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F4C4D" w14:textId="77777777" w:rsidR="00EB2AAC" w:rsidRDefault="00EB2AAC">
      <w:pPr>
        <w:widowControl/>
        <w:rPr>
          <w:rFonts w:ascii="標楷體" w:eastAsia="標楷體" w:hAnsi="標楷體"/>
          <w:color w:val="7030A0"/>
          <w:sz w:val="32"/>
        </w:rPr>
      </w:pPr>
    </w:p>
    <w:p w14:paraId="404F0236" w14:textId="4BC2A83E" w:rsidR="00EB2AAC" w:rsidRDefault="00EB2AAC">
      <w:pPr>
        <w:widowControl/>
        <w:rPr>
          <w:rFonts w:ascii="標楷體" w:eastAsia="標楷體" w:hAnsi="標楷體"/>
          <w:color w:val="7030A0"/>
          <w:sz w:val="32"/>
        </w:rPr>
      </w:pPr>
    </w:p>
    <w:p w14:paraId="05BD3DAD" w14:textId="77777777" w:rsidR="00095372" w:rsidRDefault="00095372">
      <w:pPr>
        <w:widowControl/>
        <w:rPr>
          <w:rFonts w:ascii="標楷體" w:eastAsia="標楷體" w:hAnsi="標楷體"/>
          <w:color w:val="7030A0"/>
          <w:sz w:val="32"/>
        </w:rPr>
      </w:pPr>
    </w:p>
    <w:p w14:paraId="32149C19" w14:textId="7FBDDFA3" w:rsidR="00EB2AAC" w:rsidRDefault="00EB2AAC" w:rsidP="00EB2AAC">
      <w:pPr>
        <w:widowControl/>
        <w:jc w:val="center"/>
        <w:rPr>
          <w:rFonts w:ascii="標楷體" w:eastAsia="標楷體" w:hAnsi="標楷體"/>
          <w:sz w:val="40"/>
        </w:rPr>
      </w:pPr>
      <w:r w:rsidRPr="00A54CE7">
        <w:rPr>
          <w:rFonts w:ascii="標楷體" w:eastAsia="標楷體" w:hAnsi="標楷體" w:hint="eastAsia"/>
          <w:sz w:val="40"/>
        </w:rPr>
        <w:t>基隆市1</w:t>
      </w:r>
      <w:r w:rsidR="007A1445" w:rsidRPr="00A54CE7">
        <w:rPr>
          <w:rFonts w:ascii="標楷體" w:eastAsia="標楷體" w:hAnsi="標楷體" w:hint="eastAsia"/>
          <w:sz w:val="40"/>
        </w:rPr>
        <w:t>1</w:t>
      </w:r>
      <w:r w:rsidR="008508C5">
        <w:rPr>
          <w:rFonts w:ascii="標楷體" w:eastAsia="標楷體" w:hAnsi="標楷體" w:hint="eastAsia"/>
          <w:sz w:val="40"/>
        </w:rPr>
        <w:t>2</w:t>
      </w:r>
      <w:r w:rsidRPr="00A54CE7">
        <w:rPr>
          <w:rFonts w:ascii="標楷體" w:eastAsia="標楷體" w:hAnsi="標楷體" w:hint="eastAsia"/>
          <w:sz w:val="40"/>
        </w:rPr>
        <w:t>學年度</w:t>
      </w:r>
      <w:r w:rsidR="00F30035" w:rsidRPr="00A54CE7">
        <w:rPr>
          <w:rFonts w:ascii="標楷體" w:eastAsia="標楷體" w:hAnsi="標楷體" w:hint="eastAsia"/>
          <w:sz w:val="40"/>
          <w:szCs w:val="40"/>
        </w:rPr>
        <w:t>碇內</w:t>
      </w:r>
      <w:r w:rsidRPr="00A54CE7">
        <w:rPr>
          <w:rFonts w:ascii="標楷體" w:eastAsia="標楷體" w:hAnsi="標楷體" w:hint="eastAsia"/>
          <w:sz w:val="40"/>
        </w:rPr>
        <w:t>國民中學課程計畫</w:t>
      </w:r>
    </w:p>
    <w:p w14:paraId="323961E2" w14:textId="77777777" w:rsidR="00095372" w:rsidRPr="00A54CE7" w:rsidRDefault="00095372" w:rsidP="00EB2AAC">
      <w:pPr>
        <w:widowControl/>
        <w:jc w:val="center"/>
        <w:rPr>
          <w:rFonts w:ascii="標楷體" w:eastAsia="標楷體" w:hAnsi="標楷體"/>
          <w:sz w:val="40"/>
        </w:rPr>
      </w:pPr>
    </w:p>
    <w:p w14:paraId="5BB533B0" w14:textId="12503660" w:rsidR="00EB2AAC" w:rsidRDefault="00095372" w:rsidP="006A3DCC">
      <w:pPr>
        <w:widowControl/>
        <w:rPr>
          <w:rFonts w:ascii="標楷體" w:eastAsia="標楷體" w:hAnsi="標楷體"/>
          <w:color w:val="7030A0"/>
          <w:sz w:val="36"/>
        </w:rPr>
      </w:pPr>
      <w:bookmarkStart w:id="0" w:name="_GoBack"/>
      <w:r>
        <w:rPr>
          <w:rFonts w:ascii="標楷體" w:eastAsia="標楷體" w:hAnsi="標楷體"/>
          <w:noProof/>
          <w:color w:val="7030A0"/>
          <w:sz w:val="36"/>
        </w:rPr>
        <w:drawing>
          <wp:anchor distT="0" distB="0" distL="114300" distR="114300" simplePos="0" relativeHeight="251662336" behindDoc="0" locked="0" layoutInCell="1" allowOverlap="1" wp14:anchorId="63C535A5" wp14:editId="7A93C742">
            <wp:simplePos x="1704392" y="2929812"/>
            <wp:positionH relativeFrom="column">
              <wp:posOffset>1702914</wp:posOffset>
            </wp:positionH>
            <wp:positionV relativeFrom="paragraph">
              <wp:align>top</wp:align>
            </wp:positionV>
            <wp:extent cx="4151845" cy="3675835"/>
            <wp:effectExtent l="0" t="0" r="1270" b="127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校慶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1845" cy="3675835"/>
                    </a:xfrm>
                    <a:prstGeom prst="rect">
                      <a:avLst/>
                    </a:prstGeom>
                  </pic:spPr>
                </pic:pic>
              </a:graphicData>
            </a:graphic>
          </wp:anchor>
        </w:drawing>
      </w:r>
      <w:bookmarkEnd w:id="0"/>
      <w:r w:rsidR="006A3DCC">
        <w:rPr>
          <w:rFonts w:ascii="標楷體" w:eastAsia="標楷體" w:hAnsi="標楷體"/>
          <w:color w:val="7030A0"/>
          <w:sz w:val="36"/>
        </w:rPr>
        <w:br w:type="textWrapping" w:clear="all"/>
      </w:r>
    </w:p>
    <w:p w14:paraId="518CC127" w14:textId="77777777" w:rsidR="00251963" w:rsidRDefault="00251963" w:rsidP="00EB2AAC">
      <w:pPr>
        <w:widowControl/>
        <w:jc w:val="center"/>
        <w:rPr>
          <w:rFonts w:ascii="標楷體" w:eastAsia="標楷體" w:hAnsi="標楷體"/>
          <w:color w:val="7030A0"/>
          <w:sz w:val="36"/>
        </w:rPr>
      </w:pPr>
    </w:p>
    <w:p w14:paraId="1FDAC352" w14:textId="77777777" w:rsidR="00251963" w:rsidRPr="00C22F67" w:rsidRDefault="00251963" w:rsidP="00251963">
      <w:pPr>
        <w:widowControl/>
        <w:jc w:val="center"/>
        <w:rPr>
          <w:rFonts w:ascii="標楷體" w:eastAsia="標楷體" w:hAnsi="標楷體"/>
          <w:sz w:val="48"/>
          <w:szCs w:val="48"/>
        </w:rPr>
      </w:pPr>
      <w:r w:rsidRPr="00C22F67">
        <w:rPr>
          <w:rFonts w:ascii="標楷體" w:eastAsia="標楷體" w:hAnsi="標楷體" w:hint="eastAsia"/>
          <w:sz w:val="48"/>
          <w:szCs w:val="48"/>
        </w:rPr>
        <w:t>「</w:t>
      </w:r>
      <w:r w:rsidRPr="00C22F67">
        <w:rPr>
          <w:rFonts w:ascii="標楷體" w:eastAsia="標楷體" w:hAnsi="標楷體"/>
          <w:sz w:val="48"/>
          <w:szCs w:val="48"/>
        </w:rPr>
        <w:t>碇」</w:t>
      </w:r>
      <w:r w:rsidRPr="00C22F67">
        <w:rPr>
          <w:rFonts w:ascii="標楷體" w:eastAsia="標楷體" w:hAnsi="標楷體" w:hint="eastAsia"/>
          <w:sz w:val="48"/>
          <w:szCs w:val="48"/>
        </w:rPr>
        <w:t>義</w:t>
      </w:r>
      <w:r w:rsidRPr="00C22F67">
        <w:rPr>
          <w:rFonts w:ascii="標楷體" w:eastAsia="標楷體" w:hAnsi="標楷體"/>
          <w:sz w:val="48"/>
          <w:szCs w:val="48"/>
        </w:rPr>
        <w:t>未來</w:t>
      </w:r>
      <w:r w:rsidRPr="00C22F67">
        <w:rPr>
          <w:rFonts w:ascii="標楷體" w:eastAsia="標楷體" w:hAnsi="標楷體" w:hint="eastAsia"/>
          <w:sz w:val="48"/>
          <w:szCs w:val="48"/>
        </w:rPr>
        <w:t xml:space="preserve"> </w:t>
      </w:r>
      <w:r w:rsidRPr="00C22F67">
        <w:rPr>
          <w:rFonts w:ascii="標楷體" w:eastAsia="標楷體" w:hAnsi="標楷體"/>
          <w:sz w:val="48"/>
          <w:szCs w:val="48"/>
        </w:rPr>
        <w:t xml:space="preserve"> </w:t>
      </w:r>
      <w:r w:rsidRPr="00C22F67">
        <w:rPr>
          <w:rFonts w:ascii="標楷體" w:eastAsia="標楷體" w:hAnsi="標楷體" w:hint="eastAsia"/>
          <w:sz w:val="48"/>
          <w:szCs w:val="48"/>
        </w:rPr>
        <w:t>名</w:t>
      </w:r>
      <w:r w:rsidRPr="00C22F67">
        <w:rPr>
          <w:rFonts w:ascii="標楷體" w:eastAsia="標楷體" w:hAnsi="標楷體"/>
          <w:sz w:val="48"/>
          <w:szCs w:val="48"/>
        </w:rPr>
        <w:t>聞宇「內」</w:t>
      </w:r>
    </w:p>
    <w:p w14:paraId="2683E593" w14:textId="77777777" w:rsidR="00EB2AAC" w:rsidRDefault="00EB2AAC">
      <w:pPr>
        <w:widowControl/>
        <w:rPr>
          <w:rFonts w:ascii="標楷體" w:eastAsia="標楷體" w:hAnsi="標楷體"/>
          <w:color w:val="7030A0"/>
          <w:sz w:val="32"/>
        </w:rPr>
      </w:pPr>
    </w:p>
    <w:p w14:paraId="2D0B0881" w14:textId="77777777" w:rsidR="00AB5731" w:rsidRPr="00326E06" w:rsidRDefault="00AB5731">
      <w:pPr>
        <w:widowControl/>
        <w:rPr>
          <w:rFonts w:ascii="標楷體" w:eastAsia="標楷體" w:hAnsi="標楷體"/>
          <w:b/>
          <w:color w:val="7030A0"/>
          <w:sz w:val="32"/>
        </w:rPr>
      </w:pPr>
    </w:p>
    <w:p w14:paraId="1B51F703" w14:textId="77777777" w:rsidR="00AB5731" w:rsidRPr="001D13DC" w:rsidRDefault="00AB5731">
      <w:pPr>
        <w:widowControl/>
        <w:rPr>
          <w:rFonts w:ascii="標楷體" w:eastAsia="標楷體" w:hAnsi="標楷體"/>
          <w:color w:val="7030A0"/>
          <w:sz w:val="32"/>
        </w:rPr>
      </w:pPr>
    </w:p>
    <w:p w14:paraId="327DDFC5" w14:textId="77777777" w:rsidR="00AB5731" w:rsidRDefault="00EB2AAC">
      <w:pPr>
        <w:widowControl/>
        <w:rPr>
          <w:rFonts w:ascii="標楷體" w:eastAsia="標楷體" w:hAnsi="標楷體"/>
          <w:color w:val="7030A0"/>
          <w:sz w:val="32"/>
        </w:rPr>
      </w:pPr>
      <w:r>
        <w:rPr>
          <w:rFonts w:ascii="標楷體" w:eastAsia="標楷體" w:hAnsi="標楷體"/>
          <w:color w:val="7030A0"/>
          <w:sz w:val="32"/>
        </w:rPr>
        <w:br w:type="page"/>
      </w:r>
    </w:p>
    <w:p w14:paraId="21FE4C74" w14:textId="12A546E6" w:rsidR="00F2118A" w:rsidRPr="00826E41" w:rsidRDefault="00F2118A" w:rsidP="00F2118A">
      <w:pPr>
        <w:widowControl/>
        <w:jc w:val="center"/>
        <w:rPr>
          <w:rFonts w:ascii="標楷體" w:eastAsia="標楷體" w:hAnsi="標楷體"/>
          <w:sz w:val="32"/>
        </w:rPr>
      </w:pPr>
      <w:r w:rsidRPr="00826E41">
        <w:rPr>
          <w:rFonts w:ascii="標楷體" w:eastAsia="標楷體" w:hAnsi="標楷體" w:hint="eastAsia"/>
          <w:sz w:val="32"/>
        </w:rPr>
        <w:lastRenderedPageBreak/>
        <w:t>基隆市</w:t>
      </w:r>
      <w:r w:rsidR="00AF5BF0" w:rsidRPr="00826E41">
        <w:rPr>
          <w:rFonts w:ascii="標楷體" w:eastAsia="標楷體" w:hAnsi="標楷體" w:hint="eastAsia"/>
          <w:sz w:val="32"/>
        </w:rPr>
        <w:t>11</w:t>
      </w:r>
      <w:r w:rsidR="008508C5">
        <w:rPr>
          <w:rFonts w:ascii="標楷體" w:eastAsia="標楷體" w:hAnsi="標楷體" w:hint="eastAsia"/>
          <w:sz w:val="32"/>
        </w:rPr>
        <w:t>2</w:t>
      </w:r>
      <w:r w:rsidR="00AF5BF0" w:rsidRPr="00826E41">
        <w:rPr>
          <w:rFonts w:ascii="標楷體" w:eastAsia="標楷體" w:hAnsi="標楷體" w:hint="eastAsia"/>
          <w:sz w:val="32"/>
        </w:rPr>
        <w:t>學年度</w:t>
      </w:r>
      <w:r w:rsidR="00826E41" w:rsidRPr="00826E41">
        <w:rPr>
          <w:rFonts w:ascii="標楷體" w:eastAsia="標楷體" w:hAnsi="標楷體" w:hint="eastAsia"/>
          <w:sz w:val="32"/>
        </w:rPr>
        <w:t>碇內</w:t>
      </w:r>
      <w:r w:rsidRPr="00826E41">
        <w:rPr>
          <w:rFonts w:ascii="標楷體" w:eastAsia="標楷體" w:hAnsi="標楷體" w:hint="eastAsia"/>
          <w:sz w:val="32"/>
        </w:rPr>
        <w:t>國民中學課程計畫</w:t>
      </w:r>
      <w:r w:rsidR="00A80783">
        <w:rPr>
          <w:rFonts w:ascii="標楷體" w:eastAsia="標楷體" w:hAnsi="標楷體" w:hint="eastAsia"/>
          <w:sz w:val="32"/>
        </w:rPr>
        <w:t>目錄</w:t>
      </w:r>
    </w:p>
    <w:p w14:paraId="33C7C759" w14:textId="31B99E54" w:rsidR="00F2118A" w:rsidRPr="00B237FC" w:rsidRDefault="0080718C" w:rsidP="0080718C">
      <w:pPr>
        <w:widowControl/>
        <w:snapToGrid w:val="0"/>
        <w:jc w:val="center"/>
        <w:rPr>
          <w:rFonts w:ascii="標楷體" w:eastAsia="標楷體" w:hAnsi="標楷體"/>
        </w:rPr>
      </w:pPr>
      <w:r>
        <w:rPr>
          <w:rFonts w:ascii="標楷體" w:eastAsia="標楷體" w:hAnsi="標楷體" w:hint="eastAsia"/>
          <w:sz w:val="32"/>
        </w:rPr>
        <w:t xml:space="preserve">                                                </w:t>
      </w:r>
      <w:r w:rsidR="006A27F4">
        <w:rPr>
          <w:rFonts w:ascii="標楷體" w:eastAsia="標楷體" w:hAnsi="標楷體" w:hint="eastAsia"/>
          <w:sz w:val="20"/>
        </w:rPr>
        <w:t>111/</w:t>
      </w:r>
      <w:r w:rsidR="00A54CE7">
        <w:rPr>
          <w:rFonts w:ascii="標楷體" w:eastAsia="標楷體" w:hAnsi="標楷體" w:hint="eastAsia"/>
          <w:sz w:val="20"/>
        </w:rPr>
        <w:t>07</w:t>
      </w:r>
      <w:r w:rsidR="006A27F4">
        <w:rPr>
          <w:rFonts w:ascii="標楷體" w:eastAsia="標楷體" w:hAnsi="標楷體" w:hint="eastAsia"/>
          <w:sz w:val="20"/>
        </w:rPr>
        <w:t>/</w:t>
      </w:r>
      <w:r w:rsidR="00A54CE7">
        <w:rPr>
          <w:rFonts w:ascii="標楷體" w:eastAsia="標楷體" w:hAnsi="標楷體" w:hint="eastAsia"/>
          <w:sz w:val="20"/>
        </w:rPr>
        <w:t>11</w:t>
      </w:r>
      <w:r w:rsidRPr="0080718C">
        <w:rPr>
          <w:rFonts w:ascii="標楷體" w:eastAsia="標楷體" w:hAnsi="標楷體" w:hint="eastAsia"/>
          <w:sz w:val="20"/>
        </w:rPr>
        <w:t>版</w:t>
      </w:r>
    </w:p>
    <w:p w14:paraId="041C006B" w14:textId="39A07972" w:rsidR="002373FC" w:rsidRDefault="00B92B4C" w:rsidP="00A80783">
      <w:pPr>
        <w:pStyle w:val="13"/>
        <w:rPr>
          <w:rFonts w:asciiTheme="minorHAnsi" w:eastAsiaTheme="minorEastAsia" w:hAnsiTheme="minorHAnsi" w:cstheme="minorBidi"/>
          <w:sz w:val="24"/>
          <w:szCs w:val="22"/>
        </w:rPr>
      </w:pPr>
      <w:r w:rsidRPr="00B237FC">
        <w:rPr>
          <w:rFonts w:ascii="標楷體" w:hAnsi="標楷體"/>
          <w:sz w:val="24"/>
          <w:szCs w:val="24"/>
        </w:rPr>
        <w:fldChar w:fldCharType="begin"/>
      </w:r>
      <w:r w:rsidR="00B64E3A" w:rsidRPr="00B237FC">
        <w:rPr>
          <w:rFonts w:ascii="標楷體" w:hAnsi="標楷體"/>
          <w:sz w:val="24"/>
          <w:szCs w:val="24"/>
        </w:rPr>
        <w:instrText xml:space="preserve"> TOC \o "1-3" \h \z \u </w:instrText>
      </w:r>
      <w:r w:rsidRPr="00B237FC">
        <w:rPr>
          <w:rFonts w:ascii="標楷體" w:hAnsi="標楷體"/>
          <w:sz w:val="24"/>
          <w:szCs w:val="24"/>
        </w:rPr>
        <w:fldChar w:fldCharType="separate"/>
      </w:r>
      <w:hyperlink w:anchor="_Toc106972467" w:history="1">
        <w:r w:rsidR="002373FC" w:rsidRPr="00032711">
          <w:rPr>
            <w:rStyle w:val="a9"/>
            <w:rFonts w:hint="eastAsia"/>
          </w:rPr>
          <w:t>壹、現況與背景分析</w:t>
        </w:r>
        <w:r w:rsidR="002373FC">
          <w:rPr>
            <w:webHidden/>
          </w:rPr>
          <w:tab/>
        </w:r>
        <w:r w:rsidR="002373FC">
          <w:rPr>
            <w:webHidden/>
          </w:rPr>
          <w:fldChar w:fldCharType="begin"/>
        </w:r>
        <w:r w:rsidR="002373FC">
          <w:rPr>
            <w:webHidden/>
          </w:rPr>
          <w:instrText xml:space="preserve"> PAGEREF _Toc106972467 \h </w:instrText>
        </w:r>
        <w:r w:rsidR="002373FC">
          <w:rPr>
            <w:webHidden/>
          </w:rPr>
        </w:r>
        <w:r w:rsidR="002373FC">
          <w:rPr>
            <w:webHidden/>
          </w:rPr>
          <w:fldChar w:fldCharType="separate"/>
        </w:r>
        <w:r w:rsidR="004A1826">
          <w:rPr>
            <w:webHidden/>
          </w:rPr>
          <w:t>2</w:t>
        </w:r>
        <w:r w:rsidR="002373FC">
          <w:rPr>
            <w:webHidden/>
          </w:rPr>
          <w:fldChar w:fldCharType="end"/>
        </w:r>
      </w:hyperlink>
    </w:p>
    <w:p w14:paraId="4148BEE5" w14:textId="62DEC4A6" w:rsidR="002373FC" w:rsidRDefault="0033471E" w:rsidP="00A80783">
      <w:pPr>
        <w:pStyle w:val="13"/>
        <w:rPr>
          <w:rFonts w:asciiTheme="minorHAnsi" w:eastAsiaTheme="minorEastAsia" w:hAnsiTheme="minorHAnsi" w:cstheme="minorBidi"/>
          <w:sz w:val="24"/>
          <w:szCs w:val="22"/>
        </w:rPr>
      </w:pPr>
      <w:hyperlink w:anchor="_Toc106972468" w:history="1">
        <w:r w:rsidR="002373FC" w:rsidRPr="00032711">
          <w:rPr>
            <w:rStyle w:val="a9"/>
            <w:rFonts w:hint="eastAsia"/>
          </w:rPr>
          <w:t>貳、課程願景與課程目標</w:t>
        </w:r>
        <w:r w:rsidR="002373FC">
          <w:rPr>
            <w:webHidden/>
          </w:rPr>
          <w:tab/>
        </w:r>
        <w:r w:rsidR="002373FC">
          <w:rPr>
            <w:webHidden/>
          </w:rPr>
          <w:fldChar w:fldCharType="begin"/>
        </w:r>
        <w:r w:rsidR="002373FC">
          <w:rPr>
            <w:webHidden/>
          </w:rPr>
          <w:instrText xml:space="preserve"> PAGEREF _Toc106972468 \h </w:instrText>
        </w:r>
        <w:r w:rsidR="002373FC">
          <w:rPr>
            <w:webHidden/>
          </w:rPr>
        </w:r>
        <w:r w:rsidR="002373FC">
          <w:rPr>
            <w:webHidden/>
          </w:rPr>
          <w:fldChar w:fldCharType="separate"/>
        </w:r>
        <w:r w:rsidR="004A1826">
          <w:rPr>
            <w:webHidden/>
          </w:rPr>
          <w:t>4</w:t>
        </w:r>
        <w:r w:rsidR="002373FC">
          <w:rPr>
            <w:webHidden/>
          </w:rPr>
          <w:fldChar w:fldCharType="end"/>
        </w:r>
      </w:hyperlink>
    </w:p>
    <w:p w14:paraId="1ED02F9C" w14:textId="6909A48E" w:rsidR="002373FC" w:rsidRDefault="0033471E" w:rsidP="00A80783">
      <w:pPr>
        <w:pStyle w:val="13"/>
        <w:rPr>
          <w:rFonts w:asciiTheme="minorHAnsi" w:eastAsiaTheme="minorEastAsia" w:hAnsiTheme="minorHAnsi" w:cstheme="minorBidi"/>
          <w:sz w:val="24"/>
          <w:szCs w:val="22"/>
        </w:rPr>
      </w:pPr>
      <w:hyperlink w:anchor="_Toc106972469" w:history="1">
        <w:r w:rsidR="002373FC" w:rsidRPr="00032711">
          <w:rPr>
            <w:rStyle w:val="a9"/>
            <w:rFonts w:hint="eastAsia"/>
          </w:rPr>
          <w:t>參、總體課程架構</w:t>
        </w:r>
        <w:r w:rsidR="002373FC">
          <w:rPr>
            <w:webHidden/>
          </w:rPr>
          <w:tab/>
        </w:r>
        <w:r w:rsidR="002373FC">
          <w:rPr>
            <w:webHidden/>
          </w:rPr>
          <w:fldChar w:fldCharType="begin"/>
        </w:r>
        <w:r w:rsidR="002373FC">
          <w:rPr>
            <w:webHidden/>
          </w:rPr>
          <w:instrText xml:space="preserve"> PAGEREF _Toc106972469 \h </w:instrText>
        </w:r>
        <w:r w:rsidR="002373FC">
          <w:rPr>
            <w:webHidden/>
          </w:rPr>
        </w:r>
        <w:r w:rsidR="002373FC">
          <w:rPr>
            <w:webHidden/>
          </w:rPr>
          <w:fldChar w:fldCharType="separate"/>
        </w:r>
        <w:r w:rsidR="004A1826">
          <w:rPr>
            <w:webHidden/>
          </w:rPr>
          <w:t>6</w:t>
        </w:r>
        <w:r w:rsidR="002373FC">
          <w:rPr>
            <w:webHidden/>
          </w:rPr>
          <w:fldChar w:fldCharType="end"/>
        </w:r>
      </w:hyperlink>
    </w:p>
    <w:p w14:paraId="33BF3409" w14:textId="7BE09351" w:rsidR="002373FC" w:rsidRDefault="0033471E">
      <w:pPr>
        <w:pStyle w:val="25"/>
        <w:tabs>
          <w:tab w:val="right" w:leader="dot" w:pos="9628"/>
        </w:tabs>
        <w:rPr>
          <w:rFonts w:asciiTheme="minorHAnsi" w:eastAsiaTheme="minorEastAsia" w:hAnsiTheme="minorHAnsi" w:cstheme="minorBidi"/>
          <w:noProof/>
          <w:szCs w:val="22"/>
        </w:rPr>
      </w:pPr>
      <w:hyperlink w:anchor="_Toc106972470" w:history="1">
        <w:r w:rsidR="002373FC" w:rsidRPr="00032711">
          <w:rPr>
            <w:rStyle w:val="a9"/>
            <w:rFonts w:hint="eastAsia"/>
            <w:noProof/>
          </w:rPr>
          <w:t>一、各年級領域</w:t>
        </w:r>
        <w:r w:rsidR="002373FC" w:rsidRPr="00032711">
          <w:rPr>
            <w:rStyle w:val="a9"/>
            <w:noProof/>
          </w:rPr>
          <w:t>/</w:t>
        </w:r>
        <w:r w:rsidR="002373FC" w:rsidRPr="00032711">
          <w:rPr>
            <w:rStyle w:val="a9"/>
            <w:rFonts w:hint="eastAsia"/>
            <w:noProof/>
          </w:rPr>
          <w:t>科目及彈性學習課程名稱與節數</w:t>
        </w:r>
        <w:r w:rsidR="002373FC" w:rsidRPr="00032711">
          <w:rPr>
            <w:rStyle w:val="a9"/>
            <w:noProof/>
          </w:rPr>
          <w:t>(</w:t>
        </w:r>
        <w:r w:rsidR="002373FC" w:rsidRPr="00032711">
          <w:rPr>
            <w:rStyle w:val="a9"/>
            <w:rFonts w:hint="eastAsia"/>
            <w:noProof/>
          </w:rPr>
          <w:t>表</w:t>
        </w:r>
        <w:r w:rsidR="002373FC" w:rsidRPr="00032711">
          <w:rPr>
            <w:rStyle w:val="a9"/>
            <w:noProof/>
          </w:rPr>
          <w:t>3-1)</w:t>
        </w:r>
        <w:r w:rsidR="002373FC">
          <w:rPr>
            <w:noProof/>
            <w:webHidden/>
          </w:rPr>
          <w:tab/>
        </w:r>
        <w:r w:rsidR="002373FC">
          <w:rPr>
            <w:noProof/>
            <w:webHidden/>
          </w:rPr>
          <w:fldChar w:fldCharType="begin"/>
        </w:r>
        <w:r w:rsidR="002373FC">
          <w:rPr>
            <w:noProof/>
            <w:webHidden/>
          </w:rPr>
          <w:instrText xml:space="preserve"> PAGEREF _Toc106972470 \h </w:instrText>
        </w:r>
        <w:r w:rsidR="002373FC">
          <w:rPr>
            <w:noProof/>
            <w:webHidden/>
          </w:rPr>
        </w:r>
        <w:r w:rsidR="002373FC">
          <w:rPr>
            <w:noProof/>
            <w:webHidden/>
          </w:rPr>
          <w:fldChar w:fldCharType="separate"/>
        </w:r>
        <w:r w:rsidR="004A1826">
          <w:rPr>
            <w:noProof/>
            <w:webHidden/>
          </w:rPr>
          <w:t>7</w:t>
        </w:r>
        <w:r w:rsidR="002373FC">
          <w:rPr>
            <w:noProof/>
            <w:webHidden/>
          </w:rPr>
          <w:fldChar w:fldCharType="end"/>
        </w:r>
      </w:hyperlink>
    </w:p>
    <w:p w14:paraId="493C183B" w14:textId="68F1AFA6" w:rsidR="002373FC" w:rsidRDefault="0033471E">
      <w:pPr>
        <w:pStyle w:val="25"/>
        <w:tabs>
          <w:tab w:val="right" w:leader="dot" w:pos="9628"/>
        </w:tabs>
        <w:rPr>
          <w:rFonts w:asciiTheme="minorHAnsi" w:eastAsiaTheme="minorEastAsia" w:hAnsiTheme="minorHAnsi" w:cstheme="minorBidi"/>
          <w:noProof/>
          <w:szCs w:val="22"/>
        </w:rPr>
      </w:pPr>
      <w:hyperlink w:anchor="_Toc106972471" w:history="1">
        <w:r w:rsidR="002373FC" w:rsidRPr="00032711">
          <w:rPr>
            <w:rStyle w:val="a9"/>
            <w:rFonts w:hint="eastAsia"/>
            <w:noProof/>
          </w:rPr>
          <w:t>二、法律規定教育議題實施規劃</w:t>
        </w:r>
        <w:r w:rsidR="002373FC">
          <w:rPr>
            <w:noProof/>
            <w:webHidden/>
          </w:rPr>
          <w:tab/>
        </w:r>
        <w:r w:rsidR="002373FC">
          <w:rPr>
            <w:noProof/>
            <w:webHidden/>
          </w:rPr>
          <w:fldChar w:fldCharType="begin"/>
        </w:r>
        <w:r w:rsidR="002373FC">
          <w:rPr>
            <w:noProof/>
            <w:webHidden/>
          </w:rPr>
          <w:instrText xml:space="preserve"> PAGEREF _Toc106972471 \h </w:instrText>
        </w:r>
        <w:r w:rsidR="002373FC">
          <w:rPr>
            <w:noProof/>
            <w:webHidden/>
          </w:rPr>
        </w:r>
        <w:r w:rsidR="002373FC">
          <w:rPr>
            <w:noProof/>
            <w:webHidden/>
          </w:rPr>
          <w:fldChar w:fldCharType="separate"/>
        </w:r>
        <w:r w:rsidR="004A1826">
          <w:rPr>
            <w:noProof/>
            <w:webHidden/>
          </w:rPr>
          <w:t>8</w:t>
        </w:r>
        <w:r w:rsidR="002373FC">
          <w:rPr>
            <w:noProof/>
            <w:webHidden/>
          </w:rPr>
          <w:fldChar w:fldCharType="end"/>
        </w:r>
      </w:hyperlink>
    </w:p>
    <w:p w14:paraId="217A7CE8" w14:textId="7BC79784" w:rsidR="002373FC" w:rsidRDefault="0033471E">
      <w:pPr>
        <w:pStyle w:val="31"/>
        <w:rPr>
          <w:rFonts w:asciiTheme="minorHAnsi" w:eastAsiaTheme="minorEastAsia" w:hAnsiTheme="minorHAnsi" w:cstheme="minorBidi"/>
          <w:noProof/>
          <w:szCs w:val="22"/>
        </w:rPr>
      </w:pPr>
      <w:hyperlink w:anchor="_Toc106972472" w:history="1">
        <w:r w:rsidR="002373FC" w:rsidRPr="00032711">
          <w:rPr>
            <w:rStyle w:val="a9"/>
            <w:rFonts w:hint="eastAsia"/>
            <w:noProof/>
          </w:rPr>
          <w:t>（一）七年級實施規劃表</w:t>
        </w:r>
        <w:r w:rsidR="002373FC" w:rsidRPr="00032711">
          <w:rPr>
            <w:rStyle w:val="a9"/>
            <w:noProof/>
          </w:rPr>
          <w:t>(</w:t>
        </w:r>
        <w:r w:rsidR="002373FC" w:rsidRPr="00032711">
          <w:rPr>
            <w:rStyle w:val="a9"/>
            <w:rFonts w:hint="eastAsia"/>
            <w:noProof/>
          </w:rPr>
          <w:t>表</w:t>
        </w:r>
        <w:r w:rsidR="002373FC" w:rsidRPr="00032711">
          <w:rPr>
            <w:rStyle w:val="a9"/>
            <w:noProof/>
          </w:rPr>
          <w:t>3-2)</w:t>
        </w:r>
        <w:r w:rsidR="002373FC">
          <w:rPr>
            <w:noProof/>
            <w:webHidden/>
          </w:rPr>
          <w:tab/>
        </w:r>
        <w:r w:rsidR="002373FC">
          <w:rPr>
            <w:noProof/>
            <w:webHidden/>
          </w:rPr>
          <w:fldChar w:fldCharType="begin"/>
        </w:r>
        <w:r w:rsidR="002373FC">
          <w:rPr>
            <w:noProof/>
            <w:webHidden/>
          </w:rPr>
          <w:instrText xml:space="preserve"> PAGEREF _Toc106972472 \h </w:instrText>
        </w:r>
        <w:r w:rsidR="002373FC">
          <w:rPr>
            <w:noProof/>
            <w:webHidden/>
          </w:rPr>
        </w:r>
        <w:r w:rsidR="002373FC">
          <w:rPr>
            <w:noProof/>
            <w:webHidden/>
          </w:rPr>
          <w:fldChar w:fldCharType="separate"/>
        </w:r>
        <w:r w:rsidR="004A1826">
          <w:rPr>
            <w:noProof/>
            <w:webHidden/>
          </w:rPr>
          <w:t>9</w:t>
        </w:r>
        <w:r w:rsidR="002373FC">
          <w:rPr>
            <w:noProof/>
            <w:webHidden/>
          </w:rPr>
          <w:fldChar w:fldCharType="end"/>
        </w:r>
      </w:hyperlink>
    </w:p>
    <w:p w14:paraId="73169237" w14:textId="06D6478A" w:rsidR="002373FC" w:rsidRDefault="0033471E">
      <w:pPr>
        <w:pStyle w:val="31"/>
        <w:rPr>
          <w:rFonts w:asciiTheme="minorHAnsi" w:eastAsiaTheme="minorEastAsia" w:hAnsiTheme="minorHAnsi" w:cstheme="minorBidi"/>
          <w:noProof/>
          <w:szCs w:val="22"/>
        </w:rPr>
      </w:pPr>
      <w:hyperlink w:anchor="_Toc106972473" w:history="1">
        <w:r w:rsidR="002373FC" w:rsidRPr="00032711">
          <w:rPr>
            <w:rStyle w:val="a9"/>
            <w:rFonts w:hint="eastAsia"/>
            <w:noProof/>
          </w:rPr>
          <w:t>（二）八年級實施規劃表</w:t>
        </w:r>
        <w:r w:rsidR="002373FC" w:rsidRPr="00032711">
          <w:rPr>
            <w:rStyle w:val="a9"/>
            <w:noProof/>
          </w:rPr>
          <w:t>(</w:t>
        </w:r>
        <w:r w:rsidR="002373FC" w:rsidRPr="00032711">
          <w:rPr>
            <w:rStyle w:val="a9"/>
            <w:rFonts w:hint="eastAsia"/>
            <w:noProof/>
          </w:rPr>
          <w:t>表</w:t>
        </w:r>
        <w:r w:rsidR="002373FC" w:rsidRPr="00032711">
          <w:rPr>
            <w:rStyle w:val="a9"/>
            <w:noProof/>
          </w:rPr>
          <w:t>3-3)</w:t>
        </w:r>
        <w:r w:rsidR="002373FC">
          <w:rPr>
            <w:noProof/>
            <w:webHidden/>
          </w:rPr>
          <w:tab/>
        </w:r>
        <w:r w:rsidR="002373FC">
          <w:rPr>
            <w:noProof/>
            <w:webHidden/>
          </w:rPr>
          <w:fldChar w:fldCharType="begin"/>
        </w:r>
        <w:r w:rsidR="002373FC">
          <w:rPr>
            <w:noProof/>
            <w:webHidden/>
          </w:rPr>
          <w:instrText xml:space="preserve"> PAGEREF _Toc106972473 \h </w:instrText>
        </w:r>
        <w:r w:rsidR="002373FC">
          <w:rPr>
            <w:noProof/>
            <w:webHidden/>
          </w:rPr>
        </w:r>
        <w:r w:rsidR="002373FC">
          <w:rPr>
            <w:noProof/>
            <w:webHidden/>
          </w:rPr>
          <w:fldChar w:fldCharType="separate"/>
        </w:r>
        <w:r w:rsidR="004A1826">
          <w:rPr>
            <w:noProof/>
            <w:webHidden/>
          </w:rPr>
          <w:t>10</w:t>
        </w:r>
        <w:r w:rsidR="002373FC">
          <w:rPr>
            <w:noProof/>
            <w:webHidden/>
          </w:rPr>
          <w:fldChar w:fldCharType="end"/>
        </w:r>
      </w:hyperlink>
    </w:p>
    <w:p w14:paraId="43F44230" w14:textId="768974DD" w:rsidR="002373FC" w:rsidRDefault="0033471E">
      <w:pPr>
        <w:pStyle w:val="31"/>
        <w:rPr>
          <w:rFonts w:asciiTheme="minorHAnsi" w:eastAsiaTheme="minorEastAsia" w:hAnsiTheme="minorHAnsi" w:cstheme="minorBidi"/>
          <w:noProof/>
          <w:szCs w:val="22"/>
        </w:rPr>
      </w:pPr>
      <w:hyperlink w:anchor="_Toc106972474" w:history="1">
        <w:r w:rsidR="002373FC" w:rsidRPr="00032711">
          <w:rPr>
            <w:rStyle w:val="a9"/>
            <w:rFonts w:hint="eastAsia"/>
            <w:noProof/>
          </w:rPr>
          <w:t>（三）九年級實施規劃表</w:t>
        </w:r>
        <w:r w:rsidR="002373FC" w:rsidRPr="00032711">
          <w:rPr>
            <w:rStyle w:val="a9"/>
            <w:noProof/>
          </w:rPr>
          <w:t>(</w:t>
        </w:r>
        <w:r w:rsidR="002373FC" w:rsidRPr="00032711">
          <w:rPr>
            <w:rStyle w:val="a9"/>
            <w:rFonts w:hint="eastAsia"/>
            <w:noProof/>
          </w:rPr>
          <w:t>表</w:t>
        </w:r>
        <w:r w:rsidR="002373FC" w:rsidRPr="00032711">
          <w:rPr>
            <w:rStyle w:val="a9"/>
            <w:noProof/>
          </w:rPr>
          <w:t>3-4)</w:t>
        </w:r>
        <w:r w:rsidR="002373FC">
          <w:rPr>
            <w:noProof/>
            <w:webHidden/>
          </w:rPr>
          <w:tab/>
        </w:r>
        <w:r w:rsidR="002373FC">
          <w:rPr>
            <w:noProof/>
            <w:webHidden/>
          </w:rPr>
          <w:fldChar w:fldCharType="begin"/>
        </w:r>
        <w:r w:rsidR="002373FC">
          <w:rPr>
            <w:noProof/>
            <w:webHidden/>
          </w:rPr>
          <w:instrText xml:space="preserve"> PAGEREF _Toc106972474 \h </w:instrText>
        </w:r>
        <w:r w:rsidR="002373FC">
          <w:rPr>
            <w:noProof/>
            <w:webHidden/>
          </w:rPr>
        </w:r>
        <w:r w:rsidR="002373FC">
          <w:rPr>
            <w:noProof/>
            <w:webHidden/>
          </w:rPr>
          <w:fldChar w:fldCharType="separate"/>
        </w:r>
        <w:r w:rsidR="004A1826">
          <w:rPr>
            <w:noProof/>
            <w:webHidden/>
          </w:rPr>
          <w:t>11</w:t>
        </w:r>
        <w:r w:rsidR="002373FC">
          <w:rPr>
            <w:noProof/>
            <w:webHidden/>
          </w:rPr>
          <w:fldChar w:fldCharType="end"/>
        </w:r>
      </w:hyperlink>
    </w:p>
    <w:p w14:paraId="0C9C0F2C" w14:textId="6AE4B2BD" w:rsidR="002373FC" w:rsidRDefault="0033471E">
      <w:pPr>
        <w:pStyle w:val="25"/>
        <w:tabs>
          <w:tab w:val="right" w:leader="dot" w:pos="9628"/>
        </w:tabs>
        <w:rPr>
          <w:rFonts w:asciiTheme="minorHAnsi" w:eastAsiaTheme="minorEastAsia" w:hAnsiTheme="minorHAnsi" w:cstheme="minorBidi"/>
          <w:noProof/>
          <w:szCs w:val="22"/>
        </w:rPr>
      </w:pPr>
      <w:hyperlink w:anchor="_Toc106972475" w:history="1">
        <w:r w:rsidR="002373FC" w:rsidRPr="00032711">
          <w:rPr>
            <w:rStyle w:val="a9"/>
            <w:rFonts w:hint="eastAsia"/>
            <w:noProof/>
          </w:rPr>
          <w:t>三、國中會考後至畢業前課程活動規劃</w:t>
        </w:r>
        <w:r w:rsidR="002373FC" w:rsidRPr="00032711">
          <w:rPr>
            <w:rStyle w:val="a9"/>
            <w:noProof/>
          </w:rPr>
          <w:t>(</w:t>
        </w:r>
        <w:r w:rsidR="002373FC" w:rsidRPr="00032711">
          <w:rPr>
            <w:rStyle w:val="a9"/>
            <w:rFonts w:hint="eastAsia"/>
            <w:noProof/>
          </w:rPr>
          <w:t>表</w:t>
        </w:r>
        <w:r w:rsidR="002373FC" w:rsidRPr="00032711">
          <w:rPr>
            <w:rStyle w:val="a9"/>
            <w:noProof/>
          </w:rPr>
          <w:t>3-5)</w:t>
        </w:r>
        <w:r w:rsidR="002373FC">
          <w:rPr>
            <w:noProof/>
            <w:webHidden/>
          </w:rPr>
          <w:tab/>
        </w:r>
        <w:r w:rsidR="002373FC">
          <w:rPr>
            <w:noProof/>
            <w:webHidden/>
          </w:rPr>
          <w:fldChar w:fldCharType="begin"/>
        </w:r>
        <w:r w:rsidR="002373FC">
          <w:rPr>
            <w:noProof/>
            <w:webHidden/>
          </w:rPr>
          <w:instrText xml:space="preserve"> PAGEREF _Toc106972475 \h </w:instrText>
        </w:r>
        <w:r w:rsidR="002373FC">
          <w:rPr>
            <w:noProof/>
            <w:webHidden/>
          </w:rPr>
        </w:r>
        <w:r w:rsidR="002373FC">
          <w:rPr>
            <w:noProof/>
            <w:webHidden/>
          </w:rPr>
          <w:fldChar w:fldCharType="separate"/>
        </w:r>
        <w:r w:rsidR="004A1826">
          <w:rPr>
            <w:noProof/>
            <w:webHidden/>
          </w:rPr>
          <w:t>12</w:t>
        </w:r>
        <w:r w:rsidR="002373FC">
          <w:rPr>
            <w:noProof/>
            <w:webHidden/>
          </w:rPr>
          <w:fldChar w:fldCharType="end"/>
        </w:r>
      </w:hyperlink>
    </w:p>
    <w:p w14:paraId="59FEB564" w14:textId="2DD521EE" w:rsidR="002373FC" w:rsidRDefault="0033471E" w:rsidP="00A80783">
      <w:pPr>
        <w:pStyle w:val="13"/>
        <w:rPr>
          <w:rFonts w:asciiTheme="minorHAnsi" w:eastAsiaTheme="minorEastAsia" w:hAnsiTheme="minorHAnsi" w:cstheme="minorBidi"/>
          <w:sz w:val="24"/>
          <w:szCs w:val="22"/>
        </w:rPr>
      </w:pPr>
      <w:hyperlink w:anchor="_Toc106972476" w:history="1">
        <w:r w:rsidR="002373FC" w:rsidRPr="00032711">
          <w:rPr>
            <w:rStyle w:val="a9"/>
            <w:rFonts w:hint="eastAsia"/>
          </w:rPr>
          <w:t>肆、各年級領域</w:t>
        </w:r>
        <w:r w:rsidR="002373FC" w:rsidRPr="00032711">
          <w:rPr>
            <w:rStyle w:val="a9"/>
          </w:rPr>
          <w:t>/</w:t>
        </w:r>
        <w:r w:rsidR="002373FC" w:rsidRPr="00032711">
          <w:rPr>
            <w:rStyle w:val="a9"/>
            <w:rFonts w:hint="eastAsia"/>
          </w:rPr>
          <w:t>科目課程計畫</w:t>
        </w:r>
        <w:r w:rsidR="002373FC" w:rsidRPr="00032711">
          <w:rPr>
            <w:rStyle w:val="a9"/>
          </w:rPr>
          <w:t>(</w:t>
        </w:r>
        <w:r w:rsidR="002373FC" w:rsidRPr="00032711">
          <w:rPr>
            <w:rStyle w:val="a9"/>
            <w:rFonts w:hint="eastAsia"/>
          </w:rPr>
          <w:t>部定課程</w:t>
        </w:r>
        <w:r w:rsidR="002373FC" w:rsidRPr="00032711">
          <w:rPr>
            <w:rStyle w:val="a9"/>
          </w:rPr>
          <w:t>)</w:t>
        </w:r>
        <w:r w:rsidR="002373FC">
          <w:rPr>
            <w:webHidden/>
          </w:rPr>
          <w:tab/>
        </w:r>
        <w:r w:rsidR="002373FC">
          <w:rPr>
            <w:webHidden/>
          </w:rPr>
          <w:fldChar w:fldCharType="begin"/>
        </w:r>
        <w:r w:rsidR="002373FC">
          <w:rPr>
            <w:webHidden/>
          </w:rPr>
          <w:instrText xml:space="preserve"> PAGEREF _Toc106972476 \h </w:instrText>
        </w:r>
        <w:r w:rsidR="002373FC">
          <w:rPr>
            <w:webHidden/>
          </w:rPr>
        </w:r>
        <w:r w:rsidR="002373FC">
          <w:rPr>
            <w:webHidden/>
          </w:rPr>
          <w:fldChar w:fldCharType="separate"/>
        </w:r>
        <w:r w:rsidR="004A1826">
          <w:rPr>
            <w:webHidden/>
          </w:rPr>
          <w:t>13</w:t>
        </w:r>
        <w:r w:rsidR="002373FC">
          <w:rPr>
            <w:webHidden/>
          </w:rPr>
          <w:fldChar w:fldCharType="end"/>
        </w:r>
      </w:hyperlink>
    </w:p>
    <w:p w14:paraId="1B81B631" w14:textId="1F558E93" w:rsidR="002373FC" w:rsidRDefault="0033471E">
      <w:pPr>
        <w:pStyle w:val="25"/>
        <w:tabs>
          <w:tab w:val="right" w:leader="dot" w:pos="9628"/>
        </w:tabs>
        <w:rPr>
          <w:rFonts w:asciiTheme="minorHAnsi" w:eastAsiaTheme="minorEastAsia" w:hAnsiTheme="minorHAnsi" w:cstheme="minorBidi"/>
          <w:noProof/>
          <w:szCs w:val="22"/>
        </w:rPr>
      </w:pPr>
      <w:hyperlink w:anchor="_Toc106972477" w:history="1">
        <w:r w:rsidR="002373FC" w:rsidRPr="00032711">
          <w:rPr>
            <w:rStyle w:val="a9"/>
            <w:rFonts w:hint="eastAsia"/>
            <w:noProof/>
          </w:rPr>
          <w:t>一、七年級第一學期教學計劃表</w:t>
        </w:r>
        <w:r w:rsidR="002373FC" w:rsidRPr="00032711">
          <w:rPr>
            <w:rStyle w:val="a9"/>
            <w:noProof/>
          </w:rPr>
          <w:t>(</w:t>
        </w:r>
        <w:r w:rsidR="002373FC" w:rsidRPr="00032711">
          <w:rPr>
            <w:rStyle w:val="a9"/>
            <w:rFonts w:hint="eastAsia"/>
            <w:noProof/>
          </w:rPr>
          <w:t>表</w:t>
        </w:r>
        <w:r w:rsidR="002373FC" w:rsidRPr="00032711">
          <w:rPr>
            <w:rStyle w:val="a9"/>
            <w:noProof/>
          </w:rPr>
          <w:t>4-1)</w:t>
        </w:r>
        <w:r w:rsidR="002373FC">
          <w:rPr>
            <w:noProof/>
            <w:webHidden/>
          </w:rPr>
          <w:tab/>
        </w:r>
        <w:r w:rsidR="002373FC">
          <w:rPr>
            <w:noProof/>
            <w:webHidden/>
          </w:rPr>
          <w:fldChar w:fldCharType="begin"/>
        </w:r>
        <w:r w:rsidR="002373FC">
          <w:rPr>
            <w:noProof/>
            <w:webHidden/>
          </w:rPr>
          <w:instrText xml:space="preserve"> PAGEREF _Toc106972477 \h </w:instrText>
        </w:r>
        <w:r w:rsidR="002373FC">
          <w:rPr>
            <w:noProof/>
            <w:webHidden/>
          </w:rPr>
        </w:r>
        <w:r w:rsidR="002373FC">
          <w:rPr>
            <w:noProof/>
            <w:webHidden/>
          </w:rPr>
          <w:fldChar w:fldCharType="separate"/>
        </w:r>
        <w:r w:rsidR="004A1826">
          <w:rPr>
            <w:noProof/>
            <w:webHidden/>
          </w:rPr>
          <w:t>13</w:t>
        </w:r>
        <w:r w:rsidR="002373FC">
          <w:rPr>
            <w:noProof/>
            <w:webHidden/>
          </w:rPr>
          <w:fldChar w:fldCharType="end"/>
        </w:r>
      </w:hyperlink>
    </w:p>
    <w:p w14:paraId="5A3728C0" w14:textId="58EB458D" w:rsidR="002373FC" w:rsidRDefault="0033471E">
      <w:pPr>
        <w:pStyle w:val="25"/>
        <w:tabs>
          <w:tab w:val="right" w:leader="dot" w:pos="9628"/>
        </w:tabs>
        <w:rPr>
          <w:rFonts w:asciiTheme="minorHAnsi" w:eastAsiaTheme="minorEastAsia" w:hAnsiTheme="minorHAnsi" w:cstheme="minorBidi"/>
          <w:noProof/>
          <w:szCs w:val="22"/>
        </w:rPr>
      </w:pPr>
      <w:hyperlink w:anchor="_Toc106972478" w:history="1">
        <w:r w:rsidR="002373FC" w:rsidRPr="00032711">
          <w:rPr>
            <w:rStyle w:val="a9"/>
            <w:rFonts w:hint="eastAsia"/>
            <w:noProof/>
          </w:rPr>
          <w:t>二、七年級二學期教學計畫表</w:t>
        </w:r>
        <w:r w:rsidR="002373FC" w:rsidRPr="00032711">
          <w:rPr>
            <w:rStyle w:val="a9"/>
            <w:noProof/>
          </w:rPr>
          <w:t>(</w:t>
        </w:r>
        <w:r w:rsidR="002373FC" w:rsidRPr="00032711">
          <w:rPr>
            <w:rStyle w:val="a9"/>
            <w:rFonts w:hint="eastAsia"/>
            <w:noProof/>
          </w:rPr>
          <w:t>表</w:t>
        </w:r>
        <w:r w:rsidR="002373FC" w:rsidRPr="00032711">
          <w:rPr>
            <w:rStyle w:val="a9"/>
            <w:noProof/>
          </w:rPr>
          <w:t>4-2)</w:t>
        </w:r>
        <w:r w:rsidR="002373FC">
          <w:rPr>
            <w:noProof/>
            <w:webHidden/>
          </w:rPr>
          <w:tab/>
        </w:r>
        <w:r w:rsidR="002373FC">
          <w:rPr>
            <w:noProof/>
            <w:webHidden/>
          </w:rPr>
          <w:fldChar w:fldCharType="begin"/>
        </w:r>
        <w:r w:rsidR="002373FC">
          <w:rPr>
            <w:noProof/>
            <w:webHidden/>
          </w:rPr>
          <w:instrText xml:space="preserve"> PAGEREF _Toc106972478 \h </w:instrText>
        </w:r>
        <w:r w:rsidR="002373FC">
          <w:rPr>
            <w:noProof/>
            <w:webHidden/>
          </w:rPr>
        </w:r>
        <w:r w:rsidR="002373FC">
          <w:rPr>
            <w:noProof/>
            <w:webHidden/>
          </w:rPr>
          <w:fldChar w:fldCharType="separate"/>
        </w:r>
        <w:r w:rsidR="004A1826">
          <w:rPr>
            <w:noProof/>
            <w:webHidden/>
          </w:rPr>
          <w:t>29</w:t>
        </w:r>
        <w:r w:rsidR="002373FC">
          <w:rPr>
            <w:noProof/>
            <w:webHidden/>
          </w:rPr>
          <w:fldChar w:fldCharType="end"/>
        </w:r>
      </w:hyperlink>
    </w:p>
    <w:p w14:paraId="11233B60" w14:textId="7ED2394D" w:rsidR="002373FC" w:rsidRDefault="0033471E">
      <w:pPr>
        <w:pStyle w:val="25"/>
        <w:tabs>
          <w:tab w:val="left" w:pos="1692"/>
          <w:tab w:val="right" w:leader="dot" w:pos="9628"/>
        </w:tabs>
        <w:rPr>
          <w:rFonts w:asciiTheme="minorHAnsi" w:eastAsiaTheme="minorEastAsia" w:hAnsiTheme="minorHAnsi" w:cstheme="minorBidi"/>
          <w:noProof/>
          <w:szCs w:val="22"/>
        </w:rPr>
      </w:pPr>
      <w:hyperlink w:anchor="_Toc106972479" w:history="1">
        <w:r w:rsidR="002373FC" w:rsidRPr="00032711">
          <w:rPr>
            <w:rStyle w:val="a9"/>
            <w:rFonts w:hint="eastAsia"/>
            <w:noProof/>
          </w:rPr>
          <w:t>三、八年級第一學期教學計劃表</w:t>
        </w:r>
        <w:r w:rsidR="002373FC" w:rsidRPr="00032711">
          <w:rPr>
            <w:rStyle w:val="a9"/>
            <w:noProof/>
          </w:rPr>
          <w:t>(</w:t>
        </w:r>
        <w:r w:rsidR="002373FC" w:rsidRPr="00032711">
          <w:rPr>
            <w:rStyle w:val="a9"/>
            <w:rFonts w:hint="eastAsia"/>
            <w:noProof/>
          </w:rPr>
          <w:t>表</w:t>
        </w:r>
        <w:r w:rsidR="002373FC" w:rsidRPr="00032711">
          <w:rPr>
            <w:rStyle w:val="a9"/>
            <w:noProof/>
          </w:rPr>
          <w:t>4-3)</w:t>
        </w:r>
        <w:r w:rsidR="002373FC">
          <w:rPr>
            <w:noProof/>
            <w:webHidden/>
          </w:rPr>
          <w:tab/>
        </w:r>
        <w:r w:rsidR="002373FC">
          <w:rPr>
            <w:noProof/>
            <w:webHidden/>
          </w:rPr>
          <w:fldChar w:fldCharType="begin"/>
        </w:r>
        <w:r w:rsidR="002373FC">
          <w:rPr>
            <w:noProof/>
            <w:webHidden/>
          </w:rPr>
          <w:instrText xml:space="preserve"> PAGEREF _Toc106972479 \h </w:instrText>
        </w:r>
        <w:r w:rsidR="002373FC">
          <w:rPr>
            <w:noProof/>
            <w:webHidden/>
          </w:rPr>
        </w:r>
        <w:r w:rsidR="002373FC">
          <w:rPr>
            <w:noProof/>
            <w:webHidden/>
          </w:rPr>
          <w:fldChar w:fldCharType="separate"/>
        </w:r>
        <w:r w:rsidR="004A1826">
          <w:rPr>
            <w:noProof/>
            <w:webHidden/>
          </w:rPr>
          <w:t>45</w:t>
        </w:r>
        <w:r w:rsidR="002373FC">
          <w:rPr>
            <w:noProof/>
            <w:webHidden/>
          </w:rPr>
          <w:fldChar w:fldCharType="end"/>
        </w:r>
      </w:hyperlink>
    </w:p>
    <w:p w14:paraId="0FA97B63" w14:textId="6497DEC9" w:rsidR="002373FC" w:rsidRDefault="0033471E">
      <w:pPr>
        <w:pStyle w:val="25"/>
        <w:tabs>
          <w:tab w:val="right" w:leader="dot" w:pos="9628"/>
        </w:tabs>
        <w:rPr>
          <w:rFonts w:asciiTheme="minorHAnsi" w:eastAsiaTheme="minorEastAsia" w:hAnsiTheme="minorHAnsi" w:cstheme="minorBidi"/>
          <w:noProof/>
          <w:szCs w:val="22"/>
        </w:rPr>
      </w:pPr>
      <w:hyperlink w:anchor="_Toc106972480" w:history="1">
        <w:r w:rsidR="002373FC" w:rsidRPr="00032711">
          <w:rPr>
            <w:rStyle w:val="a9"/>
            <w:rFonts w:hint="eastAsia"/>
            <w:noProof/>
          </w:rPr>
          <w:t>四、八年級第二學期教學計劃表</w:t>
        </w:r>
        <w:r w:rsidR="002373FC" w:rsidRPr="00032711">
          <w:rPr>
            <w:rStyle w:val="a9"/>
            <w:noProof/>
          </w:rPr>
          <w:t>(</w:t>
        </w:r>
        <w:r w:rsidR="002373FC" w:rsidRPr="00032711">
          <w:rPr>
            <w:rStyle w:val="a9"/>
            <w:rFonts w:hint="eastAsia"/>
            <w:noProof/>
          </w:rPr>
          <w:t>表</w:t>
        </w:r>
        <w:r w:rsidR="002373FC" w:rsidRPr="00032711">
          <w:rPr>
            <w:rStyle w:val="a9"/>
            <w:noProof/>
          </w:rPr>
          <w:t>4-4)</w:t>
        </w:r>
        <w:r w:rsidR="002373FC">
          <w:rPr>
            <w:noProof/>
            <w:webHidden/>
          </w:rPr>
          <w:tab/>
        </w:r>
        <w:r w:rsidR="002373FC">
          <w:rPr>
            <w:noProof/>
            <w:webHidden/>
          </w:rPr>
          <w:fldChar w:fldCharType="begin"/>
        </w:r>
        <w:r w:rsidR="002373FC">
          <w:rPr>
            <w:noProof/>
            <w:webHidden/>
          </w:rPr>
          <w:instrText xml:space="preserve"> PAGEREF _Toc106972480 \h </w:instrText>
        </w:r>
        <w:r w:rsidR="002373FC">
          <w:rPr>
            <w:noProof/>
            <w:webHidden/>
          </w:rPr>
        </w:r>
        <w:r w:rsidR="002373FC">
          <w:rPr>
            <w:noProof/>
            <w:webHidden/>
          </w:rPr>
          <w:fldChar w:fldCharType="separate"/>
        </w:r>
        <w:r w:rsidR="004A1826">
          <w:rPr>
            <w:noProof/>
            <w:webHidden/>
          </w:rPr>
          <w:t>60</w:t>
        </w:r>
        <w:r w:rsidR="002373FC">
          <w:rPr>
            <w:noProof/>
            <w:webHidden/>
          </w:rPr>
          <w:fldChar w:fldCharType="end"/>
        </w:r>
      </w:hyperlink>
    </w:p>
    <w:p w14:paraId="73EF5091" w14:textId="1B211D08" w:rsidR="002373FC" w:rsidRDefault="0033471E">
      <w:pPr>
        <w:pStyle w:val="25"/>
        <w:tabs>
          <w:tab w:val="right" w:leader="dot" w:pos="9628"/>
        </w:tabs>
        <w:rPr>
          <w:rFonts w:asciiTheme="minorHAnsi" w:eastAsiaTheme="minorEastAsia" w:hAnsiTheme="minorHAnsi" w:cstheme="minorBidi"/>
          <w:noProof/>
          <w:szCs w:val="22"/>
        </w:rPr>
      </w:pPr>
      <w:hyperlink w:anchor="_Toc106972481" w:history="1">
        <w:r w:rsidR="002373FC" w:rsidRPr="00032711">
          <w:rPr>
            <w:rStyle w:val="a9"/>
            <w:rFonts w:hint="eastAsia"/>
            <w:noProof/>
          </w:rPr>
          <w:t>五、九年級第一學期教學計劃表</w:t>
        </w:r>
        <w:r w:rsidR="002373FC" w:rsidRPr="00032711">
          <w:rPr>
            <w:rStyle w:val="a9"/>
            <w:noProof/>
          </w:rPr>
          <w:t>(</w:t>
        </w:r>
        <w:r w:rsidR="002373FC" w:rsidRPr="00032711">
          <w:rPr>
            <w:rStyle w:val="a9"/>
            <w:rFonts w:hint="eastAsia"/>
            <w:noProof/>
          </w:rPr>
          <w:t>表</w:t>
        </w:r>
        <w:r w:rsidR="002373FC" w:rsidRPr="00032711">
          <w:rPr>
            <w:rStyle w:val="a9"/>
            <w:noProof/>
          </w:rPr>
          <w:t>4-5)</w:t>
        </w:r>
        <w:r w:rsidR="002373FC">
          <w:rPr>
            <w:noProof/>
            <w:webHidden/>
          </w:rPr>
          <w:tab/>
        </w:r>
        <w:r w:rsidR="002373FC">
          <w:rPr>
            <w:noProof/>
            <w:webHidden/>
          </w:rPr>
          <w:fldChar w:fldCharType="begin"/>
        </w:r>
        <w:r w:rsidR="002373FC">
          <w:rPr>
            <w:noProof/>
            <w:webHidden/>
          </w:rPr>
          <w:instrText xml:space="preserve"> PAGEREF _Toc106972481 \h </w:instrText>
        </w:r>
        <w:r w:rsidR="002373FC">
          <w:rPr>
            <w:noProof/>
            <w:webHidden/>
          </w:rPr>
        </w:r>
        <w:r w:rsidR="002373FC">
          <w:rPr>
            <w:noProof/>
            <w:webHidden/>
          </w:rPr>
          <w:fldChar w:fldCharType="separate"/>
        </w:r>
        <w:r w:rsidR="004A1826">
          <w:rPr>
            <w:noProof/>
            <w:webHidden/>
          </w:rPr>
          <w:t>75</w:t>
        </w:r>
        <w:r w:rsidR="002373FC">
          <w:rPr>
            <w:noProof/>
            <w:webHidden/>
          </w:rPr>
          <w:fldChar w:fldCharType="end"/>
        </w:r>
      </w:hyperlink>
    </w:p>
    <w:p w14:paraId="3EF2AF15" w14:textId="61A0B52D" w:rsidR="002373FC" w:rsidRDefault="0033471E">
      <w:pPr>
        <w:pStyle w:val="25"/>
        <w:tabs>
          <w:tab w:val="right" w:leader="dot" w:pos="9628"/>
        </w:tabs>
        <w:rPr>
          <w:rFonts w:asciiTheme="minorHAnsi" w:eastAsiaTheme="minorEastAsia" w:hAnsiTheme="minorHAnsi" w:cstheme="minorBidi"/>
          <w:noProof/>
          <w:szCs w:val="22"/>
        </w:rPr>
      </w:pPr>
      <w:hyperlink w:anchor="_Toc106972482" w:history="1">
        <w:r w:rsidR="002373FC" w:rsidRPr="00032711">
          <w:rPr>
            <w:rStyle w:val="a9"/>
            <w:rFonts w:hint="eastAsia"/>
            <w:noProof/>
          </w:rPr>
          <w:t>六、九年級第二學期教學計劃表</w:t>
        </w:r>
        <w:r w:rsidR="002373FC" w:rsidRPr="00032711">
          <w:rPr>
            <w:rStyle w:val="a9"/>
            <w:noProof/>
          </w:rPr>
          <w:t>(</w:t>
        </w:r>
        <w:r w:rsidR="002373FC" w:rsidRPr="00032711">
          <w:rPr>
            <w:rStyle w:val="a9"/>
            <w:rFonts w:hint="eastAsia"/>
            <w:noProof/>
          </w:rPr>
          <w:t>表</w:t>
        </w:r>
        <w:r w:rsidR="002373FC" w:rsidRPr="00032711">
          <w:rPr>
            <w:rStyle w:val="a9"/>
            <w:noProof/>
          </w:rPr>
          <w:t>4-6)</w:t>
        </w:r>
        <w:r w:rsidR="002373FC">
          <w:rPr>
            <w:noProof/>
            <w:webHidden/>
          </w:rPr>
          <w:tab/>
        </w:r>
        <w:r w:rsidR="002373FC">
          <w:rPr>
            <w:noProof/>
            <w:webHidden/>
          </w:rPr>
          <w:fldChar w:fldCharType="begin"/>
        </w:r>
        <w:r w:rsidR="002373FC">
          <w:rPr>
            <w:noProof/>
            <w:webHidden/>
          </w:rPr>
          <w:instrText xml:space="preserve"> PAGEREF _Toc106972482 \h </w:instrText>
        </w:r>
        <w:r w:rsidR="002373FC">
          <w:rPr>
            <w:noProof/>
            <w:webHidden/>
          </w:rPr>
        </w:r>
        <w:r w:rsidR="002373FC">
          <w:rPr>
            <w:noProof/>
            <w:webHidden/>
          </w:rPr>
          <w:fldChar w:fldCharType="separate"/>
        </w:r>
        <w:r w:rsidR="004A1826">
          <w:rPr>
            <w:noProof/>
            <w:webHidden/>
          </w:rPr>
          <w:t>95</w:t>
        </w:r>
        <w:r w:rsidR="002373FC">
          <w:rPr>
            <w:noProof/>
            <w:webHidden/>
          </w:rPr>
          <w:fldChar w:fldCharType="end"/>
        </w:r>
      </w:hyperlink>
    </w:p>
    <w:p w14:paraId="7F337B63" w14:textId="35D2C719" w:rsidR="002373FC" w:rsidRDefault="0033471E" w:rsidP="00A80783">
      <w:pPr>
        <w:pStyle w:val="13"/>
        <w:rPr>
          <w:rFonts w:asciiTheme="minorHAnsi" w:eastAsiaTheme="minorEastAsia" w:hAnsiTheme="minorHAnsi" w:cstheme="minorBidi"/>
          <w:sz w:val="24"/>
          <w:szCs w:val="22"/>
        </w:rPr>
      </w:pPr>
      <w:hyperlink w:anchor="_Toc106972483" w:history="1">
        <w:r w:rsidR="002373FC" w:rsidRPr="00032711">
          <w:rPr>
            <w:rStyle w:val="a9"/>
            <w:rFonts w:hint="eastAsia"/>
          </w:rPr>
          <w:t>伍、彈性學習課程</w:t>
        </w:r>
        <w:r w:rsidR="002373FC" w:rsidRPr="00032711">
          <w:rPr>
            <w:rStyle w:val="a9"/>
          </w:rPr>
          <w:t>(</w:t>
        </w:r>
        <w:r w:rsidR="002373FC" w:rsidRPr="00032711">
          <w:rPr>
            <w:rStyle w:val="a9"/>
            <w:rFonts w:hint="eastAsia"/>
          </w:rPr>
          <w:t>校訂課程</w:t>
        </w:r>
        <w:r w:rsidR="002373FC" w:rsidRPr="00032711">
          <w:rPr>
            <w:rStyle w:val="a9"/>
          </w:rPr>
          <w:t>)/</w:t>
        </w:r>
        <w:r w:rsidR="002373FC" w:rsidRPr="00032711">
          <w:rPr>
            <w:rStyle w:val="a9"/>
            <w:rFonts w:hint="eastAsia"/>
          </w:rPr>
          <w:t>彈性學習節數規劃</w:t>
        </w:r>
        <w:r w:rsidR="002373FC">
          <w:rPr>
            <w:webHidden/>
          </w:rPr>
          <w:tab/>
        </w:r>
        <w:r w:rsidR="002373FC">
          <w:rPr>
            <w:webHidden/>
          </w:rPr>
          <w:fldChar w:fldCharType="begin"/>
        </w:r>
        <w:r w:rsidR="002373FC">
          <w:rPr>
            <w:webHidden/>
          </w:rPr>
          <w:instrText xml:space="preserve"> PAGEREF _Toc106972483 \h </w:instrText>
        </w:r>
        <w:r w:rsidR="002373FC">
          <w:rPr>
            <w:webHidden/>
          </w:rPr>
        </w:r>
        <w:r w:rsidR="002373FC">
          <w:rPr>
            <w:webHidden/>
          </w:rPr>
          <w:fldChar w:fldCharType="separate"/>
        </w:r>
        <w:r w:rsidR="004A1826">
          <w:rPr>
            <w:webHidden/>
          </w:rPr>
          <w:t>111</w:t>
        </w:r>
        <w:r w:rsidR="002373FC">
          <w:rPr>
            <w:webHidden/>
          </w:rPr>
          <w:fldChar w:fldCharType="end"/>
        </w:r>
      </w:hyperlink>
    </w:p>
    <w:p w14:paraId="75117F18" w14:textId="3B091642" w:rsidR="002373FC" w:rsidRDefault="0033471E">
      <w:pPr>
        <w:pStyle w:val="25"/>
        <w:tabs>
          <w:tab w:val="right" w:leader="dot" w:pos="9628"/>
        </w:tabs>
        <w:rPr>
          <w:rFonts w:asciiTheme="minorHAnsi" w:eastAsiaTheme="minorEastAsia" w:hAnsiTheme="minorHAnsi" w:cstheme="minorBidi"/>
          <w:noProof/>
          <w:szCs w:val="22"/>
        </w:rPr>
      </w:pPr>
      <w:hyperlink w:anchor="_Toc106972484" w:history="1">
        <w:r w:rsidR="002373FC" w:rsidRPr="00032711">
          <w:rPr>
            <w:rStyle w:val="a9"/>
            <w:rFonts w:hint="eastAsia"/>
            <w:noProof/>
          </w:rPr>
          <w:t>一、彈性學習課程計畫架構</w:t>
        </w:r>
        <w:r w:rsidR="002373FC">
          <w:rPr>
            <w:noProof/>
            <w:webHidden/>
          </w:rPr>
          <w:tab/>
        </w:r>
        <w:r w:rsidR="002373FC">
          <w:rPr>
            <w:noProof/>
            <w:webHidden/>
          </w:rPr>
          <w:fldChar w:fldCharType="begin"/>
        </w:r>
        <w:r w:rsidR="002373FC">
          <w:rPr>
            <w:noProof/>
            <w:webHidden/>
          </w:rPr>
          <w:instrText xml:space="preserve"> PAGEREF _Toc106972484 \h </w:instrText>
        </w:r>
        <w:r w:rsidR="002373FC">
          <w:rPr>
            <w:noProof/>
            <w:webHidden/>
          </w:rPr>
        </w:r>
        <w:r w:rsidR="002373FC">
          <w:rPr>
            <w:noProof/>
            <w:webHidden/>
          </w:rPr>
          <w:fldChar w:fldCharType="separate"/>
        </w:r>
        <w:r w:rsidR="004A1826">
          <w:rPr>
            <w:noProof/>
            <w:webHidden/>
          </w:rPr>
          <w:t>112</w:t>
        </w:r>
        <w:r w:rsidR="002373FC">
          <w:rPr>
            <w:noProof/>
            <w:webHidden/>
          </w:rPr>
          <w:fldChar w:fldCharType="end"/>
        </w:r>
      </w:hyperlink>
    </w:p>
    <w:p w14:paraId="3B45BEEB" w14:textId="4A562430" w:rsidR="002373FC" w:rsidRDefault="0033471E">
      <w:pPr>
        <w:pStyle w:val="31"/>
        <w:rPr>
          <w:rFonts w:asciiTheme="minorHAnsi" w:eastAsiaTheme="minorEastAsia" w:hAnsiTheme="minorHAnsi" w:cstheme="minorBidi"/>
          <w:noProof/>
          <w:szCs w:val="22"/>
        </w:rPr>
      </w:pPr>
      <w:hyperlink w:anchor="_Toc106972485" w:history="1">
        <w:r w:rsidR="002373FC" w:rsidRPr="00032711">
          <w:rPr>
            <w:rStyle w:val="a9"/>
            <w:rFonts w:hint="eastAsia"/>
            <w:noProof/>
          </w:rPr>
          <w:t>彈性學習課程計畫規劃總表</w:t>
        </w:r>
        <w:r w:rsidR="002373FC" w:rsidRPr="00032711">
          <w:rPr>
            <w:rStyle w:val="a9"/>
            <w:noProof/>
          </w:rPr>
          <w:t>(</w:t>
        </w:r>
        <w:r w:rsidR="002373FC" w:rsidRPr="00032711">
          <w:rPr>
            <w:rStyle w:val="a9"/>
            <w:rFonts w:hint="eastAsia"/>
            <w:noProof/>
          </w:rPr>
          <w:t>表</w:t>
        </w:r>
        <w:r w:rsidR="002373FC" w:rsidRPr="00032711">
          <w:rPr>
            <w:rStyle w:val="a9"/>
            <w:noProof/>
          </w:rPr>
          <w:t>5-1)</w:t>
        </w:r>
        <w:r w:rsidR="002373FC">
          <w:rPr>
            <w:noProof/>
            <w:webHidden/>
          </w:rPr>
          <w:tab/>
        </w:r>
        <w:r w:rsidR="002373FC">
          <w:rPr>
            <w:noProof/>
            <w:webHidden/>
          </w:rPr>
          <w:fldChar w:fldCharType="begin"/>
        </w:r>
        <w:r w:rsidR="002373FC">
          <w:rPr>
            <w:noProof/>
            <w:webHidden/>
          </w:rPr>
          <w:instrText xml:space="preserve"> PAGEREF _Toc106972485 \h </w:instrText>
        </w:r>
        <w:r w:rsidR="002373FC">
          <w:rPr>
            <w:noProof/>
            <w:webHidden/>
          </w:rPr>
        </w:r>
        <w:r w:rsidR="002373FC">
          <w:rPr>
            <w:noProof/>
            <w:webHidden/>
          </w:rPr>
          <w:fldChar w:fldCharType="separate"/>
        </w:r>
        <w:r w:rsidR="004A1826">
          <w:rPr>
            <w:noProof/>
            <w:webHidden/>
          </w:rPr>
          <w:t>112</w:t>
        </w:r>
        <w:r w:rsidR="002373FC">
          <w:rPr>
            <w:noProof/>
            <w:webHidden/>
          </w:rPr>
          <w:fldChar w:fldCharType="end"/>
        </w:r>
      </w:hyperlink>
    </w:p>
    <w:p w14:paraId="7DBA194E" w14:textId="3AE7931B" w:rsidR="002373FC" w:rsidRDefault="0033471E">
      <w:pPr>
        <w:pStyle w:val="25"/>
        <w:tabs>
          <w:tab w:val="right" w:leader="dot" w:pos="9628"/>
        </w:tabs>
        <w:rPr>
          <w:rFonts w:asciiTheme="minorHAnsi" w:eastAsiaTheme="minorEastAsia" w:hAnsiTheme="minorHAnsi" w:cstheme="minorBidi"/>
          <w:noProof/>
          <w:szCs w:val="22"/>
        </w:rPr>
      </w:pPr>
      <w:hyperlink w:anchor="_Toc106972486" w:history="1">
        <w:r w:rsidR="002373FC" w:rsidRPr="00032711">
          <w:rPr>
            <w:rStyle w:val="a9"/>
            <w:rFonts w:hint="eastAsia"/>
            <w:noProof/>
          </w:rPr>
          <w:t>二、彈性學習課程方案設計</w:t>
        </w:r>
        <w:r w:rsidR="002373FC">
          <w:rPr>
            <w:noProof/>
            <w:webHidden/>
          </w:rPr>
          <w:tab/>
        </w:r>
        <w:r w:rsidR="002373FC">
          <w:rPr>
            <w:noProof/>
            <w:webHidden/>
          </w:rPr>
          <w:fldChar w:fldCharType="begin"/>
        </w:r>
        <w:r w:rsidR="002373FC">
          <w:rPr>
            <w:noProof/>
            <w:webHidden/>
          </w:rPr>
          <w:instrText xml:space="preserve"> PAGEREF _Toc106972486 \h </w:instrText>
        </w:r>
        <w:r w:rsidR="002373FC">
          <w:rPr>
            <w:noProof/>
            <w:webHidden/>
          </w:rPr>
        </w:r>
        <w:r w:rsidR="002373FC">
          <w:rPr>
            <w:noProof/>
            <w:webHidden/>
          </w:rPr>
          <w:fldChar w:fldCharType="separate"/>
        </w:r>
        <w:r w:rsidR="004A1826">
          <w:rPr>
            <w:noProof/>
            <w:webHidden/>
          </w:rPr>
          <w:t>113</w:t>
        </w:r>
        <w:r w:rsidR="002373FC">
          <w:rPr>
            <w:noProof/>
            <w:webHidden/>
          </w:rPr>
          <w:fldChar w:fldCharType="end"/>
        </w:r>
      </w:hyperlink>
    </w:p>
    <w:p w14:paraId="6769C0AA" w14:textId="574CC637" w:rsidR="002373FC" w:rsidRDefault="0033471E">
      <w:pPr>
        <w:pStyle w:val="31"/>
        <w:rPr>
          <w:rFonts w:asciiTheme="minorHAnsi" w:eastAsiaTheme="minorEastAsia" w:hAnsiTheme="minorHAnsi" w:cstheme="minorBidi"/>
          <w:noProof/>
          <w:szCs w:val="22"/>
        </w:rPr>
      </w:pPr>
      <w:hyperlink w:anchor="_Toc106972487" w:history="1">
        <w:r w:rsidR="002373FC" w:rsidRPr="00032711">
          <w:rPr>
            <w:rStyle w:val="a9"/>
            <w:rFonts w:hint="eastAsia"/>
            <w:noProof/>
          </w:rPr>
          <w:t>（一）七年級第一學期進度總表</w:t>
        </w:r>
        <w:r w:rsidR="002373FC" w:rsidRPr="00032711">
          <w:rPr>
            <w:rStyle w:val="a9"/>
            <w:noProof/>
          </w:rPr>
          <w:t>(</w:t>
        </w:r>
        <w:r w:rsidR="002373FC" w:rsidRPr="00032711">
          <w:rPr>
            <w:rStyle w:val="a9"/>
            <w:rFonts w:hint="eastAsia"/>
            <w:noProof/>
          </w:rPr>
          <w:t>表</w:t>
        </w:r>
        <w:r w:rsidR="002373FC" w:rsidRPr="00032711">
          <w:rPr>
            <w:rStyle w:val="a9"/>
            <w:noProof/>
          </w:rPr>
          <w:t>5-2-1)</w:t>
        </w:r>
        <w:r w:rsidR="002373FC">
          <w:rPr>
            <w:noProof/>
            <w:webHidden/>
          </w:rPr>
          <w:tab/>
        </w:r>
        <w:r w:rsidR="002373FC">
          <w:rPr>
            <w:noProof/>
            <w:webHidden/>
          </w:rPr>
          <w:fldChar w:fldCharType="begin"/>
        </w:r>
        <w:r w:rsidR="002373FC">
          <w:rPr>
            <w:noProof/>
            <w:webHidden/>
          </w:rPr>
          <w:instrText xml:space="preserve"> PAGEREF _Toc106972487 \h </w:instrText>
        </w:r>
        <w:r w:rsidR="002373FC">
          <w:rPr>
            <w:noProof/>
            <w:webHidden/>
          </w:rPr>
        </w:r>
        <w:r w:rsidR="002373FC">
          <w:rPr>
            <w:noProof/>
            <w:webHidden/>
          </w:rPr>
          <w:fldChar w:fldCharType="separate"/>
        </w:r>
        <w:r w:rsidR="004A1826">
          <w:rPr>
            <w:noProof/>
            <w:webHidden/>
          </w:rPr>
          <w:t>113</w:t>
        </w:r>
        <w:r w:rsidR="002373FC">
          <w:rPr>
            <w:noProof/>
            <w:webHidden/>
          </w:rPr>
          <w:fldChar w:fldCharType="end"/>
        </w:r>
      </w:hyperlink>
    </w:p>
    <w:p w14:paraId="5F11395C" w14:textId="09D43703" w:rsidR="002373FC" w:rsidRDefault="0033471E">
      <w:pPr>
        <w:pStyle w:val="31"/>
        <w:rPr>
          <w:rFonts w:asciiTheme="minorHAnsi" w:eastAsiaTheme="minorEastAsia" w:hAnsiTheme="minorHAnsi" w:cstheme="minorBidi"/>
          <w:noProof/>
          <w:szCs w:val="22"/>
        </w:rPr>
      </w:pPr>
      <w:hyperlink w:anchor="_Toc106972488" w:history="1">
        <w:r w:rsidR="002373FC" w:rsidRPr="00032711">
          <w:rPr>
            <w:rStyle w:val="a9"/>
            <w:rFonts w:hint="eastAsia"/>
            <w:noProof/>
          </w:rPr>
          <w:t>（二）七年級第二學期進度總表</w:t>
        </w:r>
        <w:r w:rsidR="002373FC" w:rsidRPr="00032711">
          <w:rPr>
            <w:rStyle w:val="a9"/>
            <w:noProof/>
          </w:rPr>
          <w:t>(</w:t>
        </w:r>
        <w:r w:rsidR="002373FC" w:rsidRPr="00032711">
          <w:rPr>
            <w:rStyle w:val="a9"/>
            <w:rFonts w:hint="eastAsia"/>
            <w:noProof/>
          </w:rPr>
          <w:t>表</w:t>
        </w:r>
        <w:r w:rsidR="002373FC" w:rsidRPr="00032711">
          <w:rPr>
            <w:rStyle w:val="a9"/>
            <w:noProof/>
          </w:rPr>
          <w:t>5-2-2)</w:t>
        </w:r>
        <w:r w:rsidR="002373FC">
          <w:rPr>
            <w:noProof/>
            <w:webHidden/>
          </w:rPr>
          <w:tab/>
        </w:r>
        <w:r w:rsidR="002373FC">
          <w:rPr>
            <w:noProof/>
            <w:webHidden/>
          </w:rPr>
          <w:fldChar w:fldCharType="begin"/>
        </w:r>
        <w:r w:rsidR="002373FC">
          <w:rPr>
            <w:noProof/>
            <w:webHidden/>
          </w:rPr>
          <w:instrText xml:space="preserve"> PAGEREF _Toc106972488 \h </w:instrText>
        </w:r>
        <w:r w:rsidR="002373FC">
          <w:rPr>
            <w:noProof/>
            <w:webHidden/>
          </w:rPr>
        </w:r>
        <w:r w:rsidR="002373FC">
          <w:rPr>
            <w:noProof/>
            <w:webHidden/>
          </w:rPr>
          <w:fldChar w:fldCharType="separate"/>
        </w:r>
        <w:r w:rsidR="004A1826">
          <w:rPr>
            <w:noProof/>
            <w:webHidden/>
          </w:rPr>
          <w:t>116</w:t>
        </w:r>
        <w:r w:rsidR="002373FC">
          <w:rPr>
            <w:noProof/>
            <w:webHidden/>
          </w:rPr>
          <w:fldChar w:fldCharType="end"/>
        </w:r>
      </w:hyperlink>
    </w:p>
    <w:p w14:paraId="32D26513" w14:textId="507F8112" w:rsidR="002373FC" w:rsidRDefault="0033471E">
      <w:pPr>
        <w:pStyle w:val="31"/>
        <w:rPr>
          <w:rFonts w:asciiTheme="minorHAnsi" w:eastAsiaTheme="minorEastAsia" w:hAnsiTheme="minorHAnsi" w:cstheme="minorBidi"/>
          <w:noProof/>
          <w:szCs w:val="22"/>
        </w:rPr>
      </w:pPr>
      <w:hyperlink w:anchor="_Toc106972489" w:history="1">
        <w:r w:rsidR="002373FC" w:rsidRPr="00032711">
          <w:rPr>
            <w:rStyle w:val="a9"/>
            <w:rFonts w:hint="eastAsia"/>
            <w:noProof/>
          </w:rPr>
          <w:t>（三）八年級第一學期進度總表</w:t>
        </w:r>
        <w:r w:rsidR="002373FC" w:rsidRPr="00032711">
          <w:rPr>
            <w:rStyle w:val="a9"/>
            <w:noProof/>
          </w:rPr>
          <w:t>(</w:t>
        </w:r>
        <w:r w:rsidR="002373FC" w:rsidRPr="00032711">
          <w:rPr>
            <w:rStyle w:val="a9"/>
            <w:rFonts w:hint="eastAsia"/>
            <w:noProof/>
          </w:rPr>
          <w:t>表</w:t>
        </w:r>
        <w:r w:rsidR="002373FC" w:rsidRPr="00032711">
          <w:rPr>
            <w:rStyle w:val="a9"/>
            <w:noProof/>
          </w:rPr>
          <w:t>5-2-3)</w:t>
        </w:r>
        <w:r w:rsidR="002373FC">
          <w:rPr>
            <w:noProof/>
            <w:webHidden/>
          </w:rPr>
          <w:tab/>
        </w:r>
        <w:r w:rsidR="002373FC">
          <w:rPr>
            <w:noProof/>
            <w:webHidden/>
          </w:rPr>
          <w:fldChar w:fldCharType="begin"/>
        </w:r>
        <w:r w:rsidR="002373FC">
          <w:rPr>
            <w:noProof/>
            <w:webHidden/>
          </w:rPr>
          <w:instrText xml:space="preserve"> PAGEREF _Toc106972489 \h </w:instrText>
        </w:r>
        <w:r w:rsidR="002373FC">
          <w:rPr>
            <w:noProof/>
            <w:webHidden/>
          </w:rPr>
        </w:r>
        <w:r w:rsidR="002373FC">
          <w:rPr>
            <w:noProof/>
            <w:webHidden/>
          </w:rPr>
          <w:fldChar w:fldCharType="separate"/>
        </w:r>
        <w:r w:rsidR="004A1826">
          <w:rPr>
            <w:noProof/>
            <w:webHidden/>
          </w:rPr>
          <w:t>119</w:t>
        </w:r>
        <w:r w:rsidR="002373FC">
          <w:rPr>
            <w:noProof/>
            <w:webHidden/>
          </w:rPr>
          <w:fldChar w:fldCharType="end"/>
        </w:r>
      </w:hyperlink>
    </w:p>
    <w:p w14:paraId="4C7C5DE6" w14:textId="54893869" w:rsidR="002373FC" w:rsidRDefault="0033471E">
      <w:pPr>
        <w:pStyle w:val="31"/>
        <w:rPr>
          <w:rFonts w:asciiTheme="minorHAnsi" w:eastAsiaTheme="minorEastAsia" w:hAnsiTheme="minorHAnsi" w:cstheme="minorBidi"/>
          <w:noProof/>
          <w:szCs w:val="22"/>
        </w:rPr>
      </w:pPr>
      <w:hyperlink w:anchor="_Toc106972490" w:history="1">
        <w:r w:rsidR="002373FC" w:rsidRPr="00032711">
          <w:rPr>
            <w:rStyle w:val="a9"/>
            <w:rFonts w:hint="eastAsia"/>
            <w:noProof/>
          </w:rPr>
          <w:t>三、彈性學習課程方案設計</w:t>
        </w:r>
        <w:r w:rsidR="002373FC">
          <w:rPr>
            <w:noProof/>
            <w:webHidden/>
          </w:rPr>
          <w:tab/>
        </w:r>
        <w:r w:rsidR="002373FC">
          <w:rPr>
            <w:noProof/>
            <w:webHidden/>
          </w:rPr>
          <w:fldChar w:fldCharType="begin"/>
        </w:r>
        <w:r w:rsidR="002373FC">
          <w:rPr>
            <w:noProof/>
            <w:webHidden/>
          </w:rPr>
          <w:instrText xml:space="preserve"> PAGEREF _Toc106972490 \h </w:instrText>
        </w:r>
        <w:r w:rsidR="002373FC">
          <w:rPr>
            <w:noProof/>
            <w:webHidden/>
          </w:rPr>
        </w:r>
        <w:r w:rsidR="002373FC">
          <w:rPr>
            <w:noProof/>
            <w:webHidden/>
          </w:rPr>
          <w:fldChar w:fldCharType="separate"/>
        </w:r>
        <w:r w:rsidR="004A1826">
          <w:rPr>
            <w:noProof/>
            <w:webHidden/>
          </w:rPr>
          <w:t>134</w:t>
        </w:r>
        <w:r w:rsidR="002373FC">
          <w:rPr>
            <w:noProof/>
            <w:webHidden/>
          </w:rPr>
          <w:fldChar w:fldCharType="end"/>
        </w:r>
      </w:hyperlink>
    </w:p>
    <w:p w14:paraId="5A2B0BC8" w14:textId="27633E42" w:rsidR="002373FC" w:rsidRDefault="0033471E">
      <w:pPr>
        <w:pStyle w:val="31"/>
        <w:rPr>
          <w:rFonts w:asciiTheme="minorHAnsi" w:eastAsiaTheme="minorEastAsia" w:hAnsiTheme="minorHAnsi" w:cstheme="minorBidi"/>
          <w:noProof/>
          <w:szCs w:val="22"/>
        </w:rPr>
      </w:pPr>
      <w:hyperlink w:anchor="_Toc106972491" w:history="1">
        <w:r w:rsidR="002373FC" w:rsidRPr="00032711">
          <w:rPr>
            <w:rStyle w:val="a9"/>
            <w:rFonts w:hint="eastAsia"/>
            <w:noProof/>
          </w:rPr>
          <w:t>（一）『碇中文青』主軸之彈性學習課程方案</w:t>
        </w:r>
        <w:r w:rsidR="002373FC" w:rsidRPr="00032711">
          <w:rPr>
            <w:rStyle w:val="a9"/>
            <w:noProof/>
          </w:rPr>
          <w:t>(</w:t>
        </w:r>
        <w:r w:rsidR="002373FC" w:rsidRPr="00032711">
          <w:rPr>
            <w:rStyle w:val="a9"/>
            <w:rFonts w:hint="eastAsia"/>
            <w:noProof/>
          </w:rPr>
          <w:t>表</w:t>
        </w:r>
        <w:r w:rsidR="002373FC" w:rsidRPr="00032711">
          <w:rPr>
            <w:rStyle w:val="a9"/>
            <w:noProof/>
          </w:rPr>
          <w:t>5-3-1)</w:t>
        </w:r>
        <w:r w:rsidR="002373FC">
          <w:rPr>
            <w:noProof/>
            <w:webHidden/>
          </w:rPr>
          <w:tab/>
        </w:r>
        <w:r w:rsidR="002373FC">
          <w:rPr>
            <w:noProof/>
            <w:webHidden/>
          </w:rPr>
          <w:fldChar w:fldCharType="begin"/>
        </w:r>
        <w:r w:rsidR="002373FC">
          <w:rPr>
            <w:noProof/>
            <w:webHidden/>
          </w:rPr>
          <w:instrText xml:space="preserve"> PAGEREF _Toc106972491 \h </w:instrText>
        </w:r>
        <w:r w:rsidR="002373FC">
          <w:rPr>
            <w:noProof/>
            <w:webHidden/>
          </w:rPr>
        </w:r>
        <w:r w:rsidR="002373FC">
          <w:rPr>
            <w:noProof/>
            <w:webHidden/>
          </w:rPr>
          <w:fldChar w:fldCharType="separate"/>
        </w:r>
        <w:r w:rsidR="004A1826">
          <w:rPr>
            <w:noProof/>
            <w:webHidden/>
          </w:rPr>
          <w:t>134</w:t>
        </w:r>
        <w:r w:rsidR="002373FC">
          <w:rPr>
            <w:noProof/>
            <w:webHidden/>
          </w:rPr>
          <w:fldChar w:fldCharType="end"/>
        </w:r>
      </w:hyperlink>
    </w:p>
    <w:p w14:paraId="406FDF95" w14:textId="4234E861" w:rsidR="002373FC" w:rsidRDefault="0033471E">
      <w:pPr>
        <w:pStyle w:val="31"/>
        <w:rPr>
          <w:rFonts w:asciiTheme="minorHAnsi" w:eastAsiaTheme="minorEastAsia" w:hAnsiTheme="minorHAnsi" w:cstheme="minorBidi"/>
          <w:noProof/>
          <w:szCs w:val="22"/>
        </w:rPr>
      </w:pPr>
      <w:hyperlink w:anchor="_Toc106972492" w:history="1">
        <w:r w:rsidR="002373FC" w:rsidRPr="00032711">
          <w:rPr>
            <w:rStyle w:val="a9"/>
            <w:rFonts w:hint="eastAsia"/>
            <w:noProof/>
          </w:rPr>
          <w:t>（三）『碇中文青』主軸之彈性學習課程方案</w:t>
        </w:r>
        <w:r w:rsidR="002373FC" w:rsidRPr="00032711">
          <w:rPr>
            <w:rStyle w:val="a9"/>
            <w:noProof/>
          </w:rPr>
          <w:t>(</w:t>
        </w:r>
        <w:r w:rsidR="002373FC" w:rsidRPr="00032711">
          <w:rPr>
            <w:rStyle w:val="a9"/>
            <w:rFonts w:hint="eastAsia"/>
            <w:noProof/>
          </w:rPr>
          <w:t>表</w:t>
        </w:r>
        <w:r w:rsidR="002373FC" w:rsidRPr="00032711">
          <w:rPr>
            <w:rStyle w:val="a9"/>
            <w:noProof/>
          </w:rPr>
          <w:t>5-2-4)</w:t>
        </w:r>
        <w:r w:rsidR="002373FC">
          <w:rPr>
            <w:noProof/>
            <w:webHidden/>
          </w:rPr>
          <w:tab/>
        </w:r>
        <w:r w:rsidR="002373FC">
          <w:rPr>
            <w:noProof/>
            <w:webHidden/>
          </w:rPr>
          <w:fldChar w:fldCharType="begin"/>
        </w:r>
        <w:r w:rsidR="002373FC">
          <w:rPr>
            <w:noProof/>
            <w:webHidden/>
          </w:rPr>
          <w:instrText xml:space="preserve"> PAGEREF _Toc106972492 \h </w:instrText>
        </w:r>
        <w:r w:rsidR="002373FC">
          <w:rPr>
            <w:noProof/>
            <w:webHidden/>
          </w:rPr>
        </w:r>
        <w:r w:rsidR="002373FC">
          <w:rPr>
            <w:noProof/>
            <w:webHidden/>
          </w:rPr>
          <w:fldChar w:fldCharType="separate"/>
        </w:r>
        <w:r w:rsidR="004A1826">
          <w:rPr>
            <w:noProof/>
            <w:webHidden/>
          </w:rPr>
          <w:t>149</w:t>
        </w:r>
        <w:r w:rsidR="002373FC">
          <w:rPr>
            <w:noProof/>
            <w:webHidden/>
          </w:rPr>
          <w:fldChar w:fldCharType="end"/>
        </w:r>
      </w:hyperlink>
    </w:p>
    <w:p w14:paraId="1EE12E7F" w14:textId="279DEEE8" w:rsidR="002373FC" w:rsidRDefault="0033471E">
      <w:pPr>
        <w:pStyle w:val="31"/>
        <w:rPr>
          <w:rFonts w:asciiTheme="minorHAnsi" w:eastAsiaTheme="minorEastAsia" w:hAnsiTheme="minorHAnsi" w:cstheme="minorBidi"/>
          <w:noProof/>
          <w:szCs w:val="22"/>
        </w:rPr>
      </w:pPr>
      <w:hyperlink w:anchor="_Toc106972493" w:history="1">
        <w:r w:rsidR="002373FC" w:rsidRPr="00032711">
          <w:rPr>
            <w:rStyle w:val="a9"/>
            <w:noProof/>
          </w:rPr>
          <w:t>(</w:t>
        </w:r>
        <w:r w:rsidR="002373FC" w:rsidRPr="00032711">
          <w:rPr>
            <w:rStyle w:val="a9"/>
            <w:rFonts w:hint="eastAsia"/>
            <w:noProof/>
          </w:rPr>
          <w:t>二</w:t>
        </w:r>
        <w:r w:rsidR="002373FC" w:rsidRPr="00032711">
          <w:rPr>
            <w:rStyle w:val="a9"/>
            <w:noProof/>
          </w:rPr>
          <w:t>)</w:t>
        </w:r>
        <w:r w:rsidR="002373FC" w:rsidRPr="00032711">
          <w:rPr>
            <w:rStyle w:val="a9"/>
            <w:rFonts w:hint="eastAsia"/>
            <w:noProof/>
          </w:rPr>
          <w:t>『碇中文青』主軸之彈性學習課程方案</w:t>
        </w:r>
        <w:r w:rsidR="002373FC" w:rsidRPr="00032711">
          <w:rPr>
            <w:rStyle w:val="a9"/>
            <w:noProof/>
          </w:rPr>
          <w:t>(</w:t>
        </w:r>
        <w:r w:rsidR="002373FC" w:rsidRPr="00032711">
          <w:rPr>
            <w:rStyle w:val="a9"/>
            <w:rFonts w:hint="eastAsia"/>
            <w:noProof/>
          </w:rPr>
          <w:t>表</w:t>
        </w:r>
        <w:r w:rsidR="002373FC" w:rsidRPr="00032711">
          <w:rPr>
            <w:rStyle w:val="a9"/>
            <w:noProof/>
          </w:rPr>
          <w:t>5-3-2)</w:t>
        </w:r>
        <w:r w:rsidR="002373FC">
          <w:rPr>
            <w:noProof/>
            <w:webHidden/>
          </w:rPr>
          <w:tab/>
        </w:r>
        <w:r w:rsidR="002373FC">
          <w:rPr>
            <w:noProof/>
            <w:webHidden/>
          </w:rPr>
          <w:fldChar w:fldCharType="begin"/>
        </w:r>
        <w:r w:rsidR="002373FC">
          <w:rPr>
            <w:noProof/>
            <w:webHidden/>
          </w:rPr>
          <w:instrText xml:space="preserve"> PAGEREF _Toc106972493 \h </w:instrText>
        </w:r>
        <w:r w:rsidR="002373FC">
          <w:rPr>
            <w:noProof/>
            <w:webHidden/>
          </w:rPr>
        </w:r>
        <w:r w:rsidR="002373FC">
          <w:rPr>
            <w:noProof/>
            <w:webHidden/>
          </w:rPr>
          <w:fldChar w:fldCharType="separate"/>
        </w:r>
        <w:r w:rsidR="004A1826">
          <w:rPr>
            <w:noProof/>
            <w:webHidden/>
          </w:rPr>
          <w:t>160</w:t>
        </w:r>
        <w:r w:rsidR="002373FC">
          <w:rPr>
            <w:noProof/>
            <w:webHidden/>
          </w:rPr>
          <w:fldChar w:fldCharType="end"/>
        </w:r>
      </w:hyperlink>
    </w:p>
    <w:p w14:paraId="3FC19009" w14:textId="4D85CB9E" w:rsidR="002373FC" w:rsidRDefault="0033471E">
      <w:pPr>
        <w:pStyle w:val="31"/>
        <w:rPr>
          <w:rFonts w:asciiTheme="minorHAnsi" w:eastAsiaTheme="minorEastAsia" w:hAnsiTheme="minorHAnsi" w:cstheme="minorBidi"/>
          <w:noProof/>
          <w:szCs w:val="22"/>
        </w:rPr>
      </w:pPr>
      <w:hyperlink w:anchor="_Toc106972494" w:history="1">
        <w:r w:rsidR="002373FC" w:rsidRPr="00032711">
          <w:rPr>
            <w:rStyle w:val="a9"/>
            <w:rFonts w:hint="eastAsia"/>
            <w:noProof/>
          </w:rPr>
          <w:t>（三）『科普世界』主軸之彈性學習課程方案</w:t>
        </w:r>
        <w:r w:rsidR="002373FC" w:rsidRPr="00032711">
          <w:rPr>
            <w:rStyle w:val="a9"/>
            <w:noProof/>
          </w:rPr>
          <w:t>(</w:t>
        </w:r>
        <w:r w:rsidR="002373FC" w:rsidRPr="00032711">
          <w:rPr>
            <w:rStyle w:val="a9"/>
            <w:rFonts w:hint="eastAsia"/>
            <w:noProof/>
          </w:rPr>
          <w:t>表</w:t>
        </w:r>
        <w:r w:rsidR="002373FC" w:rsidRPr="00032711">
          <w:rPr>
            <w:rStyle w:val="a9"/>
            <w:noProof/>
          </w:rPr>
          <w:t>5-2-6)</w:t>
        </w:r>
        <w:r w:rsidR="002373FC">
          <w:rPr>
            <w:noProof/>
            <w:webHidden/>
          </w:rPr>
          <w:tab/>
        </w:r>
        <w:r w:rsidR="002373FC">
          <w:rPr>
            <w:noProof/>
            <w:webHidden/>
          </w:rPr>
          <w:fldChar w:fldCharType="begin"/>
        </w:r>
        <w:r w:rsidR="002373FC">
          <w:rPr>
            <w:noProof/>
            <w:webHidden/>
          </w:rPr>
          <w:instrText xml:space="preserve"> PAGEREF _Toc106972494 \h </w:instrText>
        </w:r>
        <w:r w:rsidR="002373FC">
          <w:rPr>
            <w:noProof/>
            <w:webHidden/>
          </w:rPr>
        </w:r>
        <w:r w:rsidR="002373FC">
          <w:rPr>
            <w:noProof/>
            <w:webHidden/>
          </w:rPr>
          <w:fldChar w:fldCharType="separate"/>
        </w:r>
        <w:r w:rsidR="004A1826">
          <w:rPr>
            <w:noProof/>
            <w:webHidden/>
          </w:rPr>
          <w:t>168</w:t>
        </w:r>
        <w:r w:rsidR="002373FC">
          <w:rPr>
            <w:noProof/>
            <w:webHidden/>
          </w:rPr>
          <w:fldChar w:fldCharType="end"/>
        </w:r>
      </w:hyperlink>
    </w:p>
    <w:p w14:paraId="7FBF7132" w14:textId="7B61FA13" w:rsidR="002373FC" w:rsidRDefault="0033471E">
      <w:pPr>
        <w:pStyle w:val="31"/>
        <w:rPr>
          <w:rFonts w:asciiTheme="minorHAnsi" w:eastAsiaTheme="minorEastAsia" w:hAnsiTheme="minorHAnsi" w:cstheme="minorBidi"/>
          <w:noProof/>
          <w:szCs w:val="22"/>
        </w:rPr>
      </w:pPr>
      <w:hyperlink w:anchor="_Toc106972495" w:history="1">
        <w:r w:rsidR="002373FC" w:rsidRPr="00032711">
          <w:rPr>
            <w:rStyle w:val="a9"/>
            <w:rFonts w:hint="eastAsia"/>
            <w:noProof/>
          </w:rPr>
          <w:t>（三）『藝猶未盡』主軸之彈性學習課程方案</w:t>
        </w:r>
        <w:r w:rsidR="002373FC" w:rsidRPr="00032711">
          <w:rPr>
            <w:rStyle w:val="a9"/>
            <w:noProof/>
          </w:rPr>
          <w:t>(</w:t>
        </w:r>
        <w:r w:rsidR="002373FC" w:rsidRPr="00032711">
          <w:rPr>
            <w:rStyle w:val="a9"/>
            <w:rFonts w:hint="eastAsia"/>
            <w:noProof/>
          </w:rPr>
          <w:t>表</w:t>
        </w:r>
        <w:r w:rsidR="002373FC" w:rsidRPr="00032711">
          <w:rPr>
            <w:rStyle w:val="a9"/>
            <w:noProof/>
          </w:rPr>
          <w:t>5-3-3)</w:t>
        </w:r>
        <w:r w:rsidR="002373FC">
          <w:rPr>
            <w:noProof/>
            <w:webHidden/>
          </w:rPr>
          <w:tab/>
        </w:r>
        <w:r w:rsidR="002373FC">
          <w:rPr>
            <w:noProof/>
            <w:webHidden/>
          </w:rPr>
          <w:fldChar w:fldCharType="begin"/>
        </w:r>
        <w:r w:rsidR="002373FC">
          <w:rPr>
            <w:noProof/>
            <w:webHidden/>
          </w:rPr>
          <w:instrText xml:space="preserve"> PAGEREF _Toc106972495 \h </w:instrText>
        </w:r>
        <w:r w:rsidR="002373FC">
          <w:rPr>
            <w:noProof/>
            <w:webHidden/>
          </w:rPr>
        </w:r>
        <w:r w:rsidR="002373FC">
          <w:rPr>
            <w:noProof/>
            <w:webHidden/>
          </w:rPr>
          <w:fldChar w:fldCharType="separate"/>
        </w:r>
        <w:r w:rsidR="004A1826">
          <w:rPr>
            <w:noProof/>
            <w:webHidden/>
          </w:rPr>
          <w:t>180</w:t>
        </w:r>
        <w:r w:rsidR="002373FC">
          <w:rPr>
            <w:noProof/>
            <w:webHidden/>
          </w:rPr>
          <w:fldChar w:fldCharType="end"/>
        </w:r>
      </w:hyperlink>
    </w:p>
    <w:p w14:paraId="6E6699C0" w14:textId="02745FFF" w:rsidR="002373FC" w:rsidRDefault="0033471E">
      <w:pPr>
        <w:pStyle w:val="25"/>
        <w:tabs>
          <w:tab w:val="right" w:leader="dot" w:pos="9628"/>
        </w:tabs>
        <w:rPr>
          <w:rFonts w:asciiTheme="minorHAnsi" w:eastAsiaTheme="minorEastAsia" w:hAnsiTheme="minorHAnsi" w:cstheme="minorBidi"/>
          <w:noProof/>
          <w:szCs w:val="22"/>
        </w:rPr>
      </w:pPr>
      <w:hyperlink w:anchor="_Toc106972496" w:history="1">
        <w:r w:rsidR="002373FC" w:rsidRPr="00032711">
          <w:rPr>
            <w:rStyle w:val="a9"/>
            <w:rFonts w:hint="eastAsia"/>
            <w:noProof/>
          </w:rPr>
          <w:t>四、彈性課程計畫進度規劃—其他類課程</w:t>
        </w:r>
        <w:r w:rsidR="002373FC">
          <w:rPr>
            <w:noProof/>
            <w:webHidden/>
          </w:rPr>
          <w:tab/>
        </w:r>
        <w:r w:rsidR="002373FC">
          <w:rPr>
            <w:noProof/>
            <w:webHidden/>
          </w:rPr>
          <w:fldChar w:fldCharType="begin"/>
        </w:r>
        <w:r w:rsidR="002373FC">
          <w:rPr>
            <w:noProof/>
            <w:webHidden/>
          </w:rPr>
          <w:instrText xml:space="preserve"> PAGEREF _Toc106972496 \h </w:instrText>
        </w:r>
        <w:r w:rsidR="002373FC">
          <w:rPr>
            <w:noProof/>
            <w:webHidden/>
          </w:rPr>
        </w:r>
        <w:r w:rsidR="002373FC">
          <w:rPr>
            <w:noProof/>
            <w:webHidden/>
          </w:rPr>
          <w:fldChar w:fldCharType="separate"/>
        </w:r>
        <w:r w:rsidR="004A1826">
          <w:rPr>
            <w:noProof/>
            <w:webHidden/>
          </w:rPr>
          <w:t>185</w:t>
        </w:r>
        <w:r w:rsidR="002373FC">
          <w:rPr>
            <w:noProof/>
            <w:webHidden/>
          </w:rPr>
          <w:fldChar w:fldCharType="end"/>
        </w:r>
      </w:hyperlink>
    </w:p>
    <w:p w14:paraId="71254E10" w14:textId="41891D55" w:rsidR="002373FC" w:rsidRDefault="0033471E">
      <w:pPr>
        <w:pStyle w:val="31"/>
        <w:rPr>
          <w:rFonts w:asciiTheme="minorHAnsi" w:eastAsiaTheme="minorEastAsia" w:hAnsiTheme="minorHAnsi" w:cstheme="minorBidi"/>
          <w:noProof/>
          <w:szCs w:val="22"/>
        </w:rPr>
      </w:pPr>
      <w:hyperlink w:anchor="_Toc106972497" w:history="1">
        <w:r w:rsidR="002373FC" w:rsidRPr="00032711">
          <w:rPr>
            <w:rStyle w:val="a9"/>
            <w:rFonts w:hint="eastAsia"/>
            <w:noProof/>
          </w:rPr>
          <w:t>（一）七年級第一學期教學計劃表</w:t>
        </w:r>
        <w:r w:rsidR="002373FC" w:rsidRPr="00032711">
          <w:rPr>
            <w:rStyle w:val="a9"/>
            <w:noProof/>
          </w:rPr>
          <w:t>(</w:t>
        </w:r>
        <w:r w:rsidR="002373FC" w:rsidRPr="00032711">
          <w:rPr>
            <w:rStyle w:val="a9"/>
            <w:rFonts w:hint="eastAsia"/>
            <w:noProof/>
          </w:rPr>
          <w:t>表</w:t>
        </w:r>
        <w:r w:rsidR="002373FC" w:rsidRPr="00032711">
          <w:rPr>
            <w:rStyle w:val="a9"/>
            <w:noProof/>
          </w:rPr>
          <w:t>5-4-1)</w:t>
        </w:r>
        <w:r w:rsidR="002373FC">
          <w:rPr>
            <w:noProof/>
            <w:webHidden/>
          </w:rPr>
          <w:tab/>
        </w:r>
        <w:r w:rsidR="002373FC">
          <w:rPr>
            <w:noProof/>
            <w:webHidden/>
          </w:rPr>
          <w:fldChar w:fldCharType="begin"/>
        </w:r>
        <w:r w:rsidR="002373FC">
          <w:rPr>
            <w:noProof/>
            <w:webHidden/>
          </w:rPr>
          <w:instrText xml:space="preserve"> PAGEREF _Toc106972497 \h </w:instrText>
        </w:r>
        <w:r w:rsidR="002373FC">
          <w:rPr>
            <w:noProof/>
            <w:webHidden/>
          </w:rPr>
        </w:r>
        <w:r w:rsidR="002373FC">
          <w:rPr>
            <w:noProof/>
            <w:webHidden/>
          </w:rPr>
          <w:fldChar w:fldCharType="separate"/>
        </w:r>
        <w:r w:rsidR="004A1826">
          <w:rPr>
            <w:noProof/>
            <w:webHidden/>
          </w:rPr>
          <w:t>185</w:t>
        </w:r>
        <w:r w:rsidR="002373FC">
          <w:rPr>
            <w:noProof/>
            <w:webHidden/>
          </w:rPr>
          <w:fldChar w:fldCharType="end"/>
        </w:r>
      </w:hyperlink>
    </w:p>
    <w:p w14:paraId="3F30AAA2" w14:textId="136F3482" w:rsidR="002373FC" w:rsidRDefault="0033471E">
      <w:pPr>
        <w:pStyle w:val="31"/>
        <w:rPr>
          <w:rFonts w:asciiTheme="minorHAnsi" w:eastAsiaTheme="minorEastAsia" w:hAnsiTheme="minorHAnsi" w:cstheme="minorBidi"/>
          <w:noProof/>
          <w:szCs w:val="22"/>
        </w:rPr>
      </w:pPr>
      <w:hyperlink w:anchor="_Toc106972498" w:history="1">
        <w:r w:rsidR="002373FC" w:rsidRPr="00032711">
          <w:rPr>
            <w:rStyle w:val="a9"/>
            <w:rFonts w:hint="eastAsia"/>
            <w:noProof/>
          </w:rPr>
          <w:t>（二）七年級第二學期教學計劃表</w:t>
        </w:r>
        <w:r w:rsidR="002373FC" w:rsidRPr="00032711">
          <w:rPr>
            <w:rStyle w:val="a9"/>
            <w:noProof/>
          </w:rPr>
          <w:t>(</w:t>
        </w:r>
        <w:r w:rsidR="002373FC" w:rsidRPr="00032711">
          <w:rPr>
            <w:rStyle w:val="a9"/>
            <w:rFonts w:hint="eastAsia"/>
            <w:noProof/>
          </w:rPr>
          <w:t>表</w:t>
        </w:r>
        <w:r w:rsidR="002373FC" w:rsidRPr="00032711">
          <w:rPr>
            <w:rStyle w:val="a9"/>
            <w:noProof/>
          </w:rPr>
          <w:t>5-4-2)</w:t>
        </w:r>
        <w:r w:rsidR="002373FC">
          <w:rPr>
            <w:noProof/>
            <w:webHidden/>
          </w:rPr>
          <w:tab/>
        </w:r>
        <w:r w:rsidR="002373FC">
          <w:rPr>
            <w:noProof/>
            <w:webHidden/>
          </w:rPr>
          <w:fldChar w:fldCharType="begin"/>
        </w:r>
        <w:r w:rsidR="002373FC">
          <w:rPr>
            <w:noProof/>
            <w:webHidden/>
          </w:rPr>
          <w:instrText xml:space="preserve"> PAGEREF _Toc106972498 \h </w:instrText>
        </w:r>
        <w:r w:rsidR="002373FC">
          <w:rPr>
            <w:noProof/>
            <w:webHidden/>
          </w:rPr>
        </w:r>
        <w:r w:rsidR="002373FC">
          <w:rPr>
            <w:noProof/>
            <w:webHidden/>
          </w:rPr>
          <w:fldChar w:fldCharType="separate"/>
        </w:r>
        <w:r w:rsidR="004A1826">
          <w:rPr>
            <w:noProof/>
            <w:webHidden/>
          </w:rPr>
          <w:t>188</w:t>
        </w:r>
        <w:r w:rsidR="002373FC">
          <w:rPr>
            <w:noProof/>
            <w:webHidden/>
          </w:rPr>
          <w:fldChar w:fldCharType="end"/>
        </w:r>
      </w:hyperlink>
    </w:p>
    <w:p w14:paraId="490ED534" w14:textId="6582A800" w:rsidR="002373FC" w:rsidRDefault="0033471E">
      <w:pPr>
        <w:pStyle w:val="31"/>
        <w:rPr>
          <w:rFonts w:asciiTheme="minorHAnsi" w:eastAsiaTheme="minorEastAsia" w:hAnsiTheme="minorHAnsi" w:cstheme="minorBidi"/>
          <w:noProof/>
          <w:szCs w:val="22"/>
        </w:rPr>
      </w:pPr>
      <w:hyperlink w:anchor="_Toc106972499" w:history="1">
        <w:r w:rsidR="002373FC" w:rsidRPr="00032711">
          <w:rPr>
            <w:rStyle w:val="a9"/>
            <w:rFonts w:hint="eastAsia"/>
            <w:noProof/>
          </w:rPr>
          <w:t>（三）八年級第一學期教學計劃表</w:t>
        </w:r>
        <w:r w:rsidR="002373FC" w:rsidRPr="00032711">
          <w:rPr>
            <w:rStyle w:val="a9"/>
            <w:noProof/>
          </w:rPr>
          <w:t xml:space="preserve"> (</w:t>
        </w:r>
        <w:r w:rsidR="002373FC" w:rsidRPr="00032711">
          <w:rPr>
            <w:rStyle w:val="a9"/>
            <w:rFonts w:hint="eastAsia"/>
            <w:noProof/>
          </w:rPr>
          <w:t>表</w:t>
        </w:r>
        <w:r w:rsidR="002373FC" w:rsidRPr="00032711">
          <w:rPr>
            <w:rStyle w:val="a9"/>
            <w:noProof/>
          </w:rPr>
          <w:t>5-4-3)</w:t>
        </w:r>
        <w:r w:rsidR="002373FC">
          <w:rPr>
            <w:noProof/>
            <w:webHidden/>
          </w:rPr>
          <w:tab/>
        </w:r>
        <w:r w:rsidR="002373FC">
          <w:rPr>
            <w:noProof/>
            <w:webHidden/>
          </w:rPr>
          <w:fldChar w:fldCharType="begin"/>
        </w:r>
        <w:r w:rsidR="002373FC">
          <w:rPr>
            <w:noProof/>
            <w:webHidden/>
          </w:rPr>
          <w:instrText xml:space="preserve"> PAGEREF _Toc106972499 \h </w:instrText>
        </w:r>
        <w:r w:rsidR="002373FC">
          <w:rPr>
            <w:noProof/>
            <w:webHidden/>
          </w:rPr>
        </w:r>
        <w:r w:rsidR="002373FC">
          <w:rPr>
            <w:noProof/>
            <w:webHidden/>
          </w:rPr>
          <w:fldChar w:fldCharType="separate"/>
        </w:r>
        <w:r w:rsidR="004A1826">
          <w:rPr>
            <w:noProof/>
            <w:webHidden/>
          </w:rPr>
          <w:t>191</w:t>
        </w:r>
        <w:r w:rsidR="002373FC">
          <w:rPr>
            <w:noProof/>
            <w:webHidden/>
          </w:rPr>
          <w:fldChar w:fldCharType="end"/>
        </w:r>
      </w:hyperlink>
    </w:p>
    <w:p w14:paraId="59160940" w14:textId="5977DD98" w:rsidR="002373FC" w:rsidRDefault="0033471E">
      <w:pPr>
        <w:pStyle w:val="31"/>
        <w:rPr>
          <w:rFonts w:asciiTheme="minorHAnsi" w:eastAsiaTheme="minorEastAsia" w:hAnsiTheme="minorHAnsi" w:cstheme="minorBidi"/>
          <w:noProof/>
          <w:szCs w:val="22"/>
        </w:rPr>
      </w:pPr>
      <w:hyperlink w:anchor="_Toc106972500" w:history="1">
        <w:r w:rsidR="002373FC" w:rsidRPr="00032711">
          <w:rPr>
            <w:rStyle w:val="a9"/>
            <w:rFonts w:hint="eastAsia"/>
            <w:noProof/>
          </w:rPr>
          <w:t>（四）八年級第二學期教學計劃表</w:t>
        </w:r>
        <w:r w:rsidR="002373FC" w:rsidRPr="00032711">
          <w:rPr>
            <w:rStyle w:val="a9"/>
            <w:noProof/>
          </w:rPr>
          <w:t xml:space="preserve"> (</w:t>
        </w:r>
        <w:r w:rsidR="002373FC" w:rsidRPr="00032711">
          <w:rPr>
            <w:rStyle w:val="a9"/>
            <w:rFonts w:hint="eastAsia"/>
            <w:noProof/>
          </w:rPr>
          <w:t>表</w:t>
        </w:r>
        <w:r w:rsidR="002373FC" w:rsidRPr="00032711">
          <w:rPr>
            <w:rStyle w:val="a9"/>
            <w:noProof/>
          </w:rPr>
          <w:t>5-4-4)</w:t>
        </w:r>
        <w:r w:rsidR="002373FC">
          <w:rPr>
            <w:noProof/>
            <w:webHidden/>
          </w:rPr>
          <w:tab/>
        </w:r>
        <w:r w:rsidR="002373FC">
          <w:rPr>
            <w:noProof/>
            <w:webHidden/>
          </w:rPr>
          <w:fldChar w:fldCharType="begin"/>
        </w:r>
        <w:r w:rsidR="002373FC">
          <w:rPr>
            <w:noProof/>
            <w:webHidden/>
          </w:rPr>
          <w:instrText xml:space="preserve"> PAGEREF _Toc106972500 \h </w:instrText>
        </w:r>
        <w:r w:rsidR="002373FC">
          <w:rPr>
            <w:noProof/>
            <w:webHidden/>
          </w:rPr>
        </w:r>
        <w:r w:rsidR="002373FC">
          <w:rPr>
            <w:noProof/>
            <w:webHidden/>
          </w:rPr>
          <w:fldChar w:fldCharType="separate"/>
        </w:r>
        <w:r w:rsidR="004A1826">
          <w:rPr>
            <w:noProof/>
            <w:webHidden/>
          </w:rPr>
          <w:t>195</w:t>
        </w:r>
        <w:r w:rsidR="002373FC">
          <w:rPr>
            <w:noProof/>
            <w:webHidden/>
          </w:rPr>
          <w:fldChar w:fldCharType="end"/>
        </w:r>
      </w:hyperlink>
    </w:p>
    <w:p w14:paraId="3D6DC287" w14:textId="633FDB32" w:rsidR="002373FC" w:rsidRDefault="0033471E">
      <w:pPr>
        <w:pStyle w:val="31"/>
        <w:rPr>
          <w:rFonts w:asciiTheme="minorHAnsi" w:eastAsiaTheme="minorEastAsia" w:hAnsiTheme="minorHAnsi" w:cstheme="minorBidi"/>
          <w:noProof/>
          <w:szCs w:val="22"/>
        </w:rPr>
      </w:pPr>
      <w:hyperlink w:anchor="_Toc106972501" w:history="1">
        <w:r w:rsidR="002373FC" w:rsidRPr="00032711">
          <w:rPr>
            <w:rStyle w:val="a9"/>
            <w:rFonts w:hint="eastAsia"/>
            <w:noProof/>
          </w:rPr>
          <w:t>（五）九年級第一學期教學計劃表</w:t>
        </w:r>
        <w:r w:rsidR="002373FC" w:rsidRPr="00032711">
          <w:rPr>
            <w:rStyle w:val="a9"/>
            <w:noProof/>
          </w:rPr>
          <w:t>(</w:t>
        </w:r>
        <w:r w:rsidR="002373FC" w:rsidRPr="00032711">
          <w:rPr>
            <w:rStyle w:val="a9"/>
            <w:rFonts w:hint="eastAsia"/>
            <w:noProof/>
          </w:rPr>
          <w:t>表</w:t>
        </w:r>
        <w:r w:rsidR="002373FC" w:rsidRPr="00032711">
          <w:rPr>
            <w:rStyle w:val="a9"/>
            <w:noProof/>
          </w:rPr>
          <w:t>5-3)</w:t>
        </w:r>
        <w:r w:rsidR="002373FC">
          <w:rPr>
            <w:noProof/>
            <w:webHidden/>
          </w:rPr>
          <w:tab/>
        </w:r>
        <w:r w:rsidR="002373FC">
          <w:rPr>
            <w:noProof/>
            <w:webHidden/>
          </w:rPr>
          <w:fldChar w:fldCharType="begin"/>
        </w:r>
        <w:r w:rsidR="002373FC">
          <w:rPr>
            <w:noProof/>
            <w:webHidden/>
          </w:rPr>
          <w:instrText xml:space="preserve"> PAGEREF _Toc106972501 \h </w:instrText>
        </w:r>
        <w:r w:rsidR="002373FC">
          <w:rPr>
            <w:noProof/>
            <w:webHidden/>
          </w:rPr>
        </w:r>
        <w:r w:rsidR="002373FC">
          <w:rPr>
            <w:noProof/>
            <w:webHidden/>
          </w:rPr>
          <w:fldChar w:fldCharType="separate"/>
        </w:r>
        <w:r w:rsidR="004A1826">
          <w:rPr>
            <w:noProof/>
            <w:webHidden/>
          </w:rPr>
          <w:t>198</w:t>
        </w:r>
        <w:r w:rsidR="002373FC">
          <w:rPr>
            <w:noProof/>
            <w:webHidden/>
          </w:rPr>
          <w:fldChar w:fldCharType="end"/>
        </w:r>
      </w:hyperlink>
    </w:p>
    <w:p w14:paraId="36CC8C8F" w14:textId="6DFC7B67" w:rsidR="002373FC" w:rsidRDefault="0033471E">
      <w:pPr>
        <w:pStyle w:val="31"/>
        <w:rPr>
          <w:rFonts w:asciiTheme="minorHAnsi" w:eastAsiaTheme="minorEastAsia" w:hAnsiTheme="minorHAnsi" w:cstheme="minorBidi"/>
          <w:noProof/>
          <w:szCs w:val="22"/>
        </w:rPr>
      </w:pPr>
      <w:hyperlink w:anchor="_Toc106972502" w:history="1">
        <w:r w:rsidR="002373FC" w:rsidRPr="00032711">
          <w:rPr>
            <w:rStyle w:val="a9"/>
            <w:rFonts w:hint="eastAsia"/>
            <w:noProof/>
          </w:rPr>
          <w:t>（六）九年級第二學期教學計劃表</w:t>
        </w:r>
        <w:r w:rsidR="002373FC" w:rsidRPr="00032711">
          <w:rPr>
            <w:rStyle w:val="a9"/>
            <w:noProof/>
          </w:rPr>
          <w:t xml:space="preserve"> (</w:t>
        </w:r>
        <w:r w:rsidR="002373FC" w:rsidRPr="00032711">
          <w:rPr>
            <w:rStyle w:val="a9"/>
            <w:rFonts w:hint="eastAsia"/>
            <w:noProof/>
          </w:rPr>
          <w:t>表</w:t>
        </w:r>
        <w:r w:rsidR="002373FC" w:rsidRPr="00032711">
          <w:rPr>
            <w:rStyle w:val="a9"/>
            <w:noProof/>
          </w:rPr>
          <w:t>5-3)</w:t>
        </w:r>
        <w:r w:rsidR="002373FC">
          <w:rPr>
            <w:noProof/>
            <w:webHidden/>
          </w:rPr>
          <w:tab/>
        </w:r>
        <w:r w:rsidR="002373FC">
          <w:rPr>
            <w:noProof/>
            <w:webHidden/>
          </w:rPr>
          <w:fldChar w:fldCharType="begin"/>
        </w:r>
        <w:r w:rsidR="002373FC">
          <w:rPr>
            <w:noProof/>
            <w:webHidden/>
          </w:rPr>
          <w:instrText xml:space="preserve"> PAGEREF _Toc106972502 \h </w:instrText>
        </w:r>
        <w:r w:rsidR="002373FC">
          <w:rPr>
            <w:noProof/>
            <w:webHidden/>
          </w:rPr>
        </w:r>
        <w:r w:rsidR="002373FC">
          <w:rPr>
            <w:noProof/>
            <w:webHidden/>
          </w:rPr>
          <w:fldChar w:fldCharType="separate"/>
        </w:r>
        <w:r w:rsidR="004A1826">
          <w:rPr>
            <w:noProof/>
            <w:webHidden/>
          </w:rPr>
          <w:t>201</w:t>
        </w:r>
        <w:r w:rsidR="002373FC">
          <w:rPr>
            <w:noProof/>
            <w:webHidden/>
          </w:rPr>
          <w:fldChar w:fldCharType="end"/>
        </w:r>
      </w:hyperlink>
    </w:p>
    <w:p w14:paraId="603929C8" w14:textId="31FC0296" w:rsidR="002373FC" w:rsidRDefault="0033471E">
      <w:pPr>
        <w:pStyle w:val="25"/>
        <w:tabs>
          <w:tab w:val="right" w:leader="dot" w:pos="9628"/>
        </w:tabs>
        <w:rPr>
          <w:rFonts w:asciiTheme="minorHAnsi" w:eastAsiaTheme="minorEastAsia" w:hAnsiTheme="minorHAnsi" w:cstheme="minorBidi"/>
          <w:noProof/>
          <w:szCs w:val="22"/>
        </w:rPr>
      </w:pPr>
      <w:hyperlink w:anchor="_Toc106972503" w:history="1">
        <w:r w:rsidR="00A80783">
          <w:rPr>
            <w:rStyle w:val="a9"/>
            <w:rFonts w:hint="eastAsia"/>
            <w:noProof/>
          </w:rPr>
          <w:t>五</w:t>
        </w:r>
        <w:r w:rsidR="002373FC" w:rsidRPr="00032711">
          <w:rPr>
            <w:rStyle w:val="a9"/>
            <w:rFonts w:hint="eastAsia"/>
            <w:noProof/>
          </w:rPr>
          <w:t>、彈性學習課程－</w:t>
        </w:r>
        <w:r w:rsidR="002373FC" w:rsidRPr="00032711">
          <w:rPr>
            <w:rStyle w:val="a9"/>
            <w:rFonts w:hint="eastAsia"/>
            <w:b/>
            <w:noProof/>
          </w:rPr>
          <w:t>社團活動</w:t>
        </w:r>
        <w:r w:rsidR="002373FC" w:rsidRPr="00032711">
          <w:rPr>
            <w:rStyle w:val="a9"/>
            <w:rFonts w:hint="eastAsia"/>
            <w:noProof/>
          </w:rPr>
          <w:t>教學重點、評量方式及進度總表</w:t>
        </w:r>
        <w:r w:rsidR="002373FC">
          <w:rPr>
            <w:noProof/>
            <w:webHidden/>
          </w:rPr>
          <w:tab/>
        </w:r>
        <w:r w:rsidR="002373FC">
          <w:rPr>
            <w:noProof/>
            <w:webHidden/>
          </w:rPr>
          <w:fldChar w:fldCharType="begin"/>
        </w:r>
        <w:r w:rsidR="002373FC">
          <w:rPr>
            <w:noProof/>
            <w:webHidden/>
          </w:rPr>
          <w:instrText xml:space="preserve"> PAGEREF _Toc106972503 \h </w:instrText>
        </w:r>
        <w:r w:rsidR="002373FC">
          <w:rPr>
            <w:noProof/>
            <w:webHidden/>
          </w:rPr>
        </w:r>
        <w:r w:rsidR="002373FC">
          <w:rPr>
            <w:noProof/>
            <w:webHidden/>
          </w:rPr>
          <w:fldChar w:fldCharType="separate"/>
        </w:r>
        <w:r w:rsidR="004A1826">
          <w:rPr>
            <w:noProof/>
            <w:webHidden/>
          </w:rPr>
          <w:t>203</w:t>
        </w:r>
        <w:r w:rsidR="002373FC">
          <w:rPr>
            <w:noProof/>
            <w:webHidden/>
          </w:rPr>
          <w:fldChar w:fldCharType="end"/>
        </w:r>
      </w:hyperlink>
    </w:p>
    <w:p w14:paraId="5A97CEC4" w14:textId="7B3DF868" w:rsidR="002373FC" w:rsidRDefault="0033471E" w:rsidP="00A80783">
      <w:pPr>
        <w:pStyle w:val="13"/>
        <w:rPr>
          <w:rFonts w:asciiTheme="minorHAnsi" w:eastAsiaTheme="minorEastAsia" w:hAnsiTheme="minorHAnsi" w:cstheme="minorBidi"/>
          <w:sz w:val="24"/>
          <w:szCs w:val="22"/>
        </w:rPr>
      </w:pPr>
      <w:hyperlink w:anchor="_Toc106972506" w:history="1">
        <w:r w:rsidR="002373FC" w:rsidRPr="00032711">
          <w:rPr>
            <w:rStyle w:val="a9"/>
            <w:rFonts w:hint="eastAsia"/>
          </w:rPr>
          <w:t>陸、課程實施與評鑑</w:t>
        </w:r>
        <w:r w:rsidR="002373FC">
          <w:rPr>
            <w:webHidden/>
          </w:rPr>
          <w:tab/>
        </w:r>
        <w:r w:rsidR="002373FC">
          <w:rPr>
            <w:webHidden/>
          </w:rPr>
          <w:fldChar w:fldCharType="begin"/>
        </w:r>
        <w:r w:rsidR="002373FC">
          <w:rPr>
            <w:webHidden/>
          </w:rPr>
          <w:instrText xml:space="preserve"> PAGEREF _Toc106972506 \h </w:instrText>
        </w:r>
        <w:r w:rsidR="002373FC">
          <w:rPr>
            <w:webHidden/>
          </w:rPr>
        </w:r>
        <w:r w:rsidR="002373FC">
          <w:rPr>
            <w:webHidden/>
          </w:rPr>
          <w:fldChar w:fldCharType="separate"/>
        </w:r>
        <w:r w:rsidR="004A1826">
          <w:rPr>
            <w:webHidden/>
          </w:rPr>
          <w:t>211</w:t>
        </w:r>
        <w:r w:rsidR="002373FC">
          <w:rPr>
            <w:webHidden/>
          </w:rPr>
          <w:fldChar w:fldCharType="end"/>
        </w:r>
      </w:hyperlink>
    </w:p>
    <w:p w14:paraId="7D21CF25" w14:textId="21607AF5" w:rsidR="00174627" w:rsidRDefault="00B92B4C" w:rsidP="00E81315">
      <w:pPr>
        <w:pStyle w:val="13"/>
      </w:pPr>
      <w:r w:rsidRPr="00B237FC">
        <w:fldChar w:fldCharType="end"/>
      </w:r>
      <w:r w:rsidR="00174627">
        <w:br w:type="page"/>
      </w:r>
    </w:p>
    <w:p w14:paraId="1514AB17" w14:textId="77777777" w:rsidR="0039284C" w:rsidRDefault="0039284C" w:rsidP="00A80783">
      <w:pPr>
        <w:pStyle w:val="13"/>
      </w:pPr>
    </w:p>
    <w:p w14:paraId="54F45384" w14:textId="54FF7E6C" w:rsidR="006E04EA" w:rsidRPr="0039284C" w:rsidRDefault="00E25657" w:rsidP="00A80783">
      <w:pPr>
        <w:pStyle w:val="13"/>
      </w:pPr>
      <w:r w:rsidRPr="0039284C">
        <w:rPr>
          <w:rFonts w:hint="eastAsia"/>
        </w:rPr>
        <w:t>基隆市</w:t>
      </w:r>
      <w:r w:rsidR="00AF5BF0" w:rsidRPr="0039284C">
        <w:rPr>
          <w:rFonts w:hint="eastAsia"/>
        </w:rPr>
        <w:t>11</w:t>
      </w:r>
      <w:r w:rsidR="00E45E69">
        <w:rPr>
          <w:rFonts w:hint="eastAsia"/>
        </w:rPr>
        <w:t>2</w:t>
      </w:r>
      <w:r w:rsidR="00AF5BF0" w:rsidRPr="0039284C">
        <w:rPr>
          <w:rFonts w:hint="eastAsia"/>
        </w:rPr>
        <w:t>學年度</w:t>
      </w:r>
      <w:r w:rsidR="00826E41" w:rsidRPr="0039284C">
        <w:rPr>
          <w:rFonts w:hint="eastAsia"/>
        </w:rPr>
        <w:t>碇內</w:t>
      </w:r>
      <w:r w:rsidRPr="0039284C">
        <w:rPr>
          <w:rFonts w:hint="eastAsia"/>
        </w:rPr>
        <w:t>國民中學課程計畫</w:t>
      </w:r>
    </w:p>
    <w:p w14:paraId="3C34D7B4" w14:textId="77777777" w:rsidR="00376C87" w:rsidRDefault="007D6B00" w:rsidP="007209A9">
      <w:pPr>
        <w:pStyle w:val="aff7"/>
        <w:numPr>
          <w:ilvl w:val="0"/>
          <w:numId w:val="6"/>
        </w:numPr>
        <w:spacing w:beforeLines="0"/>
      </w:pPr>
      <w:bookmarkStart w:id="1" w:name="_Toc106972467"/>
      <w:r>
        <w:rPr>
          <w:rFonts w:hint="eastAsia"/>
        </w:rPr>
        <w:t>現況與背景分析</w:t>
      </w:r>
      <w:bookmarkEnd w:id="1"/>
    </w:p>
    <w:p w14:paraId="5243EBAE" w14:textId="77777777" w:rsidR="00F30035" w:rsidRPr="000B79A0" w:rsidRDefault="00F30035" w:rsidP="00F30035">
      <w:pPr>
        <w:rPr>
          <w:rFonts w:ascii="標楷體" w:eastAsia="標楷體" w:hAnsi="標楷體" w:cs="標楷體"/>
          <w:b/>
          <w:sz w:val="28"/>
          <w:szCs w:val="28"/>
        </w:rPr>
      </w:pPr>
      <w:r w:rsidRPr="000B79A0">
        <w:rPr>
          <w:rFonts w:ascii="標楷體" w:eastAsia="標楷體" w:hAnsi="標楷體" w:cs="標楷體" w:hint="eastAsia"/>
          <w:b/>
          <w:sz w:val="28"/>
          <w:szCs w:val="28"/>
        </w:rPr>
        <w:t>一、學校外部條件</w:t>
      </w:r>
    </w:p>
    <w:p w14:paraId="12B56381" w14:textId="77777777" w:rsidR="00F30035" w:rsidRPr="00140980" w:rsidRDefault="00F30035" w:rsidP="00F30035">
      <w:pPr>
        <w:rPr>
          <w:rFonts w:ascii="標楷體" w:eastAsia="標楷體" w:hAnsi="標楷體" w:cs="標楷體"/>
        </w:rPr>
      </w:pPr>
      <w:r>
        <w:rPr>
          <w:rFonts w:ascii="標楷體" w:eastAsia="標楷體" w:hAnsi="標楷體" w:cs="標楷體" w:hint="eastAsia"/>
          <w:b/>
          <w:sz w:val="28"/>
          <w:szCs w:val="28"/>
        </w:rPr>
        <w:t xml:space="preserve">   </w:t>
      </w:r>
      <w:r w:rsidRPr="00140980">
        <w:rPr>
          <w:rFonts w:ascii="標楷體" w:eastAsia="標楷體" w:hAnsi="標楷體" w:cs="標楷體" w:hint="eastAsia"/>
        </w:rPr>
        <w:t>（一）生態環境豐富</w:t>
      </w:r>
    </w:p>
    <w:p w14:paraId="53B717EA" w14:textId="77777777" w:rsidR="00F30035" w:rsidRPr="00140980" w:rsidRDefault="00F30035" w:rsidP="00F30035">
      <w:pPr>
        <w:ind w:leftChars="236" w:left="566"/>
        <w:rPr>
          <w:rFonts w:ascii="標楷體" w:eastAsia="標楷體" w:hAnsi="標楷體" w:cs="標楷體"/>
        </w:rPr>
      </w:pPr>
      <w:r>
        <w:rPr>
          <w:rFonts w:ascii="標楷體" w:eastAsia="標楷體" w:hAnsi="標楷體" w:cs="標楷體" w:hint="eastAsia"/>
        </w:rPr>
        <w:t xml:space="preserve">    </w:t>
      </w:r>
      <w:r w:rsidRPr="00140980">
        <w:rPr>
          <w:rFonts w:ascii="標楷體" w:eastAsia="標楷體" w:hAnsi="標楷體" w:cs="標楷體" w:hint="eastAsia"/>
        </w:rPr>
        <w:t>碇內國中創立於民國86年，校地面積28,018平方公尺，交通方便、社區大樓林立且環境清幽，暖東峽谷、東勢坑童子軍露營地、暖暖運動公園及苗圃等休閒設施在學校鄰近闢建，周圍的生態環境佳。</w:t>
      </w:r>
    </w:p>
    <w:p w14:paraId="321D53DC" w14:textId="77777777" w:rsidR="00F30035" w:rsidRPr="00140980" w:rsidRDefault="00F30035" w:rsidP="00F30035">
      <w:pPr>
        <w:rPr>
          <w:rFonts w:ascii="標楷體" w:eastAsia="標楷體" w:hAnsi="標楷體" w:cs="標楷體"/>
        </w:rPr>
      </w:pPr>
      <w:r w:rsidRPr="00140980">
        <w:rPr>
          <w:rFonts w:ascii="標楷體" w:eastAsia="標楷體" w:hAnsi="標楷體" w:cs="標楷體" w:hint="eastAsia"/>
        </w:rPr>
        <w:t xml:space="preserve">   （二）碇內風華文史</w:t>
      </w:r>
    </w:p>
    <w:p w14:paraId="2A26EF52" w14:textId="77777777" w:rsidR="00F30035" w:rsidRPr="00140980" w:rsidRDefault="00F30035" w:rsidP="00F30035">
      <w:pPr>
        <w:ind w:leftChars="236" w:left="566"/>
        <w:rPr>
          <w:rFonts w:ascii="標楷體" w:eastAsia="標楷體" w:hAnsi="標楷體" w:cs="標楷體"/>
        </w:rPr>
      </w:pPr>
      <w:r w:rsidRPr="00140980">
        <w:rPr>
          <w:rFonts w:ascii="標楷體" w:eastAsia="標楷體" w:hAnsi="標楷體" w:cs="標楷體" w:hint="eastAsia"/>
        </w:rPr>
        <w:t xml:space="preserve">    </w:t>
      </w:r>
      <w:r>
        <w:rPr>
          <w:rFonts w:ascii="標楷體" w:eastAsia="標楷體" w:hAnsi="標楷體" w:cs="標楷體" w:hint="eastAsia"/>
        </w:rPr>
        <w:t>學校</w:t>
      </w:r>
      <w:r w:rsidRPr="00140980">
        <w:rPr>
          <w:rFonts w:ascii="標楷體" w:eastAsia="標楷體" w:hAnsi="標楷體" w:cs="標楷體" w:hint="eastAsia"/>
        </w:rPr>
        <w:t>位於基隆市暖暖區，校名源自所在地名碇內，其古地名為「石定內」，過往是一個盛產煤礦、藍染藝術、砲台林立的人文薈萃之地，因此許多地方耆老對於碇內在地有著深厚的情感，多年來社區人士編輯「暖暖代誌」、「走讀暖暖」刊物，讓居民重新檢視關懷所居住的這塊土地。</w:t>
      </w:r>
    </w:p>
    <w:p w14:paraId="32B7F2CF" w14:textId="77777777" w:rsidR="00F30035" w:rsidRPr="00140980" w:rsidRDefault="00F30035" w:rsidP="00F30035">
      <w:pPr>
        <w:rPr>
          <w:rFonts w:ascii="標楷體" w:eastAsia="標楷體" w:hAnsi="標楷體" w:cs="標楷體"/>
        </w:rPr>
      </w:pPr>
      <w:r w:rsidRPr="00140980">
        <w:rPr>
          <w:rFonts w:ascii="標楷體" w:eastAsia="標楷體" w:hAnsi="標楷體" w:cs="標楷體" w:hint="eastAsia"/>
        </w:rPr>
        <w:t xml:space="preserve">   </w:t>
      </w:r>
      <w:r>
        <w:rPr>
          <w:rFonts w:ascii="標楷體" w:eastAsia="標楷體" w:hAnsi="標楷體" w:cs="標楷體" w:hint="eastAsia"/>
        </w:rPr>
        <w:t>（三）</w:t>
      </w:r>
      <w:r w:rsidRPr="00140980">
        <w:rPr>
          <w:rFonts w:ascii="標楷體" w:eastAsia="標楷體" w:hAnsi="標楷體" w:cs="標楷體" w:hint="eastAsia"/>
        </w:rPr>
        <w:t>鄰近倉儲貨櫃場</w:t>
      </w:r>
    </w:p>
    <w:p w14:paraId="55EAB6C1" w14:textId="77777777" w:rsidR="00F30035" w:rsidRPr="00140980" w:rsidRDefault="00F30035" w:rsidP="00F30035">
      <w:pPr>
        <w:ind w:leftChars="236" w:left="566" w:firstLineChars="58" w:firstLine="139"/>
        <w:rPr>
          <w:rFonts w:ascii="標楷體" w:eastAsia="標楷體" w:hAnsi="標楷體" w:cs="標楷體"/>
        </w:rPr>
      </w:pPr>
      <w:r w:rsidRPr="00140980">
        <w:rPr>
          <w:rFonts w:ascii="標楷體" w:eastAsia="標楷體" w:hAnsi="標楷體" w:cs="標楷體" w:hint="eastAsia"/>
        </w:rPr>
        <w:t xml:space="preserve">   學校對面為倉儲及貨櫃場，附近道路常有大型車輛出入，加入基福公路開通後，學校前的馬路為大型遊覽車必經之地，過往車輛眾多。</w:t>
      </w:r>
    </w:p>
    <w:p w14:paraId="2871F5DD" w14:textId="77777777" w:rsidR="00F30035" w:rsidRPr="00140980" w:rsidRDefault="00F30035" w:rsidP="00F30035">
      <w:pPr>
        <w:rPr>
          <w:rFonts w:ascii="標楷體" w:eastAsia="標楷體" w:hAnsi="標楷體" w:cs="標楷體"/>
        </w:rPr>
      </w:pPr>
      <w:r w:rsidRPr="00140980">
        <w:rPr>
          <w:rFonts w:ascii="標楷體" w:eastAsia="標楷體" w:hAnsi="標楷體" w:cs="標楷體" w:hint="eastAsia"/>
        </w:rPr>
        <w:t xml:space="preserve">   </w:t>
      </w:r>
      <w:r>
        <w:rPr>
          <w:rFonts w:ascii="標楷體" w:eastAsia="標楷體" w:hAnsi="標楷體" w:cs="標楷體" w:hint="eastAsia"/>
        </w:rPr>
        <w:t>（四）</w:t>
      </w:r>
      <w:r w:rsidRPr="00140980">
        <w:rPr>
          <w:rFonts w:ascii="標楷體" w:eastAsia="標楷體" w:hAnsi="標楷體" w:cs="標楷體" w:hint="eastAsia"/>
        </w:rPr>
        <w:t>社區家長忙於工作</w:t>
      </w:r>
    </w:p>
    <w:p w14:paraId="36F1DA68" w14:textId="77777777" w:rsidR="00F30035" w:rsidRPr="00140980" w:rsidRDefault="00F30035" w:rsidP="00F30035">
      <w:pPr>
        <w:ind w:left="566" w:hangingChars="236" w:hanging="566"/>
        <w:rPr>
          <w:rFonts w:ascii="標楷體" w:eastAsia="標楷體" w:hAnsi="標楷體" w:cs="標楷體"/>
        </w:rPr>
      </w:pPr>
      <w:r w:rsidRPr="00140980">
        <w:rPr>
          <w:rFonts w:ascii="標楷體" w:eastAsia="標楷體" w:hAnsi="標楷體" w:cs="標楷體" w:hint="eastAsia"/>
        </w:rPr>
        <w:t xml:space="preserve">    </w:t>
      </w:r>
      <w:r>
        <w:rPr>
          <w:rFonts w:ascii="標楷體" w:eastAsia="標楷體" w:hAnsi="標楷體" w:cs="標楷體" w:hint="eastAsia"/>
        </w:rPr>
        <w:t xml:space="preserve">     </w:t>
      </w:r>
      <w:r w:rsidRPr="00140980">
        <w:rPr>
          <w:rFonts w:ascii="標楷體" w:eastAsia="標楷體" w:hAnsi="標楷體" w:cs="標楷體" w:hint="eastAsia"/>
        </w:rPr>
        <w:t>學校地理位置鄰近新北，地處基隆市邊陲帶，學生家長多數忙於工作，較缺乏對於學生的陪伴與關注。</w:t>
      </w:r>
    </w:p>
    <w:p w14:paraId="77548751" w14:textId="77777777" w:rsidR="00F30035" w:rsidRPr="000B79A0" w:rsidRDefault="00F30035" w:rsidP="00F30035">
      <w:pPr>
        <w:rPr>
          <w:rFonts w:ascii="標楷體" w:eastAsia="標楷體" w:hAnsi="標楷體" w:cs="標楷體"/>
          <w:b/>
          <w:sz w:val="28"/>
          <w:szCs w:val="28"/>
        </w:rPr>
      </w:pPr>
      <w:r>
        <w:rPr>
          <w:rFonts w:ascii="標楷體" w:eastAsia="標楷體" w:hAnsi="標楷體" w:cs="標楷體" w:hint="eastAsia"/>
          <w:b/>
          <w:sz w:val="28"/>
          <w:szCs w:val="28"/>
        </w:rPr>
        <w:t>二、</w:t>
      </w:r>
      <w:r w:rsidRPr="000B79A0">
        <w:rPr>
          <w:rFonts w:ascii="標楷體" w:eastAsia="標楷體" w:hAnsi="標楷體" w:cs="標楷體" w:hint="eastAsia"/>
          <w:b/>
          <w:sz w:val="28"/>
          <w:szCs w:val="28"/>
        </w:rPr>
        <w:t>學校內部條件</w:t>
      </w:r>
    </w:p>
    <w:p w14:paraId="00D82FD5" w14:textId="77777777" w:rsidR="00F30035" w:rsidRPr="00140980" w:rsidRDefault="00F30035" w:rsidP="00F30035">
      <w:pPr>
        <w:rPr>
          <w:rFonts w:ascii="標楷體" w:eastAsia="標楷體" w:hAnsi="標楷體" w:cs="標楷體"/>
        </w:rPr>
      </w:pPr>
      <w:r>
        <w:rPr>
          <w:rFonts w:ascii="標楷體" w:eastAsia="標楷體" w:hAnsi="標楷體" w:cs="標楷體" w:hint="eastAsia"/>
        </w:rPr>
        <w:t xml:space="preserve">   （一）</w:t>
      </w:r>
      <w:r w:rsidRPr="00140980">
        <w:rPr>
          <w:rFonts w:ascii="標楷體" w:eastAsia="標楷體" w:hAnsi="標楷體" w:cs="標楷體" w:hint="eastAsia"/>
        </w:rPr>
        <w:t>教學環境</w:t>
      </w:r>
    </w:p>
    <w:p w14:paraId="6FEDF12B" w14:textId="61592E38" w:rsidR="002373FC" w:rsidRDefault="00F30035" w:rsidP="002373FC">
      <w:pPr>
        <w:pStyle w:val="af0"/>
        <w:widowControl/>
        <w:snapToGrid w:val="0"/>
        <w:spacing w:line="360" w:lineRule="exact"/>
        <w:ind w:left="574" w:hanging="94"/>
        <w:jc w:val="both"/>
        <w:rPr>
          <w:rFonts w:ascii="標楷體" w:eastAsia="標楷體" w:hAnsi="標楷體"/>
          <w:color w:val="000000"/>
        </w:rPr>
      </w:pPr>
      <w:r w:rsidRPr="00140980">
        <w:rPr>
          <w:rFonts w:ascii="標楷體" w:eastAsia="標楷體" w:hAnsi="標楷體" w:cs="標楷體" w:hint="eastAsia"/>
        </w:rPr>
        <w:t xml:space="preserve">  </w:t>
      </w:r>
      <w:r w:rsidR="002373FC">
        <w:rPr>
          <w:rFonts w:ascii="標楷體" w:eastAsia="標楷體" w:hAnsi="標楷體" w:cs="標楷體" w:hint="eastAsia"/>
        </w:rPr>
        <w:t xml:space="preserve">    </w:t>
      </w:r>
      <w:r w:rsidR="002373FC">
        <w:rPr>
          <w:rFonts w:ascii="標楷體" w:eastAsia="標楷體" w:hAnsi="標楷體"/>
          <w:color w:val="000000"/>
        </w:rPr>
        <w:t>本校配合課程教學之安排，設有電腦教室、自然實驗室、音樂教室、美術教室、英語情境教室，並於106年成立創客教室，希望在課程中融入資訊科技，並引導學生將創意點子製作為實際的成品。因此，學校於106年及107年申請廣達設計學習計畫，嘗試發展跨領域主題統整課程，帶領學生從在地關懷做起，認識家鄉、走讀家鄉，蒐集社區發展的文史資料，並彙整建構為網站資料，融合科技資訊與行動載具，運用AR將家鄉的介紹化為生動的影音，成為家鄉最佳導覽員。</w:t>
      </w:r>
    </w:p>
    <w:p w14:paraId="1649F3E3" w14:textId="0F75A0DF" w:rsidR="002373FC" w:rsidRDefault="002373FC" w:rsidP="002373FC">
      <w:pPr>
        <w:pStyle w:val="af0"/>
        <w:widowControl/>
        <w:snapToGrid w:val="0"/>
        <w:spacing w:line="360" w:lineRule="exact"/>
        <w:ind w:left="574" w:hanging="94"/>
        <w:jc w:val="both"/>
      </w:pPr>
      <w:r>
        <w:rPr>
          <w:rFonts w:ascii="標楷體" w:eastAsia="標楷體" w:hAnsi="標楷體"/>
          <w:color w:val="000000"/>
        </w:rPr>
        <w:t xml:space="preserve">     戶外空間設有田徑場、籃球場、烤肉場地等，惟校舍興建已逾20年，相關設施經風吹雨淋已出現破損，近年來撰寫計畫爭取經費，改善校園設施：107年爭取田徑場修繕工程經費並於108年4月底修繕完工；籃球場地平整修、校門口改建，營造出更有特色的碇中圖像，廣受校友好評。同時為提供學生更多元的試探學習機會，學校積極爭取成立職業試探示範中心，並於106學年度建置藝術職群及商業職群中心，成為基隆市第二所職業試探示範中心，並於108年1月揭牌啟用。109年瀚墨書坊成立，學校圖書館設備大躍進，成為本校五星級新景點，號稱碇中誠品</w:t>
      </w:r>
      <w:r w:rsidR="00E45E69">
        <w:rPr>
          <w:rFonts w:ascii="標楷體" w:eastAsia="標楷體" w:hAnsi="標楷體" w:hint="eastAsia"/>
          <w:color w:val="000000"/>
        </w:rPr>
        <w:t>，</w:t>
      </w:r>
      <w:r>
        <w:rPr>
          <w:rFonts w:ascii="標楷體" w:eastAsia="標楷體" w:hAnsi="標楷體"/>
          <w:color w:val="000000"/>
        </w:rPr>
        <w:t>提供師生</w:t>
      </w:r>
      <w:r w:rsidR="00E45E69">
        <w:rPr>
          <w:rFonts w:ascii="標楷體" w:eastAsia="標楷體" w:hAnsi="標楷體" w:hint="eastAsia"/>
          <w:color w:val="000000"/>
        </w:rPr>
        <w:t>共享</w:t>
      </w:r>
      <w:r>
        <w:rPr>
          <w:rFonts w:ascii="標楷體" w:eastAsia="標楷體" w:hAnsi="標楷體"/>
          <w:color w:val="000000"/>
        </w:rPr>
        <w:t>的空間；110年本校專科大樓廁所翻新，嶄新的環境，讓學生在學校有更舒適的學習生活情境。</w:t>
      </w:r>
      <w:r>
        <w:rPr>
          <w:rFonts w:ascii="標楷體" w:eastAsia="標楷體" w:hAnsi="標楷體"/>
        </w:rPr>
        <w:t>110學年協助拍攝基隆市政府教育處拍攝「美麗校園」及「校園不一樣」，瀚墨書坊及黑盒子劇場都確雀屏中選，記錄校園美景。</w:t>
      </w:r>
      <w:r w:rsidR="00E45E69" w:rsidRPr="00E45E69">
        <w:rPr>
          <w:rFonts w:ascii="標楷體" w:eastAsia="標楷體" w:hAnsi="標楷體" w:hint="eastAsia"/>
          <w:color w:val="FF0000"/>
        </w:rPr>
        <w:t>111學年度申請啟航基地，</w:t>
      </w:r>
      <w:r w:rsidR="00E45E69">
        <w:rPr>
          <w:rFonts w:ascii="標楷體" w:eastAsia="標楷體" w:hAnsi="標楷體" w:hint="eastAsia"/>
          <w:color w:val="FF0000"/>
        </w:rPr>
        <w:t>資訊教育有更多的資源挹注。</w:t>
      </w:r>
    </w:p>
    <w:p w14:paraId="7748126D" w14:textId="77777777" w:rsidR="00F30035" w:rsidRPr="00140980" w:rsidRDefault="00F30035" w:rsidP="00F30035">
      <w:pPr>
        <w:rPr>
          <w:rFonts w:ascii="標楷體" w:eastAsia="標楷體" w:hAnsi="標楷體" w:cs="標楷體"/>
        </w:rPr>
      </w:pPr>
      <w:r>
        <w:rPr>
          <w:rFonts w:ascii="標楷體" w:eastAsia="標楷體" w:hAnsi="標楷體" w:cs="標楷體" w:hint="eastAsia"/>
        </w:rPr>
        <w:t xml:space="preserve">  </w:t>
      </w:r>
      <w:r w:rsidRPr="00140980">
        <w:rPr>
          <w:rFonts w:ascii="標楷體" w:eastAsia="標楷體" w:hAnsi="標楷體" w:cs="標楷體" w:hint="eastAsia"/>
        </w:rPr>
        <w:t xml:space="preserve"> （二）教師人力資源</w:t>
      </w:r>
    </w:p>
    <w:p w14:paraId="22F7D7C9" w14:textId="6C05AD90" w:rsidR="00F30035" w:rsidRPr="00140980" w:rsidRDefault="00F30035" w:rsidP="00F30035">
      <w:pPr>
        <w:ind w:leftChars="235" w:left="564" w:firstLine="1"/>
        <w:rPr>
          <w:rFonts w:ascii="標楷體" w:eastAsia="標楷體" w:hAnsi="標楷體" w:cs="標楷體"/>
        </w:rPr>
      </w:pPr>
      <w:r>
        <w:rPr>
          <w:rFonts w:ascii="標楷體" w:eastAsia="標楷體" w:hAnsi="標楷體" w:cs="標楷體" w:hint="eastAsia"/>
        </w:rPr>
        <w:t xml:space="preserve">    </w:t>
      </w:r>
      <w:r w:rsidRPr="00140980">
        <w:rPr>
          <w:rFonts w:ascii="標楷體" w:eastAsia="標楷體" w:hAnsi="標楷體" w:cs="標楷體" w:hint="eastAsia"/>
        </w:rPr>
        <w:t>教師專長部分，學校聘有綜合活動、藝術與人文及健體領域教師，故一般教師能專長授課</w:t>
      </w:r>
      <w:r w:rsidR="002373FC">
        <w:rPr>
          <w:rFonts w:ascii="標楷體" w:eastAsia="標楷體" w:hAnsi="標楷體" w:cs="標楷體" w:hint="eastAsia"/>
        </w:rPr>
        <w:t>。</w:t>
      </w:r>
      <w:r w:rsidRPr="00140980">
        <w:rPr>
          <w:rFonts w:ascii="標楷體" w:eastAsia="標楷體" w:hAnsi="標楷體" w:cs="標楷體" w:hint="eastAsia"/>
        </w:rPr>
        <w:t>惟近年來因少子化班級數減少，師資結構亦相對失衡，部分科目因受教師編制之限，無缺額可聘任專長教師，例如目前缺乏科技領域專長教師，面對學校未來欲發展創客課程，即無缺額再行遴聘科技領域專長教師。</w:t>
      </w:r>
    </w:p>
    <w:p w14:paraId="191DFAFC" w14:textId="77777777" w:rsidR="00F30035" w:rsidRPr="00696F55" w:rsidRDefault="00F30035" w:rsidP="00F30035">
      <w:pPr>
        <w:rPr>
          <w:rFonts w:ascii="標楷體" w:eastAsia="標楷體" w:hAnsi="標楷體" w:cs="標楷體"/>
          <w:b/>
          <w:sz w:val="28"/>
          <w:szCs w:val="28"/>
        </w:rPr>
      </w:pPr>
      <w:r w:rsidRPr="00696F55">
        <w:rPr>
          <w:rFonts w:ascii="標楷體" w:eastAsia="標楷體" w:hAnsi="標楷體" w:cs="標楷體" w:hint="eastAsia"/>
          <w:b/>
          <w:sz w:val="28"/>
          <w:szCs w:val="28"/>
        </w:rPr>
        <w:t>三、學校SWOTS分析</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72"/>
        <w:gridCol w:w="1701"/>
        <w:gridCol w:w="1956"/>
        <w:gridCol w:w="1446"/>
        <w:gridCol w:w="2097"/>
      </w:tblGrid>
      <w:tr w:rsidR="00F30035" w:rsidRPr="00EF6043" w14:paraId="45FEA517" w14:textId="77777777" w:rsidTr="00701B30">
        <w:trPr>
          <w:tblHeader/>
        </w:trPr>
        <w:tc>
          <w:tcPr>
            <w:tcW w:w="567" w:type="dxa"/>
            <w:vAlign w:val="center"/>
          </w:tcPr>
          <w:p w14:paraId="2E325B88" w14:textId="77777777" w:rsidR="00F30035"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因</w:t>
            </w:r>
          </w:p>
          <w:p w14:paraId="5CEE3CE8"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素</w:t>
            </w:r>
          </w:p>
        </w:tc>
        <w:tc>
          <w:tcPr>
            <w:tcW w:w="1872" w:type="dxa"/>
            <w:vAlign w:val="center"/>
          </w:tcPr>
          <w:p w14:paraId="3AA37B94"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優勢</w:t>
            </w:r>
          </w:p>
          <w:p w14:paraId="2CC8BACD" w14:textId="77777777" w:rsidR="00F30035" w:rsidRPr="00EF6043" w:rsidRDefault="00F30035" w:rsidP="00701B30">
            <w:pPr>
              <w:spacing w:line="300" w:lineRule="exact"/>
              <w:jc w:val="center"/>
              <w:rPr>
                <w:rFonts w:ascii="標楷體" w:eastAsia="標楷體" w:hAnsi="標楷體"/>
                <w:sz w:val="20"/>
                <w:szCs w:val="20"/>
              </w:rPr>
            </w:pPr>
            <w:r w:rsidRPr="00EF6043">
              <w:rPr>
                <w:rFonts w:eastAsia="標楷體" w:hint="eastAsia"/>
                <w:b/>
                <w:sz w:val="20"/>
                <w:szCs w:val="20"/>
              </w:rPr>
              <w:t>(Strengths)</w:t>
            </w:r>
          </w:p>
        </w:tc>
        <w:tc>
          <w:tcPr>
            <w:tcW w:w="1701" w:type="dxa"/>
            <w:vAlign w:val="center"/>
          </w:tcPr>
          <w:p w14:paraId="2BB322BD"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劣勢</w:t>
            </w:r>
          </w:p>
          <w:p w14:paraId="12488574" w14:textId="77777777" w:rsidR="00F30035" w:rsidRPr="00EF6043" w:rsidRDefault="00F30035" w:rsidP="00701B30">
            <w:pPr>
              <w:spacing w:line="300" w:lineRule="exact"/>
              <w:jc w:val="center"/>
              <w:rPr>
                <w:rFonts w:ascii="標楷體" w:eastAsia="標楷體" w:hAnsi="標楷體"/>
                <w:sz w:val="20"/>
                <w:szCs w:val="20"/>
              </w:rPr>
            </w:pPr>
            <w:r w:rsidRPr="00EF6043">
              <w:rPr>
                <w:rFonts w:eastAsia="標楷體" w:hint="eastAsia"/>
                <w:b/>
                <w:sz w:val="20"/>
                <w:szCs w:val="20"/>
              </w:rPr>
              <w:t>(We</w:t>
            </w:r>
            <w:r>
              <w:rPr>
                <w:rFonts w:eastAsia="標楷體"/>
                <w:b/>
                <w:sz w:val="20"/>
                <w:szCs w:val="20"/>
              </w:rPr>
              <w:t>a</w:t>
            </w:r>
            <w:r w:rsidRPr="00EF6043">
              <w:rPr>
                <w:rFonts w:eastAsia="標楷體" w:hint="eastAsia"/>
                <w:b/>
                <w:sz w:val="20"/>
                <w:szCs w:val="20"/>
              </w:rPr>
              <w:t>knesses)</w:t>
            </w:r>
          </w:p>
        </w:tc>
        <w:tc>
          <w:tcPr>
            <w:tcW w:w="1956" w:type="dxa"/>
            <w:vAlign w:val="center"/>
          </w:tcPr>
          <w:p w14:paraId="03346FFD"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機會</w:t>
            </w:r>
            <w:r w:rsidRPr="00EF6043">
              <w:rPr>
                <w:rFonts w:eastAsia="標楷體" w:hint="eastAsia"/>
                <w:b/>
                <w:sz w:val="20"/>
                <w:szCs w:val="20"/>
              </w:rPr>
              <w:t>(Opportunities)</w:t>
            </w:r>
          </w:p>
        </w:tc>
        <w:tc>
          <w:tcPr>
            <w:tcW w:w="1446" w:type="dxa"/>
            <w:vAlign w:val="center"/>
          </w:tcPr>
          <w:p w14:paraId="0DB8DCE8"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威脅</w:t>
            </w:r>
          </w:p>
          <w:p w14:paraId="07FF7944" w14:textId="77777777" w:rsidR="00F30035" w:rsidRPr="00EF6043" w:rsidRDefault="00F30035" w:rsidP="00701B30">
            <w:pPr>
              <w:spacing w:line="300" w:lineRule="exact"/>
              <w:jc w:val="center"/>
              <w:rPr>
                <w:rFonts w:ascii="標楷體" w:eastAsia="標楷體" w:hAnsi="標楷體"/>
                <w:sz w:val="20"/>
                <w:szCs w:val="20"/>
              </w:rPr>
            </w:pPr>
            <w:r w:rsidRPr="00EF6043">
              <w:rPr>
                <w:rFonts w:eastAsia="標楷體" w:hint="eastAsia"/>
                <w:b/>
                <w:sz w:val="20"/>
                <w:szCs w:val="20"/>
              </w:rPr>
              <w:t>(Threats)</w:t>
            </w:r>
          </w:p>
        </w:tc>
        <w:tc>
          <w:tcPr>
            <w:tcW w:w="2097" w:type="dxa"/>
          </w:tcPr>
          <w:p w14:paraId="6EDBED08" w14:textId="77777777" w:rsidR="00F30035" w:rsidRPr="00EF6043" w:rsidRDefault="00F30035" w:rsidP="00701B30">
            <w:pPr>
              <w:spacing w:line="300" w:lineRule="exact"/>
              <w:jc w:val="center"/>
              <w:rPr>
                <w:rFonts w:ascii="標楷體" w:eastAsia="標楷體" w:hAnsi="標楷體"/>
                <w:sz w:val="20"/>
                <w:szCs w:val="20"/>
              </w:rPr>
            </w:pPr>
            <w:r w:rsidRPr="00EF6043">
              <w:rPr>
                <w:rFonts w:ascii="標楷體" w:eastAsia="標楷體" w:hAnsi="標楷體" w:hint="eastAsia"/>
                <w:sz w:val="20"/>
                <w:szCs w:val="20"/>
              </w:rPr>
              <w:t>策略</w:t>
            </w:r>
          </w:p>
          <w:p w14:paraId="0621491E" w14:textId="77777777" w:rsidR="00F30035" w:rsidRPr="00EF6043" w:rsidRDefault="00F30035" w:rsidP="00701B30">
            <w:pPr>
              <w:spacing w:line="300" w:lineRule="exact"/>
              <w:jc w:val="center"/>
              <w:rPr>
                <w:rFonts w:ascii="標楷體" w:eastAsia="標楷體" w:hAnsi="標楷體"/>
                <w:b/>
                <w:sz w:val="20"/>
                <w:szCs w:val="20"/>
              </w:rPr>
            </w:pPr>
            <w:r w:rsidRPr="00EF6043">
              <w:rPr>
                <w:rFonts w:ascii="標楷體" w:eastAsia="標楷體" w:hAnsi="標楷體" w:hint="eastAsia"/>
                <w:b/>
                <w:sz w:val="20"/>
                <w:szCs w:val="20"/>
              </w:rPr>
              <w:t>(Strategies)</w:t>
            </w:r>
          </w:p>
        </w:tc>
      </w:tr>
      <w:tr w:rsidR="00F30035" w:rsidRPr="00EF6043" w14:paraId="5702F2D0" w14:textId="77777777" w:rsidTr="00701B30">
        <w:trPr>
          <w:cantSplit/>
          <w:trHeight w:val="2689"/>
        </w:trPr>
        <w:tc>
          <w:tcPr>
            <w:tcW w:w="567" w:type="dxa"/>
            <w:textDirection w:val="tbRlV"/>
            <w:vAlign w:val="center"/>
          </w:tcPr>
          <w:p w14:paraId="55104F1A" w14:textId="77777777" w:rsidR="00F30035" w:rsidRPr="00B018AD" w:rsidRDefault="00F30035" w:rsidP="00701B30">
            <w:pPr>
              <w:pStyle w:val="afff"/>
              <w:jc w:val="center"/>
              <w:rPr>
                <w:rFonts w:ascii="標楷體" w:eastAsia="標楷體" w:hAnsi="標楷體"/>
              </w:rPr>
            </w:pPr>
            <w:r w:rsidRPr="00B018AD">
              <w:rPr>
                <w:rFonts w:ascii="標楷體" w:eastAsia="標楷體" w:hAnsi="標楷體" w:hint="eastAsia"/>
              </w:rPr>
              <w:t>地理環境</w:t>
            </w:r>
          </w:p>
        </w:tc>
        <w:tc>
          <w:tcPr>
            <w:tcW w:w="1872" w:type="dxa"/>
          </w:tcPr>
          <w:p w14:paraId="6DB779ED" w14:textId="77777777" w:rsidR="00F30035" w:rsidRPr="00EF6043" w:rsidRDefault="00F30035" w:rsidP="007209A9">
            <w:pPr>
              <w:numPr>
                <w:ilvl w:val="0"/>
                <w:numId w:val="8"/>
              </w:numPr>
              <w:tabs>
                <w:tab w:val="clear" w:pos="360"/>
                <w:tab w:val="num" w:pos="215"/>
              </w:tabs>
              <w:spacing w:line="300" w:lineRule="exact"/>
              <w:ind w:left="73" w:hanging="181"/>
              <w:jc w:val="both"/>
              <w:rPr>
                <w:rFonts w:ascii="標楷體" w:eastAsia="標楷體" w:hAnsi="標楷體"/>
                <w:sz w:val="20"/>
                <w:szCs w:val="20"/>
              </w:rPr>
            </w:pPr>
            <w:r w:rsidRPr="00EF6043">
              <w:rPr>
                <w:rFonts w:ascii="標楷體" w:eastAsia="標楷體" w:hAnsi="標楷體" w:hint="eastAsia"/>
                <w:sz w:val="20"/>
                <w:szCs w:val="20"/>
              </w:rPr>
              <w:t>臨暖暖基隆河畔，附近有暖東峽谷、暖東暨暖暖苗圃，自然資源豐富。</w:t>
            </w:r>
          </w:p>
          <w:p w14:paraId="32CD5F00" w14:textId="77777777" w:rsidR="00F30035" w:rsidRPr="00EF6043" w:rsidRDefault="00F30035" w:rsidP="007209A9">
            <w:pPr>
              <w:numPr>
                <w:ilvl w:val="0"/>
                <w:numId w:val="8"/>
              </w:numPr>
              <w:tabs>
                <w:tab w:val="clear" w:pos="360"/>
                <w:tab w:val="num" w:pos="215"/>
              </w:tabs>
              <w:spacing w:line="300" w:lineRule="exact"/>
              <w:ind w:left="73" w:hanging="181"/>
              <w:jc w:val="both"/>
              <w:rPr>
                <w:rFonts w:ascii="標楷體" w:eastAsia="標楷體" w:hAnsi="標楷體"/>
                <w:sz w:val="20"/>
                <w:szCs w:val="20"/>
              </w:rPr>
            </w:pPr>
            <w:r w:rsidRPr="00EF6043">
              <w:rPr>
                <w:rFonts w:ascii="標楷體" w:eastAsia="標楷體" w:hAnsi="標楷體" w:hint="eastAsia"/>
                <w:sz w:val="20"/>
                <w:szCs w:val="20"/>
              </w:rPr>
              <w:t>鄰近區公所、教師研習中心、羽球館與運動公園，社會資源豐富。</w:t>
            </w:r>
          </w:p>
          <w:p w14:paraId="0BC25E0B" w14:textId="77777777" w:rsidR="00F30035" w:rsidRPr="00EF6043" w:rsidRDefault="00F30035" w:rsidP="007209A9">
            <w:pPr>
              <w:numPr>
                <w:ilvl w:val="0"/>
                <w:numId w:val="8"/>
              </w:numPr>
              <w:tabs>
                <w:tab w:val="clear" w:pos="360"/>
                <w:tab w:val="num" w:pos="215"/>
              </w:tabs>
              <w:spacing w:line="300" w:lineRule="exact"/>
              <w:ind w:left="73" w:hanging="181"/>
              <w:jc w:val="both"/>
              <w:rPr>
                <w:rFonts w:ascii="標楷體" w:eastAsia="標楷體" w:hAnsi="標楷體"/>
                <w:spacing w:val="-20"/>
                <w:sz w:val="20"/>
                <w:szCs w:val="20"/>
              </w:rPr>
            </w:pPr>
            <w:r w:rsidRPr="00EF6043">
              <w:rPr>
                <w:rFonts w:ascii="標楷體" w:eastAsia="標楷體" w:hAnsi="標楷體" w:hint="eastAsia"/>
                <w:sz w:val="20"/>
                <w:szCs w:val="20"/>
              </w:rPr>
              <w:t>位於國道一號、萬瑞快速道路交流道附近；距離公車站步行約五分鐘，交通便捷。</w:t>
            </w:r>
          </w:p>
        </w:tc>
        <w:tc>
          <w:tcPr>
            <w:tcW w:w="1701" w:type="dxa"/>
          </w:tcPr>
          <w:p w14:paraId="3A9E73B5" w14:textId="77777777" w:rsidR="00F30035" w:rsidRPr="00EF6043" w:rsidRDefault="00F30035" w:rsidP="00701B30">
            <w:pPr>
              <w:spacing w:line="300" w:lineRule="exact"/>
              <w:ind w:left="73"/>
              <w:jc w:val="both"/>
              <w:rPr>
                <w:rFonts w:ascii="標楷體" w:eastAsia="標楷體" w:hAnsi="標楷體"/>
                <w:spacing w:val="-18"/>
                <w:sz w:val="20"/>
                <w:szCs w:val="20"/>
              </w:rPr>
            </w:pPr>
            <w:r w:rsidRPr="00EF6043">
              <w:rPr>
                <w:rFonts w:ascii="標楷體" w:eastAsia="標楷體" w:hAnsi="標楷體" w:hint="eastAsia"/>
                <w:sz w:val="20"/>
                <w:szCs w:val="20"/>
              </w:rPr>
              <w:t>校園經多年致力於環境綠化，校園植栽豐富，惟邊坡雜草叢生難清理。</w:t>
            </w:r>
            <w:r w:rsidRPr="00EF6043">
              <w:rPr>
                <w:rFonts w:ascii="標楷體" w:eastAsia="標楷體" w:hAnsi="標楷體" w:hint="eastAsia"/>
                <w:spacing w:val="-18"/>
                <w:sz w:val="20"/>
                <w:szCs w:val="20"/>
              </w:rPr>
              <w:t xml:space="preserve"> </w:t>
            </w:r>
          </w:p>
        </w:tc>
        <w:tc>
          <w:tcPr>
            <w:tcW w:w="1956" w:type="dxa"/>
          </w:tcPr>
          <w:p w14:paraId="6BC9CAEE" w14:textId="77777777" w:rsidR="00F30035" w:rsidRPr="00EF6043" w:rsidRDefault="00F30035" w:rsidP="00701B30">
            <w:pPr>
              <w:spacing w:line="300" w:lineRule="exact"/>
              <w:ind w:left="73"/>
              <w:jc w:val="both"/>
              <w:rPr>
                <w:rFonts w:ascii="標楷體" w:eastAsia="標楷體" w:hAnsi="標楷體"/>
                <w:spacing w:val="-18"/>
                <w:sz w:val="20"/>
                <w:szCs w:val="20"/>
              </w:rPr>
            </w:pPr>
            <w:r w:rsidRPr="00EF6043">
              <w:rPr>
                <w:rFonts w:ascii="標楷體" w:eastAsia="標楷體" w:hAnsi="標楷體" w:hint="eastAsia"/>
                <w:sz w:val="20"/>
                <w:szCs w:val="20"/>
              </w:rPr>
              <w:t>建商陸續推出少部份住宅建案，吸引外來人口居住。</w:t>
            </w:r>
          </w:p>
        </w:tc>
        <w:tc>
          <w:tcPr>
            <w:tcW w:w="1446" w:type="dxa"/>
          </w:tcPr>
          <w:p w14:paraId="377B070B" w14:textId="77777777" w:rsidR="00F30035" w:rsidRPr="00EF6043" w:rsidRDefault="00F30035" w:rsidP="00701B30">
            <w:pPr>
              <w:spacing w:line="300" w:lineRule="exact"/>
              <w:jc w:val="both"/>
              <w:rPr>
                <w:rFonts w:ascii="標楷體" w:eastAsia="標楷體" w:hAnsi="標楷體"/>
                <w:sz w:val="20"/>
                <w:szCs w:val="20"/>
              </w:rPr>
            </w:pPr>
            <w:r w:rsidRPr="00EF6043">
              <w:rPr>
                <w:rFonts w:ascii="標楷體" w:eastAsia="標楷體" w:hAnsi="標楷體" w:hint="eastAsia"/>
                <w:sz w:val="20"/>
                <w:szCs w:val="20"/>
              </w:rPr>
              <w:t>基福工路衍生交通問題。</w:t>
            </w:r>
          </w:p>
        </w:tc>
        <w:tc>
          <w:tcPr>
            <w:tcW w:w="2097" w:type="dxa"/>
          </w:tcPr>
          <w:p w14:paraId="05CA1122" w14:textId="77777777" w:rsidR="00F30035" w:rsidRPr="00EF6043" w:rsidRDefault="00F30035" w:rsidP="00701B30">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成立家長義工團隊，協助上下學交通導護工作。</w:t>
            </w:r>
          </w:p>
          <w:p w14:paraId="33FFFA8D" w14:textId="77777777" w:rsidR="00F30035" w:rsidRPr="00EF6043" w:rsidRDefault="00F30035" w:rsidP="00701B30">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hint="eastAsia"/>
                <w:sz w:val="20"/>
                <w:szCs w:val="20"/>
              </w:rPr>
              <w:t>2.充分運用週邊生態自然資源，強化校本課程。</w:t>
            </w:r>
          </w:p>
          <w:p w14:paraId="7E3BCBB6" w14:textId="77777777" w:rsidR="00F30035" w:rsidRPr="00EF6043" w:rsidRDefault="00F30035" w:rsidP="00701B30">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hint="eastAsia"/>
                <w:sz w:val="20"/>
                <w:szCs w:val="20"/>
              </w:rPr>
              <w:t>3</w:t>
            </w:r>
            <w:r w:rsidRPr="00EF6043">
              <w:rPr>
                <w:rFonts w:ascii="新細明體" w:hAnsi="新細明體" w:hint="eastAsia"/>
                <w:sz w:val="20"/>
                <w:szCs w:val="20"/>
              </w:rPr>
              <w:t>、</w:t>
            </w:r>
            <w:r w:rsidRPr="00EF6043">
              <w:rPr>
                <w:rFonts w:ascii="標楷體" w:eastAsia="標楷體" w:hAnsi="標楷體" w:hint="eastAsia"/>
                <w:sz w:val="20"/>
                <w:szCs w:val="20"/>
              </w:rPr>
              <w:t>社會資源的連結，落實社團與職業試探課程，協助學生多元學習。</w:t>
            </w:r>
          </w:p>
        </w:tc>
      </w:tr>
      <w:tr w:rsidR="00F30035" w:rsidRPr="00EF6043" w14:paraId="42401A1A" w14:textId="77777777" w:rsidTr="00701B30">
        <w:trPr>
          <w:cantSplit/>
          <w:trHeight w:val="1746"/>
        </w:trPr>
        <w:tc>
          <w:tcPr>
            <w:tcW w:w="567" w:type="dxa"/>
            <w:textDirection w:val="tbRlV"/>
            <w:vAlign w:val="center"/>
          </w:tcPr>
          <w:p w14:paraId="2729EC68" w14:textId="77777777" w:rsidR="00F30035" w:rsidRPr="00B018AD" w:rsidRDefault="00F30035" w:rsidP="00701B30">
            <w:pPr>
              <w:pStyle w:val="afff"/>
              <w:jc w:val="center"/>
              <w:rPr>
                <w:rFonts w:ascii="標楷體" w:eastAsia="標楷體" w:hAnsi="標楷體"/>
              </w:rPr>
            </w:pPr>
            <w:r w:rsidRPr="00B018AD">
              <w:rPr>
                <w:rFonts w:ascii="標楷體" w:eastAsia="標楷體" w:hAnsi="標楷體" w:hint="eastAsia"/>
              </w:rPr>
              <w:t>學校規模</w:t>
            </w:r>
          </w:p>
        </w:tc>
        <w:tc>
          <w:tcPr>
            <w:tcW w:w="1872" w:type="dxa"/>
          </w:tcPr>
          <w:p w14:paraId="0E5F1944" w14:textId="77777777" w:rsidR="00F30035" w:rsidRPr="00EF6043" w:rsidRDefault="00F30035" w:rsidP="00701B30">
            <w:pPr>
              <w:tabs>
                <w:tab w:val="left" w:pos="-108"/>
                <w:tab w:val="left" w:pos="72"/>
              </w:tabs>
              <w:spacing w:line="300" w:lineRule="exact"/>
              <w:ind w:left="73"/>
              <w:jc w:val="both"/>
              <w:rPr>
                <w:rFonts w:ascii="標楷體" w:eastAsia="標楷體" w:hAnsi="標楷體"/>
                <w:spacing w:val="-18"/>
                <w:sz w:val="20"/>
                <w:szCs w:val="20"/>
              </w:rPr>
            </w:pPr>
            <w:r w:rsidRPr="00EF6043">
              <w:rPr>
                <w:rFonts w:ascii="標楷體" w:eastAsia="標楷體" w:hAnsi="標楷體" w:hint="eastAsia"/>
                <w:sz w:val="20"/>
                <w:szCs w:val="20"/>
              </w:rPr>
              <w:t>成立優質多元的社團，吸引學生就學。</w:t>
            </w:r>
          </w:p>
        </w:tc>
        <w:tc>
          <w:tcPr>
            <w:tcW w:w="1701" w:type="dxa"/>
          </w:tcPr>
          <w:p w14:paraId="7159041E" w14:textId="77777777" w:rsidR="00F30035" w:rsidRPr="00EF6043" w:rsidRDefault="00F30035" w:rsidP="00701B30">
            <w:pPr>
              <w:spacing w:line="300" w:lineRule="exact"/>
              <w:jc w:val="both"/>
              <w:rPr>
                <w:rFonts w:ascii="標楷體" w:eastAsia="標楷體" w:hAnsi="標楷體"/>
                <w:sz w:val="20"/>
                <w:szCs w:val="20"/>
              </w:rPr>
            </w:pPr>
            <w:r w:rsidRPr="00EF6043">
              <w:rPr>
                <w:rFonts w:ascii="標楷體" w:eastAsia="標楷體" w:hAnsi="標楷體" w:hint="eastAsia"/>
                <w:sz w:val="20"/>
                <w:szCs w:val="20"/>
              </w:rPr>
              <w:t>1.社區對學校現況瞭解不足。</w:t>
            </w:r>
          </w:p>
          <w:p w14:paraId="7EFFD87F" w14:textId="77777777" w:rsidR="00F30035" w:rsidRPr="00EF6043" w:rsidRDefault="00F30035" w:rsidP="00701B30">
            <w:pPr>
              <w:tabs>
                <w:tab w:val="left" w:pos="-108"/>
                <w:tab w:val="left" w:pos="72"/>
              </w:tabs>
              <w:spacing w:line="300" w:lineRule="exact"/>
              <w:ind w:left="73"/>
              <w:jc w:val="both"/>
              <w:rPr>
                <w:rFonts w:ascii="標楷體" w:eastAsia="標楷體" w:hAnsi="標楷體"/>
                <w:sz w:val="20"/>
                <w:szCs w:val="20"/>
              </w:rPr>
            </w:pPr>
            <w:r w:rsidRPr="00EF6043">
              <w:rPr>
                <w:rFonts w:ascii="標楷體" w:eastAsia="標楷體" w:hAnsi="標楷體" w:hint="eastAsia"/>
                <w:sz w:val="20"/>
                <w:szCs w:val="20"/>
              </w:rPr>
              <w:t>2.受少子化影響班級數減少</w:t>
            </w:r>
          </w:p>
        </w:tc>
        <w:tc>
          <w:tcPr>
            <w:tcW w:w="1956" w:type="dxa"/>
          </w:tcPr>
          <w:p w14:paraId="38218C07" w14:textId="77777777" w:rsidR="00F30035" w:rsidRPr="00EF6043" w:rsidRDefault="00F30035" w:rsidP="00701B30">
            <w:pPr>
              <w:spacing w:line="300" w:lineRule="exact"/>
              <w:ind w:left="72"/>
              <w:jc w:val="both"/>
              <w:rPr>
                <w:rFonts w:ascii="標楷體" w:eastAsia="標楷體" w:hAnsi="標楷體"/>
                <w:spacing w:val="-18"/>
                <w:sz w:val="20"/>
                <w:szCs w:val="20"/>
              </w:rPr>
            </w:pPr>
            <w:r w:rsidRPr="00EF6043">
              <w:rPr>
                <w:rFonts w:ascii="標楷體" w:eastAsia="標楷體" w:hAnsi="標楷體" w:hint="eastAsia"/>
                <w:spacing w:val="-18"/>
                <w:sz w:val="20"/>
                <w:szCs w:val="20"/>
              </w:rPr>
              <w:t>1.建立學校特色。</w:t>
            </w:r>
          </w:p>
          <w:p w14:paraId="7A05C72D" w14:textId="77777777" w:rsidR="00F30035" w:rsidRPr="00EF6043" w:rsidRDefault="00F30035" w:rsidP="00701B30">
            <w:pPr>
              <w:spacing w:line="300" w:lineRule="exact"/>
              <w:ind w:left="72"/>
              <w:jc w:val="both"/>
              <w:rPr>
                <w:rFonts w:ascii="標楷體" w:eastAsia="標楷體" w:hAnsi="標楷體"/>
                <w:spacing w:val="-18"/>
                <w:sz w:val="20"/>
                <w:szCs w:val="20"/>
              </w:rPr>
            </w:pPr>
            <w:r w:rsidRPr="00EF6043">
              <w:rPr>
                <w:rFonts w:ascii="標楷體" w:eastAsia="標楷體" w:hAnsi="標楷體" w:hint="eastAsia"/>
                <w:spacing w:val="-18"/>
                <w:sz w:val="20"/>
                <w:szCs w:val="20"/>
              </w:rPr>
              <w:t>2.充分利用學校空間以提升教學品質。</w:t>
            </w:r>
          </w:p>
        </w:tc>
        <w:tc>
          <w:tcPr>
            <w:tcW w:w="1446" w:type="dxa"/>
          </w:tcPr>
          <w:p w14:paraId="4AB6F2FF" w14:textId="77777777" w:rsidR="00F30035" w:rsidRPr="00EF6043" w:rsidRDefault="00F30035" w:rsidP="00701B30">
            <w:pPr>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學區內小學不少優質畢業生未入學本校。</w:t>
            </w:r>
          </w:p>
        </w:tc>
        <w:tc>
          <w:tcPr>
            <w:tcW w:w="2097" w:type="dxa"/>
          </w:tcPr>
          <w:p w14:paraId="6794FEF8" w14:textId="77777777" w:rsidR="00F30035" w:rsidRPr="00EF6043" w:rsidRDefault="00F30035" w:rsidP="00701B30">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充實設備並發展學校特色，營造學習型學校。</w:t>
            </w:r>
          </w:p>
          <w:p w14:paraId="5A06643B" w14:textId="77777777" w:rsidR="00F30035" w:rsidRPr="00EF6043" w:rsidRDefault="00F30035" w:rsidP="00701B30">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2.</w:t>
            </w:r>
            <w:r w:rsidRPr="00EF6043">
              <w:rPr>
                <w:rFonts w:ascii="標楷體" w:eastAsia="標楷體" w:hAnsi="標楷體" w:hint="eastAsia"/>
                <w:sz w:val="20"/>
                <w:szCs w:val="20"/>
              </w:rPr>
              <w:t>校園空間多元規劃，提供師生更妥適之環境。</w:t>
            </w:r>
          </w:p>
        </w:tc>
      </w:tr>
      <w:tr w:rsidR="00F30035" w:rsidRPr="00EF6043" w14:paraId="0E251CE9" w14:textId="77777777" w:rsidTr="00701B30">
        <w:trPr>
          <w:cantSplit/>
          <w:trHeight w:val="1134"/>
        </w:trPr>
        <w:tc>
          <w:tcPr>
            <w:tcW w:w="567" w:type="dxa"/>
            <w:textDirection w:val="tbRlV"/>
            <w:vAlign w:val="center"/>
          </w:tcPr>
          <w:p w14:paraId="30363C26" w14:textId="77777777" w:rsidR="00F30035" w:rsidRPr="00B018AD" w:rsidRDefault="00F30035" w:rsidP="00701B30">
            <w:pPr>
              <w:pStyle w:val="afff"/>
              <w:jc w:val="center"/>
              <w:rPr>
                <w:rFonts w:ascii="標楷體" w:eastAsia="標楷體" w:hAnsi="標楷體"/>
              </w:rPr>
            </w:pPr>
            <w:r w:rsidRPr="00B018AD">
              <w:rPr>
                <w:rFonts w:ascii="標楷體" w:eastAsia="標楷體" w:hAnsi="標楷體" w:hint="eastAsia"/>
              </w:rPr>
              <w:t>學校設施</w:t>
            </w:r>
          </w:p>
        </w:tc>
        <w:tc>
          <w:tcPr>
            <w:tcW w:w="1872" w:type="dxa"/>
          </w:tcPr>
          <w:p w14:paraId="2BAE5C71" w14:textId="77777777" w:rsidR="00F30035" w:rsidRPr="00EF6043" w:rsidRDefault="00F30035" w:rsidP="007209A9">
            <w:pPr>
              <w:numPr>
                <w:ilvl w:val="0"/>
                <w:numId w:val="9"/>
              </w:numPr>
              <w:tabs>
                <w:tab w:val="clear" w:pos="360"/>
                <w:tab w:val="left" w:pos="215"/>
              </w:tabs>
              <w:spacing w:line="240" w:lineRule="exact"/>
              <w:ind w:left="73" w:hanging="181"/>
              <w:jc w:val="both"/>
              <w:rPr>
                <w:rFonts w:ascii="標楷體" w:eastAsia="標楷體" w:hAnsi="標楷體"/>
                <w:sz w:val="20"/>
                <w:szCs w:val="20"/>
              </w:rPr>
            </w:pPr>
            <w:r w:rsidRPr="00EF6043">
              <w:rPr>
                <w:rFonts w:ascii="標楷體" w:eastAsia="標楷體" w:hAnsi="標楷體" w:hint="eastAsia"/>
                <w:sz w:val="20"/>
                <w:szCs w:val="20"/>
              </w:rPr>
              <w:t>校舍整體規劃建設完成，空間寬闊。</w:t>
            </w:r>
          </w:p>
          <w:p w14:paraId="5B1D1E56" w14:textId="77777777" w:rsidR="00F30035" w:rsidRPr="00EF6043" w:rsidRDefault="00F30035" w:rsidP="007209A9">
            <w:pPr>
              <w:numPr>
                <w:ilvl w:val="0"/>
                <w:numId w:val="9"/>
              </w:numPr>
              <w:tabs>
                <w:tab w:val="clear" w:pos="360"/>
                <w:tab w:val="left" w:pos="215"/>
              </w:tabs>
              <w:spacing w:afterLines="50" w:after="180" w:line="240" w:lineRule="exact"/>
              <w:ind w:left="73" w:hanging="181"/>
              <w:jc w:val="both"/>
              <w:rPr>
                <w:rFonts w:ascii="標楷體" w:eastAsia="標楷體" w:hAnsi="標楷體"/>
                <w:spacing w:val="-18"/>
                <w:sz w:val="20"/>
                <w:szCs w:val="20"/>
              </w:rPr>
            </w:pPr>
            <w:r w:rsidRPr="00EF6043">
              <w:rPr>
                <w:rFonts w:ascii="標楷體" w:eastAsia="標楷體" w:hAnsi="標楷體" w:hint="eastAsia"/>
                <w:sz w:val="20"/>
                <w:szCs w:val="20"/>
              </w:rPr>
              <w:t>體育館、運動場及各類球場，體育設施充足。</w:t>
            </w:r>
          </w:p>
        </w:tc>
        <w:tc>
          <w:tcPr>
            <w:tcW w:w="1701" w:type="dxa"/>
          </w:tcPr>
          <w:p w14:paraId="0721A76E" w14:textId="77777777" w:rsidR="00F30035" w:rsidRPr="00140980" w:rsidRDefault="00F30035" w:rsidP="007209A9">
            <w:pPr>
              <w:pStyle w:val="af0"/>
              <w:numPr>
                <w:ilvl w:val="0"/>
                <w:numId w:val="11"/>
              </w:numPr>
              <w:pBdr>
                <w:top w:val="nil"/>
                <w:left w:val="nil"/>
                <w:bottom w:val="nil"/>
                <w:right w:val="nil"/>
                <w:between w:val="nil"/>
              </w:pBdr>
              <w:spacing w:line="240" w:lineRule="exact"/>
              <w:ind w:leftChars="0"/>
              <w:jc w:val="both"/>
              <w:rPr>
                <w:rFonts w:ascii="標楷體" w:eastAsia="標楷體" w:hAnsi="標楷體"/>
                <w:sz w:val="20"/>
                <w:szCs w:val="20"/>
              </w:rPr>
            </w:pPr>
            <w:r w:rsidRPr="00140980">
              <w:rPr>
                <w:rFonts w:ascii="標楷體" w:eastAsia="標楷體" w:hAnsi="標楷體" w:hint="eastAsia"/>
                <w:sz w:val="20"/>
                <w:szCs w:val="20"/>
              </w:rPr>
              <w:t>活動區與教學區區隔不良。</w:t>
            </w:r>
          </w:p>
          <w:p w14:paraId="3120E6CD" w14:textId="77777777" w:rsidR="00F30035" w:rsidRPr="00140980" w:rsidRDefault="00F30035" w:rsidP="007209A9">
            <w:pPr>
              <w:pStyle w:val="af0"/>
              <w:numPr>
                <w:ilvl w:val="0"/>
                <w:numId w:val="11"/>
              </w:numPr>
              <w:pBdr>
                <w:top w:val="nil"/>
                <w:left w:val="nil"/>
                <w:bottom w:val="nil"/>
                <w:right w:val="nil"/>
                <w:between w:val="nil"/>
              </w:pBdr>
              <w:spacing w:line="240" w:lineRule="exact"/>
              <w:ind w:leftChars="0"/>
              <w:jc w:val="both"/>
              <w:rPr>
                <w:rFonts w:ascii="標楷體" w:eastAsia="標楷體" w:hAnsi="標楷體"/>
                <w:sz w:val="20"/>
                <w:szCs w:val="20"/>
              </w:rPr>
            </w:pPr>
            <w:r>
              <w:rPr>
                <w:rFonts w:ascii="標楷體" w:eastAsia="標楷體" w:hAnsi="標楷體" w:hint="eastAsia"/>
                <w:sz w:val="20"/>
                <w:szCs w:val="20"/>
              </w:rPr>
              <w:t>建校逾20年，學校設備老舊</w:t>
            </w:r>
          </w:p>
        </w:tc>
        <w:tc>
          <w:tcPr>
            <w:tcW w:w="1956" w:type="dxa"/>
          </w:tcPr>
          <w:p w14:paraId="56431705" w14:textId="77777777" w:rsidR="00F30035" w:rsidRPr="00EF6043" w:rsidRDefault="00F30035" w:rsidP="00701B30">
            <w:pPr>
              <w:spacing w:line="240" w:lineRule="exact"/>
              <w:jc w:val="both"/>
              <w:rPr>
                <w:rFonts w:ascii="標楷體" w:eastAsia="標楷體" w:hAnsi="標楷體"/>
                <w:sz w:val="20"/>
                <w:szCs w:val="20"/>
              </w:rPr>
            </w:pPr>
            <w:r w:rsidRPr="00EF6043">
              <w:rPr>
                <w:rFonts w:ascii="標楷體" w:eastAsia="標楷體" w:hAnsi="標楷體" w:hint="eastAsia"/>
                <w:sz w:val="20"/>
                <w:szCs w:val="20"/>
              </w:rPr>
              <w:t>積極配合教育主管機關各項環境改善方案，爭取經費補助。</w:t>
            </w:r>
          </w:p>
        </w:tc>
        <w:tc>
          <w:tcPr>
            <w:tcW w:w="1446" w:type="dxa"/>
          </w:tcPr>
          <w:p w14:paraId="66D6FEC5" w14:textId="77777777" w:rsidR="00F30035" w:rsidRPr="00EF6043" w:rsidRDefault="00F30035" w:rsidP="007209A9">
            <w:pPr>
              <w:pStyle w:val="af0"/>
              <w:numPr>
                <w:ilvl w:val="0"/>
                <w:numId w:val="10"/>
              </w:numPr>
              <w:spacing w:line="240" w:lineRule="exact"/>
              <w:ind w:leftChars="0"/>
              <w:jc w:val="both"/>
              <w:rPr>
                <w:rFonts w:ascii="標楷體" w:eastAsia="標楷體" w:hAnsi="標楷體"/>
                <w:sz w:val="20"/>
                <w:szCs w:val="20"/>
              </w:rPr>
            </w:pPr>
            <w:r w:rsidRPr="00EF6043">
              <w:rPr>
                <w:rFonts w:ascii="標楷體" w:eastAsia="標楷體" w:hAnsi="標楷體" w:hint="eastAsia"/>
                <w:sz w:val="20"/>
                <w:szCs w:val="20"/>
              </w:rPr>
              <w:t>校舍屋頂陸續發生漏水現象。</w:t>
            </w:r>
          </w:p>
          <w:p w14:paraId="60F8B13E" w14:textId="77777777" w:rsidR="00F30035" w:rsidRPr="00EF6043" w:rsidRDefault="00F30035" w:rsidP="007209A9">
            <w:pPr>
              <w:pStyle w:val="af0"/>
              <w:numPr>
                <w:ilvl w:val="0"/>
                <w:numId w:val="10"/>
              </w:numPr>
              <w:spacing w:line="240" w:lineRule="exact"/>
              <w:ind w:leftChars="0"/>
              <w:jc w:val="both"/>
              <w:rPr>
                <w:rFonts w:ascii="標楷體" w:eastAsia="標楷體" w:hAnsi="標楷體"/>
                <w:sz w:val="20"/>
                <w:szCs w:val="20"/>
              </w:rPr>
            </w:pPr>
            <w:r w:rsidRPr="00EF6043">
              <w:rPr>
                <w:rFonts w:ascii="標楷體" w:eastAsia="標楷體" w:hAnsi="標楷體" w:hint="eastAsia"/>
                <w:sz w:val="20"/>
                <w:szCs w:val="20"/>
              </w:rPr>
              <w:t>校舍與設備逐漸有破損之情形</w:t>
            </w:r>
          </w:p>
        </w:tc>
        <w:tc>
          <w:tcPr>
            <w:tcW w:w="2097" w:type="dxa"/>
          </w:tcPr>
          <w:p w14:paraId="3FB48405"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落實校舍設備安全檢查及公務保管責任。</w:t>
            </w:r>
          </w:p>
          <w:p w14:paraId="0B398E42"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hint="eastAsia"/>
                <w:sz w:val="20"/>
                <w:szCs w:val="20"/>
              </w:rPr>
              <w:t>2</w:t>
            </w:r>
            <w:r w:rsidRPr="00EF6043">
              <w:rPr>
                <w:rFonts w:ascii="標楷體" w:eastAsia="標楷體" w:hAnsi="標楷體"/>
                <w:sz w:val="20"/>
                <w:szCs w:val="20"/>
              </w:rPr>
              <w:t>.</w:t>
            </w:r>
            <w:r w:rsidRPr="00EF6043">
              <w:rPr>
                <w:rFonts w:ascii="標楷體" w:eastAsia="標楷體" w:hAnsi="標楷體" w:hint="eastAsia"/>
                <w:sz w:val="20"/>
                <w:szCs w:val="20"/>
              </w:rPr>
              <w:t>持續進行校舍防水防漏工程。</w:t>
            </w:r>
          </w:p>
          <w:p w14:paraId="3A1336AB"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hint="eastAsia"/>
                <w:sz w:val="20"/>
                <w:szCs w:val="20"/>
              </w:rPr>
              <w:t>3.爭取經費進行校園整體環境改善</w:t>
            </w:r>
          </w:p>
        </w:tc>
      </w:tr>
      <w:tr w:rsidR="00F30035" w:rsidRPr="00EF6043" w14:paraId="2E69FCB1" w14:textId="77777777" w:rsidTr="00701B30">
        <w:trPr>
          <w:cantSplit/>
          <w:trHeight w:val="1236"/>
        </w:trPr>
        <w:tc>
          <w:tcPr>
            <w:tcW w:w="567" w:type="dxa"/>
            <w:textDirection w:val="tbRlV"/>
            <w:vAlign w:val="center"/>
          </w:tcPr>
          <w:p w14:paraId="40D2C181" w14:textId="77777777" w:rsidR="00F30035" w:rsidRPr="00B018AD" w:rsidRDefault="00F30035" w:rsidP="00701B30">
            <w:pPr>
              <w:pStyle w:val="afff"/>
              <w:jc w:val="center"/>
              <w:rPr>
                <w:rFonts w:ascii="標楷體" w:eastAsia="標楷體" w:hAnsi="標楷體"/>
              </w:rPr>
            </w:pPr>
            <w:r w:rsidRPr="00B018AD">
              <w:rPr>
                <w:rFonts w:ascii="標楷體" w:eastAsia="標楷體" w:hAnsi="標楷體" w:hint="eastAsia"/>
              </w:rPr>
              <w:t>師資</w:t>
            </w:r>
          </w:p>
        </w:tc>
        <w:tc>
          <w:tcPr>
            <w:tcW w:w="1872" w:type="dxa"/>
          </w:tcPr>
          <w:p w14:paraId="705647CE" w14:textId="77777777" w:rsidR="00F30035" w:rsidRPr="00EF6043" w:rsidRDefault="00F30035" w:rsidP="00701B30">
            <w:pPr>
              <w:tabs>
                <w:tab w:val="left" w:pos="-108"/>
              </w:tabs>
              <w:spacing w:line="240" w:lineRule="exact"/>
              <w:jc w:val="both"/>
              <w:rPr>
                <w:rFonts w:ascii="標楷體" w:eastAsia="標楷體" w:hAnsi="標楷體"/>
                <w:sz w:val="20"/>
                <w:szCs w:val="20"/>
              </w:rPr>
            </w:pPr>
            <w:r w:rsidRPr="00EF6043">
              <w:rPr>
                <w:rFonts w:ascii="標楷體" w:eastAsia="標楷體" w:hAnsi="標楷體" w:hint="eastAsia"/>
                <w:sz w:val="20"/>
                <w:szCs w:val="20"/>
              </w:rPr>
              <w:t>1.教師</w:t>
            </w:r>
            <w:r>
              <w:rPr>
                <w:rFonts w:ascii="標楷體" w:eastAsia="標楷體" w:hAnsi="標楷體" w:hint="eastAsia"/>
                <w:sz w:val="20"/>
                <w:szCs w:val="20"/>
              </w:rPr>
              <w:t>教學經驗豐富</w:t>
            </w:r>
            <w:r w:rsidRPr="00EF6043">
              <w:rPr>
                <w:rFonts w:ascii="標楷體" w:eastAsia="標楷體" w:hAnsi="標楷體" w:hint="eastAsia"/>
                <w:sz w:val="20"/>
                <w:szCs w:val="20"/>
              </w:rPr>
              <w:t>。</w:t>
            </w:r>
          </w:p>
          <w:p w14:paraId="390D90CA" w14:textId="77777777" w:rsidR="00F30035" w:rsidRPr="00EF6043" w:rsidRDefault="00F30035" w:rsidP="00701B30">
            <w:pPr>
              <w:tabs>
                <w:tab w:val="left" w:pos="-108"/>
              </w:tabs>
              <w:spacing w:line="240" w:lineRule="exact"/>
              <w:jc w:val="both"/>
              <w:rPr>
                <w:rFonts w:ascii="標楷體" w:eastAsia="標楷體" w:hAnsi="標楷體"/>
                <w:spacing w:val="-18"/>
                <w:sz w:val="20"/>
                <w:szCs w:val="20"/>
              </w:rPr>
            </w:pPr>
            <w:r w:rsidRPr="00EF6043">
              <w:rPr>
                <w:rFonts w:ascii="標楷體" w:eastAsia="標楷體" w:hAnsi="標楷體" w:hint="eastAsia"/>
                <w:sz w:val="20"/>
                <w:szCs w:val="20"/>
              </w:rPr>
              <w:t>2.各學習領域師資完整，專業分工。</w:t>
            </w:r>
          </w:p>
        </w:tc>
        <w:tc>
          <w:tcPr>
            <w:tcW w:w="1701" w:type="dxa"/>
          </w:tcPr>
          <w:p w14:paraId="58785F09" w14:textId="77777777" w:rsidR="00F30035" w:rsidRPr="00EF6043" w:rsidRDefault="00F30035" w:rsidP="007209A9">
            <w:pPr>
              <w:numPr>
                <w:ilvl w:val="0"/>
                <w:numId w:val="7"/>
              </w:numPr>
              <w:tabs>
                <w:tab w:val="clear" w:pos="360"/>
                <w:tab w:val="num" w:pos="72"/>
              </w:tabs>
              <w:spacing w:line="240" w:lineRule="exact"/>
              <w:ind w:left="175" w:hanging="283"/>
              <w:jc w:val="both"/>
              <w:rPr>
                <w:rFonts w:ascii="標楷體" w:eastAsia="標楷體" w:hAnsi="標楷體"/>
                <w:spacing w:val="-18"/>
                <w:sz w:val="20"/>
                <w:szCs w:val="20"/>
              </w:rPr>
            </w:pPr>
            <w:r w:rsidRPr="00EF6043">
              <w:rPr>
                <w:rFonts w:ascii="標楷體" w:eastAsia="標楷體" w:hAnsi="標楷體" w:hint="eastAsia"/>
                <w:spacing w:val="-18"/>
                <w:sz w:val="20"/>
                <w:szCs w:val="20"/>
              </w:rPr>
              <w:t>教師調動需求度高。</w:t>
            </w:r>
          </w:p>
          <w:p w14:paraId="1CE2CB51" w14:textId="77777777" w:rsidR="00F30035" w:rsidRPr="00EF6043" w:rsidRDefault="00F30035" w:rsidP="00701B30">
            <w:pPr>
              <w:spacing w:beforeLines="50" w:before="180" w:line="240" w:lineRule="exact"/>
              <w:jc w:val="both"/>
              <w:rPr>
                <w:rFonts w:ascii="標楷體" w:eastAsia="標楷體" w:hAnsi="標楷體"/>
                <w:spacing w:val="-18"/>
                <w:sz w:val="20"/>
                <w:szCs w:val="20"/>
              </w:rPr>
            </w:pPr>
            <w:r w:rsidRPr="00EF6043">
              <w:rPr>
                <w:rFonts w:ascii="標楷體" w:eastAsia="標楷體" w:hAnsi="標楷體" w:hint="eastAsia"/>
                <w:sz w:val="20"/>
                <w:szCs w:val="20"/>
              </w:rPr>
              <w:t>2.教學經驗傳承尚待加強。</w:t>
            </w:r>
          </w:p>
        </w:tc>
        <w:tc>
          <w:tcPr>
            <w:tcW w:w="1956" w:type="dxa"/>
          </w:tcPr>
          <w:p w14:paraId="439E9D3F" w14:textId="77777777" w:rsidR="00F30035" w:rsidRPr="00EF6043" w:rsidRDefault="00F30035" w:rsidP="00701B30">
            <w:pPr>
              <w:spacing w:line="240" w:lineRule="exact"/>
              <w:jc w:val="both"/>
              <w:rPr>
                <w:rFonts w:ascii="標楷體" w:eastAsia="標楷體" w:hAnsi="標楷體"/>
                <w:spacing w:val="-18"/>
                <w:sz w:val="20"/>
                <w:szCs w:val="20"/>
              </w:rPr>
            </w:pPr>
            <w:r>
              <w:rPr>
                <w:rFonts w:ascii="標楷體" w:eastAsia="標楷體" w:hAnsi="標楷體" w:hint="eastAsia"/>
                <w:spacing w:val="-18"/>
                <w:sz w:val="20"/>
                <w:szCs w:val="20"/>
              </w:rPr>
              <w:t>教師關懷學生</w:t>
            </w:r>
            <w:r w:rsidRPr="00EF6043">
              <w:rPr>
                <w:rFonts w:ascii="標楷體" w:eastAsia="標楷體" w:hAnsi="標楷體" w:hint="eastAsia"/>
                <w:spacing w:val="-18"/>
                <w:sz w:val="20"/>
                <w:szCs w:val="20"/>
              </w:rPr>
              <w:t>。</w:t>
            </w:r>
          </w:p>
          <w:p w14:paraId="370343EB" w14:textId="77777777" w:rsidR="00F30035" w:rsidRPr="00EF6043" w:rsidRDefault="00F30035" w:rsidP="00701B30">
            <w:pPr>
              <w:spacing w:line="240" w:lineRule="exact"/>
              <w:ind w:left="73"/>
              <w:jc w:val="both"/>
              <w:rPr>
                <w:rFonts w:ascii="標楷體" w:eastAsia="標楷體" w:hAnsi="標楷體"/>
                <w:spacing w:val="-18"/>
                <w:sz w:val="20"/>
                <w:szCs w:val="20"/>
              </w:rPr>
            </w:pPr>
          </w:p>
        </w:tc>
        <w:tc>
          <w:tcPr>
            <w:tcW w:w="1446" w:type="dxa"/>
          </w:tcPr>
          <w:p w14:paraId="13515388" w14:textId="77777777" w:rsidR="00F30035" w:rsidRPr="00EF6043" w:rsidRDefault="00F30035" w:rsidP="00701B30">
            <w:pPr>
              <w:spacing w:line="24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教師教學與評量方式可朝多元教學策略邁進</w:t>
            </w:r>
          </w:p>
        </w:tc>
        <w:tc>
          <w:tcPr>
            <w:tcW w:w="2097" w:type="dxa"/>
          </w:tcPr>
          <w:p w14:paraId="31FE54FC"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深化教師學習社群，促進教師專業對話，提升教學知能。</w:t>
            </w:r>
          </w:p>
          <w:p w14:paraId="050F1374"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sz w:val="20"/>
                <w:szCs w:val="20"/>
              </w:rPr>
              <w:t>2.</w:t>
            </w:r>
            <w:r w:rsidRPr="00EF6043">
              <w:rPr>
                <w:rFonts w:ascii="標楷體" w:eastAsia="標楷體" w:hAnsi="標楷體" w:hint="eastAsia"/>
                <w:sz w:val="20"/>
                <w:szCs w:val="20"/>
              </w:rPr>
              <w:t>推動教師分享氛圍，活絡教師經驗交流。</w:t>
            </w:r>
          </w:p>
        </w:tc>
      </w:tr>
      <w:tr w:rsidR="00F30035" w:rsidRPr="00EF6043" w14:paraId="062FA48B" w14:textId="77777777" w:rsidTr="00701B30">
        <w:trPr>
          <w:cantSplit/>
          <w:trHeight w:val="1268"/>
        </w:trPr>
        <w:tc>
          <w:tcPr>
            <w:tcW w:w="567" w:type="dxa"/>
            <w:textDirection w:val="tbRlV"/>
            <w:vAlign w:val="center"/>
          </w:tcPr>
          <w:p w14:paraId="330FEAF1" w14:textId="77777777" w:rsidR="00F30035" w:rsidRPr="00B018AD" w:rsidRDefault="00F30035" w:rsidP="00701B30">
            <w:pPr>
              <w:pStyle w:val="afff"/>
              <w:jc w:val="center"/>
              <w:rPr>
                <w:rFonts w:ascii="標楷體" w:eastAsia="標楷體" w:hAnsi="標楷體"/>
              </w:rPr>
            </w:pPr>
            <w:r w:rsidRPr="00B018AD">
              <w:rPr>
                <w:rFonts w:ascii="標楷體" w:eastAsia="標楷體" w:hAnsi="標楷體" w:hint="eastAsia"/>
              </w:rPr>
              <w:t>行政人員</w:t>
            </w:r>
          </w:p>
        </w:tc>
        <w:tc>
          <w:tcPr>
            <w:tcW w:w="1872" w:type="dxa"/>
          </w:tcPr>
          <w:p w14:paraId="04B4F4D3" w14:textId="77777777" w:rsidR="00F30035" w:rsidRPr="00EF6043" w:rsidRDefault="00F30035" w:rsidP="00701B30">
            <w:pPr>
              <w:tabs>
                <w:tab w:val="left" w:pos="-108"/>
              </w:tabs>
              <w:spacing w:line="240" w:lineRule="exact"/>
              <w:jc w:val="both"/>
              <w:rPr>
                <w:rFonts w:ascii="標楷體" w:eastAsia="標楷體" w:hAnsi="標楷體"/>
                <w:sz w:val="20"/>
                <w:szCs w:val="20"/>
              </w:rPr>
            </w:pPr>
            <w:r w:rsidRPr="00EF6043">
              <w:rPr>
                <w:rFonts w:ascii="標楷體" w:eastAsia="標楷體" w:hAnsi="標楷體" w:hint="eastAsia"/>
                <w:sz w:val="20"/>
                <w:szCs w:val="20"/>
              </w:rPr>
              <w:t>1.行政人員認真負責。</w:t>
            </w:r>
          </w:p>
          <w:p w14:paraId="2D20EAE4" w14:textId="77777777" w:rsidR="00F30035" w:rsidRPr="00EF6043" w:rsidRDefault="00F30035" w:rsidP="00701B30">
            <w:pPr>
              <w:tabs>
                <w:tab w:val="left" w:pos="-108"/>
              </w:tabs>
              <w:spacing w:line="240" w:lineRule="exact"/>
              <w:jc w:val="both"/>
              <w:rPr>
                <w:rFonts w:ascii="標楷體" w:eastAsia="標楷體" w:hAnsi="標楷體"/>
                <w:sz w:val="20"/>
                <w:szCs w:val="20"/>
              </w:rPr>
            </w:pPr>
            <w:r w:rsidRPr="00EF6043">
              <w:rPr>
                <w:rFonts w:ascii="標楷體" w:eastAsia="標楷體" w:hAnsi="標楷體" w:hint="eastAsia"/>
                <w:sz w:val="20"/>
                <w:szCs w:val="20"/>
              </w:rPr>
              <w:t>2.處室間配合度高。</w:t>
            </w:r>
          </w:p>
          <w:p w14:paraId="62DFF50F" w14:textId="77777777" w:rsidR="00F30035" w:rsidRPr="00EF6043" w:rsidRDefault="00F30035" w:rsidP="00701B30">
            <w:pPr>
              <w:tabs>
                <w:tab w:val="left" w:pos="-108"/>
              </w:tabs>
              <w:spacing w:afterLines="50" w:after="180" w:line="240" w:lineRule="exact"/>
              <w:jc w:val="both"/>
              <w:rPr>
                <w:rFonts w:ascii="標楷體" w:eastAsia="標楷體" w:hAnsi="標楷體"/>
                <w:spacing w:val="-18"/>
                <w:sz w:val="20"/>
                <w:szCs w:val="20"/>
              </w:rPr>
            </w:pPr>
            <w:r w:rsidRPr="00EF6043">
              <w:rPr>
                <w:rFonts w:ascii="標楷體" w:eastAsia="標楷體" w:hAnsi="標楷體" w:hint="eastAsia"/>
                <w:sz w:val="20"/>
                <w:szCs w:val="20"/>
              </w:rPr>
              <w:t>3.專任組長、幹事、工友職務輪調。</w:t>
            </w:r>
          </w:p>
        </w:tc>
        <w:tc>
          <w:tcPr>
            <w:tcW w:w="1701" w:type="dxa"/>
          </w:tcPr>
          <w:p w14:paraId="44C91E2F" w14:textId="77777777" w:rsidR="00F30035" w:rsidRPr="00EF6043" w:rsidRDefault="00F30035" w:rsidP="00701B30">
            <w:pPr>
              <w:spacing w:line="240" w:lineRule="exact"/>
              <w:jc w:val="both"/>
              <w:rPr>
                <w:rFonts w:ascii="標楷體" w:eastAsia="標楷體" w:hAnsi="標楷體"/>
                <w:sz w:val="20"/>
                <w:szCs w:val="20"/>
              </w:rPr>
            </w:pPr>
            <w:r w:rsidRPr="00EF6043">
              <w:rPr>
                <w:rFonts w:ascii="標楷體" w:eastAsia="標楷體" w:hAnsi="標楷體" w:hint="eastAsia"/>
                <w:sz w:val="20"/>
                <w:szCs w:val="20"/>
              </w:rPr>
              <w:t>教師兼任行政工作意願低。</w:t>
            </w:r>
          </w:p>
        </w:tc>
        <w:tc>
          <w:tcPr>
            <w:tcW w:w="1956" w:type="dxa"/>
          </w:tcPr>
          <w:p w14:paraId="7297D3D4" w14:textId="77777777" w:rsidR="00F30035" w:rsidRPr="00EF6043" w:rsidRDefault="00F30035" w:rsidP="00701B30">
            <w:pPr>
              <w:spacing w:line="240" w:lineRule="exact"/>
              <w:jc w:val="both"/>
              <w:rPr>
                <w:rFonts w:ascii="標楷體" w:eastAsia="標楷體" w:hAnsi="標楷體"/>
                <w:sz w:val="20"/>
                <w:szCs w:val="20"/>
              </w:rPr>
            </w:pPr>
            <w:r w:rsidRPr="00EF6043">
              <w:rPr>
                <w:rFonts w:ascii="標楷體" w:eastAsia="標楷體" w:hAnsi="標楷體" w:hint="eastAsia"/>
                <w:sz w:val="20"/>
                <w:szCs w:val="20"/>
              </w:rPr>
              <w:t>行政團隊屢獲評鑑佳績。</w:t>
            </w:r>
          </w:p>
        </w:tc>
        <w:tc>
          <w:tcPr>
            <w:tcW w:w="1446" w:type="dxa"/>
          </w:tcPr>
          <w:p w14:paraId="45A6554A" w14:textId="77777777" w:rsidR="00F30035" w:rsidRPr="00EF6043" w:rsidRDefault="00F30035" w:rsidP="00701B30">
            <w:pPr>
              <w:spacing w:line="240" w:lineRule="exact"/>
              <w:jc w:val="both"/>
              <w:rPr>
                <w:rFonts w:ascii="標楷體" w:eastAsia="標楷體" w:hAnsi="標楷體"/>
                <w:sz w:val="20"/>
                <w:szCs w:val="20"/>
              </w:rPr>
            </w:pPr>
            <w:r w:rsidRPr="00EF6043">
              <w:rPr>
                <w:rFonts w:ascii="標楷體" w:eastAsia="標楷體" w:hAnsi="標楷體" w:hint="eastAsia"/>
                <w:sz w:val="20"/>
                <w:szCs w:val="20"/>
              </w:rPr>
              <w:t>部份行政兼職人才難覓。</w:t>
            </w:r>
          </w:p>
        </w:tc>
        <w:tc>
          <w:tcPr>
            <w:tcW w:w="2097" w:type="dxa"/>
          </w:tcPr>
          <w:p w14:paraId="1922D9AB"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暢通溝通與協調，更加落實高效率的行政運作模式。</w:t>
            </w:r>
          </w:p>
          <w:p w14:paraId="69052A2B" w14:textId="77777777" w:rsidR="00F30035" w:rsidRPr="00EF6043" w:rsidRDefault="00F30035" w:rsidP="00701B30">
            <w:pPr>
              <w:snapToGrid w:val="0"/>
              <w:spacing w:beforeLines="20" w:before="72" w:afterLines="20" w:after="72" w:line="240" w:lineRule="exact"/>
              <w:ind w:left="150" w:hangingChars="75" w:hanging="150"/>
              <w:rPr>
                <w:rFonts w:ascii="標楷體" w:eastAsia="標楷體" w:hAnsi="標楷體"/>
                <w:sz w:val="20"/>
                <w:szCs w:val="20"/>
              </w:rPr>
            </w:pPr>
            <w:r w:rsidRPr="00EF6043">
              <w:rPr>
                <w:rFonts w:ascii="標楷體" w:eastAsia="標楷體" w:hAnsi="標楷體"/>
                <w:sz w:val="20"/>
                <w:szCs w:val="20"/>
              </w:rPr>
              <w:t>2.</w:t>
            </w:r>
            <w:r w:rsidRPr="00EF6043">
              <w:rPr>
                <w:rFonts w:ascii="標楷體" w:eastAsia="標楷體" w:hAnsi="標楷體" w:hint="eastAsia"/>
                <w:sz w:val="20"/>
                <w:szCs w:val="20"/>
              </w:rPr>
              <w:t>校務行政工作資訊化。</w:t>
            </w:r>
          </w:p>
        </w:tc>
      </w:tr>
      <w:tr w:rsidR="00F30035" w:rsidRPr="00EF6043" w14:paraId="2CDEF688" w14:textId="77777777" w:rsidTr="00701B30">
        <w:trPr>
          <w:cantSplit/>
          <w:trHeight w:val="1268"/>
        </w:trPr>
        <w:tc>
          <w:tcPr>
            <w:tcW w:w="567" w:type="dxa"/>
            <w:textDirection w:val="tbRlV"/>
            <w:vAlign w:val="center"/>
          </w:tcPr>
          <w:p w14:paraId="6CC811B4" w14:textId="77777777" w:rsidR="00F30035" w:rsidRPr="00B018AD" w:rsidRDefault="00F30035" w:rsidP="00F30035">
            <w:pPr>
              <w:pStyle w:val="afff"/>
              <w:jc w:val="center"/>
              <w:rPr>
                <w:rFonts w:ascii="標楷體" w:eastAsia="標楷體" w:hAnsi="標楷體"/>
              </w:rPr>
            </w:pPr>
            <w:r w:rsidRPr="00B018AD">
              <w:rPr>
                <w:rFonts w:ascii="標楷體" w:eastAsia="標楷體" w:hAnsi="標楷體" w:hint="eastAsia"/>
              </w:rPr>
              <w:t>學生</w:t>
            </w:r>
          </w:p>
        </w:tc>
        <w:tc>
          <w:tcPr>
            <w:tcW w:w="1872" w:type="dxa"/>
          </w:tcPr>
          <w:p w14:paraId="525C22D9" w14:textId="77777777" w:rsidR="00F30035" w:rsidRPr="00EF6043" w:rsidRDefault="00F30035" w:rsidP="00F30035">
            <w:pPr>
              <w:tabs>
                <w:tab w:val="left" w:pos="-108"/>
              </w:tabs>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1.學生率真、純樸、活動力強。</w:t>
            </w:r>
          </w:p>
          <w:p w14:paraId="33B1AD6F" w14:textId="77777777" w:rsidR="00F30035" w:rsidRPr="00EF6043" w:rsidRDefault="00F30035" w:rsidP="00F30035">
            <w:pPr>
              <w:tabs>
                <w:tab w:val="left" w:pos="-108"/>
              </w:tabs>
              <w:spacing w:line="300" w:lineRule="exact"/>
              <w:jc w:val="both"/>
              <w:rPr>
                <w:rFonts w:ascii="標楷體" w:eastAsia="標楷體" w:hAnsi="標楷體"/>
                <w:spacing w:val="-18"/>
                <w:sz w:val="20"/>
                <w:szCs w:val="20"/>
              </w:rPr>
            </w:pPr>
            <w:r w:rsidRPr="00EF6043">
              <w:rPr>
                <w:rFonts w:ascii="標楷體" w:eastAsia="標楷體" w:hAnsi="標楷體" w:hint="eastAsia"/>
                <w:sz w:val="20"/>
                <w:szCs w:val="20"/>
              </w:rPr>
              <w:t>2.學生可塑性高。</w:t>
            </w:r>
          </w:p>
        </w:tc>
        <w:tc>
          <w:tcPr>
            <w:tcW w:w="1701" w:type="dxa"/>
          </w:tcPr>
          <w:p w14:paraId="4257438E"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1.學生文化刺激較弱。</w:t>
            </w:r>
          </w:p>
          <w:p w14:paraId="28C77C53" w14:textId="77777777" w:rsidR="00F30035" w:rsidRPr="00EF6043" w:rsidRDefault="00F30035" w:rsidP="00F30035">
            <w:pPr>
              <w:spacing w:line="300" w:lineRule="exact"/>
              <w:jc w:val="both"/>
              <w:rPr>
                <w:rFonts w:ascii="標楷體" w:eastAsia="標楷體" w:hAnsi="標楷體"/>
                <w:spacing w:val="-18"/>
                <w:sz w:val="20"/>
                <w:szCs w:val="20"/>
              </w:rPr>
            </w:pPr>
            <w:r w:rsidRPr="00EF6043">
              <w:rPr>
                <w:rFonts w:ascii="標楷體" w:eastAsia="標楷體" w:hAnsi="標楷體" w:hint="eastAsia"/>
                <w:sz w:val="20"/>
                <w:szCs w:val="20"/>
              </w:rPr>
              <w:t>2.學生學習動機較低。</w:t>
            </w:r>
          </w:p>
        </w:tc>
        <w:tc>
          <w:tcPr>
            <w:tcW w:w="1956" w:type="dxa"/>
          </w:tcPr>
          <w:p w14:paraId="07F9388C" w14:textId="77777777" w:rsidR="00F30035" w:rsidRPr="00EF6043" w:rsidRDefault="00F30035" w:rsidP="00F30035">
            <w:pPr>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1.學生自由參加社團及各項活動，激發優勢智慧。</w:t>
            </w:r>
          </w:p>
          <w:p w14:paraId="7EFB15C4" w14:textId="77777777" w:rsidR="00F30035" w:rsidRPr="00EF6043" w:rsidRDefault="00F30035" w:rsidP="00F30035">
            <w:pPr>
              <w:spacing w:line="300" w:lineRule="exact"/>
              <w:ind w:left="72"/>
              <w:jc w:val="both"/>
              <w:rPr>
                <w:rFonts w:ascii="標楷體" w:eastAsia="標楷體" w:hAnsi="標楷體"/>
                <w:spacing w:val="-18"/>
                <w:sz w:val="20"/>
                <w:szCs w:val="20"/>
              </w:rPr>
            </w:pPr>
            <w:r w:rsidRPr="00EF6043">
              <w:rPr>
                <w:rFonts w:ascii="標楷體" w:eastAsia="標楷體" w:hAnsi="標楷體" w:hint="eastAsia"/>
                <w:spacing w:val="-18"/>
                <w:sz w:val="20"/>
                <w:szCs w:val="20"/>
              </w:rPr>
              <w:t>2.結合關懷弱勢各項方案，落實補救教學。</w:t>
            </w:r>
          </w:p>
        </w:tc>
        <w:tc>
          <w:tcPr>
            <w:tcW w:w="1446" w:type="dxa"/>
          </w:tcPr>
          <w:p w14:paraId="017F0847" w14:textId="77777777" w:rsidR="00F30035" w:rsidRPr="00EF6043" w:rsidRDefault="00F30035" w:rsidP="00F30035">
            <w:pPr>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1.部分學生受不良次文化影響。</w:t>
            </w:r>
          </w:p>
          <w:p w14:paraId="016D39E1" w14:textId="77777777" w:rsidR="00F30035" w:rsidRPr="00EF6043" w:rsidRDefault="00F30035" w:rsidP="00F30035">
            <w:pPr>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2.許多家庭無法提供合宜的學習環境。</w:t>
            </w:r>
          </w:p>
        </w:tc>
        <w:tc>
          <w:tcPr>
            <w:tcW w:w="2097" w:type="dxa"/>
          </w:tcPr>
          <w:p w14:paraId="5652150D" w14:textId="77777777" w:rsidR="00F30035" w:rsidRPr="00EF6043" w:rsidRDefault="00F30035" w:rsidP="00F30035">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落實社團活動，提供學生快樂成長。</w:t>
            </w:r>
          </w:p>
          <w:p w14:paraId="25FE6E6C" w14:textId="77777777" w:rsidR="00F30035" w:rsidRPr="00EF6043" w:rsidRDefault="00F30035" w:rsidP="00F30035">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hint="eastAsia"/>
                <w:sz w:val="20"/>
                <w:szCs w:val="20"/>
              </w:rPr>
              <w:t>2</w:t>
            </w:r>
            <w:r w:rsidRPr="00EF6043">
              <w:rPr>
                <w:rFonts w:ascii="標楷體" w:eastAsia="標楷體" w:hAnsi="標楷體"/>
                <w:sz w:val="20"/>
                <w:szCs w:val="20"/>
              </w:rPr>
              <w:t>.</w:t>
            </w:r>
            <w:r w:rsidRPr="00EF6043">
              <w:rPr>
                <w:rFonts w:ascii="標楷體" w:eastAsia="標楷體" w:hAnsi="標楷體" w:hint="eastAsia"/>
                <w:sz w:val="20"/>
                <w:szCs w:val="20"/>
              </w:rPr>
              <w:t>落實友善校園，讓學生健康成長。</w:t>
            </w:r>
          </w:p>
        </w:tc>
      </w:tr>
      <w:tr w:rsidR="00F30035" w:rsidRPr="00EF6043" w14:paraId="01537154" w14:textId="77777777" w:rsidTr="00701B30">
        <w:trPr>
          <w:cantSplit/>
          <w:trHeight w:val="1268"/>
        </w:trPr>
        <w:tc>
          <w:tcPr>
            <w:tcW w:w="567" w:type="dxa"/>
            <w:textDirection w:val="tbRlV"/>
            <w:vAlign w:val="center"/>
          </w:tcPr>
          <w:p w14:paraId="00A49C52" w14:textId="77777777" w:rsidR="00F30035" w:rsidRPr="00B018AD" w:rsidRDefault="00F30035" w:rsidP="00F30035">
            <w:pPr>
              <w:pStyle w:val="afff"/>
              <w:jc w:val="center"/>
              <w:rPr>
                <w:rFonts w:ascii="標楷體" w:eastAsia="標楷體" w:hAnsi="標楷體"/>
              </w:rPr>
            </w:pPr>
            <w:r w:rsidRPr="00B018AD">
              <w:rPr>
                <w:rFonts w:ascii="標楷體" w:eastAsia="標楷體" w:hAnsi="標楷體" w:hint="eastAsia"/>
              </w:rPr>
              <w:t>家長</w:t>
            </w:r>
          </w:p>
        </w:tc>
        <w:tc>
          <w:tcPr>
            <w:tcW w:w="1872" w:type="dxa"/>
          </w:tcPr>
          <w:p w14:paraId="460DB242" w14:textId="77777777" w:rsidR="00F30035" w:rsidRPr="00EF6043" w:rsidRDefault="00F30035" w:rsidP="00F30035">
            <w:pPr>
              <w:tabs>
                <w:tab w:val="left" w:pos="-108"/>
              </w:tabs>
              <w:spacing w:line="300" w:lineRule="exact"/>
              <w:jc w:val="both"/>
              <w:rPr>
                <w:rFonts w:ascii="標楷體" w:eastAsia="標楷體" w:hAnsi="標楷體"/>
                <w:sz w:val="20"/>
                <w:szCs w:val="20"/>
              </w:rPr>
            </w:pPr>
            <w:r w:rsidRPr="00EF6043">
              <w:rPr>
                <w:rFonts w:ascii="標楷體" w:eastAsia="標楷體" w:hAnsi="標楷體" w:hint="eastAsia"/>
                <w:sz w:val="20"/>
                <w:szCs w:val="20"/>
              </w:rPr>
              <w:t>1.家長支持學校措施。</w:t>
            </w:r>
          </w:p>
          <w:p w14:paraId="167C57DC" w14:textId="77777777" w:rsidR="00F30035" w:rsidRPr="00EF6043" w:rsidRDefault="00F30035" w:rsidP="00F30035">
            <w:pPr>
              <w:tabs>
                <w:tab w:val="left" w:pos="-108"/>
              </w:tabs>
              <w:spacing w:line="300" w:lineRule="exact"/>
              <w:ind w:left="73"/>
              <w:jc w:val="both"/>
              <w:rPr>
                <w:rFonts w:ascii="標楷體" w:eastAsia="標楷體" w:hAnsi="標楷體"/>
                <w:spacing w:val="-18"/>
                <w:sz w:val="20"/>
                <w:szCs w:val="20"/>
              </w:rPr>
            </w:pPr>
            <w:r w:rsidRPr="00EF6043">
              <w:rPr>
                <w:rFonts w:ascii="標楷體" w:eastAsia="標楷體" w:hAnsi="標楷體" w:hint="eastAsia"/>
                <w:sz w:val="20"/>
                <w:szCs w:val="20"/>
              </w:rPr>
              <w:t>2.家長會充分支持校務發展。</w:t>
            </w:r>
          </w:p>
        </w:tc>
        <w:tc>
          <w:tcPr>
            <w:tcW w:w="1701" w:type="dxa"/>
          </w:tcPr>
          <w:p w14:paraId="3B43559C" w14:textId="77777777" w:rsidR="00F30035" w:rsidRPr="00EF6043" w:rsidRDefault="00F30035" w:rsidP="00F30035">
            <w:pPr>
              <w:spacing w:line="300" w:lineRule="exact"/>
              <w:jc w:val="both"/>
              <w:rPr>
                <w:rFonts w:ascii="標楷體" w:eastAsia="標楷體" w:hAnsi="標楷體"/>
                <w:spacing w:val="-18"/>
                <w:sz w:val="20"/>
                <w:szCs w:val="20"/>
              </w:rPr>
            </w:pPr>
            <w:r w:rsidRPr="00EF6043">
              <w:rPr>
                <w:rFonts w:ascii="標楷體" w:eastAsia="標楷體" w:hAnsi="標楷體" w:hint="eastAsia"/>
                <w:spacing w:val="-18"/>
                <w:sz w:val="20"/>
                <w:szCs w:val="20"/>
              </w:rPr>
              <w:t>1.許多家長對學生教育參與不夠。</w:t>
            </w:r>
          </w:p>
          <w:p w14:paraId="21380E7A" w14:textId="77777777" w:rsidR="00F30035" w:rsidRPr="00EF6043" w:rsidRDefault="00F30035" w:rsidP="00F30035">
            <w:pPr>
              <w:spacing w:line="300" w:lineRule="exact"/>
              <w:ind w:left="73"/>
              <w:jc w:val="both"/>
              <w:rPr>
                <w:rFonts w:ascii="標楷體" w:eastAsia="標楷體" w:hAnsi="標楷體"/>
                <w:spacing w:val="-18"/>
                <w:sz w:val="20"/>
                <w:szCs w:val="20"/>
              </w:rPr>
            </w:pPr>
            <w:r w:rsidRPr="00EF6043">
              <w:rPr>
                <w:rFonts w:ascii="標楷體" w:eastAsia="標楷體" w:hAnsi="標楷體" w:hint="eastAsia"/>
                <w:spacing w:val="-18"/>
                <w:sz w:val="20"/>
                <w:szCs w:val="20"/>
              </w:rPr>
              <w:t>2.部分家庭功能不彰，亟需社會福利支助。</w:t>
            </w:r>
          </w:p>
        </w:tc>
        <w:tc>
          <w:tcPr>
            <w:tcW w:w="1956" w:type="dxa"/>
          </w:tcPr>
          <w:p w14:paraId="7E9018C3"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落實辦理家長參與學校事務辦法，提供親職教育機會。</w:t>
            </w:r>
          </w:p>
        </w:tc>
        <w:tc>
          <w:tcPr>
            <w:tcW w:w="1446" w:type="dxa"/>
          </w:tcPr>
          <w:p w14:paraId="7912E4C0"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單親、隔代教養及新住民學生家庭比例提高。</w:t>
            </w:r>
          </w:p>
        </w:tc>
        <w:tc>
          <w:tcPr>
            <w:tcW w:w="2097" w:type="dxa"/>
          </w:tcPr>
          <w:p w14:paraId="64DE99F3" w14:textId="77777777" w:rsidR="00F30035" w:rsidRPr="00EF6043" w:rsidRDefault="00F30035" w:rsidP="00F30035">
            <w:pPr>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辦理親職教育，並強化對家長之宣導。</w:t>
            </w:r>
          </w:p>
          <w:p w14:paraId="4AC4F763" w14:textId="77777777" w:rsidR="00F30035" w:rsidRPr="00EF6043" w:rsidRDefault="00F30035" w:rsidP="00F30035">
            <w:pPr>
              <w:widowControl/>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2.</w:t>
            </w:r>
            <w:r w:rsidRPr="00EF6043">
              <w:rPr>
                <w:rFonts w:ascii="標楷體" w:eastAsia="標楷體" w:hAnsi="標楷體" w:hint="eastAsia"/>
                <w:sz w:val="20"/>
                <w:szCs w:val="20"/>
              </w:rPr>
              <w:t>結合社會資源</w:t>
            </w:r>
            <w:r w:rsidRPr="00EF6043">
              <w:rPr>
                <w:rFonts w:ascii="新細明體" w:hAnsi="新細明體" w:hint="eastAsia"/>
                <w:sz w:val="20"/>
                <w:szCs w:val="20"/>
              </w:rPr>
              <w:t>、</w:t>
            </w:r>
            <w:r w:rsidRPr="00EF6043">
              <w:rPr>
                <w:rFonts w:ascii="標楷體" w:eastAsia="標楷體" w:hAnsi="標楷體" w:hint="eastAsia"/>
                <w:sz w:val="20"/>
                <w:szCs w:val="20"/>
              </w:rPr>
              <w:t>社區家長及民間團體，提供部分家庭經濟支持。</w:t>
            </w:r>
          </w:p>
        </w:tc>
      </w:tr>
      <w:tr w:rsidR="00F30035" w:rsidRPr="00EF6043" w14:paraId="24CBE069" w14:textId="77777777" w:rsidTr="00701B30">
        <w:trPr>
          <w:cantSplit/>
          <w:trHeight w:val="1268"/>
        </w:trPr>
        <w:tc>
          <w:tcPr>
            <w:tcW w:w="567" w:type="dxa"/>
            <w:textDirection w:val="tbRlV"/>
            <w:vAlign w:val="center"/>
          </w:tcPr>
          <w:p w14:paraId="792F4741" w14:textId="77777777" w:rsidR="00F30035" w:rsidRPr="00B018AD" w:rsidRDefault="00F30035" w:rsidP="00F30035">
            <w:pPr>
              <w:pStyle w:val="afff"/>
              <w:jc w:val="center"/>
              <w:rPr>
                <w:rFonts w:ascii="標楷體" w:eastAsia="標楷體" w:hAnsi="標楷體"/>
              </w:rPr>
            </w:pPr>
            <w:r w:rsidRPr="00B018AD">
              <w:rPr>
                <w:rFonts w:ascii="標楷體" w:eastAsia="標楷體" w:hAnsi="標楷體" w:hint="eastAsia"/>
              </w:rPr>
              <w:t>社區</w:t>
            </w:r>
          </w:p>
        </w:tc>
        <w:tc>
          <w:tcPr>
            <w:tcW w:w="1872" w:type="dxa"/>
          </w:tcPr>
          <w:p w14:paraId="25CD7B1B" w14:textId="77777777" w:rsidR="00F30035" w:rsidRPr="00EF6043" w:rsidRDefault="00F30035" w:rsidP="00F30035">
            <w:pPr>
              <w:tabs>
                <w:tab w:val="left" w:pos="-108"/>
              </w:tabs>
              <w:spacing w:line="300" w:lineRule="exact"/>
              <w:jc w:val="both"/>
              <w:rPr>
                <w:rFonts w:ascii="標楷體" w:eastAsia="標楷體" w:hAnsi="標楷體"/>
                <w:sz w:val="20"/>
                <w:szCs w:val="20"/>
              </w:rPr>
            </w:pPr>
            <w:r w:rsidRPr="00EF6043">
              <w:rPr>
                <w:rFonts w:ascii="標楷體" w:eastAsia="標楷體" w:hAnsi="標楷體" w:hint="eastAsia"/>
                <w:sz w:val="20"/>
                <w:szCs w:val="20"/>
              </w:rPr>
              <w:t>1.社區對學校期待高，積極協助校務發展。</w:t>
            </w:r>
          </w:p>
          <w:p w14:paraId="56F88ECD" w14:textId="77777777" w:rsidR="00F30035" w:rsidRPr="00EF6043" w:rsidRDefault="00F30035" w:rsidP="00F30035">
            <w:pPr>
              <w:tabs>
                <w:tab w:val="left" w:pos="-108"/>
              </w:tabs>
              <w:spacing w:line="300" w:lineRule="exact"/>
              <w:ind w:left="72"/>
              <w:jc w:val="both"/>
              <w:rPr>
                <w:rFonts w:ascii="標楷體" w:eastAsia="標楷體" w:hAnsi="標楷體"/>
                <w:spacing w:val="-18"/>
                <w:sz w:val="20"/>
                <w:szCs w:val="20"/>
              </w:rPr>
            </w:pPr>
            <w:r w:rsidRPr="00EF6043">
              <w:rPr>
                <w:rFonts w:ascii="標楷體" w:eastAsia="標楷體" w:hAnsi="標楷體" w:hint="eastAsia"/>
                <w:sz w:val="20"/>
                <w:szCs w:val="20"/>
              </w:rPr>
              <w:t>2.教育文化及宗教社團對教育積極投入。</w:t>
            </w:r>
          </w:p>
        </w:tc>
        <w:tc>
          <w:tcPr>
            <w:tcW w:w="1701" w:type="dxa"/>
          </w:tcPr>
          <w:p w14:paraId="188B4011"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社區資源未能有效整合。</w:t>
            </w:r>
          </w:p>
        </w:tc>
        <w:tc>
          <w:tcPr>
            <w:tcW w:w="1956" w:type="dxa"/>
          </w:tcPr>
          <w:p w14:paraId="31258DBD"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積極推動學校社區化。</w:t>
            </w:r>
          </w:p>
        </w:tc>
        <w:tc>
          <w:tcPr>
            <w:tcW w:w="1446" w:type="dxa"/>
          </w:tcPr>
          <w:p w14:paraId="08BB6308" w14:textId="77777777" w:rsidR="00F30035" w:rsidRPr="00EF6043" w:rsidRDefault="00F30035" w:rsidP="00F30035">
            <w:pPr>
              <w:spacing w:line="300" w:lineRule="exact"/>
              <w:jc w:val="both"/>
              <w:rPr>
                <w:rFonts w:ascii="標楷體" w:eastAsia="標楷體" w:hAnsi="標楷體"/>
                <w:sz w:val="20"/>
                <w:szCs w:val="20"/>
              </w:rPr>
            </w:pPr>
            <w:r w:rsidRPr="00EF6043">
              <w:rPr>
                <w:rFonts w:ascii="標楷體" w:eastAsia="標楷體" w:hAnsi="標楷體" w:hint="eastAsia"/>
                <w:sz w:val="20"/>
                <w:szCs w:val="20"/>
              </w:rPr>
              <w:t>社經地位落差大。</w:t>
            </w:r>
          </w:p>
        </w:tc>
        <w:tc>
          <w:tcPr>
            <w:tcW w:w="2097" w:type="dxa"/>
          </w:tcPr>
          <w:p w14:paraId="17D2D571" w14:textId="77777777" w:rsidR="00F30035" w:rsidRPr="00EF6043" w:rsidRDefault="00F30035" w:rsidP="00F30035">
            <w:pPr>
              <w:widowControl/>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1.</w:t>
            </w:r>
            <w:r w:rsidRPr="00EF6043">
              <w:rPr>
                <w:rFonts w:ascii="標楷體" w:eastAsia="標楷體" w:hAnsi="標楷體" w:hint="eastAsia"/>
                <w:sz w:val="20"/>
                <w:szCs w:val="20"/>
              </w:rPr>
              <w:t>建立學校與社區資源輔導網絡。</w:t>
            </w:r>
          </w:p>
          <w:p w14:paraId="0E5317FC" w14:textId="77777777" w:rsidR="00F30035" w:rsidRPr="00EF6043" w:rsidRDefault="00F30035" w:rsidP="00F30035">
            <w:pPr>
              <w:widowControl/>
              <w:snapToGrid w:val="0"/>
              <w:spacing w:beforeLines="20" w:before="72" w:afterLines="20" w:after="72" w:line="240" w:lineRule="atLeast"/>
              <w:ind w:left="150" w:hangingChars="75" w:hanging="150"/>
              <w:rPr>
                <w:rFonts w:ascii="標楷體" w:eastAsia="標楷體" w:hAnsi="標楷體"/>
                <w:sz w:val="20"/>
                <w:szCs w:val="20"/>
              </w:rPr>
            </w:pPr>
            <w:r w:rsidRPr="00EF6043">
              <w:rPr>
                <w:rFonts w:ascii="標楷體" w:eastAsia="標楷體" w:hAnsi="標楷體"/>
                <w:sz w:val="20"/>
                <w:szCs w:val="20"/>
              </w:rPr>
              <w:t>2.</w:t>
            </w:r>
            <w:r w:rsidRPr="00EF6043">
              <w:rPr>
                <w:rFonts w:ascii="標楷體" w:eastAsia="標楷體" w:hAnsi="標楷體" w:hint="eastAsia"/>
                <w:sz w:val="20"/>
                <w:szCs w:val="20"/>
              </w:rPr>
              <w:t>參與社區活動，讓學生對所在社區有更深的連結。</w:t>
            </w:r>
          </w:p>
        </w:tc>
      </w:tr>
    </w:tbl>
    <w:p w14:paraId="3C6CE906" w14:textId="77777777" w:rsidR="00771A90" w:rsidRDefault="006C728D" w:rsidP="00A75079">
      <w:pPr>
        <w:pStyle w:val="aff7"/>
        <w:spacing w:before="90"/>
      </w:pPr>
      <w:bookmarkStart w:id="2" w:name="_Toc106972468"/>
      <w:r>
        <w:rPr>
          <w:rFonts w:hint="eastAsia"/>
        </w:rPr>
        <w:t>貳</w:t>
      </w:r>
      <w:r w:rsidR="00771A90">
        <w:rPr>
          <w:rFonts w:hint="eastAsia"/>
        </w:rPr>
        <w:t>、課程願景與課程目標</w:t>
      </w:r>
      <w:bookmarkEnd w:id="2"/>
    </w:p>
    <w:p w14:paraId="39344C98" w14:textId="77777777" w:rsidR="00F30035" w:rsidRPr="000104AB" w:rsidRDefault="00F30035" w:rsidP="00F30035">
      <w:pPr>
        <w:spacing w:line="400" w:lineRule="exact"/>
        <w:jc w:val="both"/>
        <w:rPr>
          <w:rFonts w:ascii="標楷體" w:eastAsia="標楷體" w:hAnsi="標楷體" w:cs="標楷體"/>
          <w:b/>
        </w:rPr>
      </w:pPr>
      <w:r>
        <w:rPr>
          <w:rFonts w:ascii="標楷體" w:eastAsia="標楷體" w:hAnsi="標楷體" w:cs="標楷體" w:hint="eastAsia"/>
          <w:b/>
        </w:rPr>
        <w:t>一、</w:t>
      </w:r>
      <w:r w:rsidRPr="000104AB">
        <w:rPr>
          <w:rFonts w:ascii="標楷體" w:eastAsia="標楷體" w:hAnsi="標楷體" w:cs="標楷體" w:hint="eastAsia"/>
          <w:b/>
        </w:rPr>
        <w:t>課程</w:t>
      </w:r>
      <w:r w:rsidRPr="000104AB">
        <w:rPr>
          <w:rFonts w:ascii="標楷體" w:eastAsia="標楷體" w:hAnsi="標楷體" w:cs="標楷體"/>
          <w:b/>
        </w:rPr>
        <w:t>願景---</w:t>
      </w:r>
      <w:r w:rsidRPr="004F5557">
        <w:rPr>
          <w:rFonts w:ascii="標楷體" w:eastAsia="標楷體" w:hAnsi="標楷體" w:cs="標楷體" w:hint="eastAsia"/>
          <w:b/>
        </w:rPr>
        <w:t>「</w:t>
      </w:r>
      <w:r w:rsidRPr="004F5557">
        <w:rPr>
          <w:rFonts w:ascii="標楷體" w:eastAsia="標楷體" w:hAnsi="標楷體" w:cs="標楷體"/>
          <w:b/>
        </w:rPr>
        <w:t>碇」</w:t>
      </w:r>
      <w:r w:rsidRPr="004F5557">
        <w:rPr>
          <w:rFonts w:ascii="標楷體" w:eastAsia="標楷體" w:hAnsi="標楷體" w:cs="標楷體" w:hint="eastAsia"/>
          <w:b/>
        </w:rPr>
        <w:t>義</w:t>
      </w:r>
      <w:r w:rsidRPr="004F5557">
        <w:rPr>
          <w:rFonts w:ascii="標楷體" w:eastAsia="標楷體" w:hAnsi="標楷體" w:cs="標楷體"/>
          <w:b/>
        </w:rPr>
        <w:t>未來</w:t>
      </w:r>
      <w:r w:rsidRPr="004F5557">
        <w:rPr>
          <w:rFonts w:ascii="標楷體" w:eastAsia="標楷體" w:hAnsi="標楷體" w:cs="標楷體" w:hint="eastAsia"/>
          <w:b/>
        </w:rPr>
        <w:t xml:space="preserve"> </w:t>
      </w:r>
      <w:r w:rsidRPr="004F5557">
        <w:rPr>
          <w:rFonts w:ascii="標楷體" w:eastAsia="標楷體" w:hAnsi="標楷體" w:cs="標楷體"/>
          <w:b/>
        </w:rPr>
        <w:t xml:space="preserve"> </w:t>
      </w:r>
      <w:r w:rsidRPr="004F5557">
        <w:rPr>
          <w:rFonts w:ascii="標楷體" w:eastAsia="標楷體" w:hAnsi="標楷體" w:cs="標楷體" w:hint="eastAsia"/>
          <w:b/>
        </w:rPr>
        <w:t>名</w:t>
      </w:r>
      <w:r w:rsidRPr="004F5557">
        <w:rPr>
          <w:rFonts w:ascii="標楷體" w:eastAsia="標楷體" w:hAnsi="標楷體" w:cs="標楷體"/>
          <w:b/>
        </w:rPr>
        <w:t>聞宇「內」</w:t>
      </w:r>
    </w:p>
    <w:p w14:paraId="266B2CA6" w14:textId="11149D94" w:rsidR="00F30035" w:rsidRPr="00735A5D" w:rsidRDefault="00F30035" w:rsidP="00F30035">
      <w:pPr>
        <w:spacing w:line="400" w:lineRule="exact"/>
        <w:ind w:firstLine="600"/>
        <w:jc w:val="both"/>
        <w:rPr>
          <w:rFonts w:ascii="標楷體" w:eastAsia="標楷體" w:hAnsi="標楷體"/>
        </w:rPr>
      </w:pPr>
      <w:r w:rsidRPr="004F5557">
        <w:rPr>
          <w:rFonts w:ascii="標楷體" w:eastAsia="標楷體" w:hAnsi="標楷體" w:cs="標楷體" w:hint="eastAsia"/>
        </w:rPr>
        <w:t>「</w:t>
      </w:r>
      <w:r w:rsidRPr="004F5557">
        <w:rPr>
          <w:rFonts w:ascii="標楷體" w:eastAsia="標楷體" w:hAnsi="標楷體" w:cs="標楷體"/>
        </w:rPr>
        <w:t>碇」</w:t>
      </w:r>
      <w:r w:rsidRPr="004F5557">
        <w:rPr>
          <w:rFonts w:ascii="標楷體" w:eastAsia="標楷體" w:hAnsi="標楷體" w:cs="標楷體" w:hint="eastAsia"/>
        </w:rPr>
        <w:t>義</w:t>
      </w:r>
      <w:r w:rsidRPr="004F5557">
        <w:rPr>
          <w:rFonts w:ascii="標楷體" w:eastAsia="標楷體" w:hAnsi="標楷體" w:cs="標楷體"/>
        </w:rPr>
        <w:t>未來</w:t>
      </w:r>
      <w:r w:rsidR="00E45E69">
        <w:rPr>
          <w:rFonts w:ascii="標楷體" w:eastAsia="標楷體" w:hAnsi="標楷體" w:cs="標楷體" w:hint="eastAsia"/>
        </w:rPr>
        <w:t>，</w:t>
      </w:r>
      <w:r w:rsidRPr="004F5557">
        <w:rPr>
          <w:rFonts w:ascii="標楷體" w:eastAsia="標楷體" w:hAnsi="標楷體" w:cs="標楷體" w:hint="eastAsia"/>
        </w:rPr>
        <w:t>名</w:t>
      </w:r>
      <w:r w:rsidRPr="004F5557">
        <w:rPr>
          <w:rFonts w:ascii="標楷體" w:eastAsia="標楷體" w:hAnsi="標楷體" w:cs="標楷體"/>
        </w:rPr>
        <w:t>聞宇「內」</w:t>
      </w:r>
      <w:r>
        <w:rPr>
          <w:rFonts w:ascii="標楷體" w:eastAsia="標楷體" w:hAnsi="標楷體" w:cs="標楷體" w:hint="eastAsia"/>
        </w:rPr>
        <w:t>是</w:t>
      </w:r>
      <w:r>
        <w:rPr>
          <w:rFonts w:ascii="標楷體" w:eastAsia="標楷體" w:hAnsi="標楷體" w:cs="標楷體"/>
        </w:rPr>
        <w:t>學校的課程願景，</w:t>
      </w:r>
      <w:r w:rsidRPr="00F94BC0">
        <w:rPr>
          <w:rFonts w:ascii="標楷體" w:eastAsia="標楷體" w:hAnsi="標楷體" w:cs="標楷體" w:hint="eastAsia"/>
        </w:rPr>
        <w:t>意即從碇內出發親近鄉土、進而多元發展走向世界，是我們期待每位碇中人所具備的能力與態度。</w:t>
      </w:r>
      <w:r>
        <w:rPr>
          <w:rFonts w:ascii="標楷體" w:eastAsia="標楷體" w:hAnsi="標楷體" w:cs="標楷體" w:hint="eastAsia"/>
        </w:rPr>
        <w:t>換言之，學校始終基於</w:t>
      </w:r>
      <w:r w:rsidRPr="00252F1A">
        <w:rPr>
          <w:rFonts w:ascii="標楷體" w:eastAsia="標楷體" w:hAnsi="標楷體" w:hint="eastAsia"/>
        </w:rPr>
        <w:t>人文關懷的精神，肯定</w:t>
      </w:r>
      <w:r>
        <w:rPr>
          <w:rFonts w:ascii="標楷體" w:eastAsia="標楷體" w:hAnsi="標楷體" w:hint="eastAsia"/>
        </w:rPr>
        <w:t>學生多元的成就與價值並</w:t>
      </w:r>
      <w:r w:rsidRPr="00252F1A">
        <w:rPr>
          <w:rFonts w:ascii="標楷體" w:eastAsia="標楷體" w:hAnsi="標楷體" w:hint="eastAsia"/>
        </w:rPr>
        <w:t>鼓勵創新，</w:t>
      </w:r>
      <w:r>
        <w:rPr>
          <w:rFonts w:ascii="標楷體" w:eastAsia="標楷體" w:hAnsi="標楷體" w:hint="eastAsia"/>
        </w:rPr>
        <w:t>以培養</w:t>
      </w:r>
      <w:r w:rsidRPr="00252F1A">
        <w:rPr>
          <w:rFonts w:ascii="標楷體" w:eastAsia="標楷體" w:hAnsi="標楷體" w:hint="eastAsia"/>
        </w:rPr>
        <w:t>學生適應現代生活的能力</w:t>
      </w:r>
      <w:r>
        <w:rPr>
          <w:rFonts w:ascii="標楷體" w:eastAsia="標楷體" w:hAnsi="標楷體" w:hint="eastAsia"/>
        </w:rPr>
        <w:t>，</w:t>
      </w:r>
      <w:r w:rsidRPr="00252F1A">
        <w:rPr>
          <w:rFonts w:ascii="標楷體" w:eastAsia="標楷體" w:hAnsi="標楷體" w:hint="eastAsia"/>
        </w:rPr>
        <w:t>以</w:t>
      </w:r>
      <w:r>
        <w:rPr>
          <w:rFonts w:ascii="標楷體" w:eastAsia="標楷體" w:hAnsi="標楷體" w:hint="eastAsia"/>
        </w:rPr>
        <w:t>終身學習</w:t>
      </w:r>
      <w:r w:rsidRPr="00252F1A">
        <w:rPr>
          <w:rFonts w:ascii="標楷體" w:eastAsia="標楷體" w:hAnsi="標楷體" w:hint="eastAsia"/>
        </w:rPr>
        <w:t>的理念，運用科技與資訊，發展與國際接軌的卓越教育</w:t>
      </w:r>
    </w:p>
    <w:p w14:paraId="789CB671" w14:textId="77777777" w:rsidR="00F30035" w:rsidRPr="000104AB" w:rsidRDefault="00F30035" w:rsidP="00F30035">
      <w:pPr>
        <w:spacing w:line="400" w:lineRule="exact"/>
        <w:rPr>
          <w:rFonts w:ascii="標楷體" w:eastAsia="標楷體" w:hAnsi="標楷體" w:cs="標楷體"/>
          <w:b/>
        </w:rPr>
      </w:pPr>
      <w:r>
        <w:rPr>
          <w:rFonts w:ascii="標楷體" w:eastAsia="標楷體" w:hAnsi="標楷體" w:cs="標楷體" w:hint="eastAsia"/>
          <w:b/>
        </w:rPr>
        <w:t>二、</w:t>
      </w:r>
      <w:r w:rsidRPr="000104AB">
        <w:rPr>
          <w:rFonts w:ascii="標楷體" w:eastAsia="標楷體" w:hAnsi="標楷體" w:cs="標楷體" w:hint="eastAsia"/>
          <w:b/>
        </w:rPr>
        <w:t>課程目標</w:t>
      </w:r>
    </w:p>
    <w:p w14:paraId="2F0FFA99" w14:textId="77777777" w:rsidR="00F30035" w:rsidRDefault="00F30035" w:rsidP="00F30035">
      <w:pPr>
        <w:spacing w:line="400" w:lineRule="exact"/>
        <w:ind w:firstLine="720"/>
        <w:jc w:val="both"/>
        <w:rPr>
          <w:rFonts w:ascii="標楷體" w:eastAsia="標楷體" w:hAnsi="標楷體"/>
        </w:rPr>
      </w:pPr>
      <w:r>
        <w:rPr>
          <w:rFonts w:ascii="標楷體" w:eastAsia="標楷體" w:hAnsi="標楷體" w:hint="eastAsia"/>
        </w:rPr>
        <w:t>本校自106學年度參與12年國教課程前導學校，組織課程發展核心小組，我們從學生圖像展開教師對話與熱烈討論--我們期待碇內國中的學生應該要是什麼樣子？未來學生又應該具備什麼能力？經過大家激盪衝撞後的共識，我們歸納出三個屬於碇中學生圖像：行動力、合作力、理解力。</w:t>
      </w:r>
    </w:p>
    <w:p w14:paraId="130D88A4" w14:textId="77777777" w:rsidR="00F30035" w:rsidRDefault="00F30035" w:rsidP="00F30035">
      <w:pPr>
        <w:spacing w:line="400" w:lineRule="exact"/>
        <w:ind w:firstLine="720"/>
        <w:jc w:val="both"/>
        <w:rPr>
          <w:rFonts w:ascii="標楷體" w:eastAsia="標楷體" w:hAnsi="標楷體"/>
        </w:rPr>
      </w:pPr>
      <w:r>
        <w:rPr>
          <w:rFonts w:ascii="標楷體" w:eastAsia="標楷體" w:hAnsi="標楷體" w:hint="eastAsia"/>
        </w:rPr>
        <w:t>依據碇內國中學生圖像，我們更討論出學校課程總目標及學生素養指標，以利後續學校本位課程發展及學習成效的檢核，說明如下：</w:t>
      </w:r>
    </w:p>
    <w:p w14:paraId="093FB2E1" w14:textId="77777777" w:rsidR="00251963" w:rsidRDefault="00251963" w:rsidP="00F30035">
      <w:pPr>
        <w:spacing w:line="400" w:lineRule="exact"/>
        <w:ind w:firstLine="720"/>
        <w:jc w:val="both"/>
        <w:rPr>
          <w:rFonts w:ascii="標楷體" w:eastAsia="標楷體" w:hAnsi="標楷體"/>
        </w:rPr>
      </w:pPr>
    </w:p>
    <w:p w14:paraId="6BBE1729" w14:textId="77777777" w:rsidR="000E6351" w:rsidRDefault="000E6351" w:rsidP="00F30035">
      <w:pPr>
        <w:spacing w:line="400" w:lineRule="exact"/>
        <w:ind w:firstLine="720"/>
        <w:jc w:val="both"/>
        <w:rPr>
          <w:rFonts w:ascii="標楷體" w:eastAsia="標楷體" w:hAnsi="標楷體"/>
        </w:rPr>
      </w:pPr>
    </w:p>
    <w:p w14:paraId="768B6D49" w14:textId="77777777" w:rsidR="000E6351" w:rsidRDefault="000E6351" w:rsidP="00F30035">
      <w:pPr>
        <w:spacing w:line="400" w:lineRule="exact"/>
        <w:ind w:firstLine="720"/>
        <w:jc w:val="both"/>
        <w:rPr>
          <w:rFonts w:ascii="標楷體" w:eastAsia="標楷體" w:hAnsi="標楷體"/>
        </w:rPr>
      </w:pPr>
    </w:p>
    <w:p w14:paraId="5DEC9137" w14:textId="77777777" w:rsidR="00F30035" w:rsidRPr="00916631" w:rsidRDefault="00F30035" w:rsidP="00F30035">
      <w:pPr>
        <w:spacing w:line="400" w:lineRule="exact"/>
        <w:jc w:val="both"/>
        <w:rPr>
          <w:rFonts w:ascii="標楷體" w:eastAsia="標楷體" w:hAnsi="標楷體"/>
          <w:color w:val="FF0000"/>
        </w:rPr>
      </w:pPr>
      <w:r>
        <w:rPr>
          <w:rFonts w:ascii="標楷體" w:eastAsia="標楷體" w:hAnsi="標楷體" w:hint="eastAsia"/>
        </w:rPr>
        <w:t>(一)</w:t>
      </w:r>
      <w:r w:rsidRPr="004E39D0">
        <w:rPr>
          <w:rFonts w:ascii="標楷體" w:eastAsia="標楷體" w:hAnsi="標楷體" w:hint="eastAsia"/>
        </w:rPr>
        <w:t>學生圖像</w:t>
      </w:r>
    </w:p>
    <w:p w14:paraId="578BC305" w14:textId="77777777" w:rsidR="00F30035" w:rsidRDefault="00F30035" w:rsidP="00F30035">
      <w:pPr>
        <w:spacing w:line="400" w:lineRule="exact"/>
        <w:ind w:leftChars="200" w:left="480"/>
        <w:jc w:val="both"/>
        <w:rPr>
          <w:rFonts w:ascii="標楷體" w:eastAsia="標楷體" w:hAnsi="標楷體"/>
        </w:rPr>
      </w:pPr>
      <w:r>
        <w:rPr>
          <w:rFonts w:ascii="標楷體" w:eastAsia="標楷體" w:hAnsi="標楷體" w:hint="eastAsia"/>
        </w:rPr>
        <w:t>1.行動力：</w:t>
      </w:r>
      <w:r w:rsidRPr="00C012DD">
        <w:rPr>
          <w:rFonts w:ascii="標楷體" w:eastAsia="標楷體" w:hAnsi="標楷體" w:hint="eastAsia"/>
        </w:rPr>
        <w:t>學生具備解決問題及規劃執行的行動力</w:t>
      </w:r>
    </w:p>
    <w:p w14:paraId="27C58111" w14:textId="77777777" w:rsidR="00F30035" w:rsidRDefault="00F30035" w:rsidP="00F30035">
      <w:pPr>
        <w:spacing w:line="400" w:lineRule="exact"/>
        <w:ind w:leftChars="200" w:left="480"/>
        <w:jc w:val="both"/>
        <w:rPr>
          <w:rFonts w:ascii="標楷體" w:eastAsia="標楷體" w:hAnsi="標楷體"/>
        </w:rPr>
      </w:pPr>
      <w:r>
        <w:rPr>
          <w:rFonts w:ascii="標楷體" w:eastAsia="標楷體" w:hAnsi="標楷體"/>
        </w:rPr>
        <w:t>2.</w:t>
      </w:r>
      <w:r>
        <w:rPr>
          <w:rFonts w:ascii="標楷體" w:eastAsia="標楷體" w:hAnsi="標楷體" w:hint="eastAsia"/>
        </w:rPr>
        <w:t>合作力：</w:t>
      </w:r>
      <w:r w:rsidRPr="00E23ECD">
        <w:rPr>
          <w:rFonts w:ascii="標楷體" w:eastAsia="標楷體" w:hAnsi="標楷體" w:hint="eastAsia"/>
        </w:rPr>
        <w:t>學生具備共好向上及團隊溝通的合作力</w:t>
      </w:r>
    </w:p>
    <w:p w14:paraId="5EF53261" w14:textId="77777777" w:rsidR="00F30035" w:rsidRDefault="00F30035" w:rsidP="00F30035">
      <w:pPr>
        <w:spacing w:line="400" w:lineRule="exact"/>
        <w:ind w:leftChars="200" w:left="480"/>
        <w:jc w:val="both"/>
        <w:rPr>
          <w:rFonts w:ascii="標楷體" w:eastAsia="標楷體" w:hAnsi="標楷體"/>
        </w:rPr>
      </w:pPr>
      <w:r>
        <w:rPr>
          <w:rFonts w:ascii="標楷體" w:eastAsia="標楷體" w:hAnsi="標楷體" w:hint="eastAsia"/>
        </w:rPr>
        <w:t>3.理解力：</w:t>
      </w:r>
      <w:r w:rsidRPr="00E23ECD">
        <w:rPr>
          <w:rFonts w:ascii="標楷體" w:eastAsia="標楷體" w:hAnsi="標楷體" w:hint="eastAsia"/>
        </w:rPr>
        <w:t>學生具備閱讀素養及系統思考的理解力</w:t>
      </w:r>
    </w:p>
    <w:p w14:paraId="7F9A9ED5" w14:textId="77777777" w:rsidR="00F30035" w:rsidRPr="00D11933" w:rsidRDefault="00F30035" w:rsidP="00F30035">
      <w:pPr>
        <w:spacing w:line="400" w:lineRule="exact"/>
        <w:jc w:val="both"/>
        <w:rPr>
          <w:rFonts w:ascii="標楷體" w:eastAsia="標楷體" w:hAnsi="標楷體" w:cs="標楷體"/>
        </w:rPr>
      </w:pPr>
      <w:r>
        <w:rPr>
          <w:rFonts w:ascii="標楷體" w:eastAsia="標楷體" w:hAnsi="標楷體" w:hint="eastAsia"/>
        </w:rPr>
        <w:t>(二)碇內國中校本課程</w:t>
      </w:r>
      <w:r w:rsidRPr="000104AB">
        <w:rPr>
          <w:rFonts w:ascii="標楷體" w:eastAsia="標楷體" w:hAnsi="標楷體" w:cs="標楷體" w:hint="eastAsia"/>
        </w:rPr>
        <w:t>素養指標</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3543"/>
        <w:gridCol w:w="4110"/>
      </w:tblGrid>
      <w:tr w:rsidR="00F30035" w:rsidRPr="00E23ECD" w14:paraId="009B818E" w14:textId="77777777" w:rsidTr="00A80783">
        <w:tc>
          <w:tcPr>
            <w:tcW w:w="1028" w:type="pct"/>
            <w:shd w:val="clear" w:color="auto" w:fill="auto"/>
            <w:vAlign w:val="center"/>
          </w:tcPr>
          <w:p w14:paraId="69CC4B49" w14:textId="77777777" w:rsidR="00F30035" w:rsidRPr="00F73726" w:rsidRDefault="00F30035" w:rsidP="00701B30">
            <w:pPr>
              <w:jc w:val="center"/>
              <w:rPr>
                <w:rFonts w:ascii="標楷體" w:eastAsia="標楷體" w:hAnsi="標楷體"/>
              </w:rPr>
            </w:pPr>
            <w:r w:rsidRPr="00F73726">
              <w:rPr>
                <w:rFonts w:ascii="標楷體" w:eastAsia="標楷體" w:hAnsi="標楷體" w:hint="eastAsia"/>
              </w:rPr>
              <w:t>課程總目標</w:t>
            </w:r>
          </w:p>
          <w:p w14:paraId="5D711DBD" w14:textId="77777777" w:rsidR="00F30035" w:rsidRPr="00F73726" w:rsidRDefault="00F30035" w:rsidP="00701B30">
            <w:pPr>
              <w:jc w:val="center"/>
              <w:rPr>
                <w:rFonts w:ascii="標楷體" w:eastAsia="標楷體" w:hAnsi="標楷體"/>
              </w:rPr>
            </w:pPr>
            <w:r w:rsidRPr="00F73726">
              <w:rPr>
                <w:rFonts w:ascii="標楷體" w:eastAsia="標楷體" w:hAnsi="標楷體" w:hint="eastAsia"/>
              </w:rPr>
              <w:t>（學生圖像）</w:t>
            </w:r>
          </w:p>
        </w:tc>
        <w:tc>
          <w:tcPr>
            <w:tcW w:w="1839" w:type="pct"/>
            <w:shd w:val="clear" w:color="auto" w:fill="auto"/>
            <w:vAlign w:val="center"/>
          </w:tcPr>
          <w:p w14:paraId="578EBCEA" w14:textId="77777777" w:rsidR="00F30035" w:rsidRPr="00F73726" w:rsidRDefault="00F30035" w:rsidP="00701B30">
            <w:pPr>
              <w:jc w:val="center"/>
              <w:rPr>
                <w:rFonts w:ascii="標楷體" w:eastAsia="標楷體" w:hAnsi="標楷體"/>
              </w:rPr>
            </w:pPr>
            <w:r w:rsidRPr="00EC7380">
              <w:rPr>
                <w:rFonts w:ascii="標楷體" w:eastAsia="標楷體" w:hAnsi="標楷體" w:hint="eastAsia"/>
              </w:rPr>
              <w:t>校本素養指標</w:t>
            </w:r>
          </w:p>
        </w:tc>
        <w:tc>
          <w:tcPr>
            <w:tcW w:w="2133" w:type="pct"/>
            <w:shd w:val="clear" w:color="auto" w:fill="auto"/>
            <w:vAlign w:val="center"/>
          </w:tcPr>
          <w:p w14:paraId="19F2545F" w14:textId="77777777" w:rsidR="00F30035" w:rsidRPr="00F73726" w:rsidRDefault="00F30035" w:rsidP="00701B30">
            <w:pPr>
              <w:jc w:val="center"/>
              <w:rPr>
                <w:rFonts w:ascii="標楷體" w:eastAsia="標楷體" w:hAnsi="標楷體"/>
              </w:rPr>
            </w:pPr>
            <w:r w:rsidRPr="00F73726">
              <w:rPr>
                <w:rFonts w:ascii="標楷體" w:eastAsia="標楷體" w:hAnsi="標楷體" w:hint="eastAsia"/>
              </w:rPr>
              <w:t>學生學習表現</w:t>
            </w:r>
          </w:p>
        </w:tc>
      </w:tr>
      <w:tr w:rsidR="00F30035" w:rsidRPr="00E23ECD" w14:paraId="65F7B6EE" w14:textId="77777777" w:rsidTr="00A80783">
        <w:trPr>
          <w:trHeight w:val="1055"/>
        </w:trPr>
        <w:tc>
          <w:tcPr>
            <w:tcW w:w="1028" w:type="pct"/>
            <w:vMerge w:val="restart"/>
            <w:shd w:val="clear" w:color="auto" w:fill="auto"/>
          </w:tcPr>
          <w:p w14:paraId="68C5CB2C" w14:textId="77777777" w:rsidR="00F30035" w:rsidRPr="00F73726" w:rsidRDefault="00F30035" w:rsidP="007209A9">
            <w:pPr>
              <w:pStyle w:val="af0"/>
              <w:numPr>
                <w:ilvl w:val="0"/>
                <w:numId w:val="12"/>
              </w:numPr>
              <w:ind w:leftChars="0"/>
              <w:rPr>
                <w:rFonts w:ascii="標楷體" w:eastAsia="標楷體" w:hAnsi="標楷體"/>
              </w:rPr>
            </w:pPr>
            <w:r w:rsidRPr="00F73726">
              <w:rPr>
                <w:rFonts w:ascii="標楷體" w:eastAsia="標楷體" w:hAnsi="標楷體" w:hint="eastAsia"/>
              </w:rPr>
              <w:t>行動力</w:t>
            </w:r>
          </w:p>
          <w:p w14:paraId="071045BC" w14:textId="77777777" w:rsidR="00F30035" w:rsidRPr="00F73726" w:rsidRDefault="00F30035" w:rsidP="00701B30">
            <w:pPr>
              <w:rPr>
                <w:rFonts w:ascii="標楷體" w:eastAsia="標楷體" w:hAnsi="標楷體"/>
              </w:rPr>
            </w:pPr>
            <w:r w:rsidRPr="00F73726">
              <w:rPr>
                <w:rFonts w:ascii="標楷體" w:eastAsia="標楷體" w:hAnsi="標楷體" w:hint="eastAsia"/>
              </w:rPr>
              <w:t>學生具備解決問題及規劃執行的行動力</w:t>
            </w:r>
          </w:p>
        </w:tc>
        <w:tc>
          <w:tcPr>
            <w:tcW w:w="1839" w:type="pct"/>
            <w:shd w:val="clear" w:color="auto" w:fill="auto"/>
          </w:tcPr>
          <w:p w14:paraId="164FE7B6"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1-1主動學習：主動探索並擴展自己的學習，並能關注公共議題、生態環境及國際情勢（A1.C1.C3）</w:t>
            </w:r>
          </w:p>
        </w:tc>
        <w:tc>
          <w:tcPr>
            <w:tcW w:w="2133" w:type="pct"/>
            <w:shd w:val="clear" w:color="auto" w:fill="auto"/>
          </w:tcPr>
          <w:p w14:paraId="1278DD41" w14:textId="77777777" w:rsidR="00F30035" w:rsidRPr="00F73726" w:rsidRDefault="00F30035" w:rsidP="00701B30">
            <w:pPr>
              <w:rPr>
                <w:rFonts w:ascii="標楷體" w:eastAsia="標楷體" w:hAnsi="標楷體"/>
              </w:rPr>
            </w:pPr>
            <w:r w:rsidRPr="00F73726">
              <w:rPr>
                <w:rFonts w:ascii="標楷體" w:eastAsia="標楷體" w:hAnsi="標楷體" w:hint="eastAsia"/>
              </w:rPr>
              <w:t>1-1-1能主動探索並擴展自己的學習，不斷自我精進</w:t>
            </w:r>
          </w:p>
          <w:p w14:paraId="41CCB991" w14:textId="77777777" w:rsidR="00F30035" w:rsidRPr="00F73726" w:rsidRDefault="00F30035" w:rsidP="00701B30">
            <w:pPr>
              <w:rPr>
                <w:rFonts w:ascii="標楷體" w:eastAsia="標楷體" w:hAnsi="標楷體"/>
              </w:rPr>
            </w:pPr>
            <w:r w:rsidRPr="00F73726">
              <w:rPr>
                <w:rFonts w:ascii="標楷體" w:eastAsia="標楷體" w:hAnsi="標楷體" w:hint="eastAsia"/>
              </w:rPr>
              <w:t>1-1-2能主動關心各式議題，積極且樂於參與公民行動</w:t>
            </w:r>
          </w:p>
        </w:tc>
      </w:tr>
      <w:tr w:rsidR="00F30035" w:rsidRPr="00E23ECD" w14:paraId="02AEED40" w14:textId="77777777" w:rsidTr="00A80783">
        <w:trPr>
          <w:trHeight w:val="624"/>
        </w:trPr>
        <w:tc>
          <w:tcPr>
            <w:tcW w:w="1028" w:type="pct"/>
            <w:vMerge/>
            <w:shd w:val="clear" w:color="auto" w:fill="auto"/>
          </w:tcPr>
          <w:p w14:paraId="6B31BEB2" w14:textId="77777777" w:rsidR="00F30035" w:rsidRPr="00F73726" w:rsidRDefault="00F30035" w:rsidP="007209A9">
            <w:pPr>
              <w:pStyle w:val="af0"/>
              <w:numPr>
                <w:ilvl w:val="0"/>
                <w:numId w:val="12"/>
              </w:numPr>
              <w:ind w:leftChars="0"/>
              <w:rPr>
                <w:rFonts w:ascii="標楷體" w:eastAsia="標楷體" w:hAnsi="標楷體"/>
              </w:rPr>
            </w:pPr>
          </w:p>
        </w:tc>
        <w:tc>
          <w:tcPr>
            <w:tcW w:w="1839" w:type="pct"/>
            <w:shd w:val="clear" w:color="auto" w:fill="auto"/>
          </w:tcPr>
          <w:p w14:paraId="6E6DA4A1"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1-2解決問題：能夠善用科技資源，並運用適當策略解決生活問題（A2.A3.B2）</w:t>
            </w:r>
          </w:p>
        </w:tc>
        <w:tc>
          <w:tcPr>
            <w:tcW w:w="2133" w:type="pct"/>
            <w:shd w:val="clear" w:color="auto" w:fill="auto"/>
          </w:tcPr>
          <w:p w14:paraId="7F5198F7" w14:textId="77777777" w:rsidR="00F30035" w:rsidRPr="00F73726" w:rsidRDefault="00F30035" w:rsidP="00701B30">
            <w:pPr>
              <w:rPr>
                <w:rFonts w:ascii="標楷體" w:eastAsia="標楷體" w:hAnsi="標楷體"/>
              </w:rPr>
            </w:pPr>
            <w:r w:rsidRPr="00F73726">
              <w:rPr>
                <w:rFonts w:ascii="標楷體" w:eastAsia="標楷體" w:hAnsi="標楷體" w:hint="eastAsia"/>
              </w:rPr>
              <w:t>1-2-1觀察環境現象、發覺脈絡、建立架構來理解全貌，具體提出方案</w:t>
            </w:r>
          </w:p>
          <w:p w14:paraId="78662BE5" w14:textId="77777777" w:rsidR="00F30035" w:rsidRPr="00F73726" w:rsidRDefault="00F30035" w:rsidP="00701B30">
            <w:pPr>
              <w:rPr>
                <w:rFonts w:ascii="標楷體" w:eastAsia="標楷體" w:hAnsi="標楷體"/>
              </w:rPr>
            </w:pPr>
            <w:r w:rsidRPr="00F73726">
              <w:rPr>
                <w:rFonts w:ascii="標楷體" w:eastAsia="標楷體" w:hAnsi="標楷體" w:hint="eastAsia"/>
              </w:rPr>
              <w:t>1-2-2能適當利用資源及解決工具，選擇有效策略</w:t>
            </w:r>
          </w:p>
        </w:tc>
      </w:tr>
      <w:tr w:rsidR="00F30035" w:rsidRPr="00E23ECD" w14:paraId="3201A70E" w14:textId="77777777" w:rsidTr="00A80783">
        <w:trPr>
          <w:trHeight w:val="805"/>
        </w:trPr>
        <w:tc>
          <w:tcPr>
            <w:tcW w:w="1028" w:type="pct"/>
            <w:vMerge/>
            <w:shd w:val="clear" w:color="auto" w:fill="auto"/>
          </w:tcPr>
          <w:p w14:paraId="0BD069E0" w14:textId="77777777" w:rsidR="00F30035" w:rsidRPr="00F73726" w:rsidRDefault="00F30035" w:rsidP="007209A9">
            <w:pPr>
              <w:pStyle w:val="af0"/>
              <w:numPr>
                <w:ilvl w:val="0"/>
                <w:numId w:val="12"/>
              </w:numPr>
              <w:ind w:leftChars="0"/>
              <w:rPr>
                <w:rFonts w:ascii="標楷體" w:eastAsia="標楷體" w:hAnsi="標楷體"/>
              </w:rPr>
            </w:pPr>
          </w:p>
        </w:tc>
        <w:tc>
          <w:tcPr>
            <w:tcW w:w="1839" w:type="pct"/>
            <w:shd w:val="clear" w:color="auto" w:fill="auto"/>
          </w:tcPr>
          <w:p w14:paraId="557A5DA4"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1-3規畫執行：能依據擬定計畫，分配工作項目有效執行，樂於完成任務（A3）</w:t>
            </w:r>
          </w:p>
        </w:tc>
        <w:tc>
          <w:tcPr>
            <w:tcW w:w="2133" w:type="pct"/>
            <w:shd w:val="clear" w:color="auto" w:fill="auto"/>
          </w:tcPr>
          <w:p w14:paraId="52672DF1" w14:textId="77777777" w:rsidR="00F30035" w:rsidRPr="00F73726" w:rsidRDefault="00F30035" w:rsidP="00701B30">
            <w:pPr>
              <w:rPr>
                <w:rFonts w:ascii="標楷體" w:eastAsia="標楷體" w:hAnsi="標楷體"/>
              </w:rPr>
            </w:pPr>
            <w:r w:rsidRPr="00F73726">
              <w:rPr>
                <w:rFonts w:ascii="標楷體" w:eastAsia="標楷體" w:hAnsi="標楷體" w:hint="eastAsia"/>
              </w:rPr>
              <w:t>1-3-1能透過多元管道，學習擬定工作計畫</w:t>
            </w:r>
          </w:p>
          <w:p w14:paraId="5B5A4B25" w14:textId="77777777" w:rsidR="00F30035" w:rsidRPr="00F73726" w:rsidRDefault="00F30035" w:rsidP="00701B30">
            <w:pPr>
              <w:rPr>
                <w:rFonts w:ascii="標楷體" w:eastAsia="標楷體" w:hAnsi="標楷體"/>
              </w:rPr>
            </w:pPr>
            <w:r w:rsidRPr="00F73726">
              <w:rPr>
                <w:rFonts w:ascii="標楷體" w:eastAsia="標楷體" w:hAnsi="標楷體" w:hint="eastAsia"/>
              </w:rPr>
              <w:t>1-3-2能適時修正工作項目，快樂完成任務</w:t>
            </w:r>
          </w:p>
        </w:tc>
      </w:tr>
      <w:tr w:rsidR="00F30035" w:rsidRPr="00E23ECD" w14:paraId="66DE5911" w14:textId="77777777" w:rsidTr="00A80783">
        <w:trPr>
          <w:trHeight w:val="735"/>
        </w:trPr>
        <w:tc>
          <w:tcPr>
            <w:tcW w:w="1028" w:type="pct"/>
            <w:vMerge w:val="restart"/>
            <w:shd w:val="clear" w:color="auto" w:fill="auto"/>
          </w:tcPr>
          <w:p w14:paraId="04728B0C" w14:textId="77777777" w:rsidR="00F30035" w:rsidRPr="00F73726" w:rsidRDefault="00F30035" w:rsidP="00701B30">
            <w:pPr>
              <w:rPr>
                <w:rFonts w:ascii="標楷體" w:eastAsia="標楷體" w:hAnsi="標楷體"/>
              </w:rPr>
            </w:pPr>
            <w:r w:rsidRPr="00F73726">
              <w:rPr>
                <w:rFonts w:ascii="標楷體" w:eastAsia="標楷體" w:hAnsi="標楷體" w:hint="eastAsia"/>
              </w:rPr>
              <w:t>2. 合作力</w:t>
            </w:r>
          </w:p>
          <w:p w14:paraId="394CFF5C" w14:textId="77777777" w:rsidR="00F30035" w:rsidRPr="00F73726" w:rsidRDefault="00F30035" w:rsidP="00701B30">
            <w:pPr>
              <w:rPr>
                <w:rFonts w:ascii="標楷體" w:eastAsia="標楷體" w:hAnsi="標楷體"/>
              </w:rPr>
            </w:pPr>
            <w:r w:rsidRPr="00F73726">
              <w:rPr>
                <w:rFonts w:ascii="標楷體" w:eastAsia="標楷體" w:hAnsi="標楷體" w:hint="eastAsia"/>
              </w:rPr>
              <w:t>學生具備共好向上及團隊溝通的合作力</w:t>
            </w:r>
          </w:p>
        </w:tc>
        <w:tc>
          <w:tcPr>
            <w:tcW w:w="1839" w:type="pct"/>
            <w:shd w:val="clear" w:color="auto" w:fill="auto"/>
          </w:tcPr>
          <w:p w14:paraId="59ED4882"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2-1同理人我：具備理解自我及他人感受和立場，並能有換位思考的想法與行為（B1）</w:t>
            </w:r>
          </w:p>
        </w:tc>
        <w:tc>
          <w:tcPr>
            <w:tcW w:w="2133" w:type="pct"/>
            <w:shd w:val="clear" w:color="auto" w:fill="auto"/>
          </w:tcPr>
          <w:p w14:paraId="7F038621" w14:textId="77777777" w:rsidR="00F30035" w:rsidRPr="00F73726" w:rsidRDefault="00F30035" w:rsidP="00701B30">
            <w:pPr>
              <w:rPr>
                <w:rFonts w:ascii="標楷體" w:eastAsia="標楷體" w:hAnsi="標楷體"/>
              </w:rPr>
            </w:pPr>
            <w:r w:rsidRPr="00F73726">
              <w:rPr>
                <w:rFonts w:ascii="標楷體" w:eastAsia="標楷體" w:hAnsi="標楷體" w:hint="eastAsia"/>
              </w:rPr>
              <w:t>2-2-1能察覺自我與理解他人的感受</w:t>
            </w:r>
          </w:p>
          <w:p w14:paraId="453D9733" w14:textId="77777777" w:rsidR="00F30035" w:rsidRPr="00F73726" w:rsidRDefault="00F30035" w:rsidP="00701B30">
            <w:pPr>
              <w:rPr>
                <w:rFonts w:ascii="標楷體" w:eastAsia="標楷體" w:hAnsi="標楷體"/>
              </w:rPr>
            </w:pPr>
            <w:r w:rsidRPr="00F73726">
              <w:rPr>
                <w:rFonts w:ascii="標楷體" w:eastAsia="標楷體" w:hAnsi="標楷體" w:hint="eastAsia"/>
              </w:rPr>
              <w:t>2-1-2能換位思考包容他人的想法與行為</w:t>
            </w:r>
          </w:p>
        </w:tc>
      </w:tr>
      <w:tr w:rsidR="00F30035" w:rsidRPr="00E23ECD" w14:paraId="4B67174B" w14:textId="77777777" w:rsidTr="00A80783">
        <w:trPr>
          <w:trHeight w:val="669"/>
        </w:trPr>
        <w:tc>
          <w:tcPr>
            <w:tcW w:w="1028" w:type="pct"/>
            <w:vMerge/>
            <w:shd w:val="clear" w:color="auto" w:fill="auto"/>
          </w:tcPr>
          <w:p w14:paraId="7B0BBD56" w14:textId="77777777" w:rsidR="00F30035" w:rsidRPr="00F73726" w:rsidRDefault="00F30035" w:rsidP="00701B30">
            <w:pPr>
              <w:rPr>
                <w:rFonts w:ascii="標楷體" w:eastAsia="標楷體" w:hAnsi="標楷體"/>
              </w:rPr>
            </w:pPr>
          </w:p>
        </w:tc>
        <w:tc>
          <w:tcPr>
            <w:tcW w:w="1839" w:type="pct"/>
            <w:shd w:val="clear" w:color="auto" w:fill="auto"/>
          </w:tcPr>
          <w:p w14:paraId="0C6B761F"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2-2溝通表達：具備運用多元符號清楚表達想法，且能與別人溝通（B1.B2）</w:t>
            </w:r>
          </w:p>
        </w:tc>
        <w:tc>
          <w:tcPr>
            <w:tcW w:w="2133" w:type="pct"/>
            <w:shd w:val="clear" w:color="auto" w:fill="auto"/>
          </w:tcPr>
          <w:p w14:paraId="119F29B4" w14:textId="77777777" w:rsidR="00F30035" w:rsidRPr="00F73726" w:rsidRDefault="00F30035" w:rsidP="00701B30">
            <w:pPr>
              <w:rPr>
                <w:rFonts w:ascii="標楷體" w:eastAsia="標楷體" w:hAnsi="標楷體"/>
              </w:rPr>
            </w:pPr>
            <w:r w:rsidRPr="00F73726">
              <w:rPr>
                <w:rFonts w:ascii="標楷體" w:eastAsia="標楷體" w:hAnsi="標楷體" w:hint="eastAsia"/>
              </w:rPr>
              <w:t>2-2-1能以多元方式清楚表達自我，使他人明白</w:t>
            </w:r>
          </w:p>
          <w:p w14:paraId="220F98D6" w14:textId="77777777" w:rsidR="00F30035" w:rsidRPr="00F73726" w:rsidRDefault="00F30035" w:rsidP="00701B30">
            <w:pPr>
              <w:rPr>
                <w:rFonts w:ascii="標楷體" w:eastAsia="標楷體" w:hAnsi="標楷體"/>
              </w:rPr>
            </w:pPr>
            <w:r w:rsidRPr="00F73726">
              <w:rPr>
                <w:rFonts w:ascii="標楷體" w:eastAsia="標楷體" w:hAnsi="標楷體" w:hint="eastAsia"/>
              </w:rPr>
              <w:t>2-2-2能與別人進行有效的溝通，以了解彼此</w:t>
            </w:r>
          </w:p>
        </w:tc>
      </w:tr>
      <w:tr w:rsidR="00F30035" w:rsidRPr="00E23ECD" w14:paraId="0CBC754B" w14:textId="77777777" w:rsidTr="00A80783">
        <w:trPr>
          <w:trHeight w:val="400"/>
        </w:trPr>
        <w:tc>
          <w:tcPr>
            <w:tcW w:w="1028" w:type="pct"/>
            <w:vMerge/>
            <w:shd w:val="clear" w:color="auto" w:fill="auto"/>
          </w:tcPr>
          <w:p w14:paraId="4CF57202" w14:textId="77777777" w:rsidR="00F30035" w:rsidRPr="00F73726" w:rsidRDefault="00F30035" w:rsidP="00701B30">
            <w:pPr>
              <w:rPr>
                <w:rFonts w:ascii="標楷體" w:eastAsia="標楷體" w:hAnsi="標楷體"/>
              </w:rPr>
            </w:pPr>
          </w:p>
        </w:tc>
        <w:tc>
          <w:tcPr>
            <w:tcW w:w="1839" w:type="pct"/>
            <w:shd w:val="clear" w:color="auto" w:fill="auto"/>
          </w:tcPr>
          <w:p w14:paraId="7F23A7CA"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2-3合群共好：具備利他與團隊合作素養，循序養成社會責任及公民意識（C1.C2）</w:t>
            </w:r>
          </w:p>
        </w:tc>
        <w:tc>
          <w:tcPr>
            <w:tcW w:w="2133" w:type="pct"/>
            <w:shd w:val="clear" w:color="auto" w:fill="auto"/>
          </w:tcPr>
          <w:p w14:paraId="15E8F442" w14:textId="77777777" w:rsidR="00F30035" w:rsidRPr="00F73726" w:rsidRDefault="00F30035" w:rsidP="00701B30">
            <w:pPr>
              <w:rPr>
                <w:rFonts w:ascii="標楷體" w:eastAsia="標楷體" w:hAnsi="標楷體"/>
              </w:rPr>
            </w:pPr>
            <w:r w:rsidRPr="00F73726">
              <w:rPr>
                <w:rFonts w:ascii="標楷體" w:eastAsia="標楷體" w:hAnsi="標楷體" w:hint="eastAsia"/>
              </w:rPr>
              <w:t>2-3-1能在團體中建立良好的人際關係</w:t>
            </w:r>
          </w:p>
          <w:p w14:paraId="24EF55D4" w14:textId="77777777" w:rsidR="00F30035" w:rsidRPr="00F73726" w:rsidRDefault="00F30035" w:rsidP="00701B30">
            <w:pPr>
              <w:rPr>
                <w:rFonts w:ascii="標楷體" w:eastAsia="標楷體" w:hAnsi="標楷體"/>
              </w:rPr>
            </w:pPr>
            <w:r w:rsidRPr="00F73726">
              <w:rPr>
                <w:rFonts w:ascii="標楷體" w:eastAsia="標楷體" w:hAnsi="標楷體" w:hint="eastAsia"/>
              </w:rPr>
              <w:t>2-3-2能在團隊合作中培養責任感，進而養成公民意識</w:t>
            </w:r>
          </w:p>
        </w:tc>
      </w:tr>
      <w:tr w:rsidR="00F30035" w:rsidRPr="00E23ECD" w14:paraId="26BD08BF" w14:textId="77777777" w:rsidTr="00A80783">
        <w:trPr>
          <w:trHeight w:val="795"/>
        </w:trPr>
        <w:tc>
          <w:tcPr>
            <w:tcW w:w="1028" w:type="pct"/>
            <w:vMerge w:val="restart"/>
            <w:shd w:val="clear" w:color="auto" w:fill="auto"/>
          </w:tcPr>
          <w:p w14:paraId="34EC7877" w14:textId="77777777" w:rsidR="00F30035" w:rsidRPr="00F73726" w:rsidRDefault="00F30035" w:rsidP="00701B30">
            <w:pPr>
              <w:rPr>
                <w:rFonts w:ascii="標楷體" w:eastAsia="標楷體" w:hAnsi="標楷體"/>
              </w:rPr>
            </w:pPr>
            <w:r w:rsidRPr="00F73726">
              <w:rPr>
                <w:rFonts w:ascii="標楷體" w:eastAsia="標楷體" w:hAnsi="標楷體" w:hint="eastAsia"/>
              </w:rPr>
              <w:t>3. 理解力</w:t>
            </w:r>
          </w:p>
          <w:p w14:paraId="6ED64C3D" w14:textId="77777777" w:rsidR="00F30035" w:rsidRPr="00F73726" w:rsidRDefault="00F30035" w:rsidP="00701B30">
            <w:pPr>
              <w:rPr>
                <w:rFonts w:ascii="標楷體" w:eastAsia="標楷體" w:hAnsi="標楷體"/>
              </w:rPr>
            </w:pPr>
            <w:r w:rsidRPr="00F73726">
              <w:rPr>
                <w:rFonts w:ascii="標楷體" w:eastAsia="標楷體" w:hAnsi="標楷體" w:hint="eastAsia"/>
              </w:rPr>
              <w:t>學生具備閱讀素養及系統思考的理解力</w:t>
            </w:r>
          </w:p>
        </w:tc>
        <w:tc>
          <w:tcPr>
            <w:tcW w:w="1839" w:type="pct"/>
            <w:shd w:val="clear" w:color="auto" w:fill="auto"/>
          </w:tcPr>
          <w:p w14:paraId="2E37A64A"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3-1閱讀素養：具備閱讀能力廣泛理解各學科或生活情境，並能運用各類符號表情達意（B1）</w:t>
            </w:r>
          </w:p>
        </w:tc>
        <w:tc>
          <w:tcPr>
            <w:tcW w:w="2133" w:type="pct"/>
            <w:shd w:val="clear" w:color="auto" w:fill="auto"/>
          </w:tcPr>
          <w:p w14:paraId="27F32E8A" w14:textId="77777777" w:rsidR="00F30035" w:rsidRPr="00F73726" w:rsidRDefault="00F30035" w:rsidP="00701B30">
            <w:pPr>
              <w:rPr>
                <w:rFonts w:ascii="標楷體" w:eastAsia="標楷體" w:hAnsi="標楷體"/>
              </w:rPr>
            </w:pPr>
            <w:r w:rsidRPr="00F73726">
              <w:rPr>
                <w:rFonts w:ascii="標楷體" w:eastAsia="標楷體" w:hAnsi="標楷體" w:hint="eastAsia"/>
              </w:rPr>
              <w:t>3-1-1能透過語言、文字等符號，理解各學科及生活情境</w:t>
            </w:r>
          </w:p>
          <w:p w14:paraId="374D2CD0" w14:textId="77777777" w:rsidR="00F30035" w:rsidRPr="00F73726" w:rsidRDefault="00F30035" w:rsidP="00701B30">
            <w:pPr>
              <w:rPr>
                <w:rFonts w:ascii="標楷體" w:eastAsia="標楷體" w:hAnsi="標楷體"/>
              </w:rPr>
            </w:pPr>
            <w:r w:rsidRPr="00F73726">
              <w:rPr>
                <w:rFonts w:ascii="標楷體" w:eastAsia="標楷體" w:hAnsi="標楷體" w:hint="eastAsia"/>
              </w:rPr>
              <w:t>3-1-2能實際運用各類符號表情達意</w:t>
            </w:r>
          </w:p>
        </w:tc>
      </w:tr>
      <w:tr w:rsidR="00F30035" w:rsidRPr="00E23ECD" w14:paraId="59858231" w14:textId="77777777" w:rsidTr="00A80783">
        <w:trPr>
          <w:trHeight w:val="422"/>
        </w:trPr>
        <w:tc>
          <w:tcPr>
            <w:tcW w:w="1028" w:type="pct"/>
            <w:vMerge/>
            <w:shd w:val="clear" w:color="auto" w:fill="auto"/>
          </w:tcPr>
          <w:p w14:paraId="3D05516B" w14:textId="77777777" w:rsidR="00F30035" w:rsidRPr="00F73726" w:rsidRDefault="00F30035" w:rsidP="00701B30">
            <w:pPr>
              <w:rPr>
                <w:rFonts w:ascii="標楷體" w:eastAsia="標楷體" w:hAnsi="標楷體"/>
              </w:rPr>
            </w:pPr>
          </w:p>
        </w:tc>
        <w:tc>
          <w:tcPr>
            <w:tcW w:w="1839" w:type="pct"/>
            <w:shd w:val="clear" w:color="auto" w:fill="auto"/>
          </w:tcPr>
          <w:p w14:paraId="10113B08"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3-2尊重差異：具備自我文化認同，並察覺與尊重多元文化（C3）</w:t>
            </w:r>
          </w:p>
        </w:tc>
        <w:tc>
          <w:tcPr>
            <w:tcW w:w="2133" w:type="pct"/>
            <w:shd w:val="clear" w:color="auto" w:fill="auto"/>
          </w:tcPr>
          <w:p w14:paraId="00126E7D" w14:textId="77777777" w:rsidR="00F30035" w:rsidRPr="00F73726" w:rsidRDefault="00F30035" w:rsidP="00701B30">
            <w:pPr>
              <w:rPr>
                <w:rFonts w:ascii="標楷體" w:eastAsia="標楷體" w:hAnsi="標楷體"/>
              </w:rPr>
            </w:pPr>
            <w:r w:rsidRPr="00F73726">
              <w:rPr>
                <w:rFonts w:ascii="標楷體" w:eastAsia="標楷體" w:hAnsi="標楷體" w:hint="eastAsia"/>
              </w:rPr>
              <w:t>3-3-1能知道自己家鄉的文化，並尊重多元文化</w:t>
            </w:r>
          </w:p>
          <w:p w14:paraId="5E2556F3" w14:textId="77777777" w:rsidR="00F30035" w:rsidRPr="00F73726" w:rsidRDefault="00F30035" w:rsidP="00701B30">
            <w:pPr>
              <w:rPr>
                <w:rFonts w:ascii="標楷體" w:eastAsia="標楷體" w:hAnsi="標楷體"/>
              </w:rPr>
            </w:pPr>
            <w:r w:rsidRPr="00F73726">
              <w:rPr>
                <w:rFonts w:ascii="標楷體" w:eastAsia="標楷體" w:hAnsi="標楷體" w:hint="eastAsia"/>
              </w:rPr>
              <w:t>3-3-2能參與社區活動，並關心國際事務</w:t>
            </w:r>
          </w:p>
        </w:tc>
      </w:tr>
      <w:tr w:rsidR="00F30035" w:rsidRPr="00E23ECD" w14:paraId="56A6D2FE" w14:textId="77777777" w:rsidTr="00A80783">
        <w:trPr>
          <w:trHeight w:val="422"/>
        </w:trPr>
        <w:tc>
          <w:tcPr>
            <w:tcW w:w="1028" w:type="pct"/>
            <w:vMerge/>
            <w:shd w:val="clear" w:color="auto" w:fill="auto"/>
          </w:tcPr>
          <w:p w14:paraId="71E07813" w14:textId="77777777" w:rsidR="00F30035" w:rsidRPr="00F73726" w:rsidRDefault="00F30035" w:rsidP="00701B30">
            <w:pPr>
              <w:rPr>
                <w:rFonts w:ascii="標楷體" w:eastAsia="標楷體" w:hAnsi="標楷體"/>
              </w:rPr>
            </w:pPr>
          </w:p>
        </w:tc>
        <w:tc>
          <w:tcPr>
            <w:tcW w:w="1839" w:type="pct"/>
            <w:tcBorders>
              <w:bottom w:val="single" w:sz="4" w:space="0" w:color="auto"/>
            </w:tcBorders>
            <w:shd w:val="clear" w:color="auto" w:fill="auto"/>
          </w:tcPr>
          <w:p w14:paraId="4B6B6EC8" w14:textId="77777777" w:rsidR="00F30035" w:rsidRPr="00F73726" w:rsidRDefault="00F30035" w:rsidP="00701B30">
            <w:pPr>
              <w:ind w:left="348" w:hangingChars="145" w:hanging="348"/>
              <w:rPr>
                <w:rFonts w:ascii="標楷體" w:eastAsia="標楷體" w:hAnsi="標楷體"/>
              </w:rPr>
            </w:pPr>
            <w:r>
              <w:rPr>
                <w:rFonts w:ascii="標楷體" w:eastAsia="標楷體" w:hAnsi="標楷體" w:hint="eastAsia"/>
              </w:rPr>
              <w:t>碇</w:t>
            </w:r>
            <w:r w:rsidRPr="00F73726">
              <w:rPr>
                <w:rFonts w:ascii="標楷體" w:eastAsia="標楷體" w:hAnsi="標楷體" w:hint="eastAsia"/>
              </w:rPr>
              <w:t>3-3美感素養：能了解美感特質、認知及表現方式，豐富生活體驗（B3）</w:t>
            </w:r>
          </w:p>
        </w:tc>
        <w:tc>
          <w:tcPr>
            <w:tcW w:w="2133" w:type="pct"/>
            <w:shd w:val="clear" w:color="auto" w:fill="auto"/>
          </w:tcPr>
          <w:p w14:paraId="7385CE7D" w14:textId="77777777" w:rsidR="00F30035" w:rsidRPr="00F73726" w:rsidRDefault="00F30035" w:rsidP="00701B30">
            <w:pPr>
              <w:rPr>
                <w:rFonts w:ascii="標楷體" w:eastAsia="標楷體" w:hAnsi="標楷體"/>
              </w:rPr>
            </w:pPr>
            <w:r w:rsidRPr="00F73726">
              <w:rPr>
                <w:rFonts w:ascii="標楷體" w:eastAsia="標楷體" w:hAnsi="標楷體" w:hint="eastAsia"/>
              </w:rPr>
              <w:t>3-3-1能藉由藝術展演的策畫與執行，展現具美感的表現能力</w:t>
            </w:r>
          </w:p>
          <w:p w14:paraId="6F4F7776" w14:textId="77777777" w:rsidR="00F30035" w:rsidRPr="00F73726" w:rsidRDefault="00F30035" w:rsidP="00701B30">
            <w:pPr>
              <w:rPr>
                <w:rFonts w:ascii="標楷體" w:eastAsia="標楷體" w:hAnsi="標楷體"/>
              </w:rPr>
            </w:pPr>
            <w:r w:rsidRPr="00F73726">
              <w:rPr>
                <w:rFonts w:ascii="標楷體" w:eastAsia="標楷體" w:hAnsi="標楷體" w:hint="eastAsia"/>
              </w:rPr>
              <w:t>3-3-2能透過藝術展演鑑賞，培養美感的認知與感受力</w:t>
            </w:r>
          </w:p>
        </w:tc>
      </w:tr>
    </w:tbl>
    <w:p w14:paraId="6A6B188D" w14:textId="77777777" w:rsidR="00AB4090" w:rsidRDefault="006C728D" w:rsidP="00A75079">
      <w:pPr>
        <w:pStyle w:val="aff7"/>
        <w:spacing w:before="90"/>
      </w:pPr>
      <w:bookmarkStart w:id="3" w:name="_Toc106972469"/>
      <w:r>
        <w:rPr>
          <w:rFonts w:hint="eastAsia"/>
        </w:rPr>
        <w:t>參</w:t>
      </w:r>
      <w:r w:rsidR="00AB4090">
        <w:rPr>
          <w:rFonts w:hint="eastAsia"/>
        </w:rPr>
        <w:t>、總體課程架構</w:t>
      </w:r>
      <w:bookmarkEnd w:id="3"/>
    </w:p>
    <w:p w14:paraId="2999C964" w14:textId="77777777" w:rsidR="00F30035" w:rsidRDefault="00F30035" w:rsidP="00F30035">
      <w:pPr>
        <w:spacing w:line="400" w:lineRule="exact"/>
        <w:ind w:firstLine="720"/>
        <w:jc w:val="both"/>
        <w:rPr>
          <w:rFonts w:ascii="標楷體" w:eastAsia="標楷體" w:hAnsi="標楷體"/>
        </w:rPr>
      </w:pPr>
      <w:r w:rsidRPr="000104AB">
        <w:rPr>
          <w:rFonts w:ascii="標楷體" w:eastAsia="標楷體" w:hAnsi="標楷體" w:hint="eastAsia"/>
        </w:rPr>
        <w:t>本校</w:t>
      </w:r>
      <w:r>
        <w:rPr>
          <w:rFonts w:ascii="標楷體" w:eastAsia="標楷體" w:hAnsi="標楷體" w:hint="eastAsia"/>
        </w:rPr>
        <w:t>依據「</w:t>
      </w:r>
      <w:r w:rsidRPr="0033237C">
        <w:rPr>
          <w:rFonts w:ascii="標楷體" w:eastAsia="標楷體" w:hAnsi="標楷體" w:hint="eastAsia"/>
        </w:rPr>
        <w:t>十二年國民基本教育課程綱要</w:t>
      </w:r>
      <w:r>
        <w:rPr>
          <w:rFonts w:ascii="標楷體" w:eastAsia="標楷體" w:hAnsi="標楷體" w:hint="eastAsia"/>
        </w:rPr>
        <w:t>」進行課程規畫，依規定分為部定課程及校訂課程。</w:t>
      </w:r>
      <w:r w:rsidRPr="00CA5E90">
        <w:rPr>
          <w:rFonts w:ascii="標楷體" w:eastAsia="標楷體" w:hAnsi="標楷體" w:hint="eastAsia"/>
        </w:rPr>
        <w:t>「部定課程」</w:t>
      </w:r>
      <w:r>
        <w:rPr>
          <w:rFonts w:ascii="標楷體" w:eastAsia="標楷體" w:hAnsi="標楷體" w:hint="eastAsia"/>
        </w:rPr>
        <w:t>的規畫，係依據總綱規範逐年進行規畫安排，另透過校內領域會議及社群強化教師對於素養導向課程設計內涵的掌握與實踐。</w:t>
      </w:r>
    </w:p>
    <w:p w14:paraId="0BCFD7F3" w14:textId="77777777" w:rsidR="00F30035" w:rsidRDefault="00F30035" w:rsidP="00F30035">
      <w:pPr>
        <w:spacing w:line="400" w:lineRule="exact"/>
        <w:ind w:firstLine="720"/>
        <w:jc w:val="both"/>
        <w:rPr>
          <w:rFonts w:ascii="標楷體" w:eastAsia="標楷體" w:hAnsi="標楷體"/>
        </w:rPr>
      </w:pPr>
      <w:r>
        <w:rPr>
          <w:rFonts w:ascii="標楷體" w:eastAsia="標楷體" w:hAnsi="標楷體" w:hint="eastAsia"/>
        </w:rPr>
        <w:t>本校</w:t>
      </w:r>
      <w:r w:rsidRPr="00CA5E90">
        <w:rPr>
          <w:rFonts w:ascii="標楷體" w:eastAsia="標楷體" w:hAnsi="標楷體" w:hint="eastAsia"/>
        </w:rPr>
        <w:t>「校訂課程」由</w:t>
      </w:r>
      <w:r>
        <w:rPr>
          <w:rFonts w:ascii="標楷體" w:eastAsia="標楷體" w:hAnsi="標楷體" w:hint="eastAsia"/>
        </w:rPr>
        <w:t>自106學年度起，由學校團隊教師再次盤整</w:t>
      </w:r>
      <w:r w:rsidRPr="00CA5E90">
        <w:rPr>
          <w:rFonts w:ascii="標楷體" w:eastAsia="標楷體" w:hAnsi="標楷體" w:hint="eastAsia"/>
        </w:rPr>
        <w:t>學</w:t>
      </w:r>
      <w:r>
        <w:rPr>
          <w:rFonts w:ascii="標楷體" w:eastAsia="標楷體" w:hAnsi="標楷體" w:hint="eastAsia"/>
        </w:rPr>
        <w:t>校課程</w:t>
      </w:r>
      <w:r w:rsidRPr="00CA5E90">
        <w:rPr>
          <w:rFonts w:ascii="標楷體" w:eastAsia="標楷體" w:hAnsi="標楷體" w:hint="eastAsia"/>
        </w:rPr>
        <w:t>，</w:t>
      </w:r>
      <w:r>
        <w:rPr>
          <w:rFonts w:ascii="標楷體" w:eastAsia="標楷體" w:hAnsi="標楷體" w:hint="eastAsia"/>
        </w:rPr>
        <w:t>凝聚對</w:t>
      </w:r>
      <w:r w:rsidRPr="00CA5E90">
        <w:rPr>
          <w:rFonts w:ascii="標楷體" w:eastAsia="標楷體" w:hAnsi="標楷體" w:hint="eastAsia"/>
        </w:rPr>
        <w:t>學校願景</w:t>
      </w:r>
      <w:r>
        <w:rPr>
          <w:rFonts w:ascii="標楷體" w:eastAsia="標楷體" w:hAnsi="標楷體" w:hint="eastAsia"/>
        </w:rPr>
        <w:t>的詮釋，並建構符應未來社會需求的學生圖像，從培養學生所應具備的能力為起點，進行</w:t>
      </w:r>
      <w:r w:rsidRPr="00A02E80">
        <w:rPr>
          <w:rFonts w:ascii="標楷體" w:eastAsia="標楷體" w:hAnsi="標楷體" w:hint="eastAsia"/>
        </w:rPr>
        <w:t>跨領域的主題探究</w:t>
      </w:r>
      <w:r>
        <w:rPr>
          <w:rFonts w:ascii="標楷體" w:eastAsia="標楷體" w:hAnsi="標楷體" w:hint="eastAsia"/>
        </w:rPr>
        <w:t>課程設計，以期引導</w:t>
      </w:r>
      <w:r w:rsidRPr="00CA5E90">
        <w:rPr>
          <w:rFonts w:ascii="標楷體" w:eastAsia="標楷體" w:hAnsi="標楷體" w:hint="eastAsia"/>
        </w:rPr>
        <w:t>學生適性發展。</w:t>
      </w:r>
    </w:p>
    <w:p w14:paraId="3F9C37DB" w14:textId="77777777" w:rsidR="00F30035" w:rsidRDefault="00F30035" w:rsidP="00F30035">
      <w:pPr>
        <w:widowControl/>
        <w:rPr>
          <w:rFonts w:ascii="標楷體" w:eastAsia="標楷體" w:hAnsi="標楷體"/>
        </w:rPr>
      </w:pPr>
      <w:r w:rsidRPr="00962AF8">
        <w:rPr>
          <w:rFonts w:ascii="標楷體" w:eastAsia="標楷體" w:hAnsi="標楷體" w:hint="eastAsia"/>
        </w:rPr>
        <w:t>總體課程架構圖如下圖所示：</w:t>
      </w:r>
    </w:p>
    <w:p w14:paraId="67179756" w14:textId="77777777" w:rsidR="00F30035" w:rsidRPr="00F30035" w:rsidRDefault="00F30035" w:rsidP="0090060E">
      <w:pPr>
        <w:snapToGrid w:val="0"/>
        <w:ind w:leftChars="100" w:left="504" w:hangingChars="110" w:hanging="264"/>
        <w:rPr>
          <w:rFonts w:ascii="標楷體" w:eastAsia="標楷體" w:hAnsi="標楷體"/>
        </w:rPr>
      </w:pPr>
    </w:p>
    <w:p w14:paraId="0F15A2B9" w14:textId="77777777" w:rsidR="00F30035" w:rsidRDefault="00F30035">
      <w:pPr>
        <w:widowControl/>
        <w:rPr>
          <w:rFonts w:ascii="標楷體" w:eastAsia="標楷體" w:hAnsi="標楷體"/>
        </w:rPr>
      </w:pPr>
      <w:r>
        <w:rPr>
          <w:rFonts w:ascii="標楷體" w:eastAsia="標楷體" w:hAnsi="標楷體" w:hint="eastAsia"/>
          <w:noProof/>
        </w:rPr>
        <w:drawing>
          <wp:anchor distT="0" distB="0" distL="114300" distR="114300" simplePos="0" relativeHeight="251660288" behindDoc="1" locked="0" layoutInCell="1" allowOverlap="1" wp14:anchorId="7417F200" wp14:editId="55ABD4FF">
            <wp:simplePos x="0" y="0"/>
            <wp:positionH relativeFrom="column">
              <wp:posOffset>-34290</wp:posOffset>
            </wp:positionH>
            <wp:positionV relativeFrom="paragraph">
              <wp:posOffset>99695</wp:posOffset>
            </wp:positionV>
            <wp:extent cx="5997575" cy="3657427"/>
            <wp:effectExtent l="0" t="0" r="3175"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t="2" r="967" b="1398"/>
                    <a:stretch>
                      <a:fillRect/>
                    </a:stretch>
                  </pic:blipFill>
                  <pic:spPr bwMode="auto">
                    <a:xfrm>
                      <a:off x="0" y="0"/>
                      <a:ext cx="5997575" cy="36574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rPr>
        <w:br w:type="page"/>
      </w:r>
    </w:p>
    <w:p w14:paraId="4C105CF0" w14:textId="77777777" w:rsidR="001F5C5F" w:rsidRDefault="00983999" w:rsidP="00A117CF">
      <w:pPr>
        <w:pStyle w:val="aff9"/>
        <w:spacing w:before="90" w:after="90"/>
        <w:ind w:left="240"/>
      </w:pPr>
      <w:bookmarkStart w:id="4" w:name="_Toc106972470"/>
      <w:r>
        <w:rPr>
          <w:rFonts w:hint="eastAsia"/>
        </w:rPr>
        <w:t>一、</w:t>
      </w:r>
      <w:r w:rsidR="00F513AD" w:rsidRPr="00F513AD">
        <w:rPr>
          <w:rFonts w:hint="eastAsia"/>
        </w:rPr>
        <w:t>各年級領域/科目及彈性學習課程名稱與節數</w:t>
      </w:r>
      <w:r w:rsidR="007C0815">
        <w:rPr>
          <w:rFonts w:hint="eastAsia"/>
        </w:rPr>
        <w:t>(表3-1)</w:t>
      </w:r>
      <w:bookmarkEnd w:id="4"/>
    </w:p>
    <w:p w14:paraId="2ACA32D7" w14:textId="77777777" w:rsidR="009E0FC9" w:rsidRDefault="00980ADB" w:rsidP="00F513AD">
      <w:pPr>
        <w:ind w:right="-1"/>
        <w:jc w:val="right"/>
        <w:rPr>
          <w:rFonts w:ascii="標楷體" w:eastAsia="標楷體" w:hAnsi="標楷體" w:cs="DFKaiShu-SB-Estd-BF"/>
          <w:kern w:val="0"/>
          <w:sz w:val="20"/>
          <w:szCs w:val="20"/>
        </w:rPr>
      </w:pPr>
      <w:r w:rsidRPr="00B11A1B">
        <w:rPr>
          <w:rFonts w:ascii="標楷體" w:eastAsia="標楷體" w:hAnsi="標楷體" w:cs="DFKaiShu-SB-Estd-BF" w:hint="eastAsia"/>
          <w:kern w:val="0"/>
          <w:sz w:val="20"/>
          <w:szCs w:val="20"/>
        </w:rPr>
        <w:t>單位：每週節數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409"/>
        <w:gridCol w:w="2053"/>
        <w:gridCol w:w="2053"/>
        <w:gridCol w:w="2254"/>
      </w:tblGrid>
      <w:tr w:rsidR="00A117CF" w:rsidRPr="00E814E0" w14:paraId="10C598ED" w14:textId="77777777" w:rsidTr="0039284C">
        <w:trPr>
          <w:jc w:val="center"/>
        </w:trPr>
        <w:tc>
          <w:tcPr>
            <w:tcW w:w="2991" w:type="dxa"/>
            <w:gridSpan w:val="2"/>
            <w:tcBorders>
              <w:tl2br w:val="single" w:sz="4" w:space="0" w:color="auto"/>
            </w:tcBorders>
            <w:vAlign w:val="center"/>
          </w:tcPr>
          <w:p w14:paraId="2A0D18CE" w14:textId="77777777" w:rsidR="00A117CF" w:rsidRPr="00FB73B3" w:rsidRDefault="00A117CF" w:rsidP="00FE05EC">
            <w:pPr>
              <w:widowControl/>
              <w:jc w:val="center"/>
              <w:rPr>
                <w:rFonts w:ascii="標楷體" w:eastAsia="標楷體" w:hAnsi="標楷體" w:cs="DFKaiShu-SB-Estd-BF"/>
                <w:kern w:val="0"/>
              </w:rPr>
            </w:pPr>
            <w:bookmarkStart w:id="5" w:name="_Hlk101520711"/>
            <w:r w:rsidRPr="00FB73B3">
              <w:rPr>
                <w:rFonts w:ascii="標楷體" w:eastAsia="標楷體" w:hAnsi="標楷體" w:cs="DFKaiShu-SB-Estd-BF" w:hint="eastAsia"/>
                <w:kern w:val="0"/>
              </w:rPr>
              <w:t>年級</w:t>
            </w:r>
          </w:p>
          <w:p w14:paraId="537D613D" w14:textId="77777777" w:rsidR="00A117CF" w:rsidRPr="00FB73B3" w:rsidRDefault="00A117CF" w:rsidP="00FE05EC">
            <w:pPr>
              <w:widowControl/>
              <w:rPr>
                <w:rFonts w:ascii="標楷體" w:eastAsia="標楷體" w:hAnsi="標楷體" w:cs="DFKaiShu-SB-Estd-BF"/>
                <w:kern w:val="0"/>
              </w:rPr>
            </w:pPr>
            <w:r w:rsidRPr="00FB73B3">
              <w:rPr>
                <w:rFonts w:ascii="標楷體" w:eastAsia="標楷體" w:hAnsi="標楷體" w:cs="DFKaiShu-SB-Estd-BF" w:hint="eastAsia"/>
                <w:kern w:val="0"/>
              </w:rPr>
              <w:t>領域科目</w:t>
            </w:r>
          </w:p>
        </w:tc>
        <w:tc>
          <w:tcPr>
            <w:tcW w:w="2053" w:type="dxa"/>
            <w:vAlign w:val="center"/>
          </w:tcPr>
          <w:p w14:paraId="0C08492A" w14:textId="77777777" w:rsidR="00A117CF" w:rsidRPr="00FB73B3" w:rsidRDefault="00A117CF" w:rsidP="00FE05EC">
            <w:pPr>
              <w:widowControl/>
              <w:jc w:val="center"/>
              <w:rPr>
                <w:rFonts w:ascii="標楷體" w:eastAsia="標楷體" w:hAnsi="標楷體" w:cs="DFKaiShu-SB-Estd-BF"/>
                <w:kern w:val="0"/>
              </w:rPr>
            </w:pPr>
            <w:r w:rsidRPr="00FB73B3">
              <w:rPr>
                <w:rFonts w:ascii="標楷體" w:eastAsia="標楷體" w:hAnsi="標楷體" w:cs="DFKaiShu-SB-Estd-BF" w:hint="eastAsia"/>
                <w:kern w:val="0"/>
              </w:rPr>
              <w:t>七年級</w:t>
            </w:r>
          </w:p>
        </w:tc>
        <w:tc>
          <w:tcPr>
            <w:tcW w:w="2053" w:type="dxa"/>
            <w:vAlign w:val="center"/>
          </w:tcPr>
          <w:p w14:paraId="34EB883B" w14:textId="77777777" w:rsidR="00A117CF" w:rsidRPr="008B05BE" w:rsidRDefault="00A117CF" w:rsidP="00FE05EC">
            <w:pPr>
              <w:widowControl/>
              <w:jc w:val="center"/>
              <w:rPr>
                <w:rFonts w:ascii="標楷體" w:eastAsia="標楷體" w:hAnsi="標楷體" w:cs="DFKaiShu-SB-Estd-BF"/>
                <w:kern w:val="0"/>
              </w:rPr>
            </w:pPr>
            <w:r w:rsidRPr="008B05BE">
              <w:rPr>
                <w:rFonts w:ascii="標楷體" w:eastAsia="標楷體" w:hAnsi="標楷體" w:cs="DFKaiShu-SB-Estd-BF" w:hint="eastAsia"/>
                <w:kern w:val="0"/>
              </w:rPr>
              <w:t>八年級</w:t>
            </w:r>
          </w:p>
        </w:tc>
        <w:tc>
          <w:tcPr>
            <w:tcW w:w="2254" w:type="dxa"/>
            <w:vAlign w:val="center"/>
          </w:tcPr>
          <w:p w14:paraId="4AD60D35" w14:textId="77777777" w:rsidR="00A117CF" w:rsidRPr="00940730" w:rsidRDefault="00A117CF" w:rsidP="00FE05EC">
            <w:pPr>
              <w:widowControl/>
              <w:jc w:val="center"/>
              <w:rPr>
                <w:rFonts w:ascii="標楷體" w:eastAsia="標楷體" w:hAnsi="標楷體" w:cs="DFKaiShu-SB-Estd-BF"/>
                <w:kern w:val="0"/>
              </w:rPr>
            </w:pPr>
            <w:r w:rsidRPr="00940730">
              <w:rPr>
                <w:rFonts w:ascii="標楷體" w:eastAsia="標楷體" w:hAnsi="標楷體" w:cs="DFKaiShu-SB-Estd-BF" w:hint="eastAsia"/>
                <w:kern w:val="0"/>
              </w:rPr>
              <w:t>九年級</w:t>
            </w:r>
          </w:p>
        </w:tc>
      </w:tr>
      <w:tr w:rsidR="001D13DC" w:rsidRPr="00E814E0" w14:paraId="33711988" w14:textId="77777777" w:rsidTr="00E45E69">
        <w:trPr>
          <w:trHeight w:val="425"/>
          <w:jc w:val="center"/>
        </w:trPr>
        <w:tc>
          <w:tcPr>
            <w:tcW w:w="582" w:type="dxa"/>
            <w:vMerge w:val="restart"/>
            <w:textDirection w:val="tbRlV"/>
            <w:vAlign w:val="center"/>
          </w:tcPr>
          <w:p w14:paraId="07887A71" w14:textId="77777777" w:rsidR="001D13DC" w:rsidRPr="00FB73B3" w:rsidRDefault="001D13DC" w:rsidP="0087186F">
            <w:pPr>
              <w:autoSpaceDE w:val="0"/>
              <w:autoSpaceDN w:val="0"/>
              <w:adjustRightInd w:val="0"/>
              <w:ind w:left="113" w:right="113"/>
              <w:jc w:val="center"/>
              <w:rPr>
                <w:rFonts w:ascii="標楷體" w:eastAsia="標楷體" w:hAnsi="標楷體" w:cs="DFKaiShu-SB-Estd-BF"/>
                <w:kern w:val="0"/>
              </w:rPr>
            </w:pPr>
            <w:r w:rsidRPr="00FB73B3">
              <w:rPr>
                <w:rFonts w:ascii="標楷體" w:eastAsia="標楷體" w:hAnsi="標楷體" w:cs="DFKaiShu-SB-Estd-BF" w:hint="eastAsia"/>
                <w:kern w:val="0"/>
              </w:rPr>
              <w:t>領域學習課程</w:t>
            </w:r>
          </w:p>
        </w:tc>
        <w:tc>
          <w:tcPr>
            <w:tcW w:w="2409" w:type="dxa"/>
            <w:vMerge w:val="restart"/>
            <w:vAlign w:val="center"/>
          </w:tcPr>
          <w:p w14:paraId="19CDF953" w14:textId="77777777" w:rsidR="001D13DC" w:rsidRPr="00FB73B3" w:rsidRDefault="001D13DC"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語文</w:t>
            </w:r>
          </w:p>
        </w:tc>
        <w:tc>
          <w:tcPr>
            <w:tcW w:w="2053" w:type="dxa"/>
            <w:shd w:val="clear" w:color="auto" w:fill="auto"/>
            <w:vAlign w:val="center"/>
          </w:tcPr>
          <w:p w14:paraId="0DE2A871" w14:textId="77777777" w:rsidR="001D13DC" w:rsidRPr="00A117CF" w:rsidRDefault="001D13DC"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國語文</w:t>
            </w:r>
            <w:r w:rsidRPr="00A117CF">
              <w:rPr>
                <w:rFonts w:ascii="標楷體" w:eastAsia="標楷體" w:hAnsi="標楷體" w:cs="TimesNewRomanPSMT"/>
                <w:kern w:val="0"/>
              </w:rPr>
              <w:t>(5)</w:t>
            </w:r>
          </w:p>
        </w:tc>
        <w:tc>
          <w:tcPr>
            <w:tcW w:w="2053" w:type="dxa"/>
            <w:vAlign w:val="center"/>
          </w:tcPr>
          <w:p w14:paraId="4B64AEDF" w14:textId="77777777" w:rsidR="001D13DC" w:rsidRPr="008B05BE" w:rsidRDefault="001D13DC"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國語文</w:t>
            </w:r>
            <w:r w:rsidRPr="008B05BE">
              <w:rPr>
                <w:rFonts w:ascii="標楷體" w:eastAsia="標楷體" w:hAnsi="標楷體" w:cs="TimesNewRomanPSMT"/>
                <w:kern w:val="0"/>
              </w:rPr>
              <w:t>(5)</w:t>
            </w:r>
          </w:p>
        </w:tc>
        <w:tc>
          <w:tcPr>
            <w:tcW w:w="2254" w:type="dxa"/>
            <w:vAlign w:val="center"/>
          </w:tcPr>
          <w:p w14:paraId="70958736" w14:textId="77777777" w:rsidR="001D13DC" w:rsidRPr="00940730" w:rsidRDefault="001D13DC"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國語文</w:t>
            </w:r>
            <w:r w:rsidRPr="00940730">
              <w:rPr>
                <w:rFonts w:ascii="標楷體" w:eastAsia="標楷體" w:hAnsi="標楷體" w:cs="TimesNewRomanPSMT"/>
                <w:kern w:val="0"/>
              </w:rPr>
              <w:t>(5)</w:t>
            </w:r>
          </w:p>
        </w:tc>
      </w:tr>
      <w:tr w:rsidR="001D13DC" w:rsidRPr="00E814E0" w14:paraId="25E3A866" w14:textId="77777777" w:rsidTr="00E45E69">
        <w:trPr>
          <w:trHeight w:val="393"/>
          <w:jc w:val="center"/>
        </w:trPr>
        <w:tc>
          <w:tcPr>
            <w:tcW w:w="582" w:type="dxa"/>
            <w:vMerge/>
            <w:vAlign w:val="center"/>
          </w:tcPr>
          <w:p w14:paraId="14ED3413" w14:textId="77777777" w:rsidR="001D13DC" w:rsidRPr="00FB73B3" w:rsidRDefault="001D13DC" w:rsidP="0087186F">
            <w:pPr>
              <w:autoSpaceDE w:val="0"/>
              <w:autoSpaceDN w:val="0"/>
              <w:adjustRightInd w:val="0"/>
              <w:jc w:val="center"/>
              <w:rPr>
                <w:rFonts w:ascii="標楷體" w:eastAsia="標楷體" w:hAnsi="標楷體" w:cs="DFKaiShu-SB-Estd-BF"/>
                <w:kern w:val="0"/>
              </w:rPr>
            </w:pPr>
          </w:p>
        </w:tc>
        <w:tc>
          <w:tcPr>
            <w:tcW w:w="2409" w:type="dxa"/>
            <w:vMerge/>
            <w:vAlign w:val="center"/>
          </w:tcPr>
          <w:p w14:paraId="6AF3832F" w14:textId="77777777" w:rsidR="001D13DC" w:rsidRPr="00FB73B3" w:rsidRDefault="001D13DC" w:rsidP="0087186F">
            <w:pPr>
              <w:widowControl/>
              <w:jc w:val="center"/>
              <w:rPr>
                <w:rFonts w:ascii="標楷體" w:eastAsia="標楷體" w:hAnsi="標楷體" w:cs="DFKaiShu-SB-Estd-BF"/>
                <w:kern w:val="0"/>
              </w:rPr>
            </w:pPr>
          </w:p>
        </w:tc>
        <w:tc>
          <w:tcPr>
            <w:tcW w:w="2053" w:type="dxa"/>
            <w:shd w:val="clear" w:color="auto" w:fill="auto"/>
            <w:vAlign w:val="center"/>
          </w:tcPr>
          <w:p w14:paraId="1AFC8A74" w14:textId="77777777" w:rsidR="001D13DC" w:rsidRPr="00A117CF" w:rsidRDefault="001D13DC"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英語文</w:t>
            </w:r>
            <w:r w:rsidRPr="00A117CF">
              <w:rPr>
                <w:rFonts w:ascii="標楷體" w:eastAsia="標楷體" w:hAnsi="標楷體" w:cs="TimesNewRomanPSMT"/>
                <w:kern w:val="0"/>
              </w:rPr>
              <w:t>(3)</w:t>
            </w:r>
          </w:p>
        </w:tc>
        <w:tc>
          <w:tcPr>
            <w:tcW w:w="2053" w:type="dxa"/>
            <w:vAlign w:val="center"/>
          </w:tcPr>
          <w:p w14:paraId="655838AA" w14:textId="77777777" w:rsidR="001D13DC" w:rsidRPr="008B05BE" w:rsidRDefault="001D13DC"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英語文</w:t>
            </w:r>
            <w:r w:rsidRPr="008B05BE">
              <w:rPr>
                <w:rFonts w:ascii="標楷體" w:eastAsia="標楷體" w:hAnsi="標楷體" w:cs="TimesNewRomanPSMT"/>
                <w:kern w:val="0"/>
              </w:rPr>
              <w:t>(3)</w:t>
            </w:r>
          </w:p>
        </w:tc>
        <w:tc>
          <w:tcPr>
            <w:tcW w:w="2254" w:type="dxa"/>
            <w:vAlign w:val="center"/>
          </w:tcPr>
          <w:p w14:paraId="0482B843" w14:textId="77777777" w:rsidR="001D13DC" w:rsidRPr="00940730" w:rsidRDefault="001D13DC"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英語文</w:t>
            </w:r>
            <w:r w:rsidRPr="00940730">
              <w:rPr>
                <w:rFonts w:ascii="標楷體" w:eastAsia="標楷體" w:hAnsi="標楷體" w:cs="TimesNewRomanPSMT"/>
                <w:kern w:val="0"/>
              </w:rPr>
              <w:t>(3)</w:t>
            </w:r>
          </w:p>
        </w:tc>
      </w:tr>
      <w:tr w:rsidR="001D13DC" w:rsidRPr="00E814E0" w14:paraId="66759FF6" w14:textId="77777777" w:rsidTr="00E45E69">
        <w:trPr>
          <w:trHeight w:val="317"/>
          <w:jc w:val="center"/>
        </w:trPr>
        <w:tc>
          <w:tcPr>
            <w:tcW w:w="582" w:type="dxa"/>
            <w:vMerge/>
            <w:vAlign w:val="center"/>
          </w:tcPr>
          <w:p w14:paraId="29C02487" w14:textId="77777777" w:rsidR="001D13DC" w:rsidRPr="00FB73B3" w:rsidRDefault="001D13DC" w:rsidP="0087186F">
            <w:pPr>
              <w:autoSpaceDE w:val="0"/>
              <w:autoSpaceDN w:val="0"/>
              <w:adjustRightInd w:val="0"/>
              <w:jc w:val="center"/>
              <w:rPr>
                <w:rFonts w:ascii="標楷體" w:eastAsia="標楷體" w:hAnsi="標楷體" w:cs="DFKaiShu-SB-Estd-BF"/>
                <w:kern w:val="0"/>
              </w:rPr>
            </w:pPr>
          </w:p>
        </w:tc>
        <w:tc>
          <w:tcPr>
            <w:tcW w:w="2409" w:type="dxa"/>
            <w:vMerge/>
            <w:vAlign w:val="center"/>
          </w:tcPr>
          <w:p w14:paraId="4B460FDB" w14:textId="77777777" w:rsidR="001D13DC" w:rsidRPr="00FB73B3" w:rsidRDefault="001D13DC" w:rsidP="0087186F">
            <w:pPr>
              <w:widowControl/>
              <w:jc w:val="center"/>
              <w:rPr>
                <w:rFonts w:ascii="標楷體" w:eastAsia="標楷體" w:hAnsi="標楷體" w:cs="DFKaiShu-SB-Estd-BF"/>
                <w:kern w:val="0"/>
              </w:rPr>
            </w:pPr>
          </w:p>
        </w:tc>
        <w:tc>
          <w:tcPr>
            <w:tcW w:w="2053" w:type="dxa"/>
            <w:shd w:val="clear" w:color="auto" w:fill="auto"/>
            <w:vAlign w:val="center"/>
          </w:tcPr>
          <w:p w14:paraId="59DB22F8" w14:textId="77777777" w:rsidR="001D13DC" w:rsidRPr="00A117CF" w:rsidRDefault="001D13DC" w:rsidP="0087186F">
            <w:pPr>
              <w:widowControl/>
              <w:jc w:val="center"/>
              <w:rPr>
                <w:rFonts w:ascii="標楷體" w:eastAsia="標楷體" w:hAnsi="標楷體" w:cs="DFKaiShu-SB-Estd-BF"/>
                <w:kern w:val="0"/>
              </w:rPr>
            </w:pPr>
            <w:r>
              <w:rPr>
                <w:rFonts w:ascii="標楷體" w:eastAsia="標楷體" w:hAnsi="標楷體" w:cs="DFKaiShu-SB-Estd-BF" w:hint="eastAsia"/>
                <w:kern w:val="0"/>
              </w:rPr>
              <w:t>本土語(1)</w:t>
            </w:r>
          </w:p>
        </w:tc>
        <w:tc>
          <w:tcPr>
            <w:tcW w:w="2053" w:type="dxa"/>
            <w:vAlign w:val="center"/>
          </w:tcPr>
          <w:p w14:paraId="46D958D6" w14:textId="0D456C0F" w:rsidR="001D13DC" w:rsidRPr="008B05BE" w:rsidRDefault="00E45E69" w:rsidP="0087186F">
            <w:pPr>
              <w:widowControl/>
              <w:jc w:val="center"/>
              <w:rPr>
                <w:rFonts w:ascii="標楷體" w:eastAsia="標楷體" w:hAnsi="標楷體" w:cs="DFKaiShu-SB-Estd-BF"/>
                <w:kern w:val="0"/>
              </w:rPr>
            </w:pPr>
            <w:r w:rsidRPr="00E45E69">
              <w:rPr>
                <w:rFonts w:ascii="標楷體" w:eastAsia="標楷體" w:hAnsi="標楷體" w:cs="DFKaiShu-SB-Estd-BF" w:hint="eastAsia"/>
                <w:color w:val="FF0000"/>
                <w:kern w:val="0"/>
              </w:rPr>
              <w:t>本土語(1)</w:t>
            </w:r>
          </w:p>
        </w:tc>
        <w:tc>
          <w:tcPr>
            <w:tcW w:w="2254" w:type="dxa"/>
            <w:vAlign w:val="center"/>
          </w:tcPr>
          <w:p w14:paraId="1B31F44B" w14:textId="77777777" w:rsidR="001D13DC" w:rsidRPr="00940730" w:rsidRDefault="001D13DC" w:rsidP="0087186F">
            <w:pPr>
              <w:widowControl/>
              <w:jc w:val="center"/>
              <w:rPr>
                <w:rFonts w:ascii="標楷體" w:eastAsia="標楷體" w:hAnsi="標楷體" w:cs="DFKaiShu-SB-Estd-BF"/>
                <w:kern w:val="0"/>
              </w:rPr>
            </w:pPr>
            <w:r>
              <w:rPr>
                <w:rFonts w:ascii="標楷體" w:eastAsia="標楷體" w:hAnsi="標楷體" w:cs="DFKaiShu-SB-Estd-BF" w:hint="eastAsia"/>
                <w:kern w:val="0"/>
              </w:rPr>
              <w:t>*</w:t>
            </w:r>
          </w:p>
        </w:tc>
      </w:tr>
      <w:tr w:rsidR="005C39B7" w:rsidRPr="00E814E0" w14:paraId="046A757C" w14:textId="77777777" w:rsidTr="0039284C">
        <w:trPr>
          <w:jc w:val="center"/>
        </w:trPr>
        <w:tc>
          <w:tcPr>
            <w:tcW w:w="582" w:type="dxa"/>
            <w:vMerge/>
            <w:vAlign w:val="center"/>
          </w:tcPr>
          <w:p w14:paraId="49867B7B"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473BF2BA"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數學</w:t>
            </w:r>
          </w:p>
        </w:tc>
        <w:tc>
          <w:tcPr>
            <w:tcW w:w="2053" w:type="dxa"/>
            <w:shd w:val="clear" w:color="auto" w:fill="auto"/>
            <w:vAlign w:val="center"/>
          </w:tcPr>
          <w:p w14:paraId="61DBA9A0"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數學</w:t>
            </w:r>
            <w:r w:rsidRPr="00A117CF">
              <w:rPr>
                <w:rFonts w:ascii="標楷體" w:eastAsia="標楷體" w:hAnsi="標楷體" w:cs="TimesNewRomanPSMT"/>
                <w:kern w:val="0"/>
              </w:rPr>
              <w:t>(4)</w:t>
            </w:r>
          </w:p>
        </w:tc>
        <w:tc>
          <w:tcPr>
            <w:tcW w:w="2053" w:type="dxa"/>
            <w:vAlign w:val="center"/>
          </w:tcPr>
          <w:p w14:paraId="43075A15"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數學</w:t>
            </w:r>
            <w:r w:rsidRPr="008B05BE">
              <w:rPr>
                <w:rFonts w:ascii="標楷體" w:eastAsia="標楷體" w:hAnsi="標楷體" w:cs="TimesNewRomanPSMT"/>
                <w:kern w:val="0"/>
              </w:rPr>
              <w:t>(4)</w:t>
            </w:r>
          </w:p>
        </w:tc>
        <w:tc>
          <w:tcPr>
            <w:tcW w:w="2254" w:type="dxa"/>
            <w:vAlign w:val="center"/>
          </w:tcPr>
          <w:p w14:paraId="0C17B43E"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數學</w:t>
            </w:r>
            <w:r w:rsidRPr="00940730">
              <w:rPr>
                <w:rFonts w:ascii="標楷體" w:eastAsia="標楷體" w:hAnsi="標楷體" w:cs="TimesNewRomanPSMT"/>
                <w:kern w:val="0"/>
              </w:rPr>
              <w:t>(4)</w:t>
            </w:r>
          </w:p>
        </w:tc>
      </w:tr>
      <w:tr w:rsidR="005C39B7" w:rsidRPr="00E814E0" w14:paraId="21A128BB" w14:textId="77777777" w:rsidTr="0039284C">
        <w:trPr>
          <w:jc w:val="center"/>
        </w:trPr>
        <w:tc>
          <w:tcPr>
            <w:tcW w:w="582" w:type="dxa"/>
            <w:vMerge/>
            <w:vAlign w:val="center"/>
          </w:tcPr>
          <w:p w14:paraId="0329CA0D"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75390A71"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社會</w:t>
            </w:r>
          </w:p>
        </w:tc>
        <w:tc>
          <w:tcPr>
            <w:tcW w:w="2053" w:type="dxa"/>
            <w:shd w:val="clear" w:color="auto" w:fill="auto"/>
            <w:vAlign w:val="center"/>
          </w:tcPr>
          <w:p w14:paraId="28529A53"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社會</w:t>
            </w:r>
            <w:r w:rsidRPr="00A117CF">
              <w:rPr>
                <w:rFonts w:ascii="標楷體" w:eastAsia="標楷體" w:hAnsi="標楷體" w:cs="TimesNewRomanPSMT"/>
                <w:kern w:val="0"/>
              </w:rPr>
              <w:t>(3)</w:t>
            </w:r>
          </w:p>
        </w:tc>
        <w:tc>
          <w:tcPr>
            <w:tcW w:w="2053" w:type="dxa"/>
            <w:vAlign w:val="center"/>
          </w:tcPr>
          <w:p w14:paraId="03F723B8"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社會</w:t>
            </w:r>
            <w:r w:rsidRPr="008B05BE">
              <w:rPr>
                <w:rFonts w:ascii="標楷體" w:eastAsia="標楷體" w:hAnsi="標楷體" w:cs="TimesNewRomanPSMT"/>
                <w:kern w:val="0"/>
              </w:rPr>
              <w:t>(3)</w:t>
            </w:r>
          </w:p>
        </w:tc>
        <w:tc>
          <w:tcPr>
            <w:tcW w:w="2254" w:type="dxa"/>
            <w:vAlign w:val="center"/>
          </w:tcPr>
          <w:p w14:paraId="3B21FAD9"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社會</w:t>
            </w:r>
            <w:r w:rsidRPr="00940730">
              <w:rPr>
                <w:rFonts w:ascii="標楷體" w:eastAsia="標楷體" w:hAnsi="標楷體" w:cs="TimesNewRomanPSMT"/>
                <w:kern w:val="0"/>
              </w:rPr>
              <w:t>(3)</w:t>
            </w:r>
          </w:p>
        </w:tc>
      </w:tr>
      <w:tr w:rsidR="005C39B7" w:rsidRPr="00E814E0" w14:paraId="4EE0F8AB" w14:textId="77777777" w:rsidTr="0039284C">
        <w:trPr>
          <w:jc w:val="center"/>
        </w:trPr>
        <w:tc>
          <w:tcPr>
            <w:tcW w:w="582" w:type="dxa"/>
            <w:vMerge/>
            <w:vAlign w:val="center"/>
          </w:tcPr>
          <w:p w14:paraId="3EA455DD"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417EE783"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自然科學</w:t>
            </w:r>
          </w:p>
        </w:tc>
        <w:tc>
          <w:tcPr>
            <w:tcW w:w="2053" w:type="dxa"/>
            <w:shd w:val="clear" w:color="auto" w:fill="auto"/>
            <w:vAlign w:val="center"/>
          </w:tcPr>
          <w:p w14:paraId="3C845978"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自然科學</w:t>
            </w:r>
            <w:r w:rsidRPr="00A117CF">
              <w:rPr>
                <w:rFonts w:ascii="標楷體" w:eastAsia="標楷體" w:hAnsi="標楷體" w:cs="TimesNewRomanPSMT"/>
                <w:kern w:val="0"/>
              </w:rPr>
              <w:t>(3)</w:t>
            </w:r>
          </w:p>
        </w:tc>
        <w:tc>
          <w:tcPr>
            <w:tcW w:w="2053" w:type="dxa"/>
            <w:vAlign w:val="center"/>
          </w:tcPr>
          <w:p w14:paraId="3C691202"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自然科學</w:t>
            </w:r>
            <w:r w:rsidRPr="008B05BE">
              <w:rPr>
                <w:rFonts w:ascii="標楷體" w:eastAsia="標楷體" w:hAnsi="標楷體" w:cs="TimesNewRomanPSMT"/>
                <w:kern w:val="0"/>
              </w:rPr>
              <w:t>(3)</w:t>
            </w:r>
          </w:p>
        </w:tc>
        <w:tc>
          <w:tcPr>
            <w:tcW w:w="2254" w:type="dxa"/>
            <w:vAlign w:val="center"/>
          </w:tcPr>
          <w:p w14:paraId="25E4A029"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自然科學</w:t>
            </w:r>
            <w:r w:rsidRPr="00940730">
              <w:rPr>
                <w:rFonts w:ascii="標楷體" w:eastAsia="標楷體" w:hAnsi="標楷體" w:cs="TimesNewRomanPSMT"/>
                <w:kern w:val="0"/>
              </w:rPr>
              <w:t>(3)</w:t>
            </w:r>
          </w:p>
        </w:tc>
      </w:tr>
      <w:tr w:rsidR="005C39B7" w:rsidRPr="00E814E0" w14:paraId="53467A24" w14:textId="77777777" w:rsidTr="0039284C">
        <w:trPr>
          <w:jc w:val="center"/>
        </w:trPr>
        <w:tc>
          <w:tcPr>
            <w:tcW w:w="582" w:type="dxa"/>
            <w:vMerge/>
            <w:vAlign w:val="center"/>
          </w:tcPr>
          <w:p w14:paraId="27B0A5AB"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3ED05A07"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藝術</w:t>
            </w:r>
          </w:p>
        </w:tc>
        <w:tc>
          <w:tcPr>
            <w:tcW w:w="2053" w:type="dxa"/>
            <w:shd w:val="clear" w:color="auto" w:fill="auto"/>
            <w:vAlign w:val="center"/>
          </w:tcPr>
          <w:p w14:paraId="5A1A8E44"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藝術</w:t>
            </w:r>
            <w:r w:rsidRPr="00A117CF">
              <w:rPr>
                <w:rFonts w:ascii="標楷體" w:eastAsia="標楷體" w:hAnsi="標楷體" w:cs="TimesNewRomanPSMT"/>
                <w:kern w:val="0"/>
              </w:rPr>
              <w:t>(3)</w:t>
            </w:r>
          </w:p>
        </w:tc>
        <w:tc>
          <w:tcPr>
            <w:tcW w:w="2053" w:type="dxa"/>
            <w:vAlign w:val="center"/>
          </w:tcPr>
          <w:p w14:paraId="47D0AABB"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藝術</w:t>
            </w:r>
            <w:r w:rsidRPr="008B05BE">
              <w:rPr>
                <w:rFonts w:ascii="標楷體" w:eastAsia="標楷體" w:hAnsi="標楷體" w:cs="TimesNewRomanPSMT"/>
                <w:kern w:val="0"/>
              </w:rPr>
              <w:t>(3)</w:t>
            </w:r>
          </w:p>
        </w:tc>
        <w:tc>
          <w:tcPr>
            <w:tcW w:w="2254" w:type="dxa"/>
            <w:vAlign w:val="center"/>
          </w:tcPr>
          <w:p w14:paraId="2B32B495"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藝術</w:t>
            </w:r>
            <w:r w:rsidRPr="00940730">
              <w:rPr>
                <w:rFonts w:ascii="標楷體" w:eastAsia="標楷體" w:hAnsi="標楷體" w:cs="TimesNewRomanPSMT"/>
                <w:kern w:val="0"/>
              </w:rPr>
              <w:t>(3)</w:t>
            </w:r>
          </w:p>
        </w:tc>
      </w:tr>
      <w:tr w:rsidR="005C39B7" w:rsidRPr="00E814E0" w14:paraId="3664F838" w14:textId="77777777" w:rsidTr="0039284C">
        <w:trPr>
          <w:jc w:val="center"/>
        </w:trPr>
        <w:tc>
          <w:tcPr>
            <w:tcW w:w="582" w:type="dxa"/>
            <w:vMerge/>
            <w:vAlign w:val="center"/>
          </w:tcPr>
          <w:p w14:paraId="51C891E4"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1691B75D"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綜合活動</w:t>
            </w:r>
          </w:p>
        </w:tc>
        <w:tc>
          <w:tcPr>
            <w:tcW w:w="2053" w:type="dxa"/>
            <w:shd w:val="clear" w:color="auto" w:fill="auto"/>
            <w:vAlign w:val="center"/>
          </w:tcPr>
          <w:p w14:paraId="6F3434F6"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綜合活動</w:t>
            </w:r>
            <w:r w:rsidRPr="00A117CF">
              <w:rPr>
                <w:rFonts w:ascii="標楷體" w:eastAsia="標楷體" w:hAnsi="標楷體" w:cs="TimesNewRomanPSMT"/>
                <w:kern w:val="0"/>
              </w:rPr>
              <w:t>(3)</w:t>
            </w:r>
          </w:p>
        </w:tc>
        <w:tc>
          <w:tcPr>
            <w:tcW w:w="2053" w:type="dxa"/>
            <w:vAlign w:val="center"/>
          </w:tcPr>
          <w:p w14:paraId="40E0BAD4"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綜合活動</w:t>
            </w:r>
            <w:r w:rsidRPr="008B05BE">
              <w:rPr>
                <w:rFonts w:ascii="標楷體" w:eastAsia="標楷體" w:hAnsi="標楷體" w:cs="TimesNewRomanPSMT"/>
                <w:kern w:val="0"/>
              </w:rPr>
              <w:t>(3)</w:t>
            </w:r>
          </w:p>
        </w:tc>
        <w:tc>
          <w:tcPr>
            <w:tcW w:w="2254" w:type="dxa"/>
            <w:vAlign w:val="center"/>
          </w:tcPr>
          <w:p w14:paraId="086C1B6E"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綜合活動</w:t>
            </w:r>
            <w:r w:rsidRPr="00940730">
              <w:rPr>
                <w:rFonts w:ascii="標楷體" w:eastAsia="標楷體" w:hAnsi="標楷體" w:cs="TimesNewRomanPSMT"/>
                <w:kern w:val="0"/>
              </w:rPr>
              <w:t>(3)</w:t>
            </w:r>
          </w:p>
        </w:tc>
      </w:tr>
      <w:tr w:rsidR="005C39B7" w:rsidRPr="00E814E0" w14:paraId="12E0945E" w14:textId="77777777" w:rsidTr="0039284C">
        <w:trPr>
          <w:jc w:val="center"/>
        </w:trPr>
        <w:tc>
          <w:tcPr>
            <w:tcW w:w="582" w:type="dxa"/>
            <w:vMerge/>
            <w:vAlign w:val="center"/>
          </w:tcPr>
          <w:p w14:paraId="5A934B18"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5FB4ADE2"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科技</w:t>
            </w:r>
          </w:p>
        </w:tc>
        <w:tc>
          <w:tcPr>
            <w:tcW w:w="2053" w:type="dxa"/>
            <w:shd w:val="clear" w:color="auto" w:fill="auto"/>
            <w:vAlign w:val="center"/>
          </w:tcPr>
          <w:p w14:paraId="317FB2F6"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科技</w:t>
            </w:r>
            <w:r w:rsidRPr="00A117CF">
              <w:rPr>
                <w:rFonts w:ascii="標楷體" w:eastAsia="標楷體" w:hAnsi="標楷體" w:cs="TimesNewRomanPSMT"/>
                <w:kern w:val="0"/>
              </w:rPr>
              <w:t>(2)</w:t>
            </w:r>
          </w:p>
        </w:tc>
        <w:tc>
          <w:tcPr>
            <w:tcW w:w="2053" w:type="dxa"/>
            <w:shd w:val="clear" w:color="auto" w:fill="auto"/>
            <w:vAlign w:val="center"/>
          </w:tcPr>
          <w:p w14:paraId="0B014483"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科技</w:t>
            </w:r>
            <w:r w:rsidRPr="008B05BE">
              <w:rPr>
                <w:rFonts w:ascii="標楷體" w:eastAsia="標楷體" w:hAnsi="標楷體" w:cs="TimesNewRomanPSMT"/>
                <w:kern w:val="0"/>
              </w:rPr>
              <w:t>(2)</w:t>
            </w:r>
          </w:p>
        </w:tc>
        <w:tc>
          <w:tcPr>
            <w:tcW w:w="2254" w:type="dxa"/>
            <w:shd w:val="clear" w:color="auto" w:fill="auto"/>
            <w:vAlign w:val="center"/>
          </w:tcPr>
          <w:p w14:paraId="4AAE1175"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科技</w:t>
            </w:r>
            <w:r w:rsidRPr="00940730">
              <w:rPr>
                <w:rFonts w:ascii="標楷體" w:eastAsia="標楷體" w:hAnsi="標楷體" w:cs="TimesNewRomanPSMT"/>
                <w:kern w:val="0"/>
              </w:rPr>
              <w:t>(2)</w:t>
            </w:r>
          </w:p>
        </w:tc>
      </w:tr>
      <w:tr w:rsidR="005C39B7" w:rsidRPr="00E814E0" w14:paraId="35A53C3B" w14:textId="77777777" w:rsidTr="0039284C">
        <w:trPr>
          <w:jc w:val="center"/>
        </w:trPr>
        <w:tc>
          <w:tcPr>
            <w:tcW w:w="582" w:type="dxa"/>
            <w:vMerge/>
            <w:vAlign w:val="center"/>
          </w:tcPr>
          <w:p w14:paraId="4CA88BFA"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790EC7A4"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健康與體育</w:t>
            </w:r>
          </w:p>
        </w:tc>
        <w:tc>
          <w:tcPr>
            <w:tcW w:w="2053" w:type="dxa"/>
            <w:shd w:val="clear" w:color="auto" w:fill="auto"/>
            <w:vAlign w:val="center"/>
          </w:tcPr>
          <w:p w14:paraId="470DC5E7" w14:textId="77777777" w:rsidR="005C39B7" w:rsidRPr="00A117CF" w:rsidRDefault="005C39B7" w:rsidP="0087186F">
            <w:pPr>
              <w:widowControl/>
              <w:jc w:val="center"/>
              <w:rPr>
                <w:rFonts w:ascii="標楷體" w:eastAsia="標楷體" w:hAnsi="標楷體" w:cs="DFKaiShu-SB-Estd-BF"/>
                <w:kern w:val="0"/>
              </w:rPr>
            </w:pPr>
            <w:r w:rsidRPr="00A117CF">
              <w:rPr>
                <w:rFonts w:ascii="標楷體" w:eastAsia="標楷體" w:hAnsi="標楷體" w:cs="DFKaiShu-SB-Estd-BF" w:hint="eastAsia"/>
                <w:kern w:val="0"/>
              </w:rPr>
              <w:t>健康與體育</w:t>
            </w:r>
            <w:r w:rsidRPr="00A117CF">
              <w:rPr>
                <w:rFonts w:ascii="標楷體" w:eastAsia="標楷體" w:hAnsi="標楷體" w:cs="TimesNewRomanPSMT"/>
                <w:kern w:val="0"/>
              </w:rPr>
              <w:t>(3)</w:t>
            </w:r>
          </w:p>
        </w:tc>
        <w:tc>
          <w:tcPr>
            <w:tcW w:w="2053" w:type="dxa"/>
            <w:vAlign w:val="center"/>
          </w:tcPr>
          <w:p w14:paraId="766E1B56" w14:textId="77777777" w:rsidR="005C39B7" w:rsidRPr="008B05BE" w:rsidRDefault="005C39B7" w:rsidP="0087186F">
            <w:pPr>
              <w:widowControl/>
              <w:jc w:val="center"/>
              <w:rPr>
                <w:rFonts w:ascii="標楷體" w:eastAsia="標楷體" w:hAnsi="標楷體" w:cs="DFKaiShu-SB-Estd-BF"/>
                <w:kern w:val="0"/>
              </w:rPr>
            </w:pPr>
            <w:r w:rsidRPr="008B05BE">
              <w:rPr>
                <w:rFonts w:ascii="標楷體" w:eastAsia="標楷體" w:hAnsi="標楷體" w:cs="DFKaiShu-SB-Estd-BF" w:hint="eastAsia"/>
                <w:kern w:val="0"/>
              </w:rPr>
              <w:t>健康與體育</w:t>
            </w:r>
            <w:r w:rsidRPr="008B05BE">
              <w:rPr>
                <w:rFonts w:ascii="標楷體" w:eastAsia="標楷體" w:hAnsi="標楷體" w:cs="TimesNewRomanPSMT"/>
                <w:kern w:val="0"/>
              </w:rPr>
              <w:t>(3)</w:t>
            </w:r>
          </w:p>
        </w:tc>
        <w:tc>
          <w:tcPr>
            <w:tcW w:w="2254" w:type="dxa"/>
            <w:vAlign w:val="center"/>
          </w:tcPr>
          <w:p w14:paraId="791BAC13" w14:textId="77777777" w:rsidR="005C39B7" w:rsidRPr="00940730" w:rsidRDefault="005C39B7" w:rsidP="0087186F">
            <w:pPr>
              <w:widowControl/>
              <w:jc w:val="center"/>
              <w:rPr>
                <w:rFonts w:ascii="標楷體" w:eastAsia="標楷體" w:hAnsi="標楷體" w:cs="DFKaiShu-SB-Estd-BF"/>
                <w:kern w:val="0"/>
              </w:rPr>
            </w:pPr>
            <w:r w:rsidRPr="00940730">
              <w:rPr>
                <w:rFonts w:ascii="標楷體" w:eastAsia="標楷體" w:hAnsi="標楷體" w:cs="DFKaiShu-SB-Estd-BF" w:hint="eastAsia"/>
                <w:kern w:val="0"/>
              </w:rPr>
              <w:t>健康與體育</w:t>
            </w:r>
            <w:r w:rsidRPr="00940730">
              <w:rPr>
                <w:rFonts w:ascii="標楷體" w:eastAsia="標楷體" w:hAnsi="標楷體" w:cs="TimesNewRomanPSMT"/>
                <w:kern w:val="0"/>
              </w:rPr>
              <w:t>(3)</w:t>
            </w:r>
          </w:p>
        </w:tc>
      </w:tr>
      <w:tr w:rsidR="005C39B7" w:rsidRPr="00E814E0" w14:paraId="22A25783" w14:textId="77777777" w:rsidTr="0039284C">
        <w:trPr>
          <w:trHeight w:val="414"/>
          <w:jc w:val="center"/>
        </w:trPr>
        <w:tc>
          <w:tcPr>
            <w:tcW w:w="582" w:type="dxa"/>
            <w:vMerge/>
            <w:vAlign w:val="center"/>
          </w:tcPr>
          <w:p w14:paraId="1F04697E" w14:textId="77777777" w:rsidR="005C39B7" w:rsidRPr="00FB73B3" w:rsidRDefault="005C39B7" w:rsidP="0087186F">
            <w:pPr>
              <w:widowControl/>
              <w:jc w:val="center"/>
              <w:rPr>
                <w:rFonts w:ascii="標楷體" w:eastAsia="標楷體" w:hAnsi="標楷體" w:cs="DFKaiShu-SB-Estd-BF"/>
                <w:kern w:val="0"/>
              </w:rPr>
            </w:pPr>
          </w:p>
        </w:tc>
        <w:tc>
          <w:tcPr>
            <w:tcW w:w="2409" w:type="dxa"/>
            <w:vAlign w:val="center"/>
          </w:tcPr>
          <w:p w14:paraId="074FDA3F" w14:textId="77777777" w:rsidR="005C39B7" w:rsidRPr="00FB73B3" w:rsidRDefault="005C39B7"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領域學習節數</w:t>
            </w:r>
          </w:p>
        </w:tc>
        <w:tc>
          <w:tcPr>
            <w:tcW w:w="2053" w:type="dxa"/>
            <w:vAlign w:val="center"/>
          </w:tcPr>
          <w:p w14:paraId="1D7463B4" w14:textId="77777777" w:rsidR="005C39B7" w:rsidRPr="00FB73B3" w:rsidRDefault="001D13DC" w:rsidP="0087186F">
            <w:pPr>
              <w:widowControl/>
              <w:jc w:val="center"/>
              <w:rPr>
                <w:rFonts w:ascii="標楷體" w:eastAsia="標楷體" w:hAnsi="標楷體" w:cs="DFKaiShu-SB-Estd-BF"/>
                <w:kern w:val="0"/>
              </w:rPr>
            </w:pPr>
            <w:r>
              <w:rPr>
                <w:rFonts w:ascii="標楷體" w:eastAsia="標楷體" w:hAnsi="標楷體" w:cs="DFKaiShu-SB-Estd-BF" w:hint="eastAsia"/>
                <w:kern w:val="0"/>
              </w:rPr>
              <w:t>30</w:t>
            </w:r>
            <w:r w:rsidR="005C39B7" w:rsidRPr="00FB73B3">
              <w:rPr>
                <w:rFonts w:ascii="標楷體" w:eastAsia="標楷體" w:hAnsi="標楷體" w:cs="DFKaiShu-SB-Estd-BF" w:hint="eastAsia"/>
                <w:kern w:val="0"/>
              </w:rPr>
              <w:t>節</w:t>
            </w:r>
          </w:p>
        </w:tc>
        <w:tc>
          <w:tcPr>
            <w:tcW w:w="2053" w:type="dxa"/>
            <w:vAlign w:val="center"/>
          </w:tcPr>
          <w:p w14:paraId="1521A871" w14:textId="118555A9" w:rsidR="005C39B7" w:rsidRPr="008B05BE" w:rsidRDefault="00E45E69"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30</w:t>
            </w:r>
            <w:r w:rsidR="005C39B7" w:rsidRPr="008B05BE">
              <w:rPr>
                <w:rFonts w:ascii="標楷體" w:eastAsia="標楷體" w:hAnsi="標楷體" w:cs="DFKaiShu-SB-Estd-BF" w:hint="eastAsia"/>
                <w:kern w:val="0"/>
              </w:rPr>
              <w:t>節</w:t>
            </w:r>
          </w:p>
        </w:tc>
        <w:tc>
          <w:tcPr>
            <w:tcW w:w="2254" w:type="dxa"/>
            <w:vAlign w:val="center"/>
          </w:tcPr>
          <w:p w14:paraId="4747A56E" w14:textId="77777777" w:rsidR="005C39B7" w:rsidRPr="00940730" w:rsidRDefault="005C39B7" w:rsidP="0087186F">
            <w:pPr>
              <w:widowControl/>
              <w:snapToGrid w:val="0"/>
              <w:jc w:val="center"/>
              <w:rPr>
                <w:rFonts w:ascii="標楷體" w:eastAsia="標楷體" w:hAnsi="標楷體" w:cs="DFKaiShu-SB-Estd-BF"/>
                <w:kern w:val="0"/>
              </w:rPr>
            </w:pPr>
            <w:r w:rsidRPr="00940730">
              <w:rPr>
                <w:rFonts w:ascii="標楷體" w:eastAsia="標楷體" w:hAnsi="標楷體" w:cs="TimesNewRomanPSMT"/>
                <w:kern w:val="0"/>
              </w:rPr>
              <w:t>29</w:t>
            </w:r>
            <w:r w:rsidRPr="00940730">
              <w:rPr>
                <w:rFonts w:ascii="標楷體" w:eastAsia="標楷體" w:hAnsi="標楷體" w:cs="DFKaiShu-SB-Estd-BF" w:hint="eastAsia"/>
                <w:kern w:val="0"/>
              </w:rPr>
              <w:t>節</w:t>
            </w:r>
          </w:p>
        </w:tc>
      </w:tr>
      <w:tr w:rsidR="0087186F" w:rsidRPr="00E814E0" w14:paraId="42C6E4C9" w14:textId="77777777" w:rsidTr="0039284C">
        <w:trPr>
          <w:jc w:val="center"/>
        </w:trPr>
        <w:tc>
          <w:tcPr>
            <w:tcW w:w="582" w:type="dxa"/>
            <w:vMerge w:val="restart"/>
            <w:textDirection w:val="tbRlV"/>
            <w:vAlign w:val="center"/>
          </w:tcPr>
          <w:p w14:paraId="4903FB4E" w14:textId="77777777" w:rsidR="0087186F" w:rsidRPr="00FB73B3" w:rsidRDefault="0087186F" w:rsidP="0087186F">
            <w:pPr>
              <w:autoSpaceDE w:val="0"/>
              <w:autoSpaceDN w:val="0"/>
              <w:adjustRightInd w:val="0"/>
              <w:ind w:left="113" w:right="113"/>
              <w:jc w:val="center"/>
              <w:rPr>
                <w:rFonts w:ascii="標楷體" w:eastAsia="標楷體" w:hAnsi="標楷體" w:cs="DFKaiShu-SB-Estd-BF"/>
                <w:kern w:val="0"/>
              </w:rPr>
            </w:pPr>
            <w:r w:rsidRPr="00FB73B3">
              <w:rPr>
                <w:rFonts w:ascii="標楷體" w:eastAsia="標楷體" w:hAnsi="標楷體" w:cs="DFKaiShu-SB-Estd-BF" w:hint="eastAsia"/>
                <w:kern w:val="0"/>
              </w:rPr>
              <w:t>彈性學習課程</w:t>
            </w:r>
          </w:p>
        </w:tc>
        <w:tc>
          <w:tcPr>
            <w:tcW w:w="2409" w:type="dxa"/>
            <w:vAlign w:val="center"/>
          </w:tcPr>
          <w:p w14:paraId="38CCBA73" w14:textId="77777777" w:rsidR="0087186F" w:rsidRPr="00FB73B3" w:rsidRDefault="0087186F" w:rsidP="0087186F">
            <w:pPr>
              <w:autoSpaceDE w:val="0"/>
              <w:autoSpaceDN w:val="0"/>
              <w:adjustRightInd w:val="0"/>
              <w:jc w:val="center"/>
              <w:rPr>
                <w:rFonts w:ascii="標楷體" w:eastAsia="標楷體" w:hAnsi="標楷體" w:cs="DFKaiShu-SB-Estd-BF"/>
                <w:kern w:val="0"/>
              </w:rPr>
            </w:pPr>
            <w:r w:rsidRPr="00FB73B3">
              <w:rPr>
                <w:rFonts w:ascii="標楷體" w:eastAsia="標楷體" w:hAnsi="標楷體" w:cs="DFKaiShu-SB-Estd-BF" w:hint="eastAsia"/>
                <w:kern w:val="0"/>
              </w:rPr>
              <w:t>統整性主題</w:t>
            </w:r>
            <w:r w:rsidRPr="00FB73B3">
              <w:rPr>
                <w:rFonts w:ascii="標楷體" w:eastAsia="標楷體" w:hAnsi="標楷體" w:cs="TimesNewRomanPSMT"/>
                <w:kern w:val="0"/>
              </w:rPr>
              <w:t>/</w:t>
            </w:r>
            <w:r w:rsidRPr="00FB73B3">
              <w:rPr>
                <w:rFonts w:ascii="標楷體" w:eastAsia="標楷體" w:hAnsi="標楷體" w:cs="DFKaiShu-SB-Estd-BF" w:hint="eastAsia"/>
                <w:kern w:val="0"/>
              </w:rPr>
              <w:t>專題</w:t>
            </w:r>
            <w:r w:rsidRPr="00FB73B3">
              <w:rPr>
                <w:rFonts w:ascii="標楷體" w:eastAsia="標楷體" w:hAnsi="標楷體" w:cs="TimesNewRomanPSMT"/>
                <w:kern w:val="0"/>
              </w:rPr>
              <w:t>/</w:t>
            </w:r>
            <w:r w:rsidRPr="00FB73B3">
              <w:rPr>
                <w:rFonts w:ascii="標楷體" w:eastAsia="標楷體" w:hAnsi="標楷體" w:cs="DFKaiShu-SB-Estd-BF" w:hint="eastAsia"/>
                <w:kern w:val="0"/>
              </w:rPr>
              <w:t>議題探究課程</w:t>
            </w:r>
          </w:p>
        </w:tc>
        <w:tc>
          <w:tcPr>
            <w:tcW w:w="2053" w:type="dxa"/>
            <w:vAlign w:val="center"/>
          </w:tcPr>
          <w:p w14:paraId="2119A2D3" w14:textId="77777777" w:rsidR="0087186F" w:rsidRPr="001D13DC" w:rsidRDefault="00F30035" w:rsidP="0087186F">
            <w:pPr>
              <w:autoSpaceDE w:val="0"/>
              <w:autoSpaceDN w:val="0"/>
              <w:adjustRightInd w:val="0"/>
              <w:jc w:val="center"/>
              <w:rPr>
                <w:rFonts w:ascii="標楷體" w:eastAsia="標楷體" w:hAnsi="標楷體" w:cs="DFKaiShu-SB-Estd-BF"/>
                <w:kern w:val="0"/>
              </w:rPr>
            </w:pPr>
            <w:r w:rsidRPr="001D13DC">
              <w:rPr>
                <w:rFonts w:ascii="標楷體" w:eastAsia="標楷體" w:hAnsi="標楷體" w:cs="DFKaiShu-SB-Estd-BF" w:hint="eastAsia"/>
                <w:kern w:val="0"/>
              </w:rPr>
              <w:t>3</w:t>
            </w:r>
          </w:p>
        </w:tc>
        <w:tc>
          <w:tcPr>
            <w:tcW w:w="2053" w:type="dxa"/>
            <w:vAlign w:val="center"/>
          </w:tcPr>
          <w:p w14:paraId="6F883258" w14:textId="77777777" w:rsidR="0087186F" w:rsidRPr="008B05BE" w:rsidRDefault="00F30035" w:rsidP="0087186F">
            <w:pPr>
              <w:autoSpaceDE w:val="0"/>
              <w:autoSpaceDN w:val="0"/>
              <w:adjustRightInd w:val="0"/>
              <w:snapToGrid w:val="0"/>
              <w:jc w:val="center"/>
              <w:rPr>
                <w:rFonts w:ascii="標楷體" w:eastAsia="標楷體" w:hAnsi="標楷體" w:cs="DFKaiShu-SB-Estd-BF"/>
                <w:kern w:val="0"/>
              </w:rPr>
            </w:pPr>
            <w:r>
              <w:rPr>
                <w:rFonts w:ascii="標楷體" w:eastAsia="標楷體" w:hAnsi="標楷體" w:cs="DFKaiShu-SB-Estd-BF" w:hint="eastAsia"/>
                <w:kern w:val="0"/>
              </w:rPr>
              <w:t>3</w:t>
            </w:r>
          </w:p>
        </w:tc>
        <w:tc>
          <w:tcPr>
            <w:tcW w:w="2254" w:type="dxa"/>
            <w:vAlign w:val="center"/>
          </w:tcPr>
          <w:p w14:paraId="570054ED" w14:textId="77777777" w:rsidR="0087186F" w:rsidRPr="00FB73B3" w:rsidRDefault="00F30035" w:rsidP="0087186F">
            <w:pPr>
              <w:autoSpaceDE w:val="0"/>
              <w:autoSpaceDN w:val="0"/>
              <w:adjustRightInd w:val="0"/>
              <w:snapToGrid w:val="0"/>
              <w:jc w:val="center"/>
              <w:rPr>
                <w:rFonts w:ascii="標楷體" w:eastAsia="標楷體" w:hAnsi="標楷體" w:cs="DFKaiShu-SB-Estd-BF"/>
                <w:kern w:val="0"/>
              </w:rPr>
            </w:pPr>
            <w:r>
              <w:rPr>
                <w:rFonts w:ascii="標楷體" w:eastAsia="標楷體" w:hAnsi="標楷體" w:cs="DFKaiShu-SB-Estd-BF" w:hint="eastAsia"/>
                <w:kern w:val="0"/>
              </w:rPr>
              <w:t>5</w:t>
            </w:r>
          </w:p>
        </w:tc>
      </w:tr>
      <w:tr w:rsidR="0087186F" w:rsidRPr="00E814E0" w14:paraId="2F997E6D" w14:textId="77777777" w:rsidTr="0039284C">
        <w:trPr>
          <w:jc w:val="center"/>
        </w:trPr>
        <w:tc>
          <w:tcPr>
            <w:tcW w:w="582" w:type="dxa"/>
            <w:vMerge/>
            <w:vAlign w:val="center"/>
          </w:tcPr>
          <w:p w14:paraId="6343C0F1" w14:textId="77777777" w:rsidR="0087186F" w:rsidRPr="00FB73B3" w:rsidRDefault="0087186F" w:rsidP="0087186F">
            <w:pPr>
              <w:widowControl/>
              <w:jc w:val="center"/>
              <w:rPr>
                <w:rFonts w:ascii="標楷體" w:eastAsia="標楷體" w:hAnsi="標楷體" w:cs="DFKaiShu-SB-Estd-BF"/>
                <w:kern w:val="0"/>
              </w:rPr>
            </w:pPr>
          </w:p>
        </w:tc>
        <w:tc>
          <w:tcPr>
            <w:tcW w:w="2409" w:type="dxa"/>
            <w:vAlign w:val="center"/>
          </w:tcPr>
          <w:p w14:paraId="394DDA28" w14:textId="77777777" w:rsidR="0087186F" w:rsidRPr="00FB73B3" w:rsidRDefault="0087186F"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社團活動與技藝課程</w:t>
            </w:r>
          </w:p>
        </w:tc>
        <w:tc>
          <w:tcPr>
            <w:tcW w:w="2053" w:type="dxa"/>
            <w:vAlign w:val="center"/>
          </w:tcPr>
          <w:p w14:paraId="7AB70CFD" w14:textId="77777777" w:rsidR="0087186F" w:rsidRPr="001D13DC" w:rsidRDefault="00F30035" w:rsidP="0087186F">
            <w:pPr>
              <w:widowControl/>
              <w:jc w:val="center"/>
              <w:rPr>
                <w:rFonts w:ascii="標楷體" w:eastAsia="標楷體" w:hAnsi="標楷體" w:cs="DFKaiShu-SB-Estd-BF"/>
                <w:kern w:val="0"/>
              </w:rPr>
            </w:pPr>
            <w:r w:rsidRPr="001D13DC">
              <w:rPr>
                <w:rFonts w:ascii="標楷體" w:eastAsia="標楷體" w:hAnsi="標楷體" w:cs="DFKaiShu-SB-Estd-BF" w:hint="eastAsia"/>
                <w:kern w:val="0"/>
              </w:rPr>
              <w:t>1</w:t>
            </w:r>
          </w:p>
        </w:tc>
        <w:tc>
          <w:tcPr>
            <w:tcW w:w="2053" w:type="dxa"/>
            <w:vAlign w:val="center"/>
          </w:tcPr>
          <w:p w14:paraId="5B7A4BA8" w14:textId="77777777" w:rsidR="0087186F" w:rsidRPr="008B05BE"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1</w:t>
            </w:r>
          </w:p>
        </w:tc>
        <w:tc>
          <w:tcPr>
            <w:tcW w:w="2254" w:type="dxa"/>
            <w:vAlign w:val="center"/>
          </w:tcPr>
          <w:p w14:paraId="7DB54EB5" w14:textId="77777777" w:rsidR="0087186F" w:rsidRPr="00FB73B3"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0</w:t>
            </w:r>
          </w:p>
        </w:tc>
      </w:tr>
      <w:tr w:rsidR="0087186F" w:rsidRPr="00E814E0" w14:paraId="485ED884" w14:textId="77777777" w:rsidTr="0039284C">
        <w:trPr>
          <w:jc w:val="center"/>
        </w:trPr>
        <w:tc>
          <w:tcPr>
            <w:tcW w:w="582" w:type="dxa"/>
            <w:vMerge/>
            <w:vAlign w:val="center"/>
          </w:tcPr>
          <w:p w14:paraId="2E93DB10" w14:textId="77777777" w:rsidR="0087186F" w:rsidRPr="00FB73B3" w:rsidRDefault="0087186F" w:rsidP="0087186F">
            <w:pPr>
              <w:widowControl/>
              <w:jc w:val="center"/>
              <w:rPr>
                <w:rFonts w:ascii="標楷體" w:eastAsia="標楷體" w:hAnsi="標楷體" w:cs="DFKaiShu-SB-Estd-BF"/>
                <w:kern w:val="0"/>
              </w:rPr>
            </w:pPr>
          </w:p>
        </w:tc>
        <w:tc>
          <w:tcPr>
            <w:tcW w:w="2409" w:type="dxa"/>
            <w:vAlign w:val="center"/>
          </w:tcPr>
          <w:p w14:paraId="7947C8E1" w14:textId="77777777" w:rsidR="0087186F" w:rsidRPr="00FB73B3" w:rsidRDefault="0087186F"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特殊需求領域課程</w:t>
            </w:r>
          </w:p>
        </w:tc>
        <w:tc>
          <w:tcPr>
            <w:tcW w:w="2053" w:type="dxa"/>
            <w:vAlign w:val="center"/>
          </w:tcPr>
          <w:p w14:paraId="51F2584C" w14:textId="77777777" w:rsidR="0087186F" w:rsidRPr="001D13DC" w:rsidRDefault="00F30035" w:rsidP="0087186F">
            <w:pPr>
              <w:widowControl/>
              <w:jc w:val="center"/>
              <w:rPr>
                <w:rFonts w:ascii="標楷體" w:eastAsia="標楷體" w:hAnsi="標楷體" w:cs="DFKaiShu-SB-Estd-BF"/>
                <w:kern w:val="0"/>
              </w:rPr>
            </w:pPr>
            <w:r w:rsidRPr="001D13DC">
              <w:rPr>
                <w:rFonts w:ascii="標楷體" w:eastAsia="標楷體" w:hAnsi="標楷體" w:cs="DFKaiShu-SB-Estd-BF" w:hint="eastAsia"/>
                <w:kern w:val="0"/>
              </w:rPr>
              <w:t>0</w:t>
            </w:r>
          </w:p>
        </w:tc>
        <w:tc>
          <w:tcPr>
            <w:tcW w:w="2053" w:type="dxa"/>
            <w:vAlign w:val="center"/>
          </w:tcPr>
          <w:p w14:paraId="59323F7D" w14:textId="77777777" w:rsidR="0087186F" w:rsidRPr="008B05BE"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0</w:t>
            </w:r>
          </w:p>
        </w:tc>
        <w:tc>
          <w:tcPr>
            <w:tcW w:w="2254" w:type="dxa"/>
            <w:vAlign w:val="center"/>
          </w:tcPr>
          <w:p w14:paraId="77BA7D1E" w14:textId="77777777" w:rsidR="0087186F" w:rsidRPr="00FB73B3"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0</w:t>
            </w:r>
          </w:p>
        </w:tc>
      </w:tr>
      <w:tr w:rsidR="0087186F" w:rsidRPr="00E814E0" w14:paraId="755195F7" w14:textId="77777777" w:rsidTr="0039284C">
        <w:trPr>
          <w:jc w:val="center"/>
        </w:trPr>
        <w:tc>
          <w:tcPr>
            <w:tcW w:w="582" w:type="dxa"/>
            <w:vMerge/>
            <w:vAlign w:val="center"/>
          </w:tcPr>
          <w:p w14:paraId="79A51A17" w14:textId="77777777" w:rsidR="0087186F" w:rsidRPr="00FB73B3" w:rsidRDefault="0087186F" w:rsidP="0087186F">
            <w:pPr>
              <w:widowControl/>
              <w:jc w:val="center"/>
              <w:rPr>
                <w:rFonts w:ascii="標楷體" w:eastAsia="標楷體" w:hAnsi="標楷體" w:cs="DFKaiShu-SB-Estd-BF"/>
                <w:kern w:val="0"/>
              </w:rPr>
            </w:pPr>
          </w:p>
        </w:tc>
        <w:tc>
          <w:tcPr>
            <w:tcW w:w="2409" w:type="dxa"/>
            <w:vAlign w:val="center"/>
          </w:tcPr>
          <w:p w14:paraId="4DE6D1E6" w14:textId="77777777" w:rsidR="0087186F" w:rsidRPr="00FB73B3" w:rsidRDefault="0087186F"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其他類課程</w:t>
            </w:r>
          </w:p>
        </w:tc>
        <w:tc>
          <w:tcPr>
            <w:tcW w:w="2053" w:type="dxa"/>
            <w:vAlign w:val="center"/>
          </w:tcPr>
          <w:p w14:paraId="2B0F53FA" w14:textId="77777777" w:rsidR="0087186F" w:rsidRPr="001D13DC" w:rsidRDefault="00F30035" w:rsidP="0087186F">
            <w:pPr>
              <w:widowControl/>
              <w:jc w:val="center"/>
              <w:rPr>
                <w:rFonts w:ascii="標楷體" w:eastAsia="標楷體" w:hAnsi="標楷體" w:cs="DFKaiShu-SB-Estd-BF"/>
                <w:kern w:val="0"/>
              </w:rPr>
            </w:pPr>
            <w:r w:rsidRPr="001D13DC">
              <w:rPr>
                <w:rFonts w:ascii="標楷體" w:eastAsia="標楷體" w:hAnsi="標楷體" w:cs="DFKaiShu-SB-Estd-BF" w:hint="eastAsia"/>
                <w:kern w:val="0"/>
              </w:rPr>
              <w:t>1</w:t>
            </w:r>
          </w:p>
        </w:tc>
        <w:tc>
          <w:tcPr>
            <w:tcW w:w="2053" w:type="dxa"/>
            <w:vAlign w:val="center"/>
          </w:tcPr>
          <w:p w14:paraId="0615551F" w14:textId="77777777" w:rsidR="0087186F" w:rsidRPr="008B05BE"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1</w:t>
            </w:r>
          </w:p>
        </w:tc>
        <w:tc>
          <w:tcPr>
            <w:tcW w:w="2254" w:type="dxa"/>
            <w:vAlign w:val="center"/>
          </w:tcPr>
          <w:p w14:paraId="7B6F3BAF" w14:textId="77777777" w:rsidR="0087186F" w:rsidRPr="00FB73B3" w:rsidRDefault="00F30035" w:rsidP="0087186F">
            <w:pPr>
              <w:widowControl/>
              <w:snapToGrid w:val="0"/>
              <w:jc w:val="center"/>
              <w:rPr>
                <w:rFonts w:ascii="標楷體" w:eastAsia="標楷體" w:hAnsi="標楷體" w:cs="DFKaiShu-SB-Estd-BF"/>
                <w:kern w:val="0"/>
              </w:rPr>
            </w:pPr>
            <w:r>
              <w:rPr>
                <w:rFonts w:ascii="標楷體" w:eastAsia="標楷體" w:hAnsi="標楷體" w:cs="DFKaiShu-SB-Estd-BF" w:hint="eastAsia"/>
                <w:kern w:val="0"/>
              </w:rPr>
              <w:t>1</w:t>
            </w:r>
          </w:p>
        </w:tc>
      </w:tr>
      <w:tr w:rsidR="0087186F" w:rsidRPr="00E814E0" w14:paraId="7326780F" w14:textId="77777777" w:rsidTr="0039284C">
        <w:trPr>
          <w:jc w:val="center"/>
        </w:trPr>
        <w:tc>
          <w:tcPr>
            <w:tcW w:w="582" w:type="dxa"/>
            <w:vMerge/>
            <w:vAlign w:val="center"/>
          </w:tcPr>
          <w:p w14:paraId="55F32C6D" w14:textId="77777777" w:rsidR="0087186F" w:rsidRPr="00FB73B3" w:rsidRDefault="0087186F" w:rsidP="0087186F">
            <w:pPr>
              <w:widowControl/>
              <w:jc w:val="center"/>
              <w:rPr>
                <w:rFonts w:ascii="標楷體" w:eastAsia="標楷體" w:hAnsi="標楷體" w:cs="DFKaiShu-SB-Estd-BF"/>
                <w:kern w:val="0"/>
              </w:rPr>
            </w:pPr>
          </w:p>
        </w:tc>
        <w:tc>
          <w:tcPr>
            <w:tcW w:w="2409" w:type="dxa"/>
            <w:shd w:val="clear" w:color="auto" w:fill="auto"/>
            <w:vAlign w:val="center"/>
          </w:tcPr>
          <w:p w14:paraId="6CFC29A3" w14:textId="77777777" w:rsidR="0087186F" w:rsidRPr="00FB73B3" w:rsidRDefault="0087186F"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彈性學習</w:t>
            </w:r>
            <w:r>
              <w:rPr>
                <w:rFonts w:ascii="標楷體" w:eastAsia="標楷體" w:hAnsi="標楷體" w:cs="DFKaiShu-SB-Estd-BF" w:hint="eastAsia"/>
                <w:kern w:val="0"/>
              </w:rPr>
              <w:t>課程</w:t>
            </w:r>
            <w:r w:rsidRPr="00FB73B3">
              <w:rPr>
                <w:rFonts w:ascii="標楷體" w:eastAsia="標楷體" w:hAnsi="標楷體" w:cs="DFKaiShu-SB-Estd-BF" w:hint="eastAsia"/>
                <w:kern w:val="0"/>
              </w:rPr>
              <w:t>節數</w:t>
            </w:r>
          </w:p>
        </w:tc>
        <w:tc>
          <w:tcPr>
            <w:tcW w:w="2053" w:type="dxa"/>
            <w:shd w:val="clear" w:color="auto" w:fill="auto"/>
            <w:vAlign w:val="bottom"/>
          </w:tcPr>
          <w:p w14:paraId="20D63C77" w14:textId="77777777" w:rsidR="0087186F" w:rsidRPr="001D13DC" w:rsidRDefault="00F30035" w:rsidP="005A5A71">
            <w:pPr>
              <w:widowControl/>
              <w:jc w:val="center"/>
              <w:rPr>
                <w:rFonts w:ascii="標楷體" w:eastAsia="標楷體" w:hAnsi="標楷體" w:cs="DFKaiShu-SB-Estd-BF"/>
                <w:kern w:val="0"/>
              </w:rPr>
            </w:pPr>
            <w:r w:rsidRPr="001D13DC">
              <w:rPr>
                <w:rFonts w:ascii="標楷體" w:eastAsia="標楷體" w:hAnsi="標楷體" w:cs="DFKaiShu-SB-Estd-BF" w:hint="eastAsia"/>
                <w:kern w:val="0"/>
              </w:rPr>
              <w:t>5</w:t>
            </w:r>
            <w:r w:rsidR="0087186F" w:rsidRPr="001D13DC">
              <w:rPr>
                <w:rFonts w:ascii="標楷體" w:eastAsia="標楷體" w:hAnsi="標楷體" w:cs="DFKaiShu-SB-Estd-BF" w:hint="eastAsia"/>
                <w:kern w:val="0"/>
              </w:rPr>
              <w:t>節</w:t>
            </w:r>
          </w:p>
        </w:tc>
        <w:tc>
          <w:tcPr>
            <w:tcW w:w="2053" w:type="dxa"/>
            <w:shd w:val="clear" w:color="auto" w:fill="auto"/>
            <w:vAlign w:val="bottom"/>
          </w:tcPr>
          <w:p w14:paraId="55DA6A96" w14:textId="77777777" w:rsidR="0087186F" w:rsidRPr="008B05BE" w:rsidRDefault="00122A73" w:rsidP="005A5A71">
            <w:pPr>
              <w:widowControl/>
              <w:jc w:val="center"/>
              <w:rPr>
                <w:rFonts w:ascii="標楷體" w:eastAsia="標楷體" w:hAnsi="標楷體" w:cs="DFKaiShu-SB-Estd-BF"/>
                <w:kern w:val="0"/>
              </w:rPr>
            </w:pPr>
            <w:r>
              <w:rPr>
                <w:rFonts w:ascii="標楷體" w:eastAsia="標楷體" w:hAnsi="標楷體" w:cs="DFKaiShu-SB-Estd-BF" w:hint="eastAsia"/>
                <w:kern w:val="0"/>
              </w:rPr>
              <w:t>5</w:t>
            </w:r>
            <w:r w:rsidR="0087186F" w:rsidRPr="008B05BE">
              <w:rPr>
                <w:rFonts w:ascii="標楷體" w:eastAsia="標楷體" w:hAnsi="標楷體" w:cs="DFKaiShu-SB-Estd-BF" w:hint="eastAsia"/>
                <w:kern w:val="0"/>
              </w:rPr>
              <w:t>節</w:t>
            </w:r>
          </w:p>
        </w:tc>
        <w:tc>
          <w:tcPr>
            <w:tcW w:w="2254" w:type="dxa"/>
            <w:shd w:val="clear" w:color="auto" w:fill="auto"/>
            <w:vAlign w:val="bottom"/>
          </w:tcPr>
          <w:p w14:paraId="3737CFAA" w14:textId="77777777" w:rsidR="0087186F" w:rsidRPr="00940730" w:rsidRDefault="0087186F" w:rsidP="005A5A71">
            <w:pPr>
              <w:widowControl/>
              <w:jc w:val="center"/>
              <w:rPr>
                <w:rFonts w:ascii="標楷體" w:eastAsia="標楷體" w:hAnsi="標楷體" w:cs="DFKaiShu-SB-Estd-BF"/>
                <w:kern w:val="0"/>
              </w:rPr>
            </w:pPr>
            <w:r w:rsidRPr="00940730">
              <w:rPr>
                <w:rFonts w:ascii="標楷體" w:eastAsia="標楷體" w:hAnsi="標楷體" w:cs="TimesNewRomanPSMT"/>
                <w:kern w:val="0"/>
              </w:rPr>
              <w:t>6</w:t>
            </w:r>
            <w:r w:rsidRPr="00940730">
              <w:rPr>
                <w:rFonts w:ascii="標楷體" w:eastAsia="標楷體" w:hAnsi="標楷體" w:cs="DFKaiShu-SB-Estd-BF" w:hint="eastAsia"/>
                <w:kern w:val="0"/>
              </w:rPr>
              <w:t>節</w:t>
            </w:r>
          </w:p>
        </w:tc>
      </w:tr>
      <w:tr w:rsidR="0087186F" w:rsidRPr="00E814E0" w14:paraId="3A5E38CD" w14:textId="77777777" w:rsidTr="0039284C">
        <w:trPr>
          <w:jc w:val="center"/>
        </w:trPr>
        <w:tc>
          <w:tcPr>
            <w:tcW w:w="2991" w:type="dxa"/>
            <w:gridSpan w:val="2"/>
            <w:tcBorders>
              <w:bottom w:val="double" w:sz="12" w:space="0" w:color="auto"/>
            </w:tcBorders>
            <w:vAlign w:val="center"/>
          </w:tcPr>
          <w:p w14:paraId="25D8C658" w14:textId="77777777" w:rsidR="0087186F" w:rsidRPr="00FB73B3" w:rsidRDefault="0087186F" w:rsidP="0087186F">
            <w:pPr>
              <w:widowControl/>
              <w:jc w:val="center"/>
              <w:rPr>
                <w:rFonts w:ascii="標楷體" w:eastAsia="標楷體" w:hAnsi="標楷體" w:cs="DFKaiShu-SB-Estd-BF"/>
                <w:kern w:val="0"/>
              </w:rPr>
            </w:pPr>
            <w:r w:rsidRPr="00FB73B3">
              <w:rPr>
                <w:rFonts w:ascii="標楷體" w:eastAsia="標楷體" w:hAnsi="標楷體" w:cs="DFKaiShu-SB-Estd-BF" w:hint="eastAsia"/>
                <w:kern w:val="0"/>
              </w:rPr>
              <w:t>學習總節數</w:t>
            </w:r>
          </w:p>
        </w:tc>
        <w:tc>
          <w:tcPr>
            <w:tcW w:w="2053" w:type="dxa"/>
            <w:tcBorders>
              <w:bottom w:val="double" w:sz="12" w:space="0" w:color="auto"/>
            </w:tcBorders>
            <w:vAlign w:val="bottom"/>
          </w:tcPr>
          <w:p w14:paraId="083DF138" w14:textId="77777777" w:rsidR="0087186F" w:rsidRPr="001D13DC" w:rsidRDefault="0087186F" w:rsidP="005A5A71">
            <w:pPr>
              <w:widowControl/>
              <w:jc w:val="center"/>
              <w:rPr>
                <w:rFonts w:ascii="標楷體" w:eastAsia="標楷體" w:hAnsi="標楷體" w:cs="DFKaiShu-SB-Estd-BF"/>
                <w:kern w:val="0"/>
              </w:rPr>
            </w:pPr>
            <w:r w:rsidRPr="001D13DC">
              <w:rPr>
                <w:rFonts w:ascii="標楷體" w:eastAsia="標楷體" w:hAnsi="標楷體"/>
                <w:b/>
                <w:bCs/>
                <w:kern w:val="0"/>
              </w:rPr>
              <w:t>3</w:t>
            </w:r>
            <w:r w:rsidR="001D13DC" w:rsidRPr="001D13DC">
              <w:rPr>
                <w:rFonts w:ascii="標楷體" w:eastAsia="標楷體" w:hAnsi="標楷體" w:hint="eastAsia"/>
                <w:b/>
                <w:bCs/>
                <w:kern w:val="0"/>
              </w:rPr>
              <w:t>5</w:t>
            </w:r>
            <w:r w:rsidRPr="001D13DC">
              <w:rPr>
                <w:rFonts w:ascii="標楷體" w:eastAsia="標楷體" w:hAnsi="標楷體" w:cs="DFKaiShu-SB-Estd-BF" w:hint="eastAsia"/>
                <w:kern w:val="0"/>
              </w:rPr>
              <w:t>節</w:t>
            </w:r>
          </w:p>
        </w:tc>
        <w:tc>
          <w:tcPr>
            <w:tcW w:w="2053" w:type="dxa"/>
            <w:tcBorders>
              <w:bottom w:val="double" w:sz="12" w:space="0" w:color="auto"/>
            </w:tcBorders>
            <w:vAlign w:val="bottom"/>
          </w:tcPr>
          <w:p w14:paraId="4B5B9D40" w14:textId="3A41BCF3" w:rsidR="0087186F" w:rsidRPr="00F30035" w:rsidRDefault="00F30035" w:rsidP="005A5A71">
            <w:pPr>
              <w:widowControl/>
              <w:jc w:val="center"/>
              <w:rPr>
                <w:rFonts w:ascii="標楷體" w:eastAsia="標楷體" w:hAnsi="標楷體" w:cs="DFKaiShu-SB-Estd-BF"/>
                <w:b/>
                <w:kern w:val="0"/>
              </w:rPr>
            </w:pPr>
            <w:r w:rsidRPr="00E45E69">
              <w:rPr>
                <w:rFonts w:ascii="標楷體" w:eastAsia="標楷體" w:hAnsi="標楷體" w:cs="DFKaiShu-SB-Estd-BF" w:hint="eastAsia"/>
                <w:b/>
                <w:color w:val="FF0000"/>
                <w:kern w:val="0"/>
              </w:rPr>
              <w:t>3</w:t>
            </w:r>
            <w:r w:rsidR="00E45E69" w:rsidRPr="00E45E69">
              <w:rPr>
                <w:rFonts w:ascii="標楷體" w:eastAsia="標楷體" w:hAnsi="標楷體" w:cs="DFKaiShu-SB-Estd-BF" w:hint="eastAsia"/>
                <w:b/>
                <w:color w:val="FF0000"/>
                <w:kern w:val="0"/>
              </w:rPr>
              <w:t>5</w:t>
            </w:r>
            <w:r w:rsidR="0087186F" w:rsidRPr="00E45E69">
              <w:rPr>
                <w:rFonts w:ascii="標楷體" w:eastAsia="標楷體" w:hAnsi="標楷體" w:cs="DFKaiShu-SB-Estd-BF" w:hint="eastAsia"/>
                <w:b/>
                <w:color w:val="FF0000"/>
                <w:kern w:val="0"/>
              </w:rPr>
              <w:t>節</w:t>
            </w:r>
          </w:p>
        </w:tc>
        <w:tc>
          <w:tcPr>
            <w:tcW w:w="2254" w:type="dxa"/>
            <w:tcBorders>
              <w:bottom w:val="double" w:sz="12" w:space="0" w:color="auto"/>
            </w:tcBorders>
            <w:vAlign w:val="bottom"/>
          </w:tcPr>
          <w:p w14:paraId="14AC8B07" w14:textId="77777777" w:rsidR="0087186F" w:rsidRPr="00940730" w:rsidRDefault="0087186F" w:rsidP="005A5A71">
            <w:pPr>
              <w:widowControl/>
              <w:jc w:val="center"/>
              <w:rPr>
                <w:rFonts w:ascii="標楷體" w:eastAsia="標楷體" w:hAnsi="標楷體" w:cs="DFKaiShu-SB-Estd-BF"/>
                <w:kern w:val="0"/>
              </w:rPr>
            </w:pPr>
            <w:r w:rsidRPr="00940730">
              <w:rPr>
                <w:rFonts w:ascii="標楷體" w:eastAsia="標楷體" w:hAnsi="標楷體"/>
                <w:b/>
                <w:bCs/>
                <w:kern w:val="0"/>
              </w:rPr>
              <w:t>35</w:t>
            </w:r>
            <w:r w:rsidRPr="00940730">
              <w:rPr>
                <w:rFonts w:ascii="標楷體" w:eastAsia="標楷體" w:hAnsi="標楷體" w:cs="DFKaiShu-SB-Estd-BF" w:hint="eastAsia"/>
                <w:kern w:val="0"/>
              </w:rPr>
              <w:t>節</w:t>
            </w:r>
          </w:p>
        </w:tc>
      </w:tr>
      <w:tr w:rsidR="0087186F" w:rsidRPr="00E814E0" w14:paraId="4419F2EA" w14:textId="77777777" w:rsidTr="0039284C">
        <w:trPr>
          <w:jc w:val="center"/>
        </w:trPr>
        <w:tc>
          <w:tcPr>
            <w:tcW w:w="2991" w:type="dxa"/>
            <w:gridSpan w:val="2"/>
            <w:tcBorders>
              <w:top w:val="double" w:sz="12" w:space="0" w:color="auto"/>
            </w:tcBorders>
            <w:vAlign w:val="center"/>
          </w:tcPr>
          <w:p w14:paraId="4BB5DF39" w14:textId="77777777" w:rsidR="0087186F" w:rsidRDefault="0087186F" w:rsidP="0087186F">
            <w:pPr>
              <w:widowControl/>
              <w:jc w:val="center"/>
              <w:rPr>
                <w:rFonts w:ascii="標楷體" w:eastAsia="標楷體" w:hAnsi="標楷體" w:cs="DFKaiShu-SB-Estd-BF"/>
                <w:b/>
                <w:kern w:val="0"/>
              </w:rPr>
            </w:pPr>
            <w:r>
              <w:rPr>
                <w:rFonts w:ascii="標楷體" w:eastAsia="標楷體" w:hAnsi="標楷體" w:cs="DFKaiShu-SB-Estd-BF" w:hint="eastAsia"/>
                <w:b/>
                <w:kern w:val="0"/>
              </w:rPr>
              <w:t>全學年</w:t>
            </w:r>
            <w:r w:rsidRPr="005D580C">
              <w:rPr>
                <w:rFonts w:ascii="標楷體" w:eastAsia="標楷體" w:hAnsi="標楷體" w:cs="DFKaiShu-SB-Estd-BF" w:hint="eastAsia"/>
                <w:b/>
                <w:kern w:val="0"/>
              </w:rPr>
              <w:t>協同</w:t>
            </w:r>
            <w:r>
              <w:rPr>
                <w:rFonts w:ascii="標楷體" w:eastAsia="標楷體" w:hAnsi="標楷體" w:cs="DFKaiShu-SB-Estd-BF" w:hint="eastAsia"/>
                <w:b/>
                <w:kern w:val="0"/>
              </w:rPr>
              <w:t>教學</w:t>
            </w:r>
          </w:p>
          <w:p w14:paraId="1B4163E1" w14:textId="77777777" w:rsidR="0087186F" w:rsidRPr="00FB73B3" w:rsidRDefault="0087186F" w:rsidP="0087186F">
            <w:pPr>
              <w:widowControl/>
              <w:jc w:val="center"/>
              <w:rPr>
                <w:rFonts w:ascii="標楷體" w:eastAsia="標楷體" w:hAnsi="標楷體" w:cs="DFKaiShu-SB-Estd-BF"/>
                <w:kern w:val="0"/>
              </w:rPr>
            </w:pPr>
            <w:r>
              <w:rPr>
                <w:rFonts w:ascii="標楷體" w:eastAsia="標楷體" w:hAnsi="標楷體" w:cs="DFKaiShu-SB-Estd-BF" w:hint="eastAsia"/>
                <w:b/>
                <w:kern w:val="0"/>
              </w:rPr>
              <w:t>總節數</w:t>
            </w:r>
          </w:p>
        </w:tc>
        <w:tc>
          <w:tcPr>
            <w:tcW w:w="2053" w:type="dxa"/>
            <w:tcBorders>
              <w:top w:val="double" w:sz="12" w:space="0" w:color="auto"/>
            </w:tcBorders>
            <w:vAlign w:val="center"/>
          </w:tcPr>
          <w:p w14:paraId="36A15DDE" w14:textId="77777777" w:rsidR="0087186F" w:rsidRPr="00FB73B3" w:rsidRDefault="00C06491" w:rsidP="00C06491">
            <w:pPr>
              <w:widowControl/>
              <w:jc w:val="center"/>
              <w:rPr>
                <w:rFonts w:ascii="標楷體" w:eastAsia="標楷體" w:hAnsi="標楷體" w:cs="TimesNewRomanPSMT"/>
                <w:kern w:val="0"/>
              </w:rPr>
            </w:pPr>
            <w:r>
              <w:rPr>
                <w:rFonts w:ascii="標楷體" w:eastAsia="標楷體" w:hAnsi="標楷體" w:cs="TimesNewRomanPSMT" w:hint="eastAsia"/>
                <w:kern w:val="0"/>
              </w:rPr>
              <w:t>0</w:t>
            </w:r>
          </w:p>
        </w:tc>
        <w:tc>
          <w:tcPr>
            <w:tcW w:w="2053" w:type="dxa"/>
            <w:tcBorders>
              <w:top w:val="double" w:sz="12" w:space="0" w:color="auto"/>
            </w:tcBorders>
            <w:vAlign w:val="center"/>
          </w:tcPr>
          <w:p w14:paraId="679AF127" w14:textId="77777777" w:rsidR="0087186F" w:rsidRPr="00FB73B3" w:rsidRDefault="00C06491" w:rsidP="00C06491">
            <w:pPr>
              <w:widowControl/>
              <w:jc w:val="center"/>
              <w:rPr>
                <w:rFonts w:ascii="標楷體" w:eastAsia="標楷體" w:hAnsi="標楷體" w:cs="TimesNewRomanPSMT"/>
                <w:kern w:val="0"/>
              </w:rPr>
            </w:pPr>
            <w:r>
              <w:rPr>
                <w:rFonts w:ascii="標楷體" w:eastAsia="標楷體" w:hAnsi="標楷體" w:cs="TimesNewRomanPSMT" w:hint="eastAsia"/>
                <w:kern w:val="0"/>
              </w:rPr>
              <w:t>0</w:t>
            </w:r>
          </w:p>
        </w:tc>
        <w:tc>
          <w:tcPr>
            <w:tcW w:w="2254" w:type="dxa"/>
            <w:tcBorders>
              <w:top w:val="double" w:sz="12" w:space="0" w:color="auto"/>
            </w:tcBorders>
            <w:vAlign w:val="center"/>
          </w:tcPr>
          <w:p w14:paraId="3E224766" w14:textId="77777777" w:rsidR="0087186F" w:rsidRPr="00FB73B3" w:rsidRDefault="00C06491" w:rsidP="00C06491">
            <w:pPr>
              <w:widowControl/>
              <w:jc w:val="center"/>
              <w:rPr>
                <w:rFonts w:ascii="標楷體" w:eastAsia="標楷體" w:hAnsi="標楷體" w:cs="TimesNewRomanPSMT"/>
                <w:kern w:val="0"/>
              </w:rPr>
            </w:pPr>
            <w:r>
              <w:rPr>
                <w:rFonts w:ascii="標楷體" w:eastAsia="標楷體" w:hAnsi="標楷體" w:cs="TimesNewRomanPSMT" w:hint="eastAsia"/>
                <w:kern w:val="0"/>
              </w:rPr>
              <w:t>0</w:t>
            </w:r>
          </w:p>
        </w:tc>
      </w:tr>
    </w:tbl>
    <w:bookmarkEnd w:id="5"/>
    <w:p w14:paraId="3288D333" w14:textId="77777777" w:rsidR="000C1DD4" w:rsidRDefault="000C1DD4" w:rsidP="00E45E69">
      <w:pPr>
        <w:widowControl/>
        <w:jc w:val="center"/>
        <w:rPr>
          <w:rFonts w:eastAsia="標楷體"/>
        </w:rPr>
      </w:pPr>
      <w:r>
        <w:rPr>
          <w:rFonts w:eastAsia="標楷體" w:hint="eastAsia"/>
        </w:rPr>
        <w:t>今年度實施年段用黑體字，不實施用灰體字。</w:t>
      </w:r>
    </w:p>
    <w:p w14:paraId="461B1D59" w14:textId="77777777" w:rsidR="00F30035" w:rsidRDefault="00F30035" w:rsidP="00F30035">
      <w:pPr>
        <w:widowControl/>
        <w:rPr>
          <w:rFonts w:ascii="標楷體" w:eastAsia="標楷體" w:hAnsi="標楷體"/>
          <w:sz w:val="20"/>
          <w:szCs w:val="20"/>
        </w:rPr>
      </w:pPr>
    </w:p>
    <w:p w14:paraId="1941C6A9" w14:textId="77777777" w:rsidR="00F30035" w:rsidRDefault="00F30035" w:rsidP="00F30035">
      <w:pPr>
        <w:widowControl/>
        <w:rPr>
          <w:rFonts w:ascii="標楷體" w:eastAsia="標楷體" w:hAnsi="標楷體"/>
          <w:sz w:val="20"/>
          <w:szCs w:val="20"/>
        </w:rPr>
      </w:pPr>
    </w:p>
    <w:p w14:paraId="0B6F0762" w14:textId="77777777" w:rsidR="000C1DD4" w:rsidRDefault="000C1DD4">
      <w:pPr>
        <w:widowControl/>
        <w:rPr>
          <w:rFonts w:ascii="標楷體" w:eastAsia="標楷體" w:hAnsi="標楷體"/>
          <w:sz w:val="20"/>
          <w:szCs w:val="20"/>
        </w:rPr>
      </w:pPr>
      <w:r>
        <w:rPr>
          <w:rFonts w:ascii="標楷體" w:eastAsia="標楷體" w:hAnsi="標楷體"/>
          <w:sz w:val="20"/>
          <w:szCs w:val="20"/>
        </w:rPr>
        <w:br w:type="page"/>
      </w:r>
    </w:p>
    <w:p w14:paraId="3D7AE0BE" w14:textId="222C2EFD" w:rsidR="00A476FC" w:rsidRDefault="00A476FC" w:rsidP="00A476FC">
      <w:pPr>
        <w:pStyle w:val="aff9"/>
        <w:spacing w:before="90" w:after="90"/>
        <w:ind w:left="240"/>
      </w:pPr>
      <w:bookmarkStart w:id="6" w:name="_Toc106972471"/>
      <w:r>
        <w:rPr>
          <w:rFonts w:hint="eastAsia"/>
        </w:rPr>
        <w:t>二、法律規定教育議題實施規劃</w:t>
      </w:r>
      <w:bookmarkEnd w:id="6"/>
    </w:p>
    <w:p w14:paraId="44B4EBAA"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海洋教育：一、二年級每學期6節以上，三、四年級每學期8節以上，五至九年級每學期10節以上（95.5.15基府教學參字第0950050915號函）。</w:t>
      </w:r>
    </w:p>
    <w:p w14:paraId="6BC1A016"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性別平等教育：每學期實施相關課程或活動至少4小時（102.12.11修正公布「性別平等教育法」第17條）</w:t>
      </w:r>
    </w:p>
    <w:p w14:paraId="7E276932"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性侵害防治教育課程：每學年至少4小時以上(100.11.09修正公布「性侵害犯罪防治法」)。</w:t>
      </w:r>
    </w:p>
    <w:p w14:paraId="48FB9115"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家庭暴力防治課程：每學年至少4小時(98.04.29修正公布「家庭暴力防治法」)</w:t>
      </w:r>
    </w:p>
    <w:p w14:paraId="75F9BE73"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家庭教育相關課程或活動：正式課程外每學年至少4小時（家庭教育法第12條）。</w:t>
      </w:r>
    </w:p>
    <w:p w14:paraId="090C2A3B"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 xml:space="preserve">環境教育：學校應針對所屬員工、教師及學生每年辦理4小時以上環境教育研習，並將環境教育、生態教育、減低二氧化碳排放量等議題，融入自然與生活科技學習領域（環境教育法第24條第二項）。 </w:t>
      </w:r>
    </w:p>
    <w:p w14:paraId="32BCD501"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11444A5A"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highlight w:val="white"/>
        </w:rPr>
        <w:t>法治教育：每學年度國中八年級實施3小時融入式教學（教育部101.7.15臺國（二）字第1010095575號函）。</w:t>
      </w:r>
    </w:p>
    <w:p w14:paraId="03E52103"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highlight w:val="white"/>
        </w:rPr>
        <w:t>防制藥物濫用：國中小「健康與體育」至少1節「反毒認知教學」（教育部103年8月18日臺教學（五）字第1030120878號函頒修正教育部深化推動紫錐花運動實施計畫）。</w:t>
      </w:r>
    </w:p>
    <w:p w14:paraId="08301A0E" w14:textId="77777777" w:rsidR="00E45E69" w:rsidRDefault="00E45E69" w:rsidP="00E45E69">
      <w:pPr>
        <w:numPr>
          <w:ilvl w:val="0"/>
          <w:numId w:val="106"/>
        </w:num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highlight w:val="white"/>
        </w:rPr>
        <w:t>資訊倫理教育：國中小應將資訊倫理與安全健康上網教育納入課程計畫審查要項（教育部104年04月08日臺教資(三)字第1040034864號函頒修正各級學校學生安全健康上網實施計畫）。</w:t>
      </w:r>
    </w:p>
    <w:p w14:paraId="5A4A2701" w14:textId="77777777" w:rsidR="00EA14DA" w:rsidRDefault="00EA14DA">
      <w:pPr>
        <w:widowControl/>
      </w:pPr>
      <w:r>
        <w:br w:type="page"/>
      </w:r>
    </w:p>
    <w:p w14:paraId="69C7358A" w14:textId="77777777" w:rsidR="00E702FB" w:rsidRDefault="004D1949" w:rsidP="007C0815">
      <w:pPr>
        <w:pStyle w:val="affd"/>
        <w:spacing w:before="36" w:after="72"/>
        <w:ind w:leftChars="0" w:left="0"/>
      </w:pPr>
      <w:bookmarkStart w:id="7" w:name="_Toc106972472"/>
      <w:r>
        <w:rPr>
          <w:rFonts w:hint="eastAsia"/>
        </w:rPr>
        <w:t>（一）</w:t>
      </w:r>
      <w:r w:rsidR="00960C4D">
        <w:rPr>
          <w:rFonts w:hint="eastAsia"/>
        </w:rPr>
        <w:t>七年級實施規劃表(表3-</w:t>
      </w:r>
      <w:r w:rsidR="001B0FF2">
        <w:rPr>
          <w:rFonts w:hint="eastAsia"/>
        </w:rPr>
        <w:t>2</w:t>
      </w:r>
      <w:r w:rsidR="00960C4D">
        <w:rPr>
          <w:rFonts w:hint="eastAsia"/>
        </w:rPr>
        <w:t>)</w:t>
      </w:r>
      <w:bookmarkEnd w:id="7"/>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992"/>
        <w:gridCol w:w="898"/>
        <w:gridCol w:w="3359"/>
        <w:gridCol w:w="1615"/>
        <w:gridCol w:w="1340"/>
      </w:tblGrid>
      <w:tr w:rsidR="00312636" w14:paraId="11849913" w14:textId="77777777" w:rsidTr="0039284C">
        <w:trPr>
          <w:cantSplit/>
          <w:tblHeader/>
          <w:jc w:val="center"/>
        </w:trPr>
        <w:tc>
          <w:tcPr>
            <w:tcW w:w="1413" w:type="dxa"/>
            <w:shd w:val="clear" w:color="auto" w:fill="auto"/>
            <w:vAlign w:val="center"/>
          </w:tcPr>
          <w:p w14:paraId="1A5DE9B8" w14:textId="77777777" w:rsidR="00312636" w:rsidRDefault="00312636" w:rsidP="00312636">
            <w:pPr>
              <w:snapToGrid w:val="0"/>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6864" w:type="dxa"/>
            <w:gridSpan w:val="4"/>
            <w:shd w:val="clear" w:color="auto" w:fill="auto"/>
            <w:vAlign w:val="center"/>
          </w:tcPr>
          <w:p w14:paraId="1FDBF19E" w14:textId="77777777" w:rsidR="00312636" w:rsidRDefault="00312636" w:rsidP="00FE05EC">
            <w:pPr>
              <w:snapToGrid w:val="0"/>
              <w:jc w:val="center"/>
              <w:rPr>
                <w:rFonts w:eastAsia="標楷體"/>
              </w:rPr>
            </w:pPr>
            <w:r w:rsidRPr="00430491">
              <w:rPr>
                <w:rFonts w:eastAsia="標楷體"/>
                <w:sz w:val="28"/>
              </w:rPr>
              <w:t>納入課程規劃實施情形</w:t>
            </w:r>
          </w:p>
        </w:tc>
        <w:tc>
          <w:tcPr>
            <w:tcW w:w="1340" w:type="dxa"/>
            <w:shd w:val="clear" w:color="auto" w:fill="auto"/>
            <w:vAlign w:val="center"/>
          </w:tcPr>
          <w:p w14:paraId="53D0EF99" w14:textId="77777777" w:rsidR="00312636" w:rsidRDefault="00312636" w:rsidP="00312636">
            <w:pPr>
              <w:snapToGrid w:val="0"/>
              <w:jc w:val="center"/>
              <w:rPr>
                <w:rFonts w:eastAsia="標楷體"/>
              </w:rPr>
            </w:pPr>
            <w:r>
              <w:rPr>
                <w:rFonts w:eastAsia="標楷體"/>
              </w:rPr>
              <w:t>備</w:t>
            </w:r>
            <w:r>
              <w:rPr>
                <w:rFonts w:eastAsia="標楷體"/>
              </w:rPr>
              <w:t xml:space="preserve">   </w:t>
            </w:r>
            <w:r>
              <w:rPr>
                <w:rFonts w:eastAsia="標楷體"/>
              </w:rPr>
              <w:t>註</w:t>
            </w:r>
          </w:p>
        </w:tc>
      </w:tr>
      <w:tr w:rsidR="00F66BE3" w14:paraId="705E03A6" w14:textId="77777777" w:rsidTr="0039284C">
        <w:trPr>
          <w:cantSplit/>
          <w:tblHeader/>
          <w:jc w:val="center"/>
        </w:trPr>
        <w:tc>
          <w:tcPr>
            <w:tcW w:w="1413" w:type="dxa"/>
            <w:shd w:val="clear" w:color="auto" w:fill="auto"/>
            <w:vAlign w:val="center"/>
          </w:tcPr>
          <w:p w14:paraId="26F1353C" w14:textId="77777777" w:rsidR="00F66BE3" w:rsidRDefault="00F66BE3" w:rsidP="00FE05EC">
            <w:pPr>
              <w:snapToGrid w:val="0"/>
              <w:ind w:firstLine="480"/>
              <w:jc w:val="center"/>
              <w:rPr>
                <w:rFonts w:eastAsia="標楷體"/>
              </w:rPr>
            </w:pPr>
          </w:p>
        </w:tc>
        <w:tc>
          <w:tcPr>
            <w:tcW w:w="992" w:type="dxa"/>
            <w:shd w:val="clear" w:color="auto" w:fill="auto"/>
            <w:vAlign w:val="center"/>
          </w:tcPr>
          <w:p w14:paraId="0E9415A4" w14:textId="77777777" w:rsidR="00F66BE3" w:rsidRDefault="00F66BE3" w:rsidP="00FE05EC">
            <w:pPr>
              <w:snapToGrid w:val="0"/>
              <w:jc w:val="center"/>
              <w:rPr>
                <w:rFonts w:eastAsia="標楷體"/>
              </w:rPr>
            </w:pPr>
            <w:r>
              <w:rPr>
                <w:rFonts w:eastAsia="標楷體" w:hint="eastAsia"/>
              </w:rPr>
              <w:t>學期</w:t>
            </w:r>
          </w:p>
        </w:tc>
        <w:tc>
          <w:tcPr>
            <w:tcW w:w="898" w:type="dxa"/>
            <w:shd w:val="clear" w:color="auto" w:fill="auto"/>
            <w:vAlign w:val="center"/>
          </w:tcPr>
          <w:p w14:paraId="620EFC0F" w14:textId="77777777" w:rsidR="00F66BE3" w:rsidRDefault="00F66BE3" w:rsidP="00FE05EC">
            <w:pPr>
              <w:snapToGrid w:val="0"/>
              <w:jc w:val="center"/>
              <w:rPr>
                <w:rFonts w:eastAsia="標楷體"/>
              </w:rPr>
            </w:pPr>
            <w:r>
              <w:rPr>
                <w:rFonts w:eastAsia="標楷體" w:hint="eastAsia"/>
              </w:rPr>
              <w:t>週次</w:t>
            </w:r>
          </w:p>
        </w:tc>
        <w:tc>
          <w:tcPr>
            <w:tcW w:w="3359" w:type="dxa"/>
            <w:shd w:val="clear" w:color="auto" w:fill="auto"/>
            <w:vAlign w:val="center"/>
          </w:tcPr>
          <w:p w14:paraId="73E8B03A" w14:textId="77777777" w:rsidR="00F66BE3" w:rsidRDefault="00F66BE3" w:rsidP="00FE05EC">
            <w:pPr>
              <w:snapToGrid w:val="0"/>
              <w:jc w:val="center"/>
              <w:rPr>
                <w:rFonts w:eastAsia="標楷體"/>
              </w:rPr>
            </w:pPr>
            <w:r>
              <w:rPr>
                <w:rFonts w:eastAsia="標楷體" w:hint="eastAsia"/>
              </w:rPr>
              <w:t>領</w:t>
            </w:r>
            <w:r>
              <w:rPr>
                <w:rFonts w:eastAsia="標楷體"/>
              </w:rPr>
              <w:t>域</w:t>
            </w:r>
            <w:r>
              <w:rPr>
                <w:rFonts w:eastAsia="標楷體" w:hint="eastAsia"/>
              </w:rPr>
              <w:t>/</w:t>
            </w:r>
            <w:r>
              <w:rPr>
                <w:rFonts w:eastAsia="標楷體"/>
              </w:rPr>
              <w:t>彈性</w:t>
            </w:r>
            <w:r>
              <w:rPr>
                <w:rFonts w:eastAsia="標楷體" w:hint="eastAsia"/>
                <w:lang w:eastAsia="zh-HK"/>
              </w:rPr>
              <w:t>課程</w:t>
            </w:r>
            <w:r>
              <w:rPr>
                <w:rFonts w:eastAsia="標楷體" w:hint="eastAsia"/>
              </w:rPr>
              <w:t>/</w:t>
            </w:r>
            <w:r>
              <w:rPr>
                <w:rFonts w:eastAsia="標楷體" w:hint="eastAsia"/>
                <w:lang w:eastAsia="zh-HK"/>
              </w:rPr>
              <w:t>彈性學習時數</w:t>
            </w:r>
            <w:r>
              <w:rPr>
                <w:rFonts w:eastAsia="標楷體" w:hint="eastAsia"/>
              </w:rPr>
              <w:t>/</w:t>
            </w:r>
            <w:r>
              <w:rPr>
                <w:rFonts w:eastAsia="標楷體" w:hint="eastAsia"/>
                <w:lang w:eastAsia="zh-HK"/>
              </w:rPr>
              <w:t>其他時間</w:t>
            </w:r>
          </w:p>
        </w:tc>
        <w:tc>
          <w:tcPr>
            <w:tcW w:w="1615" w:type="dxa"/>
            <w:shd w:val="clear" w:color="auto" w:fill="auto"/>
            <w:vAlign w:val="center"/>
          </w:tcPr>
          <w:p w14:paraId="40BD86AC" w14:textId="77777777" w:rsidR="00F66BE3" w:rsidRDefault="00F66BE3" w:rsidP="00FE05EC">
            <w:pPr>
              <w:snapToGrid w:val="0"/>
              <w:jc w:val="center"/>
              <w:rPr>
                <w:rFonts w:eastAsia="標楷體"/>
              </w:rPr>
            </w:pPr>
            <w:r>
              <w:rPr>
                <w:rFonts w:eastAsia="標楷體" w:hint="eastAsia"/>
              </w:rPr>
              <w:t>節數</w:t>
            </w:r>
          </w:p>
        </w:tc>
        <w:tc>
          <w:tcPr>
            <w:tcW w:w="1340" w:type="dxa"/>
            <w:shd w:val="clear" w:color="auto" w:fill="auto"/>
          </w:tcPr>
          <w:p w14:paraId="41E45A03" w14:textId="77777777" w:rsidR="00F66BE3" w:rsidRDefault="00F66BE3" w:rsidP="00FE05EC">
            <w:pPr>
              <w:snapToGrid w:val="0"/>
              <w:ind w:firstLine="480"/>
              <w:rPr>
                <w:rFonts w:eastAsia="標楷體"/>
              </w:rPr>
            </w:pPr>
          </w:p>
        </w:tc>
      </w:tr>
      <w:tr w:rsidR="00C06491" w14:paraId="69935A10" w14:textId="77777777" w:rsidTr="00C82306">
        <w:trPr>
          <w:cantSplit/>
          <w:trHeight w:val="413"/>
          <w:tblHeader/>
          <w:jc w:val="center"/>
        </w:trPr>
        <w:tc>
          <w:tcPr>
            <w:tcW w:w="1413" w:type="dxa"/>
            <w:vMerge w:val="restart"/>
            <w:shd w:val="clear" w:color="auto" w:fill="auto"/>
            <w:vAlign w:val="center"/>
          </w:tcPr>
          <w:p w14:paraId="61BED9FC" w14:textId="77777777" w:rsidR="00C06491" w:rsidRDefault="00C06491" w:rsidP="00A54CE7">
            <w:pPr>
              <w:snapToGrid w:val="0"/>
              <w:jc w:val="center"/>
              <w:rPr>
                <w:rFonts w:eastAsia="標楷體"/>
              </w:rPr>
            </w:pPr>
            <w:r>
              <w:rPr>
                <w:rFonts w:eastAsia="標楷體"/>
              </w:rPr>
              <w:t>性別平等教育</w:t>
            </w:r>
          </w:p>
        </w:tc>
        <w:tc>
          <w:tcPr>
            <w:tcW w:w="992" w:type="dxa"/>
            <w:vMerge w:val="restart"/>
            <w:shd w:val="clear" w:color="auto" w:fill="auto"/>
            <w:vAlign w:val="center"/>
          </w:tcPr>
          <w:p w14:paraId="71BD7AED"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0D21C2E6"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633E9B23" w14:textId="77777777" w:rsidR="00C06491" w:rsidRDefault="00C06491" w:rsidP="00C06491">
            <w:pPr>
              <w:snapToGrid w:val="0"/>
              <w:jc w:val="center"/>
              <w:rPr>
                <w:rFonts w:eastAsia="標楷體"/>
              </w:rPr>
            </w:pPr>
            <w:r>
              <w:rPr>
                <w:rFonts w:eastAsia="標楷體" w:hint="eastAsia"/>
              </w:rPr>
              <w:t>其他時間：班週會活動</w:t>
            </w:r>
          </w:p>
        </w:tc>
        <w:tc>
          <w:tcPr>
            <w:tcW w:w="1615" w:type="dxa"/>
            <w:shd w:val="clear" w:color="auto" w:fill="auto"/>
            <w:vAlign w:val="center"/>
          </w:tcPr>
          <w:p w14:paraId="73D286A5" w14:textId="77777777" w:rsidR="00C06491" w:rsidRDefault="00C06491" w:rsidP="00C06491">
            <w:pPr>
              <w:snapToGrid w:val="0"/>
              <w:jc w:val="center"/>
              <w:rPr>
                <w:rFonts w:eastAsia="標楷體"/>
              </w:rPr>
            </w:pPr>
            <w:r>
              <w:rPr>
                <w:rFonts w:eastAsia="標楷體" w:hint="eastAsia"/>
              </w:rPr>
              <w:t>2</w:t>
            </w:r>
          </w:p>
        </w:tc>
        <w:tc>
          <w:tcPr>
            <w:tcW w:w="1340" w:type="dxa"/>
            <w:vMerge w:val="restart"/>
            <w:shd w:val="clear" w:color="auto" w:fill="auto"/>
          </w:tcPr>
          <w:p w14:paraId="6E846E96"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每學期實施相關課程或活動至少4小時</w:t>
            </w:r>
          </w:p>
        </w:tc>
      </w:tr>
      <w:tr w:rsidR="00C06491" w14:paraId="4C68FB41" w14:textId="77777777" w:rsidTr="00C82306">
        <w:trPr>
          <w:cantSplit/>
          <w:trHeight w:val="419"/>
          <w:tblHeader/>
          <w:jc w:val="center"/>
        </w:trPr>
        <w:tc>
          <w:tcPr>
            <w:tcW w:w="1413" w:type="dxa"/>
            <w:vMerge/>
            <w:shd w:val="clear" w:color="auto" w:fill="auto"/>
            <w:vAlign w:val="center"/>
          </w:tcPr>
          <w:p w14:paraId="54F31577" w14:textId="77777777" w:rsidR="00C06491" w:rsidRDefault="00C06491" w:rsidP="00C06491">
            <w:pPr>
              <w:snapToGrid w:val="0"/>
              <w:rPr>
                <w:rFonts w:eastAsia="標楷體"/>
              </w:rPr>
            </w:pPr>
          </w:p>
        </w:tc>
        <w:tc>
          <w:tcPr>
            <w:tcW w:w="992" w:type="dxa"/>
            <w:vMerge/>
            <w:shd w:val="clear" w:color="auto" w:fill="auto"/>
            <w:vAlign w:val="center"/>
          </w:tcPr>
          <w:p w14:paraId="0C8B6787" w14:textId="77777777" w:rsidR="00C06491" w:rsidRDefault="00C06491" w:rsidP="00C06491">
            <w:pPr>
              <w:snapToGrid w:val="0"/>
              <w:jc w:val="center"/>
              <w:rPr>
                <w:rFonts w:eastAsia="標楷體"/>
              </w:rPr>
            </w:pPr>
          </w:p>
        </w:tc>
        <w:tc>
          <w:tcPr>
            <w:tcW w:w="898" w:type="dxa"/>
            <w:shd w:val="clear" w:color="auto" w:fill="auto"/>
            <w:vAlign w:val="center"/>
          </w:tcPr>
          <w:p w14:paraId="5B0F4BBB" w14:textId="77777777" w:rsidR="00C06491" w:rsidRDefault="00C06491" w:rsidP="00C06491">
            <w:pPr>
              <w:snapToGrid w:val="0"/>
              <w:jc w:val="center"/>
              <w:rPr>
                <w:rFonts w:eastAsia="標楷體"/>
              </w:rPr>
            </w:pPr>
            <w:r>
              <w:rPr>
                <w:rFonts w:eastAsia="標楷體" w:hint="eastAsia"/>
              </w:rPr>
              <w:t>1</w:t>
            </w:r>
            <w:r>
              <w:rPr>
                <w:rFonts w:eastAsia="標楷體"/>
              </w:rPr>
              <w:t>7</w:t>
            </w:r>
          </w:p>
        </w:tc>
        <w:tc>
          <w:tcPr>
            <w:tcW w:w="3359" w:type="dxa"/>
            <w:shd w:val="clear" w:color="auto" w:fill="auto"/>
            <w:vAlign w:val="center"/>
          </w:tcPr>
          <w:p w14:paraId="74D92CC8" w14:textId="77777777" w:rsidR="00C06491" w:rsidRDefault="00C06491" w:rsidP="00C06491">
            <w:pPr>
              <w:snapToGrid w:val="0"/>
              <w:jc w:val="center"/>
              <w:rPr>
                <w:rFonts w:eastAsia="標楷體"/>
              </w:rPr>
            </w:pPr>
            <w:r>
              <w:rPr>
                <w:rFonts w:eastAsia="標楷體" w:hint="eastAsia"/>
              </w:rPr>
              <w:t>社會領域</w:t>
            </w:r>
          </w:p>
        </w:tc>
        <w:tc>
          <w:tcPr>
            <w:tcW w:w="1615" w:type="dxa"/>
            <w:shd w:val="clear" w:color="auto" w:fill="auto"/>
            <w:vAlign w:val="center"/>
          </w:tcPr>
          <w:p w14:paraId="4A97EB6B"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auto"/>
          </w:tcPr>
          <w:p w14:paraId="412F3DF7" w14:textId="77777777" w:rsidR="00C06491" w:rsidRPr="00960C4D" w:rsidRDefault="00C06491" w:rsidP="00C06491">
            <w:pPr>
              <w:snapToGrid w:val="0"/>
              <w:rPr>
                <w:rFonts w:ascii="標楷體" w:eastAsia="標楷體" w:hAnsi="標楷體" w:cs="新細明體"/>
                <w:color w:val="000000"/>
                <w:kern w:val="0"/>
                <w:sz w:val="22"/>
              </w:rPr>
            </w:pPr>
          </w:p>
        </w:tc>
      </w:tr>
      <w:tr w:rsidR="00C06491" w14:paraId="799774BB" w14:textId="77777777" w:rsidTr="00C82306">
        <w:trPr>
          <w:cantSplit/>
          <w:trHeight w:val="411"/>
          <w:tblHeader/>
          <w:jc w:val="center"/>
        </w:trPr>
        <w:tc>
          <w:tcPr>
            <w:tcW w:w="1413" w:type="dxa"/>
            <w:vMerge/>
            <w:shd w:val="clear" w:color="auto" w:fill="auto"/>
            <w:vAlign w:val="center"/>
          </w:tcPr>
          <w:p w14:paraId="727BD43D" w14:textId="77777777" w:rsidR="00C06491" w:rsidRDefault="00C06491" w:rsidP="00C06491">
            <w:pPr>
              <w:snapToGrid w:val="0"/>
              <w:rPr>
                <w:rFonts w:eastAsia="標楷體"/>
              </w:rPr>
            </w:pPr>
          </w:p>
        </w:tc>
        <w:tc>
          <w:tcPr>
            <w:tcW w:w="992" w:type="dxa"/>
            <w:vMerge w:val="restart"/>
            <w:shd w:val="clear" w:color="auto" w:fill="auto"/>
            <w:vAlign w:val="center"/>
          </w:tcPr>
          <w:p w14:paraId="138A0A05"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31AF1DFC"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261E20EB" w14:textId="77777777" w:rsidR="00C06491" w:rsidRDefault="00C06491" w:rsidP="00C06491">
            <w:pPr>
              <w:snapToGrid w:val="0"/>
              <w:jc w:val="center"/>
              <w:rPr>
                <w:rFonts w:eastAsia="標楷體"/>
              </w:rPr>
            </w:pPr>
            <w:r>
              <w:rPr>
                <w:rFonts w:eastAsia="標楷體" w:hint="eastAsia"/>
              </w:rPr>
              <w:t>其他時間：班週會活動</w:t>
            </w:r>
          </w:p>
        </w:tc>
        <w:tc>
          <w:tcPr>
            <w:tcW w:w="1615" w:type="dxa"/>
            <w:shd w:val="clear" w:color="auto" w:fill="auto"/>
            <w:vAlign w:val="center"/>
          </w:tcPr>
          <w:p w14:paraId="6CE19F13"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auto"/>
          </w:tcPr>
          <w:p w14:paraId="26A09596" w14:textId="77777777" w:rsidR="00C06491" w:rsidRPr="00960C4D" w:rsidRDefault="00C06491" w:rsidP="00C06491">
            <w:pPr>
              <w:snapToGrid w:val="0"/>
              <w:ind w:firstLine="480"/>
              <w:rPr>
                <w:rFonts w:eastAsia="標楷體"/>
                <w:sz w:val="22"/>
              </w:rPr>
            </w:pPr>
          </w:p>
        </w:tc>
      </w:tr>
      <w:tr w:rsidR="00C06491" w14:paraId="106126CF" w14:textId="77777777" w:rsidTr="00C82306">
        <w:trPr>
          <w:cantSplit/>
          <w:trHeight w:val="416"/>
          <w:tblHeader/>
          <w:jc w:val="center"/>
        </w:trPr>
        <w:tc>
          <w:tcPr>
            <w:tcW w:w="1413" w:type="dxa"/>
            <w:vMerge/>
            <w:shd w:val="clear" w:color="auto" w:fill="B6DDE8" w:themeFill="accent5" w:themeFillTint="66"/>
            <w:vAlign w:val="center"/>
          </w:tcPr>
          <w:p w14:paraId="42661096" w14:textId="77777777" w:rsidR="00C06491" w:rsidRDefault="00C06491" w:rsidP="00C06491">
            <w:pPr>
              <w:snapToGrid w:val="0"/>
              <w:rPr>
                <w:rFonts w:eastAsia="標楷體"/>
              </w:rPr>
            </w:pPr>
          </w:p>
        </w:tc>
        <w:tc>
          <w:tcPr>
            <w:tcW w:w="992" w:type="dxa"/>
            <w:vMerge/>
            <w:shd w:val="clear" w:color="auto" w:fill="auto"/>
            <w:vAlign w:val="center"/>
          </w:tcPr>
          <w:p w14:paraId="60971EA3" w14:textId="77777777" w:rsidR="00C06491" w:rsidRDefault="00C06491" w:rsidP="00C06491">
            <w:pPr>
              <w:snapToGrid w:val="0"/>
              <w:jc w:val="center"/>
              <w:rPr>
                <w:rFonts w:eastAsia="標楷體"/>
              </w:rPr>
            </w:pPr>
          </w:p>
        </w:tc>
        <w:tc>
          <w:tcPr>
            <w:tcW w:w="898" w:type="dxa"/>
            <w:shd w:val="clear" w:color="auto" w:fill="auto"/>
            <w:vAlign w:val="center"/>
          </w:tcPr>
          <w:p w14:paraId="207F2C62" w14:textId="77777777" w:rsidR="00C06491" w:rsidRDefault="00C06491" w:rsidP="00C06491">
            <w:pPr>
              <w:snapToGrid w:val="0"/>
              <w:jc w:val="center"/>
              <w:rPr>
                <w:rFonts w:eastAsia="標楷體"/>
              </w:rPr>
            </w:pPr>
            <w:r>
              <w:rPr>
                <w:rFonts w:eastAsia="標楷體" w:hint="eastAsia"/>
              </w:rPr>
              <w:t>10</w:t>
            </w:r>
          </w:p>
        </w:tc>
        <w:tc>
          <w:tcPr>
            <w:tcW w:w="3359" w:type="dxa"/>
            <w:shd w:val="clear" w:color="auto" w:fill="auto"/>
            <w:vAlign w:val="center"/>
          </w:tcPr>
          <w:p w14:paraId="49D664EC" w14:textId="77777777" w:rsidR="00C06491" w:rsidRDefault="00C06491" w:rsidP="00C06491">
            <w:pPr>
              <w:snapToGrid w:val="0"/>
              <w:jc w:val="center"/>
              <w:rPr>
                <w:rFonts w:eastAsia="標楷體"/>
              </w:rPr>
            </w:pPr>
            <w:r>
              <w:rPr>
                <w:rFonts w:eastAsia="標楷體" w:hint="eastAsia"/>
              </w:rPr>
              <w:t>健體領域</w:t>
            </w:r>
          </w:p>
        </w:tc>
        <w:tc>
          <w:tcPr>
            <w:tcW w:w="1615" w:type="dxa"/>
            <w:shd w:val="clear" w:color="auto" w:fill="auto"/>
            <w:vAlign w:val="center"/>
          </w:tcPr>
          <w:p w14:paraId="40EA89DA"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B6DDE8" w:themeFill="accent5" w:themeFillTint="66"/>
          </w:tcPr>
          <w:p w14:paraId="00B73B0E" w14:textId="77777777" w:rsidR="00C06491" w:rsidRPr="00960C4D" w:rsidRDefault="00C06491" w:rsidP="00C06491">
            <w:pPr>
              <w:snapToGrid w:val="0"/>
              <w:ind w:firstLine="480"/>
              <w:rPr>
                <w:rFonts w:eastAsia="標楷體"/>
                <w:sz w:val="22"/>
              </w:rPr>
            </w:pPr>
          </w:p>
        </w:tc>
      </w:tr>
      <w:tr w:rsidR="00C06491" w14:paraId="3FF6EE58" w14:textId="77777777" w:rsidTr="0039284C">
        <w:trPr>
          <w:cantSplit/>
          <w:trHeight w:val="684"/>
          <w:tblHeader/>
          <w:jc w:val="center"/>
        </w:trPr>
        <w:tc>
          <w:tcPr>
            <w:tcW w:w="1413" w:type="dxa"/>
            <w:vMerge w:val="restart"/>
            <w:shd w:val="clear" w:color="auto" w:fill="auto"/>
            <w:vAlign w:val="center"/>
          </w:tcPr>
          <w:p w14:paraId="7A1A98CE" w14:textId="77777777" w:rsidR="00C06491" w:rsidRDefault="00C06491" w:rsidP="00A54CE7">
            <w:pPr>
              <w:snapToGrid w:val="0"/>
              <w:jc w:val="center"/>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96518B9"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6672596E" w14:textId="77777777" w:rsidR="00C06491" w:rsidRDefault="00C06491" w:rsidP="00C06491">
            <w:pPr>
              <w:snapToGrid w:val="0"/>
              <w:jc w:val="center"/>
              <w:rPr>
                <w:rFonts w:eastAsia="標楷體"/>
              </w:rPr>
            </w:pPr>
            <w:r>
              <w:rPr>
                <w:rFonts w:eastAsia="標楷體"/>
              </w:rPr>
              <w:t>9</w:t>
            </w:r>
          </w:p>
        </w:tc>
        <w:tc>
          <w:tcPr>
            <w:tcW w:w="3359" w:type="dxa"/>
            <w:shd w:val="clear" w:color="auto" w:fill="auto"/>
            <w:vAlign w:val="center"/>
          </w:tcPr>
          <w:p w14:paraId="4BDDC433" w14:textId="77777777" w:rsidR="00C06491" w:rsidRDefault="00C06491" w:rsidP="00C06491">
            <w:pPr>
              <w:snapToGrid w:val="0"/>
              <w:jc w:val="center"/>
              <w:rPr>
                <w:rFonts w:eastAsia="標楷體"/>
              </w:rPr>
            </w:pPr>
            <w:r>
              <w:rPr>
                <w:rFonts w:eastAsia="標楷體" w:hint="eastAsia"/>
              </w:rPr>
              <w:t>健體領域</w:t>
            </w:r>
          </w:p>
        </w:tc>
        <w:tc>
          <w:tcPr>
            <w:tcW w:w="1615" w:type="dxa"/>
            <w:shd w:val="clear" w:color="auto" w:fill="auto"/>
            <w:vAlign w:val="center"/>
          </w:tcPr>
          <w:p w14:paraId="15BCC04E" w14:textId="77777777" w:rsidR="00C06491" w:rsidRDefault="00C06491" w:rsidP="00C06491">
            <w:pPr>
              <w:snapToGrid w:val="0"/>
              <w:jc w:val="center"/>
              <w:rPr>
                <w:rFonts w:eastAsia="標楷體"/>
              </w:rPr>
            </w:pPr>
            <w:r>
              <w:rPr>
                <w:rFonts w:eastAsia="標楷體" w:hint="eastAsia"/>
              </w:rPr>
              <w:t>2</w:t>
            </w:r>
          </w:p>
        </w:tc>
        <w:tc>
          <w:tcPr>
            <w:tcW w:w="1340" w:type="dxa"/>
            <w:vMerge w:val="restart"/>
            <w:shd w:val="clear" w:color="auto" w:fill="auto"/>
          </w:tcPr>
          <w:p w14:paraId="052A39C5"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每學年至少4小時以上</w:t>
            </w:r>
          </w:p>
        </w:tc>
      </w:tr>
      <w:tr w:rsidR="00C06491" w14:paraId="4806A45F" w14:textId="77777777" w:rsidTr="0039284C">
        <w:trPr>
          <w:cantSplit/>
          <w:trHeight w:val="685"/>
          <w:tblHeader/>
          <w:jc w:val="center"/>
        </w:trPr>
        <w:tc>
          <w:tcPr>
            <w:tcW w:w="1413" w:type="dxa"/>
            <w:vMerge/>
            <w:shd w:val="clear" w:color="auto" w:fill="B6DDE8" w:themeFill="accent5" w:themeFillTint="66"/>
            <w:vAlign w:val="center"/>
          </w:tcPr>
          <w:p w14:paraId="7F226D26" w14:textId="77777777" w:rsidR="00C06491" w:rsidRDefault="00C06491" w:rsidP="00A54CE7">
            <w:pPr>
              <w:snapToGrid w:val="0"/>
              <w:jc w:val="center"/>
              <w:rPr>
                <w:rFonts w:eastAsia="標楷體"/>
              </w:rPr>
            </w:pPr>
          </w:p>
        </w:tc>
        <w:tc>
          <w:tcPr>
            <w:tcW w:w="992" w:type="dxa"/>
            <w:shd w:val="clear" w:color="auto" w:fill="auto"/>
            <w:vAlign w:val="center"/>
          </w:tcPr>
          <w:p w14:paraId="66C23A12"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443ABAB3" w14:textId="77777777" w:rsidR="00C06491" w:rsidRDefault="00C06491" w:rsidP="00C06491">
            <w:pPr>
              <w:snapToGrid w:val="0"/>
              <w:jc w:val="center"/>
              <w:rPr>
                <w:rFonts w:eastAsia="標楷體"/>
              </w:rPr>
            </w:pPr>
            <w:r>
              <w:rPr>
                <w:rFonts w:eastAsia="標楷體" w:hint="eastAsia"/>
              </w:rPr>
              <w:t>2</w:t>
            </w:r>
          </w:p>
        </w:tc>
        <w:tc>
          <w:tcPr>
            <w:tcW w:w="3359" w:type="dxa"/>
            <w:shd w:val="clear" w:color="auto" w:fill="auto"/>
            <w:vAlign w:val="center"/>
          </w:tcPr>
          <w:p w14:paraId="1C195007" w14:textId="77777777" w:rsidR="00C06491" w:rsidRDefault="00C06491" w:rsidP="00C06491">
            <w:pPr>
              <w:snapToGrid w:val="0"/>
              <w:jc w:val="center"/>
              <w:rPr>
                <w:rFonts w:eastAsia="標楷體"/>
              </w:rPr>
            </w:pPr>
            <w:r>
              <w:rPr>
                <w:rFonts w:eastAsia="標楷體" w:hint="eastAsia"/>
              </w:rPr>
              <w:t>綜合領域</w:t>
            </w:r>
          </w:p>
        </w:tc>
        <w:tc>
          <w:tcPr>
            <w:tcW w:w="1615" w:type="dxa"/>
            <w:shd w:val="clear" w:color="auto" w:fill="auto"/>
            <w:vAlign w:val="center"/>
          </w:tcPr>
          <w:p w14:paraId="121FDEB5"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B6DDE8" w:themeFill="accent5" w:themeFillTint="66"/>
          </w:tcPr>
          <w:p w14:paraId="6BAF8823" w14:textId="77777777" w:rsidR="00C06491" w:rsidRPr="00960C4D" w:rsidRDefault="00C06491" w:rsidP="00C06491">
            <w:pPr>
              <w:snapToGrid w:val="0"/>
              <w:ind w:firstLine="480"/>
              <w:rPr>
                <w:rFonts w:eastAsia="標楷體"/>
                <w:sz w:val="22"/>
              </w:rPr>
            </w:pPr>
          </w:p>
        </w:tc>
      </w:tr>
      <w:tr w:rsidR="00C06491" w14:paraId="6B7E2C73" w14:textId="77777777" w:rsidTr="0039284C">
        <w:trPr>
          <w:cantSplit/>
          <w:trHeight w:val="688"/>
          <w:tblHeader/>
          <w:jc w:val="center"/>
        </w:trPr>
        <w:tc>
          <w:tcPr>
            <w:tcW w:w="1413" w:type="dxa"/>
            <w:vMerge w:val="restart"/>
            <w:shd w:val="clear" w:color="auto" w:fill="auto"/>
            <w:vAlign w:val="center"/>
          </w:tcPr>
          <w:p w14:paraId="41DC9B84" w14:textId="77777777" w:rsidR="00C06491" w:rsidRDefault="00C06491" w:rsidP="00A54CE7">
            <w:pPr>
              <w:snapToGrid w:val="0"/>
              <w:jc w:val="center"/>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4746E9F9"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068AD931" w14:textId="77777777" w:rsidR="00C06491" w:rsidRDefault="00C06491" w:rsidP="00C06491">
            <w:pPr>
              <w:snapToGrid w:val="0"/>
              <w:jc w:val="center"/>
              <w:rPr>
                <w:rFonts w:eastAsia="標楷體"/>
              </w:rPr>
            </w:pPr>
            <w:r>
              <w:rPr>
                <w:rFonts w:eastAsia="標楷體" w:hint="eastAsia"/>
              </w:rPr>
              <w:t>18</w:t>
            </w:r>
          </w:p>
        </w:tc>
        <w:tc>
          <w:tcPr>
            <w:tcW w:w="3359" w:type="dxa"/>
            <w:shd w:val="clear" w:color="auto" w:fill="auto"/>
            <w:vAlign w:val="center"/>
          </w:tcPr>
          <w:p w14:paraId="17BAD737" w14:textId="77777777" w:rsidR="00C06491" w:rsidRDefault="00C06491" w:rsidP="00C06491">
            <w:pPr>
              <w:snapToGrid w:val="0"/>
              <w:jc w:val="center"/>
              <w:rPr>
                <w:rFonts w:eastAsia="標楷體"/>
              </w:rPr>
            </w:pPr>
            <w:r>
              <w:rPr>
                <w:rFonts w:eastAsia="標楷體" w:hint="eastAsia"/>
              </w:rPr>
              <w:t>社會領域</w:t>
            </w:r>
          </w:p>
        </w:tc>
        <w:tc>
          <w:tcPr>
            <w:tcW w:w="1615" w:type="dxa"/>
            <w:shd w:val="clear" w:color="auto" w:fill="auto"/>
            <w:vAlign w:val="center"/>
          </w:tcPr>
          <w:p w14:paraId="75DF051C" w14:textId="77777777" w:rsidR="00C06491" w:rsidRDefault="00C06491" w:rsidP="00C06491">
            <w:pPr>
              <w:snapToGrid w:val="0"/>
              <w:jc w:val="center"/>
              <w:rPr>
                <w:rFonts w:eastAsia="標楷體"/>
              </w:rPr>
            </w:pPr>
            <w:r>
              <w:rPr>
                <w:rFonts w:eastAsia="標楷體" w:hint="eastAsia"/>
              </w:rPr>
              <w:t>2</w:t>
            </w:r>
          </w:p>
        </w:tc>
        <w:tc>
          <w:tcPr>
            <w:tcW w:w="1340" w:type="dxa"/>
            <w:vMerge w:val="restart"/>
            <w:shd w:val="clear" w:color="auto" w:fill="auto"/>
          </w:tcPr>
          <w:p w14:paraId="07D402DA"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w:t>
            </w:r>
          </w:p>
        </w:tc>
      </w:tr>
      <w:tr w:rsidR="00C06491" w14:paraId="6FDC2106" w14:textId="77777777" w:rsidTr="0039284C">
        <w:trPr>
          <w:cantSplit/>
          <w:trHeight w:val="689"/>
          <w:tblHeader/>
          <w:jc w:val="center"/>
        </w:trPr>
        <w:tc>
          <w:tcPr>
            <w:tcW w:w="1413" w:type="dxa"/>
            <w:vMerge/>
            <w:shd w:val="clear" w:color="auto" w:fill="B6DDE8" w:themeFill="accent5" w:themeFillTint="66"/>
            <w:vAlign w:val="center"/>
          </w:tcPr>
          <w:p w14:paraId="627C2E03" w14:textId="77777777" w:rsidR="00C06491" w:rsidRDefault="00C06491" w:rsidP="00A54CE7">
            <w:pPr>
              <w:snapToGrid w:val="0"/>
              <w:jc w:val="center"/>
              <w:rPr>
                <w:rFonts w:eastAsia="標楷體"/>
              </w:rPr>
            </w:pPr>
          </w:p>
        </w:tc>
        <w:tc>
          <w:tcPr>
            <w:tcW w:w="992" w:type="dxa"/>
            <w:shd w:val="clear" w:color="auto" w:fill="auto"/>
            <w:vAlign w:val="center"/>
          </w:tcPr>
          <w:p w14:paraId="50FE1B34"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3F668C3B" w14:textId="77777777" w:rsidR="00C06491" w:rsidRDefault="00C06491" w:rsidP="00C06491">
            <w:pPr>
              <w:snapToGrid w:val="0"/>
              <w:jc w:val="center"/>
              <w:rPr>
                <w:rFonts w:eastAsia="標楷體"/>
              </w:rPr>
            </w:pPr>
            <w:r>
              <w:rPr>
                <w:rFonts w:eastAsia="標楷體" w:hint="eastAsia"/>
              </w:rPr>
              <w:t>16</w:t>
            </w:r>
          </w:p>
        </w:tc>
        <w:tc>
          <w:tcPr>
            <w:tcW w:w="3359" w:type="dxa"/>
            <w:shd w:val="clear" w:color="auto" w:fill="auto"/>
            <w:vAlign w:val="center"/>
          </w:tcPr>
          <w:p w14:paraId="5C1E9451" w14:textId="77777777" w:rsidR="00C06491" w:rsidRDefault="00C06491" w:rsidP="00C06491">
            <w:pPr>
              <w:snapToGrid w:val="0"/>
              <w:jc w:val="center"/>
              <w:rPr>
                <w:rFonts w:eastAsia="標楷體"/>
              </w:rPr>
            </w:pPr>
            <w:r>
              <w:rPr>
                <w:rFonts w:eastAsia="標楷體" w:hint="eastAsia"/>
              </w:rPr>
              <w:t>綜合領域</w:t>
            </w:r>
          </w:p>
        </w:tc>
        <w:tc>
          <w:tcPr>
            <w:tcW w:w="1615" w:type="dxa"/>
            <w:shd w:val="clear" w:color="auto" w:fill="auto"/>
            <w:vAlign w:val="center"/>
          </w:tcPr>
          <w:p w14:paraId="1C2CBBF3"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B6DDE8" w:themeFill="accent5" w:themeFillTint="66"/>
          </w:tcPr>
          <w:p w14:paraId="7B33088E" w14:textId="77777777" w:rsidR="00C06491" w:rsidRPr="00960C4D" w:rsidRDefault="00C06491" w:rsidP="00C06491">
            <w:pPr>
              <w:snapToGrid w:val="0"/>
              <w:ind w:firstLine="480"/>
              <w:rPr>
                <w:rFonts w:eastAsia="標楷體"/>
                <w:sz w:val="22"/>
              </w:rPr>
            </w:pPr>
          </w:p>
        </w:tc>
      </w:tr>
      <w:tr w:rsidR="00C06491" w14:paraId="3E2C47EA" w14:textId="77777777" w:rsidTr="0039284C">
        <w:trPr>
          <w:cantSplit/>
          <w:trHeight w:val="691"/>
          <w:tblHeader/>
          <w:jc w:val="center"/>
        </w:trPr>
        <w:tc>
          <w:tcPr>
            <w:tcW w:w="1413" w:type="dxa"/>
            <w:vMerge w:val="restart"/>
            <w:shd w:val="clear" w:color="auto" w:fill="auto"/>
            <w:vAlign w:val="center"/>
          </w:tcPr>
          <w:p w14:paraId="6AEBE3AE" w14:textId="77777777" w:rsidR="00C06491" w:rsidRDefault="00C06491" w:rsidP="00A54CE7">
            <w:pPr>
              <w:snapToGrid w:val="0"/>
              <w:jc w:val="center"/>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68A77D4"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3923F654" w14:textId="77777777" w:rsidR="00C06491" w:rsidRDefault="00C06491" w:rsidP="00C06491">
            <w:pPr>
              <w:snapToGrid w:val="0"/>
              <w:jc w:val="center"/>
              <w:rPr>
                <w:rFonts w:eastAsia="標楷體"/>
              </w:rPr>
            </w:pPr>
            <w:r>
              <w:rPr>
                <w:rFonts w:eastAsia="標楷體" w:hint="eastAsia"/>
              </w:rPr>
              <w:t>10</w:t>
            </w:r>
          </w:p>
        </w:tc>
        <w:tc>
          <w:tcPr>
            <w:tcW w:w="3359" w:type="dxa"/>
            <w:shd w:val="clear" w:color="auto" w:fill="auto"/>
            <w:vAlign w:val="center"/>
          </w:tcPr>
          <w:p w14:paraId="33ADC72A" w14:textId="77777777" w:rsidR="00C06491" w:rsidRDefault="00C06491" w:rsidP="00C06491">
            <w:pPr>
              <w:snapToGrid w:val="0"/>
              <w:jc w:val="center"/>
              <w:rPr>
                <w:rFonts w:eastAsia="標楷體"/>
              </w:rPr>
            </w:pPr>
            <w:r>
              <w:rPr>
                <w:rFonts w:eastAsia="標楷體" w:hint="eastAsia"/>
              </w:rPr>
              <w:t>綜合領域</w:t>
            </w:r>
          </w:p>
        </w:tc>
        <w:tc>
          <w:tcPr>
            <w:tcW w:w="1615" w:type="dxa"/>
            <w:shd w:val="clear" w:color="auto" w:fill="auto"/>
            <w:vAlign w:val="center"/>
          </w:tcPr>
          <w:p w14:paraId="2CBE5726" w14:textId="77777777" w:rsidR="00C06491" w:rsidRDefault="00C06491" w:rsidP="00C06491">
            <w:pPr>
              <w:snapToGrid w:val="0"/>
              <w:jc w:val="center"/>
              <w:rPr>
                <w:rFonts w:eastAsia="標楷體"/>
              </w:rPr>
            </w:pPr>
            <w:r>
              <w:rPr>
                <w:rFonts w:eastAsia="標楷體" w:hint="eastAsia"/>
              </w:rPr>
              <w:t>2</w:t>
            </w:r>
          </w:p>
        </w:tc>
        <w:tc>
          <w:tcPr>
            <w:tcW w:w="1340" w:type="dxa"/>
            <w:vMerge w:val="restart"/>
            <w:shd w:val="clear" w:color="auto" w:fill="auto"/>
          </w:tcPr>
          <w:p w14:paraId="1D220BD2"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正式課程外每學年至少4小時</w:t>
            </w:r>
          </w:p>
        </w:tc>
      </w:tr>
      <w:tr w:rsidR="00C06491" w14:paraId="6B4BBAC8" w14:textId="77777777" w:rsidTr="0039284C">
        <w:trPr>
          <w:cantSplit/>
          <w:trHeight w:val="691"/>
          <w:tblHeader/>
          <w:jc w:val="center"/>
        </w:trPr>
        <w:tc>
          <w:tcPr>
            <w:tcW w:w="1413" w:type="dxa"/>
            <w:vMerge/>
            <w:shd w:val="clear" w:color="auto" w:fill="B6DDE8" w:themeFill="accent5" w:themeFillTint="66"/>
            <w:vAlign w:val="center"/>
          </w:tcPr>
          <w:p w14:paraId="43CFA091" w14:textId="77777777" w:rsidR="00C06491" w:rsidRDefault="00C06491" w:rsidP="00A54CE7">
            <w:pPr>
              <w:snapToGrid w:val="0"/>
              <w:jc w:val="center"/>
              <w:rPr>
                <w:rFonts w:eastAsia="標楷體"/>
              </w:rPr>
            </w:pPr>
          </w:p>
        </w:tc>
        <w:tc>
          <w:tcPr>
            <w:tcW w:w="992" w:type="dxa"/>
            <w:shd w:val="clear" w:color="auto" w:fill="auto"/>
            <w:vAlign w:val="center"/>
          </w:tcPr>
          <w:p w14:paraId="0F4FBC3C"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00F5104F" w14:textId="77777777" w:rsidR="00C06491" w:rsidRDefault="00C06491" w:rsidP="00C06491">
            <w:pPr>
              <w:snapToGrid w:val="0"/>
              <w:jc w:val="center"/>
              <w:rPr>
                <w:rFonts w:eastAsia="標楷體"/>
              </w:rPr>
            </w:pPr>
            <w:r>
              <w:rPr>
                <w:rFonts w:eastAsia="標楷體" w:hint="eastAsia"/>
              </w:rPr>
              <w:t>16</w:t>
            </w:r>
          </w:p>
        </w:tc>
        <w:tc>
          <w:tcPr>
            <w:tcW w:w="3359" w:type="dxa"/>
            <w:shd w:val="clear" w:color="auto" w:fill="auto"/>
            <w:vAlign w:val="center"/>
          </w:tcPr>
          <w:p w14:paraId="547F5740" w14:textId="77777777" w:rsidR="00C06491" w:rsidRDefault="00C06491" w:rsidP="00C06491">
            <w:pPr>
              <w:snapToGrid w:val="0"/>
              <w:jc w:val="center"/>
              <w:rPr>
                <w:rFonts w:eastAsia="標楷體"/>
              </w:rPr>
            </w:pPr>
            <w:r>
              <w:rPr>
                <w:rFonts w:eastAsia="標楷體" w:hint="eastAsia"/>
              </w:rPr>
              <w:t>綜合領域</w:t>
            </w:r>
          </w:p>
        </w:tc>
        <w:tc>
          <w:tcPr>
            <w:tcW w:w="1615" w:type="dxa"/>
            <w:shd w:val="clear" w:color="auto" w:fill="auto"/>
            <w:vAlign w:val="center"/>
          </w:tcPr>
          <w:p w14:paraId="34432711"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B6DDE8" w:themeFill="accent5" w:themeFillTint="66"/>
          </w:tcPr>
          <w:p w14:paraId="0F3E7CF0" w14:textId="77777777" w:rsidR="00C06491" w:rsidRPr="00960C4D" w:rsidRDefault="00C06491" w:rsidP="00C06491">
            <w:pPr>
              <w:snapToGrid w:val="0"/>
              <w:ind w:firstLine="480"/>
              <w:rPr>
                <w:rFonts w:eastAsia="標楷體"/>
                <w:sz w:val="22"/>
              </w:rPr>
            </w:pPr>
          </w:p>
        </w:tc>
      </w:tr>
      <w:tr w:rsidR="00C06491" w14:paraId="7C490906" w14:textId="77777777" w:rsidTr="0039284C">
        <w:trPr>
          <w:cantSplit/>
          <w:trHeight w:val="300"/>
          <w:tblHeader/>
          <w:jc w:val="center"/>
        </w:trPr>
        <w:tc>
          <w:tcPr>
            <w:tcW w:w="1413" w:type="dxa"/>
            <w:vMerge w:val="restart"/>
            <w:shd w:val="clear" w:color="auto" w:fill="auto"/>
            <w:vAlign w:val="center"/>
          </w:tcPr>
          <w:p w14:paraId="53498251" w14:textId="77777777" w:rsidR="00C06491" w:rsidRDefault="00C06491" w:rsidP="00A54CE7">
            <w:pPr>
              <w:snapToGrid w:val="0"/>
              <w:jc w:val="center"/>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46193A69"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50E2B7F1"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24B784AD" w14:textId="77777777" w:rsidR="00C06491" w:rsidRDefault="00C06491" w:rsidP="00C06491">
            <w:pPr>
              <w:snapToGrid w:val="0"/>
              <w:jc w:val="center"/>
              <w:rPr>
                <w:rFonts w:eastAsia="標楷體"/>
              </w:rPr>
            </w:pPr>
            <w:r>
              <w:rPr>
                <w:rFonts w:eastAsia="標楷體" w:hint="eastAsia"/>
              </w:rPr>
              <w:t>自然領域</w:t>
            </w:r>
          </w:p>
        </w:tc>
        <w:tc>
          <w:tcPr>
            <w:tcW w:w="1615" w:type="dxa"/>
            <w:shd w:val="clear" w:color="auto" w:fill="auto"/>
            <w:vAlign w:val="center"/>
          </w:tcPr>
          <w:p w14:paraId="2F699872" w14:textId="77777777" w:rsidR="00C06491" w:rsidRDefault="00C06491" w:rsidP="00C06491">
            <w:pPr>
              <w:snapToGrid w:val="0"/>
              <w:jc w:val="center"/>
              <w:rPr>
                <w:rFonts w:eastAsia="標楷體"/>
              </w:rPr>
            </w:pPr>
            <w:r>
              <w:rPr>
                <w:rFonts w:eastAsia="標楷體" w:hint="eastAsia"/>
              </w:rPr>
              <w:t>2</w:t>
            </w:r>
          </w:p>
        </w:tc>
        <w:tc>
          <w:tcPr>
            <w:tcW w:w="1340" w:type="dxa"/>
            <w:vMerge w:val="restart"/>
            <w:shd w:val="clear" w:color="auto" w:fill="auto"/>
          </w:tcPr>
          <w:p w14:paraId="010A1EB7"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每年辦理4小時以上</w:t>
            </w:r>
          </w:p>
        </w:tc>
      </w:tr>
      <w:tr w:rsidR="00C06491" w14:paraId="27B73998" w14:textId="77777777" w:rsidTr="0039284C">
        <w:trPr>
          <w:cantSplit/>
          <w:trHeight w:val="300"/>
          <w:tblHeader/>
          <w:jc w:val="center"/>
        </w:trPr>
        <w:tc>
          <w:tcPr>
            <w:tcW w:w="1413" w:type="dxa"/>
            <w:vMerge/>
            <w:shd w:val="clear" w:color="auto" w:fill="B6DDE8" w:themeFill="accent5" w:themeFillTint="66"/>
            <w:vAlign w:val="center"/>
          </w:tcPr>
          <w:p w14:paraId="18EC3461" w14:textId="77777777" w:rsidR="00C06491" w:rsidRDefault="00C06491" w:rsidP="00A54CE7">
            <w:pPr>
              <w:snapToGrid w:val="0"/>
              <w:jc w:val="center"/>
              <w:rPr>
                <w:rFonts w:eastAsia="標楷體"/>
              </w:rPr>
            </w:pPr>
          </w:p>
        </w:tc>
        <w:tc>
          <w:tcPr>
            <w:tcW w:w="992" w:type="dxa"/>
            <w:shd w:val="clear" w:color="auto" w:fill="auto"/>
            <w:vAlign w:val="center"/>
          </w:tcPr>
          <w:p w14:paraId="38A21C5E"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3E2725A7" w14:textId="77777777" w:rsidR="00C06491" w:rsidRDefault="00C06491" w:rsidP="00C06491">
            <w:pPr>
              <w:snapToGrid w:val="0"/>
              <w:jc w:val="center"/>
              <w:rPr>
                <w:rFonts w:eastAsia="標楷體"/>
              </w:rPr>
            </w:pPr>
            <w:r>
              <w:rPr>
                <w:rFonts w:eastAsia="標楷體" w:hint="eastAsia"/>
              </w:rPr>
              <w:t>13</w:t>
            </w:r>
          </w:p>
        </w:tc>
        <w:tc>
          <w:tcPr>
            <w:tcW w:w="3359" w:type="dxa"/>
            <w:shd w:val="clear" w:color="auto" w:fill="auto"/>
            <w:vAlign w:val="center"/>
          </w:tcPr>
          <w:p w14:paraId="7EDC59E5" w14:textId="77777777" w:rsidR="00C06491" w:rsidRDefault="00C06491" w:rsidP="00C06491">
            <w:pPr>
              <w:snapToGrid w:val="0"/>
              <w:jc w:val="center"/>
              <w:rPr>
                <w:rFonts w:eastAsia="標楷體"/>
              </w:rPr>
            </w:pPr>
            <w:r>
              <w:rPr>
                <w:rFonts w:eastAsia="標楷體" w:hint="eastAsia"/>
              </w:rPr>
              <w:t>自然領域</w:t>
            </w:r>
          </w:p>
        </w:tc>
        <w:tc>
          <w:tcPr>
            <w:tcW w:w="1615" w:type="dxa"/>
            <w:shd w:val="clear" w:color="auto" w:fill="auto"/>
            <w:vAlign w:val="center"/>
          </w:tcPr>
          <w:p w14:paraId="6671AB69" w14:textId="77777777" w:rsidR="00C06491" w:rsidRDefault="00C06491" w:rsidP="00C06491">
            <w:pPr>
              <w:snapToGrid w:val="0"/>
              <w:jc w:val="center"/>
              <w:rPr>
                <w:rFonts w:eastAsia="標楷體"/>
              </w:rPr>
            </w:pPr>
            <w:r>
              <w:rPr>
                <w:rFonts w:eastAsia="標楷體" w:hint="eastAsia"/>
              </w:rPr>
              <w:t>2</w:t>
            </w:r>
          </w:p>
        </w:tc>
        <w:tc>
          <w:tcPr>
            <w:tcW w:w="1340" w:type="dxa"/>
            <w:vMerge/>
            <w:shd w:val="clear" w:color="auto" w:fill="B6DDE8" w:themeFill="accent5" w:themeFillTint="66"/>
          </w:tcPr>
          <w:p w14:paraId="31C9D9D9" w14:textId="77777777" w:rsidR="00C06491" w:rsidRPr="00960C4D" w:rsidRDefault="00C06491" w:rsidP="00C06491">
            <w:pPr>
              <w:snapToGrid w:val="0"/>
              <w:ind w:firstLine="480"/>
              <w:rPr>
                <w:rFonts w:eastAsia="標楷體"/>
                <w:sz w:val="22"/>
              </w:rPr>
            </w:pPr>
          </w:p>
        </w:tc>
      </w:tr>
      <w:tr w:rsidR="00C06491" w14:paraId="30BFDB71" w14:textId="77777777" w:rsidTr="0039284C">
        <w:trPr>
          <w:cantSplit/>
          <w:trHeight w:val="130"/>
          <w:tblHeader/>
          <w:jc w:val="center"/>
        </w:trPr>
        <w:tc>
          <w:tcPr>
            <w:tcW w:w="1413" w:type="dxa"/>
            <w:vMerge w:val="restart"/>
            <w:shd w:val="clear" w:color="auto" w:fill="auto"/>
            <w:vAlign w:val="center"/>
          </w:tcPr>
          <w:p w14:paraId="3B2934F1" w14:textId="77777777" w:rsidR="00C06491" w:rsidRDefault="00C06491" w:rsidP="00A54CE7">
            <w:pPr>
              <w:snapToGrid w:val="0"/>
              <w:jc w:val="center"/>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6E0C849"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68705DFA"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39D22845" w14:textId="77777777" w:rsidR="00C06491" w:rsidRDefault="00C06491" w:rsidP="00C06491">
            <w:pPr>
              <w:snapToGrid w:val="0"/>
              <w:jc w:val="center"/>
              <w:rPr>
                <w:rFonts w:eastAsia="標楷體"/>
              </w:rPr>
            </w:pPr>
            <w:r>
              <w:rPr>
                <w:rFonts w:eastAsia="標楷體" w:hint="eastAsia"/>
              </w:rPr>
              <w:t>自然領域</w:t>
            </w:r>
          </w:p>
        </w:tc>
        <w:tc>
          <w:tcPr>
            <w:tcW w:w="1615" w:type="dxa"/>
            <w:shd w:val="clear" w:color="auto" w:fill="auto"/>
            <w:vAlign w:val="center"/>
          </w:tcPr>
          <w:p w14:paraId="4E5FC0D9" w14:textId="77777777" w:rsidR="00C06491" w:rsidRDefault="00C06491" w:rsidP="00C06491">
            <w:pPr>
              <w:snapToGrid w:val="0"/>
              <w:jc w:val="center"/>
              <w:rPr>
                <w:rFonts w:eastAsia="標楷體"/>
              </w:rPr>
            </w:pPr>
            <w:r>
              <w:rPr>
                <w:rFonts w:eastAsia="標楷體" w:hint="eastAsia"/>
              </w:rPr>
              <w:t>3</w:t>
            </w:r>
          </w:p>
        </w:tc>
        <w:tc>
          <w:tcPr>
            <w:tcW w:w="1340" w:type="dxa"/>
            <w:vMerge w:val="restart"/>
            <w:shd w:val="clear" w:color="auto" w:fill="auto"/>
          </w:tcPr>
          <w:p w14:paraId="4A76203F"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每學期6節以上</w:t>
            </w:r>
          </w:p>
        </w:tc>
      </w:tr>
      <w:tr w:rsidR="00C06491" w14:paraId="69A013D9" w14:textId="77777777" w:rsidTr="0039284C">
        <w:trPr>
          <w:cantSplit/>
          <w:trHeight w:val="130"/>
          <w:tblHeader/>
          <w:jc w:val="center"/>
        </w:trPr>
        <w:tc>
          <w:tcPr>
            <w:tcW w:w="1413" w:type="dxa"/>
            <w:vMerge/>
            <w:shd w:val="clear" w:color="auto" w:fill="auto"/>
            <w:vAlign w:val="center"/>
          </w:tcPr>
          <w:p w14:paraId="4B524DA0" w14:textId="77777777" w:rsidR="00C06491" w:rsidRDefault="00C06491" w:rsidP="00A54CE7">
            <w:pPr>
              <w:snapToGrid w:val="0"/>
              <w:jc w:val="center"/>
              <w:rPr>
                <w:rFonts w:eastAsia="標楷體"/>
              </w:rPr>
            </w:pPr>
          </w:p>
        </w:tc>
        <w:tc>
          <w:tcPr>
            <w:tcW w:w="992" w:type="dxa"/>
            <w:shd w:val="clear" w:color="auto" w:fill="auto"/>
            <w:vAlign w:val="center"/>
          </w:tcPr>
          <w:p w14:paraId="2F78C938"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47CC37DE" w14:textId="77777777" w:rsidR="00C06491" w:rsidRDefault="00C06491" w:rsidP="00C06491">
            <w:pPr>
              <w:snapToGrid w:val="0"/>
              <w:jc w:val="center"/>
              <w:rPr>
                <w:rFonts w:eastAsia="標楷體"/>
              </w:rPr>
            </w:pPr>
            <w:r>
              <w:rPr>
                <w:rFonts w:eastAsia="標楷體" w:hint="eastAsia"/>
              </w:rPr>
              <w:t>15</w:t>
            </w:r>
          </w:p>
        </w:tc>
        <w:tc>
          <w:tcPr>
            <w:tcW w:w="3359" w:type="dxa"/>
            <w:shd w:val="clear" w:color="auto" w:fill="auto"/>
            <w:vAlign w:val="center"/>
          </w:tcPr>
          <w:p w14:paraId="00882747" w14:textId="77777777" w:rsidR="00C06491" w:rsidRDefault="00C06491" w:rsidP="00C06491">
            <w:pPr>
              <w:snapToGrid w:val="0"/>
              <w:jc w:val="center"/>
              <w:rPr>
                <w:rFonts w:eastAsia="標楷體"/>
              </w:rPr>
            </w:pPr>
            <w:r>
              <w:rPr>
                <w:rFonts w:eastAsia="標楷體" w:hint="eastAsia"/>
              </w:rPr>
              <w:t>自然領域</w:t>
            </w:r>
          </w:p>
        </w:tc>
        <w:tc>
          <w:tcPr>
            <w:tcW w:w="1615" w:type="dxa"/>
            <w:shd w:val="clear" w:color="auto" w:fill="auto"/>
            <w:vAlign w:val="center"/>
          </w:tcPr>
          <w:p w14:paraId="02578A4A" w14:textId="77777777" w:rsidR="00C06491" w:rsidRDefault="00C06491" w:rsidP="00C06491">
            <w:pPr>
              <w:snapToGrid w:val="0"/>
              <w:jc w:val="center"/>
              <w:rPr>
                <w:rFonts w:eastAsia="標楷體"/>
              </w:rPr>
            </w:pPr>
            <w:r>
              <w:rPr>
                <w:rFonts w:eastAsia="標楷體" w:hint="eastAsia"/>
              </w:rPr>
              <w:t>3</w:t>
            </w:r>
          </w:p>
        </w:tc>
        <w:tc>
          <w:tcPr>
            <w:tcW w:w="1340" w:type="dxa"/>
            <w:vMerge/>
            <w:shd w:val="clear" w:color="auto" w:fill="auto"/>
          </w:tcPr>
          <w:p w14:paraId="7360F4E6" w14:textId="77777777" w:rsidR="00C06491" w:rsidRPr="00960C4D" w:rsidRDefault="00C06491" w:rsidP="00C06491">
            <w:pPr>
              <w:snapToGrid w:val="0"/>
              <w:ind w:firstLine="480"/>
              <w:rPr>
                <w:rFonts w:eastAsia="標楷體"/>
                <w:sz w:val="22"/>
              </w:rPr>
            </w:pPr>
          </w:p>
        </w:tc>
      </w:tr>
      <w:tr w:rsidR="00C06491" w14:paraId="0DDB3C2F" w14:textId="77777777" w:rsidTr="0039284C">
        <w:trPr>
          <w:cantSplit/>
          <w:trHeight w:val="695"/>
          <w:tblHeader/>
          <w:jc w:val="center"/>
        </w:trPr>
        <w:tc>
          <w:tcPr>
            <w:tcW w:w="1413" w:type="dxa"/>
            <w:vMerge w:val="restart"/>
            <w:shd w:val="clear" w:color="auto" w:fill="auto"/>
            <w:vAlign w:val="center"/>
          </w:tcPr>
          <w:p w14:paraId="3D2659E7" w14:textId="77777777" w:rsidR="00C06491" w:rsidRDefault="00C06491" w:rsidP="00A54CE7">
            <w:pPr>
              <w:snapToGrid w:val="0"/>
              <w:jc w:val="center"/>
              <w:rPr>
                <w:rFonts w:eastAsia="標楷體"/>
              </w:rPr>
            </w:pPr>
            <w:r w:rsidRPr="00497E55">
              <w:rPr>
                <w:rFonts w:ascii="標楷體" w:eastAsia="標楷體" w:hAnsi="標楷體" w:hint="eastAsia"/>
                <w:color w:val="000000"/>
              </w:rPr>
              <w:t>防災教育</w:t>
            </w:r>
          </w:p>
        </w:tc>
        <w:tc>
          <w:tcPr>
            <w:tcW w:w="992" w:type="dxa"/>
            <w:shd w:val="clear" w:color="auto" w:fill="auto"/>
            <w:vAlign w:val="center"/>
          </w:tcPr>
          <w:p w14:paraId="0353C63E"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3FE8EB66"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659B8EB5" w14:textId="77777777" w:rsidR="00C06491" w:rsidRDefault="00C06491" w:rsidP="00C06491">
            <w:pPr>
              <w:snapToGrid w:val="0"/>
              <w:jc w:val="center"/>
              <w:rPr>
                <w:rFonts w:eastAsia="標楷體"/>
              </w:rPr>
            </w:pPr>
            <w:r>
              <w:rPr>
                <w:rFonts w:eastAsia="標楷體" w:hint="eastAsia"/>
              </w:rPr>
              <w:t>其他時間：班週會活動</w:t>
            </w:r>
          </w:p>
        </w:tc>
        <w:tc>
          <w:tcPr>
            <w:tcW w:w="1615" w:type="dxa"/>
            <w:shd w:val="clear" w:color="auto" w:fill="auto"/>
            <w:vAlign w:val="center"/>
          </w:tcPr>
          <w:p w14:paraId="1BBEA0C1" w14:textId="77777777" w:rsidR="00C06491" w:rsidRDefault="00C06491" w:rsidP="00C06491">
            <w:pPr>
              <w:snapToGrid w:val="0"/>
              <w:jc w:val="center"/>
              <w:rPr>
                <w:rFonts w:eastAsia="標楷體"/>
              </w:rPr>
            </w:pPr>
            <w:r>
              <w:rPr>
                <w:rFonts w:eastAsia="標楷體" w:hint="eastAsia"/>
              </w:rPr>
              <w:t>1</w:t>
            </w:r>
          </w:p>
        </w:tc>
        <w:tc>
          <w:tcPr>
            <w:tcW w:w="1340" w:type="dxa"/>
            <w:vMerge w:val="restart"/>
            <w:shd w:val="clear" w:color="auto" w:fill="auto"/>
          </w:tcPr>
          <w:p w14:paraId="7B29CE46" w14:textId="77777777" w:rsidR="00C06491" w:rsidRPr="00960C4D" w:rsidRDefault="00C06491" w:rsidP="00C06491">
            <w:pPr>
              <w:snapToGrid w:val="0"/>
              <w:rPr>
                <w:rFonts w:eastAsia="標楷體"/>
                <w:sz w:val="18"/>
              </w:rPr>
            </w:pPr>
            <w:r w:rsidRPr="00960C4D">
              <w:rPr>
                <w:rFonts w:ascii="標楷體" w:eastAsia="標楷體" w:hAnsi="標楷體" w:hint="eastAsia"/>
                <w:color w:val="000000"/>
                <w:sz w:val="18"/>
              </w:rPr>
              <w:t>每學期至少一場次校園疏散避難演練及至少辦理一場次災害防救教育主題活動</w:t>
            </w:r>
          </w:p>
        </w:tc>
      </w:tr>
      <w:tr w:rsidR="00C06491" w14:paraId="1EBC1B13" w14:textId="77777777" w:rsidTr="0039284C">
        <w:trPr>
          <w:cantSplit/>
          <w:trHeight w:val="696"/>
          <w:tblHeader/>
          <w:jc w:val="center"/>
        </w:trPr>
        <w:tc>
          <w:tcPr>
            <w:tcW w:w="1413" w:type="dxa"/>
            <w:vMerge/>
            <w:shd w:val="clear" w:color="auto" w:fill="B6DDE8" w:themeFill="accent5" w:themeFillTint="66"/>
            <w:vAlign w:val="center"/>
          </w:tcPr>
          <w:p w14:paraId="2EA08827" w14:textId="77777777" w:rsidR="00C06491" w:rsidRDefault="00C06491" w:rsidP="00C06491">
            <w:pPr>
              <w:snapToGrid w:val="0"/>
              <w:rPr>
                <w:rFonts w:eastAsia="標楷體"/>
              </w:rPr>
            </w:pPr>
          </w:p>
        </w:tc>
        <w:tc>
          <w:tcPr>
            <w:tcW w:w="992" w:type="dxa"/>
            <w:shd w:val="clear" w:color="auto" w:fill="auto"/>
            <w:vAlign w:val="center"/>
          </w:tcPr>
          <w:p w14:paraId="5F941908"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4F913214"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103B11DE" w14:textId="77777777" w:rsidR="00C06491" w:rsidRDefault="00C06491" w:rsidP="00C06491">
            <w:pPr>
              <w:snapToGrid w:val="0"/>
              <w:jc w:val="center"/>
              <w:rPr>
                <w:rFonts w:eastAsia="標楷體"/>
              </w:rPr>
            </w:pPr>
            <w:r>
              <w:rPr>
                <w:rFonts w:eastAsia="標楷體" w:hint="eastAsia"/>
              </w:rPr>
              <w:t>其他時間：班週會活動</w:t>
            </w:r>
          </w:p>
        </w:tc>
        <w:tc>
          <w:tcPr>
            <w:tcW w:w="1615" w:type="dxa"/>
            <w:shd w:val="clear" w:color="auto" w:fill="auto"/>
            <w:vAlign w:val="center"/>
          </w:tcPr>
          <w:p w14:paraId="45293B01" w14:textId="77777777" w:rsidR="00C06491" w:rsidRDefault="00C06491" w:rsidP="00C06491">
            <w:pPr>
              <w:snapToGrid w:val="0"/>
              <w:jc w:val="center"/>
              <w:rPr>
                <w:rFonts w:eastAsia="標楷體"/>
              </w:rPr>
            </w:pPr>
            <w:r>
              <w:rPr>
                <w:rFonts w:eastAsia="標楷體" w:hint="eastAsia"/>
              </w:rPr>
              <w:t>1</w:t>
            </w:r>
          </w:p>
        </w:tc>
        <w:tc>
          <w:tcPr>
            <w:tcW w:w="1340" w:type="dxa"/>
            <w:vMerge/>
            <w:shd w:val="clear" w:color="auto" w:fill="B6DDE8" w:themeFill="accent5" w:themeFillTint="66"/>
          </w:tcPr>
          <w:p w14:paraId="59C96888" w14:textId="77777777" w:rsidR="00C06491" w:rsidRPr="00960C4D" w:rsidRDefault="00C06491" w:rsidP="00C06491">
            <w:pPr>
              <w:snapToGrid w:val="0"/>
              <w:ind w:firstLine="480"/>
              <w:rPr>
                <w:rFonts w:eastAsia="標楷體"/>
                <w:sz w:val="22"/>
              </w:rPr>
            </w:pPr>
          </w:p>
        </w:tc>
      </w:tr>
      <w:tr w:rsidR="00C06491" w14:paraId="5855B01F" w14:textId="77777777" w:rsidTr="0039284C">
        <w:trPr>
          <w:cantSplit/>
          <w:trHeight w:val="300"/>
          <w:tblHeader/>
          <w:jc w:val="center"/>
        </w:trPr>
        <w:tc>
          <w:tcPr>
            <w:tcW w:w="1413" w:type="dxa"/>
            <w:vMerge w:val="restart"/>
            <w:shd w:val="clear" w:color="auto" w:fill="auto"/>
            <w:vAlign w:val="center"/>
          </w:tcPr>
          <w:p w14:paraId="3167706F" w14:textId="77777777" w:rsidR="00C06491" w:rsidRDefault="00C06491" w:rsidP="00A54CE7">
            <w:pPr>
              <w:snapToGrid w:val="0"/>
              <w:jc w:val="center"/>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68512591"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0C1B2450" w14:textId="77777777" w:rsidR="00C06491" w:rsidRDefault="00C06491" w:rsidP="00C06491">
            <w:pPr>
              <w:snapToGrid w:val="0"/>
              <w:jc w:val="center"/>
              <w:rPr>
                <w:rFonts w:eastAsia="標楷體"/>
              </w:rPr>
            </w:pPr>
          </w:p>
        </w:tc>
        <w:tc>
          <w:tcPr>
            <w:tcW w:w="3359" w:type="dxa"/>
            <w:shd w:val="clear" w:color="auto" w:fill="auto"/>
            <w:vAlign w:val="center"/>
          </w:tcPr>
          <w:p w14:paraId="084CD57A" w14:textId="77777777" w:rsidR="00C06491" w:rsidRDefault="00C06491" w:rsidP="00C06491">
            <w:pPr>
              <w:snapToGrid w:val="0"/>
              <w:jc w:val="center"/>
              <w:rPr>
                <w:rFonts w:eastAsia="標楷體"/>
              </w:rPr>
            </w:pPr>
          </w:p>
        </w:tc>
        <w:tc>
          <w:tcPr>
            <w:tcW w:w="1615" w:type="dxa"/>
            <w:shd w:val="clear" w:color="auto" w:fill="auto"/>
            <w:vAlign w:val="center"/>
          </w:tcPr>
          <w:p w14:paraId="06A65695" w14:textId="77777777" w:rsidR="00C06491" w:rsidRDefault="00C06491" w:rsidP="00C06491">
            <w:pPr>
              <w:snapToGrid w:val="0"/>
              <w:jc w:val="center"/>
              <w:rPr>
                <w:rFonts w:eastAsia="標楷體"/>
              </w:rPr>
            </w:pPr>
            <w:r>
              <w:rPr>
                <w:rFonts w:eastAsia="標楷體" w:hint="eastAsia"/>
              </w:rPr>
              <w:t>0</w:t>
            </w:r>
          </w:p>
        </w:tc>
        <w:tc>
          <w:tcPr>
            <w:tcW w:w="1340" w:type="dxa"/>
            <w:vMerge w:val="restart"/>
            <w:shd w:val="clear" w:color="auto" w:fill="auto"/>
          </w:tcPr>
          <w:p w14:paraId="36543A84"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健康與體育至少1節</w:t>
            </w:r>
          </w:p>
        </w:tc>
      </w:tr>
      <w:tr w:rsidR="00C06491" w14:paraId="193FC91B" w14:textId="77777777" w:rsidTr="0039284C">
        <w:trPr>
          <w:cantSplit/>
          <w:trHeight w:val="300"/>
          <w:tblHeader/>
          <w:jc w:val="center"/>
        </w:trPr>
        <w:tc>
          <w:tcPr>
            <w:tcW w:w="1413" w:type="dxa"/>
            <w:vMerge/>
            <w:shd w:val="clear" w:color="auto" w:fill="B6DDE8" w:themeFill="accent5" w:themeFillTint="66"/>
            <w:vAlign w:val="center"/>
          </w:tcPr>
          <w:p w14:paraId="6A526AC1" w14:textId="77777777" w:rsidR="00C06491" w:rsidRDefault="00C06491" w:rsidP="00A54CE7">
            <w:pPr>
              <w:snapToGrid w:val="0"/>
              <w:jc w:val="center"/>
              <w:rPr>
                <w:rFonts w:eastAsia="標楷體"/>
              </w:rPr>
            </w:pPr>
          </w:p>
        </w:tc>
        <w:tc>
          <w:tcPr>
            <w:tcW w:w="992" w:type="dxa"/>
            <w:shd w:val="clear" w:color="auto" w:fill="auto"/>
            <w:vAlign w:val="center"/>
          </w:tcPr>
          <w:p w14:paraId="76D6519D"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1705FCA2" w14:textId="77777777" w:rsidR="00C06491" w:rsidRDefault="00C06491" w:rsidP="00C06491">
            <w:pPr>
              <w:snapToGrid w:val="0"/>
              <w:jc w:val="center"/>
              <w:rPr>
                <w:rFonts w:eastAsia="標楷體"/>
              </w:rPr>
            </w:pPr>
            <w:r>
              <w:rPr>
                <w:rFonts w:eastAsia="標楷體" w:hint="eastAsia"/>
              </w:rPr>
              <w:t>9</w:t>
            </w:r>
          </w:p>
        </w:tc>
        <w:tc>
          <w:tcPr>
            <w:tcW w:w="3359" w:type="dxa"/>
            <w:shd w:val="clear" w:color="auto" w:fill="auto"/>
            <w:vAlign w:val="center"/>
          </w:tcPr>
          <w:p w14:paraId="5BB98B6C" w14:textId="77777777" w:rsidR="00C06491" w:rsidRDefault="00C06491" w:rsidP="00C06491">
            <w:pPr>
              <w:snapToGrid w:val="0"/>
              <w:jc w:val="center"/>
              <w:rPr>
                <w:rFonts w:eastAsia="標楷體"/>
              </w:rPr>
            </w:pPr>
            <w:r>
              <w:rPr>
                <w:rFonts w:eastAsia="標楷體" w:hint="eastAsia"/>
              </w:rPr>
              <w:t>健體領域</w:t>
            </w:r>
          </w:p>
        </w:tc>
        <w:tc>
          <w:tcPr>
            <w:tcW w:w="1615" w:type="dxa"/>
            <w:shd w:val="clear" w:color="auto" w:fill="auto"/>
            <w:vAlign w:val="center"/>
          </w:tcPr>
          <w:p w14:paraId="78268D64" w14:textId="77777777" w:rsidR="00C06491" w:rsidRDefault="00C06491" w:rsidP="00C06491">
            <w:pPr>
              <w:snapToGrid w:val="0"/>
              <w:jc w:val="center"/>
              <w:rPr>
                <w:rFonts w:eastAsia="標楷體"/>
              </w:rPr>
            </w:pPr>
            <w:r>
              <w:rPr>
                <w:rFonts w:eastAsia="標楷體" w:hint="eastAsia"/>
              </w:rPr>
              <w:t>1</w:t>
            </w:r>
          </w:p>
        </w:tc>
        <w:tc>
          <w:tcPr>
            <w:tcW w:w="1340" w:type="dxa"/>
            <w:vMerge/>
            <w:shd w:val="clear" w:color="auto" w:fill="B6DDE8" w:themeFill="accent5" w:themeFillTint="66"/>
          </w:tcPr>
          <w:p w14:paraId="7A0B2964" w14:textId="77777777" w:rsidR="00C06491" w:rsidRPr="00960C4D" w:rsidRDefault="00C06491" w:rsidP="00C06491">
            <w:pPr>
              <w:snapToGrid w:val="0"/>
              <w:ind w:firstLine="480"/>
              <w:rPr>
                <w:rFonts w:eastAsia="標楷體"/>
                <w:sz w:val="22"/>
              </w:rPr>
            </w:pPr>
          </w:p>
        </w:tc>
      </w:tr>
      <w:tr w:rsidR="00C06491" w14:paraId="13E530CA" w14:textId="77777777" w:rsidTr="0039284C">
        <w:trPr>
          <w:cantSplit/>
          <w:trHeight w:val="300"/>
          <w:tblHeader/>
          <w:jc w:val="center"/>
        </w:trPr>
        <w:tc>
          <w:tcPr>
            <w:tcW w:w="1413" w:type="dxa"/>
            <w:vMerge w:val="restart"/>
            <w:shd w:val="clear" w:color="auto" w:fill="auto"/>
            <w:vAlign w:val="center"/>
          </w:tcPr>
          <w:p w14:paraId="3F12DA50" w14:textId="77777777" w:rsidR="00C06491" w:rsidRDefault="00C06491" w:rsidP="00A54CE7">
            <w:pPr>
              <w:snapToGrid w:val="0"/>
              <w:jc w:val="center"/>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514E102B" w14:textId="77777777" w:rsidR="00C06491" w:rsidRDefault="00C06491" w:rsidP="00C06491">
            <w:pPr>
              <w:snapToGrid w:val="0"/>
              <w:jc w:val="center"/>
              <w:rPr>
                <w:rFonts w:eastAsia="標楷體"/>
              </w:rPr>
            </w:pPr>
            <w:r>
              <w:rPr>
                <w:rFonts w:eastAsia="標楷體" w:hint="eastAsia"/>
              </w:rPr>
              <w:t>上</w:t>
            </w:r>
          </w:p>
        </w:tc>
        <w:tc>
          <w:tcPr>
            <w:tcW w:w="898" w:type="dxa"/>
            <w:shd w:val="clear" w:color="auto" w:fill="auto"/>
            <w:vAlign w:val="center"/>
          </w:tcPr>
          <w:p w14:paraId="3ACF2B0C" w14:textId="77777777" w:rsidR="00C06491" w:rsidRDefault="00C06491" w:rsidP="00C06491">
            <w:pPr>
              <w:snapToGrid w:val="0"/>
              <w:jc w:val="center"/>
              <w:rPr>
                <w:rFonts w:eastAsia="標楷體"/>
              </w:rPr>
            </w:pPr>
          </w:p>
        </w:tc>
        <w:tc>
          <w:tcPr>
            <w:tcW w:w="3359" w:type="dxa"/>
            <w:shd w:val="clear" w:color="auto" w:fill="auto"/>
            <w:vAlign w:val="center"/>
          </w:tcPr>
          <w:p w14:paraId="38B334A4" w14:textId="77777777" w:rsidR="00C06491" w:rsidRDefault="00C06491" w:rsidP="00C06491">
            <w:pPr>
              <w:snapToGrid w:val="0"/>
              <w:jc w:val="center"/>
              <w:rPr>
                <w:rFonts w:eastAsia="標楷體"/>
              </w:rPr>
            </w:pPr>
          </w:p>
        </w:tc>
        <w:tc>
          <w:tcPr>
            <w:tcW w:w="1615" w:type="dxa"/>
            <w:shd w:val="clear" w:color="auto" w:fill="auto"/>
            <w:vAlign w:val="center"/>
          </w:tcPr>
          <w:p w14:paraId="4DF743C8" w14:textId="77777777" w:rsidR="00C06491" w:rsidRDefault="00C06491" w:rsidP="00C06491">
            <w:pPr>
              <w:snapToGrid w:val="0"/>
              <w:jc w:val="center"/>
              <w:rPr>
                <w:rFonts w:eastAsia="標楷體"/>
              </w:rPr>
            </w:pPr>
            <w:r>
              <w:rPr>
                <w:rFonts w:eastAsia="標楷體" w:hint="eastAsia"/>
              </w:rPr>
              <w:t>0</w:t>
            </w:r>
          </w:p>
        </w:tc>
        <w:tc>
          <w:tcPr>
            <w:tcW w:w="1340" w:type="dxa"/>
            <w:vMerge w:val="restart"/>
            <w:shd w:val="clear" w:color="auto" w:fill="auto"/>
          </w:tcPr>
          <w:p w14:paraId="21F01F15"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至少1節</w:t>
            </w:r>
          </w:p>
        </w:tc>
      </w:tr>
      <w:tr w:rsidR="00C06491" w14:paraId="7CCE3F65" w14:textId="77777777" w:rsidTr="0039284C">
        <w:trPr>
          <w:cantSplit/>
          <w:trHeight w:val="300"/>
          <w:tblHeader/>
          <w:jc w:val="center"/>
        </w:trPr>
        <w:tc>
          <w:tcPr>
            <w:tcW w:w="1413" w:type="dxa"/>
            <w:vMerge/>
            <w:shd w:val="clear" w:color="auto" w:fill="B6DDE8" w:themeFill="accent5" w:themeFillTint="66"/>
            <w:vAlign w:val="center"/>
          </w:tcPr>
          <w:p w14:paraId="5A8D65C9" w14:textId="77777777" w:rsidR="00C06491" w:rsidRDefault="00C06491" w:rsidP="00C06491">
            <w:pPr>
              <w:snapToGrid w:val="0"/>
              <w:jc w:val="center"/>
              <w:rPr>
                <w:rFonts w:eastAsia="標楷體"/>
              </w:rPr>
            </w:pPr>
          </w:p>
        </w:tc>
        <w:tc>
          <w:tcPr>
            <w:tcW w:w="992" w:type="dxa"/>
            <w:shd w:val="clear" w:color="auto" w:fill="auto"/>
            <w:vAlign w:val="center"/>
          </w:tcPr>
          <w:p w14:paraId="7D86B6E5" w14:textId="77777777" w:rsidR="00C06491" w:rsidRDefault="00C06491" w:rsidP="00C06491">
            <w:pPr>
              <w:snapToGrid w:val="0"/>
              <w:jc w:val="center"/>
              <w:rPr>
                <w:rFonts w:eastAsia="標楷體"/>
              </w:rPr>
            </w:pPr>
            <w:r>
              <w:rPr>
                <w:rFonts w:eastAsia="標楷體" w:hint="eastAsia"/>
              </w:rPr>
              <w:t>下</w:t>
            </w:r>
          </w:p>
        </w:tc>
        <w:tc>
          <w:tcPr>
            <w:tcW w:w="898" w:type="dxa"/>
            <w:shd w:val="clear" w:color="auto" w:fill="auto"/>
            <w:vAlign w:val="center"/>
          </w:tcPr>
          <w:p w14:paraId="34235818" w14:textId="77777777" w:rsidR="00C06491" w:rsidRDefault="00C06491" w:rsidP="00C06491">
            <w:pPr>
              <w:snapToGrid w:val="0"/>
              <w:jc w:val="center"/>
              <w:rPr>
                <w:rFonts w:eastAsia="標楷體"/>
              </w:rPr>
            </w:pPr>
            <w:r>
              <w:rPr>
                <w:rFonts w:eastAsia="標楷體"/>
              </w:rPr>
              <w:t>11</w:t>
            </w:r>
          </w:p>
        </w:tc>
        <w:tc>
          <w:tcPr>
            <w:tcW w:w="3359" w:type="dxa"/>
            <w:shd w:val="clear" w:color="auto" w:fill="auto"/>
            <w:vAlign w:val="center"/>
          </w:tcPr>
          <w:p w14:paraId="4AF74F95" w14:textId="77777777" w:rsidR="00C06491" w:rsidRDefault="00C06491" w:rsidP="00C06491">
            <w:pPr>
              <w:snapToGrid w:val="0"/>
              <w:jc w:val="center"/>
              <w:rPr>
                <w:rFonts w:eastAsia="標楷體"/>
              </w:rPr>
            </w:pPr>
            <w:r>
              <w:rPr>
                <w:rFonts w:eastAsia="標楷體" w:hint="eastAsia"/>
              </w:rPr>
              <w:t>科技領域</w:t>
            </w:r>
          </w:p>
        </w:tc>
        <w:tc>
          <w:tcPr>
            <w:tcW w:w="1615" w:type="dxa"/>
            <w:shd w:val="clear" w:color="auto" w:fill="auto"/>
            <w:vAlign w:val="center"/>
          </w:tcPr>
          <w:p w14:paraId="0CB4F02F" w14:textId="77777777" w:rsidR="00C06491" w:rsidRDefault="00C06491" w:rsidP="00C06491">
            <w:pPr>
              <w:snapToGrid w:val="0"/>
              <w:jc w:val="center"/>
              <w:rPr>
                <w:rFonts w:eastAsia="標楷體"/>
              </w:rPr>
            </w:pPr>
            <w:r>
              <w:rPr>
                <w:rFonts w:eastAsia="標楷體" w:hint="eastAsia"/>
              </w:rPr>
              <w:t>1</w:t>
            </w:r>
          </w:p>
        </w:tc>
        <w:tc>
          <w:tcPr>
            <w:tcW w:w="1340" w:type="dxa"/>
            <w:vMerge/>
            <w:shd w:val="clear" w:color="auto" w:fill="B6DDE8" w:themeFill="accent5" w:themeFillTint="66"/>
          </w:tcPr>
          <w:p w14:paraId="146EE184" w14:textId="77777777" w:rsidR="00C06491" w:rsidRDefault="00C06491" w:rsidP="00C06491">
            <w:pPr>
              <w:snapToGrid w:val="0"/>
              <w:ind w:firstLine="480"/>
              <w:rPr>
                <w:rFonts w:eastAsia="標楷體"/>
              </w:rPr>
            </w:pPr>
          </w:p>
        </w:tc>
      </w:tr>
    </w:tbl>
    <w:p w14:paraId="0F62F99C" w14:textId="77777777" w:rsidR="00EA14DA" w:rsidRDefault="00EA14DA" w:rsidP="00F66BE3"/>
    <w:p w14:paraId="630E8925" w14:textId="77777777" w:rsidR="00C06491" w:rsidRDefault="00C06491" w:rsidP="00C06491"/>
    <w:p w14:paraId="3FB0487A" w14:textId="77777777" w:rsidR="00C06491" w:rsidRDefault="00C06491" w:rsidP="00F66BE3"/>
    <w:p w14:paraId="68D949B5" w14:textId="77777777" w:rsidR="00EA14DA" w:rsidRDefault="00EA14DA">
      <w:pPr>
        <w:widowControl/>
      </w:pPr>
      <w:r>
        <w:br w:type="page"/>
      </w:r>
    </w:p>
    <w:p w14:paraId="72ED9957" w14:textId="77777777" w:rsidR="00EA14DA" w:rsidRDefault="004D1949" w:rsidP="00953023">
      <w:pPr>
        <w:pStyle w:val="affd"/>
        <w:spacing w:before="36" w:after="72"/>
        <w:ind w:left="720"/>
      </w:pPr>
      <w:bookmarkStart w:id="8" w:name="_Toc106972473"/>
      <w:r>
        <w:rPr>
          <w:rFonts w:hint="eastAsia"/>
        </w:rPr>
        <w:t>（二）</w:t>
      </w:r>
      <w:r w:rsidR="00EA14DA">
        <w:rPr>
          <w:rFonts w:hint="eastAsia"/>
        </w:rPr>
        <w:t>八年級實施規劃表(表3-</w:t>
      </w:r>
      <w:r w:rsidR="001B0FF2">
        <w:rPr>
          <w:rFonts w:hint="eastAsia"/>
        </w:rPr>
        <w:t>3</w:t>
      </w:r>
      <w:r w:rsidR="00EA14DA">
        <w:rPr>
          <w:rFonts w:hint="eastAsia"/>
        </w:rPr>
        <w:t>)</w:t>
      </w:r>
      <w:bookmarkEnd w:id="8"/>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120"/>
        <w:gridCol w:w="1134"/>
        <w:gridCol w:w="3359"/>
        <w:gridCol w:w="1624"/>
        <w:gridCol w:w="1316"/>
      </w:tblGrid>
      <w:tr w:rsidR="00312636" w14:paraId="0DBA916B" w14:textId="77777777" w:rsidTr="00312636">
        <w:trPr>
          <w:cantSplit/>
          <w:tblHeader/>
          <w:jc w:val="center"/>
        </w:trPr>
        <w:tc>
          <w:tcPr>
            <w:tcW w:w="1143" w:type="dxa"/>
            <w:vMerge w:val="restart"/>
            <w:shd w:val="clear" w:color="auto" w:fill="auto"/>
            <w:vAlign w:val="center"/>
          </w:tcPr>
          <w:p w14:paraId="202090B9" w14:textId="77777777" w:rsidR="00312636" w:rsidRDefault="00312636" w:rsidP="00312636">
            <w:pPr>
              <w:snapToGrid w:val="0"/>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7237" w:type="dxa"/>
            <w:gridSpan w:val="4"/>
            <w:shd w:val="clear" w:color="auto" w:fill="auto"/>
            <w:vAlign w:val="center"/>
          </w:tcPr>
          <w:p w14:paraId="1C5CD543" w14:textId="77777777" w:rsidR="00312636" w:rsidRDefault="00312636" w:rsidP="00312636">
            <w:pPr>
              <w:snapToGrid w:val="0"/>
              <w:jc w:val="center"/>
              <w:rPr>
                <w:rFonts w:eastAsia="標楷體"/>
              </w:rPr>
            </w:pPr>
            <w:r w:rsidRPr="00430491">
              <w:rPr>
                <w:rFonts w:eastAsia="標楷體"/>
                <w:sz w:val="28"/>
              </w:rPr>
              <w:t>納入課程規劃實施情形</w:t>
            </w:r>
          </w:p>
        </w:tc>
        <w:tc>
          <w:tcPr>
            <w:tcW w:w="1316" w:type="dxa"/>
            <w:vMerge w:val="restart"/>
            <w:shd w:val="clear" w:color="auto" w:fill="auto"/>
            <w:vAlign w:val="center"/>
          </w:tcPr>
          <w:p w14:paraId="306E2CD4" w14:textId="77777777" w:rsidR="00312636" w:rsidRDefault="00312636" w:rsidP="00312636">
            <w:pPr>
              <w:snapToGrid w:val="0"/>
              <w:jc w:val="center"/>
              <w:rPr>
                <w:rFonts w:eastAsia="標楷體"/>
              </w:rPr>
            </w:pPr>
            <w:r>
              <w:rPr>
                <w:rFonts w:eastAsia="標楷體"/>
              </w:rPr>
              <w:t>備</w:t>
            </w:r>
            <w:r>
              <w:rPr>
                <w:rFonts w:eastAsia="標楷體"/>
              </w:rPr>
              <w:t xml:space="preserve">   </w:t>
            </w:r>
            <w:r>
              <w:rPr>
                <w:rFonts w:eastAsia="標楷體"/>
              </w:rPr>
              <w:t>註</w:t>
            </w:r>
          </w:p>
        </w:tc>
      </w:tr>
      <w:tr w:rsidR="00312636" w14:paraId="256FBA35" w14:textId="77777777" w:rsidTr="00FE05EC">
        <w:trPr>
          <w:cantSplit/>
          <w:tblHeader/>
          <w:jc w:val="center"/>
        </w:trPr>
        <w:tc>
          <w:tcPr>
            <w:tcW w:w="1143" w:type="dxa"/>
            <w:vMerge/>
            <w:shd w:val="clear" w:color="auto" w:fill="auto"/>
            <w:vAlign w:val="center"/>
          </w:tcPr>
          <w:p w14:paraId="49696586" w14:textId="77777777" w:rsidR="00312636" w:rsidRDefault="00312636" w:rsidP="00312636">
            <w:pPr>
              <w:snapToGrid w:val="0"/>
              <w:ind w:firstLine="480"/>
              <w:jc w:val="center"/>
              <w:rPr>
                <w:rFonts w:eastAsia="標楷體"/>
              </w:rPr>
            </w:pPr>
          </w:p>
        </w:tc>
        <w:tc>
          <w:tcPr>
            <w:tcW w:w="1120" w:type="dxa"/>
            <w:shd w:val="clear" w:color="auto" w:fill="auto"/>
            <w:vAlign w:val="center"/>
          </w:tcPr>
          <w:p w14:paraId="6B68B399" w14:textId="77777777" w:rsidR="00312636" w:rsidRDefault="00312636" w:rsidP="00312636">
            <w:pPr>
              <w:snapToGrid w:val="0"/>
              <w:jc w:val="center"/>
              <w:rPr>
                <w:rFonts w:eastAsia="標楷體"/>
              </w:rPr>
            </w:pPr>
            <w:r>
              <w:rPr>
                <w:rFonts w:eastAsia="標楷體" w:hint="eastAsia"/>
              </w:rPr>
              <w:t>學期</w:t>
            </w:r>
          </w:p>
        </w:tc>
        <w:tc>
          <w:tcPr>
            <w:tcW w:w="1134" w:type="dxa"/>
            <w:shd w:val="clear" w:color="auto" w:fill="auto"/>
            <w:vAlign w:val="center"/>
          </w:tcPr>
          <w:p w14:paraId="2ABEE055" w14:textId="77777777" w:rsidR="00312636" w:rsidRDefault="00312636" w:rsidP="00312636">
            <w:pPr>
              <w:snapToGrid w:val="0"/>
              <w:jc w:val="center"/>
              <w:rPr>
                <w:rFonts w:eastAsia="標楷體"/>
              </w:rPr>
            </w:pPr>
            <w:r>
              <w:rPr>
                <w:rFonts w:eastAsia="標楷體" w:hint="eastAsia"/>
              </w:rPr>
              <w:t>週次</w:t>
            </w:r>
          </w:p>
        </w:tc>
        <w:tc>
          <w:tcPr>
            <w:tcW w:w="3359" w:type="dxa"/>
            <w:shd w:val="clear" w:color="auto" w:fill="auto"/>
            <w:vAlign w:val="center"/>
          </w:tcPr>
          <w:p w14:paraId="77B0D825" w14:textId="7462220D" w:rsidR="00312636" w:rsidRDefault="00312636" w:rsidP="00D156BE">
            <w:pPr>
              <w:snapToGrid w:val="0"/>
              <w:jc w:val="center"/>
              <w:rPr>
                <w:rFonts w:eastAsia="標楷體"/>
              </w:rPr>
            </w:pPr>
            <w:r>
              <w:rPr>
                <w:rFonts w:eastAsia="標楷體" w:hint="eastAsia"/>
              </w:rPr>
              <w:t>領</w:t>
            </w:r>
            <w:r>
              <w:rPr>
                <w:rFonts w:eastAsia="標楷體"/>
              </w:rPr>
              <w:t>域</w:t>
            </w:r>
            <w:r>
              <w:rPr>
                <w:rFonts w:eastAsia="標楷體" w:hint="eastAsia"/>
              </w:rPr>
              <w:t>/</w:t>
            </w:r>
            <w:r>
              <w:rPr>
                <w:rFonts w:eastAsia="標楷體"/>
              </w:rPr>
              <w:t>彈性</w:t>
            </w:r>
            <w:r>
              <w:rPr>
                <w:rFonts w:eastAsia="標楷體" w:hint="eastAsia"/>
                <w:lang w:eastAsia="zh-HK"/>
              </w:rPr>
              <w:t>課程</w:t>
            </w:r>
            <w:r>
              <w:rPr>
                <w:rFonts w:eastAsia="標楷體" w:hint="eastAsia"/>
              </w:rPr>
              <w:t>/</w:t>
            </w:r>
            <w:r>
              <w:rPr>
                <w:rFonts w:eastAsia="標楷體" w:hint="eastAsia"/>
                <w:lang w:eastAsia="zh-HK"/>
              </w:rPr>
              <w:t>彈性學習時數</w:t>
            </w:r>
            <w:r>
              <w:rPr>
                <w:rFonts w:eastAsia="標楷體" w:hint="eastAsia"/>
              </w:rPr>
              <w:t>/</w:t>
            </w:r>
            <w:r>
              <w:rPr>
                <w:rFonts w:eastAsia="標楷體" w:hint="eastAsia"/>
                <w:lang w:eastAsia="zh-HK"/>
              </w:rPr>
              <w:t>其他時間</w:t>
            </w:r>
          </w:p>
        </w:tc>
        <w:tc>
          <w:tcPr>
            <w:tcW w:w="1624" w:type="dxa"/>
            <w:shd w:val="clear" w:color="auto" w:fill="auto"/>
            <w:vAlign w:val="center"/>
          </w:tcPr>
          <w:p w14:paraId="5660F748" w14:textId="77777777" w:rsidR="00312636" w:rsidRDefault="00312636" w:rsidP="00312636">
            <w:pPr>
              <w:snapToGrid w:val="0"/>
              <w:jc w:val="center"/>
              <w:rPr>
                <w:rFonts w:eastAsia="標楷體"/>
              </w:rPr>
            </w:pPr>
            <w:r>
              <w:rPr>
                <w:rFonts w:eastAsia="標楷體" w:hint="eastAsia"/>
              </w:rPr>
              <w:t>節數</w:t>
            </w:r>
          </w:p>
        </w:tc>
        <w:tc>
          <w:tcPr>
            <w:tcW w:w="1316" w:type="dxa"/>
            <w:vMerge/>
            <w:shd w:val="clear" w:color="auto" w:fill="auto"/>
          </w:tcPr>
          <w:p w14:paraId="60FB581A" w14:textId="77777777" w:rsidR="00312636" w:rsidRDefault="00312636" w:rsidP="00312636">
            <w:pPr>
              <w:snapToGrid w:val="0"/>
              <w:ind w:firstLine="480"/>
              <w:rPr>
                <w:rFonts w:eastAsia="標楷體"/>
              </w:rPr>
            </w:pPr>
          </w:p>
        </w:tc>
      </w:tr>
      <w:tr w:rsidR="00C06491" w14:paraId="2A8D1566" w14:textId="77777777" w:rsidTr="00FE05EC">
        <w:trPr>
          <w:cantSplit/>
          <w:trHeight w:val="130"/>
          <w:tblHeader/>
          <w:jc w:val="center"/>
        </w:trPr>
        <w:tc>
          <w:tcPr>
            <w:tcW w:w="1143" w:type="dxa"/>
            <w:vMerge w:val="restart"/>
            <w:shd w:val="clear" w:color="auto" w:fill="auto"/>
            <w:vAlign w:val="center"/>
          </w:tcPr>
          <w:p w14:paraId="4A475826" w14:textId="77777777" w:rsidR="00C06491" w:rsidRDefault="00C06491" w:rsidP="00122A73">
            <w:pPr>
              <w:snapToGrid w:val="0"/>
              <w:jc w:val="center"/>
              <w:rPr>
                <w:rFonts w:eastAsia="標楷體"/>
              </w:rPr>
            </w:pPr>
            <w:r>
              <w:rPr>
                <w:rFonts w:eastAsia="標楷體"/>
              </w:rPr>
              <w:t>性別平等教育</w:t>
            </w:r>
          </w:p>
        </w:tc>
        <w:tc>
          <w:tcPr>
            <w:tcW w:w="1120" w:type="dxa"/>
            <w:vMerge w:val="restart"/>
            <w:shd w:val="clear" w:color="auto" w:fill="auto"/>
            <w:vAlign w:val="center"/>
          </w:tcPr>
          <w:p w14:paraId="2E0D7BED"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56580FEF"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0B681FB1"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349470F0"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3DBD8466"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每學期實施相關課程或活動至少4小時</w:t>
            </w:r>
          </w:p>
        </w:tc>
      </w:tr>
      <w:tr w:rsidR="00C06491" w14:paraId="1C7625E8" w14:textId="77777777" w:rsidTr="00FE05EC">
        <w:trPr>
          <w:cantSplit/>
          <w:trHeight w:val="129"/>
          <w:tblHeader/>
          <w:jc w:val="center"/>
        </w:trPr>
        <w:tc>
          <w:tcPr>
            <w:tcW w:w="1143" w:type="dxa"/>
            <w:vMerge/>
            <w:shd w:val="clear" w:color="auto" w:fill="auto"/>
            <w:vAlign w:val="center"/>
          </w:tcPr>
          <w:p w14:paraId="017AA374" w14:textId="77777777" w:rsidR="00C06491" w:rsidRDefault="00C06491" w:rsidP="00122A73">
            <w:pPr>
              <w:snapToGrid w:val="0"/>
              <w:jc w:val="center"/>
              <w:rPr>
                <w:rFonts w:eastAsia="標楷體"/>
              </w:rPr>
            </w:pPr>
          </w:p>
        </w:tc>
        <w:tc>
          <w:tcPr>
            <w:tcW w:w="1120" w:type="dxa"/>
            <w:vMerge/>
            <w:shd w:val="clear" w:color="auto" w:fill="auto"/>
            <w:vAlign w:val="center"/>
          </w:tcPr>
          <w:p w14:paraId="58DD51DC" w14:textId="77777777" w:rsidR="00C06491" w:rsidRDefault="00C06491" w:rsidP="00C06491">
            <w:pPr>
              <w:snapToGrid w:val="0"/>
              <w:jc w:val="center"/>
              <w:rPr>
                <w:rFonts w:eastAsia="標楷體"/>
              </w:rPr>
            </w:pPr>
          </w:p>
        </w:tc>
        <w:tc>
          <w:tcPr>
            <w:tcW w:w="1134" w:type="dxa"/>
            <w:shd w:val="clear" w:color="auto" w:fill="auto"/>
            <w:vAlign w:val="center"/>
          </w:tcPr>
          <w:p w14:paraId="3D9A5205" w14:textId="77777777" w:rsidR="00C06491" w:rsidRDefault="00C06491" w:rsidP="00C06491">
            <w:pPr>
              <w:snapToGrid w:val="0"/>
              <w:jc w:val="center"/>
              <w:rPr>
                <w:rFonts w:eastAsia="標楷體"/>
              </w:rPr>
            </w:pPr>
            <w:r>
              <w:rPr>
                <w:rFonts w:eastAsia="標楷體" w:hint="eastAsia"/>
              </w:rPr>
              <w:t>1</w:t>
            </w:r>
            <w:r>
              <w:rPr>
                <w:rFonts w:eastAsia="標楷體"/>
              </w:rPr>
              <w:t>7</w:t>
            </w:r>
          </w:p>
        </w:tc>
        <w:tc>
          <w:tcPr>
            <w:tcW w:w="3359" w:type="dxa"/>
            <w:shd w:val="clear" w:color="auto" w:fill="auto"/>
            <w:vAlign w:val="center"/>
          </w:tcPr>
          <w:p w14:paraId="64495ABD" w14:textId="77777777" w:rsidR="00C06491" w:rsidRDefault="00C06491" w:rsidP="00C06491">
            <w:pPr>
              <w:snapToGrid w:val="0"/>
              <w:jc w:val="center"/>
              <w:rPr>
                <w:rFonts w:eastAsia="標楷體"/>
              </w:rPr>
            </w:pPr>
            <w:r>
              <w:rPr>
                <w:rFonts w:eastAsia="標楷體" w:hint="eastAsia"/>
              </w:rPr>
              <w:t>社會領域</w:t>
            </w:r>
          </w:p>
        </w:tc>
        <w:tc>
          <w:tcPr>
            <w:tcW w:w="1624" w:type="dxa"/>
            <w:shd w:val="clear" w:color="auto" w:fill="auto"/>
            <w:vAlign w:val="center"/>
          </w:tcPr>
          <w:p w14:paraId="6D2AE517"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auto"/>
          </w:tcPr>
          <w:p w14:paraId="21A39ACB" w14:textId="77777777" w:rsidR="00C06491" w:rsidRPr="00960C4D" w:rsidRDefault="00C06491" w:rsidP="00C06491">
            <w:pPr>
              <w:snapToGrid w:val="0"/>
              <w:rPr>
                <w:rFonts w:ascii="標楷體" w:eastAsia="標楷體" w:hAnsi="標楷體" w:cs="新細明體"/>
                <w:color w:val="000000"/>
                <w:kern w:val="0"/>
                <w:sz w:val="22"/>
              </w:rPr>
            </w:pPr>
          </w:p>
        </w:tc>
      </w:tr>
      <w:tr w:rsidR="00C06491" w14:paraId="4FF7743A" w14:textId="77777777" w:rsidTr="00FE05EC">
        <w:trPr>
          <w:cantSplit/>
          <w:trHeight w:val="130"/>
          <w:tblHeader/>
          <w:jc w:val="center"/>
        </w:trPr>
        <w:tc>
          <w:tcPr>
            <w:tcW w:w="1143" w:type="dxa"/>
            <w:vMerge/>
            <w:shd w:val="clear" w:color="auto" w:fill="auto"/>
            <w:vAlign w:val="center"/>
          </w:tcPr>
          <w:p w14:paraId="7B98E5AE" w14:textId="77777777" w:rsidR="00C06491" w:rsidRDefault="00C06491" w:rsidP="00122A73">
            <w:pPr>
              <w:snapToGrid w:val="0"/>
              <w:jc w:val="center"/>
              <w:rPr>
                <w:rFonts w:eastAsia="標楷體"/>
              </w:rPr>
            </w:pPr>
          </w:p>
        </w:tc>
        <w:tc>
          <w:tcPr>
            <w:tcW w:w="1120" w:type="dxa"/>
            <w:vMerge w:val="restart"/>
            <w:shd w:val="clear" w:color="auto" w:fill="auto"/>
            <w:vAlign w:val="center"/>
          </w:tcPr>
          <w:p w14:paraId="33B05174"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0E3191C1"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1EB15EF3"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15944ED8"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auto"/>
          </w:tcPr>
          <w:p w14:paraId="75A181A4" w14:textId="77777777" w:rsidR="00C06491" w:rsidRPr="00960C4D" w:rsidRDefault="00C06491" w:rsidP="00C06491">
            <w:pPr>
              <w:snapToGrid w:val="0"/>
              <w:ind w:firstLine="480"/>
              <w:rPr>
                <w:rFonts w:eastAsia="標楷體"/>
                <w:sz w:val="22"/>
              </w:rPr>
            </w:pPr>
          </w:p>
        </w:tc>
      </w:tr>
      <w:tr w:rsidR="00C06491" w14:paraId="28EFF86E" w14:textId="77777777" w:rsidTr="00FE05EC">
        <w:trPr>
          <w:cantSplit/>
          <w:trHeight w:val="129"/>
          <w:tblHeader/>
          <w:jc w:val="center"/>
        </w:trPr>
        <w:tc>
          <w:tcPr>
            <w:tcW w:w="1143" w:type="dxa"/>
            <w:vMerge/>
            <w:shd w:val="clear" w:color="auto" w:fill="B6DDE8" w:themeFill="accent5" w:themeFillTint="66"/>
            <w:vAlign w:val="center"/>
          </w:tcPr>
          <w:p w14:paraId="6332B474" w14:textId="77777777" w:rsidR="00C06491" w:rsidRDefault="00C06491" w:rsidP="00122A73">
            <w:pPr>
              <w:snapToGrid w:val="0"/>
              <w:jc w:val="center"/>
              <w:rPr>
                <w:rFonts w:eastAsia="標楷體"/>
              </w:rPr>
            </w:pPr>
          </w:p>
        </w:tc>
        <w:tc>
          <w:tcPr>
            <w:tcW w:w="1120" w:type="dxa"/>
            <w:vMerge/>
            <w:shd w:val="clear" w:color="auto" w:fill="auto"/>
            <w:vAlign w:val="center"/>
          </w:tcPr>
          <w:p w14:paraId="2B41A8BF" w14:textId="77777777" w:rsidR="00C06491" w:rsidRDefault="00C06491" w:rsidP="00C06491">
            <w:pPr>
              <w:snapToGrid w:val="0"/>
              <w:jc w:val="center"/>
              <w:rPr>
                <w:rFonts w:eastAsia="標楷體"/>
              </w:rPr>
            </w:pPr>
          </w:p>
        </w:tc>
        <w:tc>
          <w:tcPr>
            <w:tcW w:w="1134" w:type="dxa"/>
            <w:shd w:val="clear" w:color="auto" w:fill="auto"/>
            <w:vAlign w:val="center"/>
          </w:tcPr>
          <w:p w14:paraId="10F382BA" w14:textId="77777777" w:rsidR="00C06491" w:rsidRDefault="00C06491" w:rsidP="00C06491">
            <w:pPr>
              <w:snapToGrid w:val="0"/>
              <w:jc w:val="center"/>
              <w:rPr>
                <w:rFonts w:eastAsia="標楷體"/>
              </w:rPr>
            </w:pPr>
            <w:r>
              <w:rPr>
                <w:rFonts w:eastAsia="標楷體"/>
              </w:rPr>
              <w:t>9</w:t>
            </w:r>
          </w:p>
        </w:tc>
        <w:tc>
          <w:tcPr>
            <w:tcW w:w="3359" w:type="dxa"/>
            <w:shd w:val="clear" w:color="auto" w:fill="auto"/>
            <w:vAlign w:val="center"/>
          </w:tcPr>
          <w:p w14:paraId="68EADD27"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15331B3B"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64A855C9" w14:textId="77777777" w:rsidR="00C06491" w:rsidRPr="00960C4D" w:rsidRDefault="00C06491" w:rsidP="00C06491">
            <w:pPr>
              <w:snapToGrid w:val="0"/>
              <w:ind w:firstLine="480"/>
              <w:rPr>
                <w:rFonts w:eastAsia="標楷體"/>
                <w:sz w:val="22"/>
              </w:rPr>
            </w:pPr>
          </w:p>
        </w:tc>
      </w:tr>
      <w:tr w:rsidR="00C06491" w14:paraId="04D38915" w14:textId="77777777" w:rsidTr="00FE05EC">
        <w:trPr>
          <w:cantSplit/>
          <w:trHeight w:val="684"/>
          <w:tblHeader/>
          <w:jc w:val="center"/>
        </w:trPr>
        <w:tc>
          <w:tcPr>
            <w:tcW w:w="1143" w:type="dxa"/>
            <w:vMerge w:val="restart"/>
            <w:shd w:val="clear" w:color="auto" w:fill="auto"/>
            <w:vAlign w:val="center"/>
          </w:tcPr>
          <w:p w14:paraId="191A69D5" w14:textId="77777777" w:rsidR="00C06491" w:rsidRDefault="00C06491" w:rsidP="00122A73">
            <w:pPr>
              <w:snapToGrid w:val="0"/>
              <w:jc w:val="center"/>
              <w:rPr>
                <w:rFonts w:eastAsia="標楷體"/>
              </w:rPr>
            </w:pPr>
            <w:r w:rsidRPr="00497E55">
              <w:rPr>
                <w:rFonts w:ascii="標楷體" w:eastAsia="標楷體" w:hAnsi="標楷體" w:cs="新細明體" w:hint="eastAsia"/>
                <w:color w:val="000000"/>
                <w:kern w:val="0"/>
              </w:rPr>
              <w:t>性侵害防治教育課程</w:t>
            </w:r>
          </w:p>
        </w:tc>
        <w:tc>
          <w:tcPr>
            <w:tcW w:w="1120" w:type="dxa"/>
            <w:shd w:val="clear" w:color="auto" w:fill="auto"/>
            <w:vAlign w:val="center"/>
          </w:tcPr>
          <w:p w14:paraId="255ACA00"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27042FA1" w14:textId="77777777" w:rsidR="00C06491" w:rsidRDefault="00C06491" w:rsidP="00C06491">
            <w:pPr>
              <w:snapToGrid w:val="0"/>
              <w:jc w:val="center"/>
              <w:rPr>
                <w:rFonts w:eastAsia="標楷體"/>
              </w:rPr>
            </w:pPr>
            <w:r>
              <w:rPr>
                <w:rFonts w:eastAsia="標楷體"/>
              </w:rPr>
              <w:t>9</w:t>
            </w:r>
          </w:p>
        </w:tc>
        <w:tc>
          <w:tcPr>
            <w:tcW w:w="3359" w:type="dxa"/>
            <w:shd w:val="clear" w:color="auto" w:fill="auto"/>
            <w:vAlign w:val="center"/>
          </w:tcPr>
          <w:p w14:paraId="66A3EDDB"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39E8D781"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34A04DC0"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每學年至少4小時以上</w:t>
            </w:r>
          </w:p>
        </w:tc>
      </w:tr>
      <w:tr w:rsidR="00C06491" w14:paraId="45C831CE" w14:textId="77777777" w:rsidTr="00FE05EC">
        <w:trPr>
          <w:cantSplit/>
          <w:trHeight w:val="685"/>
          <w:tblHeader/>
          <w:jc w:val="center"/>
        </w:trPr>
        <w:tc>
          <w:tcPr>
            <w:tcW w:w="1143" w:type="dxa"/>
            <w:vMerge/>
            <w:shd w:val="clear" w:color="auto" w:fill="B6DDE8" w:themeFill="accent5" w:themeFillTint="66"/>
            <w:vAlign w:val="center"/>
          </w:tcPr>
          <w:p w14:paraId="423EA54C" w14:textId="77777777" w:rsidR="00C06491" w:rsidRDefault="00C06491" w:rsidP="00122A73">
            <w:pPr>
              <w:snapToGrid w:val="0"/>
              <w:jc w:val="center"/>
              <w:rPr>
                <w:rFonts w:eastAsia="標楷體"/>
              </w:rPr>
            </w:pPr>
          </w:p>
        </w:tc>
        <w:tc>
          <w:tcPr>
            <w:tcW w:w="1120" w:type="dxa"/>
            <w:shd w:val="clear" w:color="auto" w:fill="auto"/>
            <w:vAlign w:val="center"/>
          </w:tcPr>
          <w:p w14:paraId="78583710"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6B455493" w14:textId="77777777" w:rsidR="00C06491" w:rsidRDefault="00C06491" w:rsidP="00C06491">
            <w:pPr>
              <w:snapToGrid w:val="0"/>
              <w:jc w:val="center"/>
              <w:rPr>
                <w:rFonts w:eastAsia="標楷體"/>
              </w:rPr>
            </w:pPr>
            <w:r>
              <w:rPr>
                <w:rFonts w:eastAsia="標楷體" w:hint="eastAsia"/>
              </w:rPr>
              <w:t>2</w:t>
            </w:r>
          </w:p>
        </w:tc>
        <w:tc>
          <w:tcPr>
            <w:tcW w:w="3359" w:type="dxa"/>
            <w:shd w:val="clear" w:color="auto" w:fill="auto"/>
            <w:vAlign w:val="center"/>
          </w:tcPr>
          <w:p w14:paraId="5DCA7DAB"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3C43E31C"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136C88C9" w14:textId="77777777" w:rsidR="00C06491" w:rsidRPr="00960C4D" w:rsidRDefault="00C06491" w:rsidP="00C06491">
            <w:pPr>
              <w:snapToGrid w:val="0"/>
              <w:ind w:firstLine="480"/>
              <w:rPr>
                <w:rFonts w:eastAsia="標楷體"/>
                <w:sz w:val="22"/>
              </w:rPr>
            </w:pPr>
          </w:p>
        </w:tc>
      </w:tr>
      <w:tr w:rsidR="00C06491" w14:paraId="70CFCFBE" w14:textId="77777777" w:rsidTr="00FE05EC">
        <w:trPr>
          <w:cantSplit/>
          <w:trHeight w:val="688"/>
          <w:tblHeader/>
          <w:jc w:val="center"/>
        </w:trPr>
        <w:tc>
          <w:tcPr>
            <w:tcW w:w="1143" w:type="dxa"/>
            <w:vMerge w:val="restart"/>
            <w:shd w:val="clear" w:color="auto" w:fill="auto"/>
            <w:vAlign w:val="center"/>
          </w:tcPr>
          <w:p w14:paraId="2C2B7AD0" w14:textId="77777777" w:rsidR="00C06491" w:rsidRDefault="00C06491" w:rsidP="00122A73">
            <w:pPr>
              <w:snapToGrid w:val="0"/>
              <w:jc w:val="center"/>
              <w:rPr>
                <w:rFonts w:eastAsia="標楷體"/>
              </w:rPr>
            </w:pPr>
            <w:r w:rsidRPr="00497E55">
              <w:rPr>
                <w:rFonts w:ascii="標楷體" w:eastAsia="標楷體" w:hAnsi="標楷體" w:cs="新細明體" w:hint="eastAsia"/>
                <w:color w:val="000000"/>
                <w:kern w:val="0"/>
              </w:rPr>
              <w:t>家庭暴力防治課程</w:t>
            </w:r>
          </w:p>
        </w:tc>
        <w:tc>
          <w:tcPr>
            <w:tcW w:w="1120" w:type="dxa"/>
            <w:shd w:val="clear" w:color="auto" w:fill="auto"/>
            <w:vAlign w:val="center"/>
          </w:tcPr>
          <w:p w14:paraId="1B134246"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4CE2408F" w14:textId="77777777" w:rsidR="00C06491" w:rsidRDefault="00C06491" w:rsidP="00C06491">
            <w:pPr>
              <w:snapToGrid w:val="0"/>
              <w:jc w:val="center"/>
              <w:rPr>
                <w:rFonts w:eastAsia="標楷體"/>
              </w:rPr>
            </w:pPr>
            <w:r>
              <w:rPr>
                <w:rFonts w:eastAsia="標楷體" w:hint="eastAsia"/>
              </w:rPr>
              <w:t>18</w:t>
            </w:r>
          </w:p>
        </w:tc>
        <w:tc>
          <w:tcPr>
            <w:tcW w:w="3359" w:type="dxa"/>
            <w:shd w:val="clear" w:color="auto" w:fill="auto"/>
            <w:vAlign w:val="center"/>
          </w:tcPr>
          <w:p w14:paraId="1ED39295" w14:textId="77777777" w:rsidR="00C06491" w:rsidRDefault="00C06491" w:rsidP="00C06491">
            <w:pPr>
              <w:snapToGrid w:val="0"/>
              <w:jc w:val="center"/>
              <w:rPr>
                <w:rFonts w:eastAsia="標楷體"/>
              </w:rPr>
            </w:pPr>
            <w:r>
              <w:rPr>
                <w:rFonts w:eastAsia="標楷體" w:hint="eastAsia"/>
              </w:rPr>
              <w:t>社會領域</w:t>
            </w:r>
          </w:p>
        </w:tc>
        <w:tc>
          <w:tcPr>
            <w:tcW w:w="1624" w:type="dxa"/>
            <w:shd w:val="clear" w:color="auto" w:fill="auto"/>
            <w:vAlign w:val="center"/>
          </w:tcPr>
          <w:p w14:paraId="35AB0F6F"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7E7BDCBA"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w:t>
            </w:r>
          </w:p>
        </w:tc>
      </w:tr>
      <w:tr w:rsidR="00C06491" w14:paraId="2D23E5D9" w14:textId="77777777" w:rsidTr="00FE05EC">
        <w:trPr>
          <w:cantSplit/>
          <w:trHeight w:val="689"/>
          <w:tblHeader/>
          <w:jc w:val="center"/>
        </w:trPr>
        <w:tc>
          <w:tcPr>
            <w:tcW w:w="1143" w:type="dxa"/>
            <w:vMerge/>
            <w:shd w:val="clear" w:color="auto" w:fill="B6DDE8" w:themeFill="accent5" w:themeFillTint="66"/>
            <w:vAlign w:val="center"/>
          </w:tcPr>
          <w:p w14:paraId="6F6195BF" w14:textId="77777777" w:rsidR="00C06491" w:rsidRDefault="00C06491" w:rsidP="00122A73">
            <w:pPr>
              <w:snapToGrid w:val="0"/>
              <w:jc w:val="center"/>
              <w:rPr>
                <w:rFonts w:eastAsia="標楷體"/>
              </w:rPr>
            </w:pPr>
          </w:p>
        </w:tc>
        <w:tc>
          <w:tcPr>
            <w:tcW w:w="1120" w:type="dxa"/>
            <w:shd w:val="clear" w:color="auto" w:fill="auto"/>
            <w:vAlign w:val="center"/>
          </w:tcPr>
          <w:p w14:paraId="0DBAA59E"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4C706129" w14:textId="77777777" w:rsidR="00C06491" w:rsidRDefault="00C06491" w:rsidP="00C06491">
            <w:pPr>
              <w:snapToGrid w:val="0"/>
              <w:jc w:val="center"/>
              <w:rPr>
                <w:rFonts w:eastAsia="標楷體"/>
              </w:rPr>
            </w:pPr>
            <w:r>
              <w:rPr>
                <w:rFonts w:eastAsia="標楷體" w:hint="eastAsia"/>
              </w:rPr>
              <w:t>16</w:t>
            </w:r>
          </w:p>
        </w:tc>
        <w:tc>
          <w:tcPr>
            <w:tcW w:w="3359" w:type="dxa"/>
            <w:shd w:val="clear" w:color="auto" w:fill="auto"/>
            <w:vAlign w:val="center"/>
          </w:tcPr>
          <w:p w14:paraId="0E4C35AB"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1CB39772"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30C5BE57" w14:textId="77777777" w:rsidR="00C06491" w:rsidRPr="00960C4D" w:rsidRDefault="00C06491" w:rsidP="00C06491">
            <w:pPr>
              <w:snapToGrid w:val="0"/>
              <w:ind w:firstLine="480"/>
              <w:rPr>
                <w:rFonts w:eastAsia="標楷體"/>
                <w:sz w:val="22"/>
              </w:rPr>
            </w:pPr>
          </w:p>
        </w:tc>
      </w:tr>
      <w:tr w:rsidR="00C06491" w14:paraId="496D11E2" w14:textId="77777777" w:rsidTr="00FE05EC">
        <w:trPr>
          <w:cantSplit/>
          <w:trHeight w:val="691"/>
          <w:tblHeader/>
          <w:jc w:val="center"/>
        </w:trPr>
        <w:tc>
          <w:tcPr>
            <w:tcW w:w="1143" w:type="dxa"/>
            <w:vMerge w:val="restart"/>
            <w:shd w:val="clear" w:color="auto" w:fill="auto"/>
            <w:vAlign w:val="center"/>
          </w:tcPr>
          <w:p w14:paraId="5535924B" w14:textId="77777777" w:rsidR="00C06491" w:rsidRDefault="00C06491" w:rsidP="00122A73">
            <w:pPr>
              <w:snapToGrid w:val="0"/>
              <w:jc w:val="center"/>
              <w:rPr>
                <w:rFonts w:eastAsia="標楷體"/>
              </w:rPr>
            </w:pPr>
            <w:r w:rsidRPr="00497E55">
              <w:rPr>
                <w:rFonts w:ascii="標楷體" w:eastAsia="標楷體" w:hAnsi="標楷體" w:hint="eastAsia"/>
                <w:color w:val="000000"/>
              </w:rPr>
              <w:t>家庭教育相關課程或活動</w:t>
            </w:r>
          </w:p>
        </w:tc>
        <w:tc>
          <w:tcPr>
            <w:tcW w:w="1120" w:type="dxa"/>
            <w:shd w:val="clear" w:color="auto" w:fill="auto"/>
            <w:vAlign w:val="center"/>
          </w:tcPr>
          <w:p w14:paraId="033A26A2"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68E8D117" w14:textId="77777777" w:rsidR="00C06491" w:rsidRDefault="00C06491" w:rsidP="00C06491">
            <w:pPr>
              <w:snapToGrid w:val="0"/>
              <w:jc w:val="center"/>
              <w:rPr>
                <w:rFonts w:eastAsia="標楷體"/>
              </w:rPr>
            </w:pPr>
            <w:r>
              <w:rPr>
                <w:rFonts w:eastAsia="標楷體" w:hint="eastAsia"/>
              </w:rPr>
              <w:t>10</w:t>
            </w:r>
          </w:p>
        </w:tc>
        <w:tc>
          <w:tcPr>
            <w:tcW w:w="3359" w:type="dxa"/>
            <w:shd w:val="clear" w:color="auto" w:fill="auto"/>
            <w:vAlign w:val="center"/>
          </w:tcPr>
          <w:p w14:paraId="46AA610F"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115A570A"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51C9E543"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正式課程外每學年至少4小時</w:t>
            </w:r>
          </w:p>
        </w:tc>
      </w:tr>
      <w:tr w:rsidR="00C06491" w14:paraId="1E5B3AF0" w14:textId="77777777" w:rsidTr="00FE05EC">
        <w:trPr>
          <w:cantSplit/>
          <w:trHeight w:val="691"/>
          <w:tblHeader/>
          <w:jc w:val="center"/>
        </w:trPr>
        <w:tc>
          <w:tcPr>
            <w:tcW w:w="1143" w:type="dxa"/>
            <w:vMerge/>
            <w:shd w:val="clear" w:color="auto" w:fill="B6DDE8" w:themeFill="accent5" w:themeFillTint="66"/>
            <w:vAlign w:val="center"/>
          </w:tcPr>
          <w:p w14:paraId="7853DD12" w14:textId="77777777" w:rsidR="00C06491" w:rsidRDefault="00C06491" w:rsidP="00122A73">
            <w:pPr>
              <w:snapToGrid w:val="0"/>
              <w:jc w:val="center"/>
              <w:rPr>
                <w:rFonts w:eastAsia="標楷體"/>
              </w:rPr>
            </w:pPr>
          </w:p>
        </w:tc>
        <w:tc>
          <w:tcPr>
            <w:tcW w:w="1120" w:type="dxa"/>
            <w:shd w:val="clear" w:color="auto" w:fill="auto"/>
            <w:vAlign w:val="center"/>
          </w:tcPr>
          <w:p w14:paraId="4454F0CD"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09A6CCA8" w14:textId="77777777" w:rsidR="00C06491" w:rsidRDefault="00C06491" w:rsidP="00C06491">
            <w:pPr>
              <w:snapToGrid w:val="0"/>
              <w:jc w:val="center"/>
              <w:rPr>
                <w:rFonts w:eastAsia="標楷體"/>
              </w:rPr>
            </w:pPr>
            <w:r>
              <w:rPr>
                <w:rFonts w:eastAsia="標楷體" w:hint="eastAsia"/>
              </w:rPr>
              <w:t>16</w:t>
            </w:r>
          </w:p>
        </w:tc>
        <w:tc>
          <w:tcPr>
            <w:tcW w:w="3359" w:type="dxa"/>
            <w:shd w:val="clear" w:color="auto" w:fill="auto"/>
            <w:vAlign w:val="center"/>
          </w:tcPr>
          <w:p w14:paraId="5F05F6E3"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02DD429A"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7D50C324" w14:textId="77777777" w:rsidR="00C06491" w:rsidRPr="00960C4D" w:rsidRDefault="00C06491" w:rsidP="00C06491">
            <w:pPr>
              <w:snapToGrid w:val="0"/>
              <w:ind w:firstLine="480"/>
              <w:rPr>
                <w:rFonts w:eastAsia="標楷體"/>
                <w:sz w:val="22"/>
              </w:rPr>
            </w:pPr>
          </w:p>
        </w:tc>
      </w:tr>
      <w:tr w:rsidR="00C06491" w14:paraId="7A94A4BC" w14:textId="77777777" w:rsidTr="00FE05EC">
        <w:trPr>
          <w:cantSplit/>
          <w:trHeight w:val="300"/>
          <w:tblHeader/>
          <w:jc w:val="center"/>
        </w:trPr>
        <w:tc>
          <w:tcPr>
            <w:tcW w:w="1143" w:type="dxa"/>
            <w:vMerge w:val="restart"/>
            <w:shd w:val="clear" w:color="auto" w:fill="auto"/>
            <w:vAlign w:val="center"/>
          </w:tcPr>
          <w:p w14:paraId="2CF0C129" w14:textId="77777777" w:rsidR="00122A73"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環境</w:t>
            </w:r>
          </w:p>
          <w:p w14:paraId="2B2F0FAC"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477901CA"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08468717"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14B935A1"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204B24C7"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7DCE9E1C"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每年辦理4小時以上</w:t>
            </w:r>
          </w:p>
        </w:tc>
      </w:tr>
      <w:tr w:rsidR="00C06491" w14:paraId="034564A6" w14:textId="77777777" w:rsidTr="00FE05EC">
        <w:trPr>
          <w:cantSplit/>
          <w:trHeight w:val="300"/>
          <w:tblHeader/>
          <w:jc w:val="center"/>
        </w:trPr>
        <w:tc>
          <w:tcPr>
            <w:tcW w:w="1143" w:type="dxa"/>
            <w:vMerge/>
            <w:shd w:val="clear" w:color="auto" w:fill="B6DDE8" w:themeFill="accent5" w:themeFillTint="66"/>
            <w:vAlign w:val="center"/>
          </w:tcPr>
          <w:p w14:paraId="3380B736" w14:textId="77777777" w:rsidR="00C06491" w:rsidRDefault="00C06491" w:rsidP="00122A73">
            <w:pPr>
              <w:snapToGrid w:val="0"/>
              <w:jc w:val="center"/>
              <w:rPr>
                <w:rFonts w:eastAsia="標楷體"/>
              </w:rPr>
            </w:pPr>
          </w:p>
        </w:tc>
        <w:tc>
          <w:tcPr>
            <w:tcW w:w="1120" w:type="dxa"/>
            <w:shd w:val="clear" w:color="auto" w:fill="auto"/>
            <w:vAlign w:val="center"/>
          </w:tcPr>
          <w:p w14:paraId="6C015048"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0971C6CE" w14:textId="77777777" w:rsidR="00C06491" w:rsidRDefault="00C06491" w:rsidP="00C06491">
            <w:pPr>
              <w:snapToGrid w:val="0"/>
              <w:jc w:val="center"/>
              <w:rPr>
                <w:rFonts w:eastAsia="標楷體"/>
              </w:rPr>
            </w:pPr>
            <w:r>
              <w:rPr>
                <w:rFonts w:eastAsia="標楷體" w:hint="eastAsia"/>
              </w:rPr>
              <w:t>13</w:t>
            </w:r>
          </w:p>
        </w:tc>
        <w:tc>
          <w:tcPr>
            <w:tcW w:w="3359" w:type="dxa"/>
            <w:shd w:val="clear" w:color="auto" w:fill="auto"/>
            <w:vAlign w:val="center"/>
          </w:tcPr>
          <w:p w14:paraId="6CE48EFF"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174EB564"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41916E68" w14:textId="77777777" w:rsidR="00C06491" w:rsidRPr="00960C4D" w:rsidRDefault="00C06491" w:rsidP="00C06491">
            <w:pPr>
              <w:snapToGrid w:val="0"/>
              <w:ind w:firstLine="480"/>
              <w:rPr>
                <w:rFonts w:eastAsia="標楷體"/>
                <w:sz w:val="22"/>
              </w:rPr>
            </w:pPr>
          </w:p>
        </w:tc>
      </w:tr>
      <w:tr w:rsidR="00C06491" w14:paraId="42E11510" w14:textId="77777777" w:rsidTr="00FE05EC">
        <w:trPr>
          <w:cantSplit/>
          <w:trHeight w:val="130"/>
          <w:tblHeader/>
          <w:jc w:val="center"/>
        </w:trPr>
        <w:tc>
          <w:tcPr>
            <w:tcW w:w="1143" w:type="dxa"/>
            <w:vMerge w:val="restart"/>
            <w:shd w:val="clear" w:color="auto" w:fill="auto"/>
            <w:vAlign w:val="center"/>
          </w:tcPr>
          <w:p w14:paraId="1832F81E" w14:textId="77777777" w:rsidR="00122A73"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海洋</w:t>
            </w:r>
          </w:p>
          <w:p w14:paraId="76655922"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29197413"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5086C728"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5D932398"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70C964CB" w14:textId="77777777" w:rsidR="00C06491" w:rsidRDefault="00C06491" w:rsidP="00C06491">
            <w:pPr>
              <w:snapToGrid w:val="0"/>
              <w:jc w:val="center"/>
              <w:rPr>
                <w:rFonts w:eastAsia="標楷體"/>
              </w:rPr>
            </w:pPr>
            <w:r>
              <w:rPr>
                <w:rFonts w:eastAsia="標楷體" w:hint="eastAsia"/>
              </w:rPr>
              <w:t>3</w:t>
            </w:r>
          </w:p>
        </w:tc>
        <w:tc>
          <w:tcPr>
            <w:tcW w:w="1316" w:type="dxa"/>
            <w:vMerge w:val="restart"/>
            <w:shd w:val="clear" w:color="auto" w:fill="auto"/>
          </w:tcPr>
          <w:p w14:paraId="792CB322"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每學期6節以上</w:t>
            </w:r>
          </w:p>
        </w:tc>
      </w:tr>
      <w:tr w:rsidR="00C06491" w14:paraId="42A6C4F9" w14:textId="77777777" w:rsidTr="00FE05EC">
        <w:trPr>
          <w:cantSplit/>
          <w:trHeight w:val="130"/>
          <w:tblHeader/>
          <w:jc w:val="center"/>
        </w:trPr>
        <w:tc>
          <w:tcPr>
            <w:tcW w:w="1143" w:type="dxa"/>
            <w:vMerge/>
            <w:shd w:val="clear" w:color="auto" w:fill="auto"/>
            <w:vAlign w:val="center"/>
          </w:tcPr>
          <w:p w14:paraId="4FF1EE70" w14:textId="77777777" w:rsidR="00C06491" w:rsidRDefault="00C06491" w:rsidP="00122A73">
            <w:pPr>
              <w:snapToGrid w:val="0"/>
              <w:jc w:val="center"/>
              <w:rPr>
                <w:rFonts w:eastAsia="標楷體"/>
              </w:rPr>
            </w:pPr>
          </w:p>
        </w:tc>
        <w:tc>
          <w:tcPr>
            <w:tcW w:w="1120" w:type="dxa"/>
            <w:shd w:val="clear" w:color="auto" w:fill="auto"/>
            <w:vAlign w:val="center"/>
          </w:tcPr>
          <w:p w14:paraId="0F55208C"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4FCE56E0" w14:textId="77777777" w:rsidR="00C06491" w:rsidRDefault="00C06491" w:rsidP="00C06491">
            <w:pPr>
              <w:snapToGrid w:val="0"/>
              <w:jc w:val="center"/>
              <w:rPr>
                <w:rFonts w:eastAsia="標楷體"/>
              </w:rPr>
            </w:pPr>
            <w:r>
              <w:rPr>
                <w:rFonts w:eastAsia="標楷體" w:hint="eastAsia"/>
              </w:rPr>
              <w:t>15</w:t>
            </w:r>
          </w:p>
        </w:tc>
        <w:tc>
          <w:tcPr>
            <w:tcW w:w="3359" w:type="dxa"/>
            <w:shd w:val="clear" w:color="auto" w:fill="auto"/>
            <w:vAlign w:val="center"/>
          </w:tcPr>
          <w:p w14:paraId="39E7BC2C"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0A2AB3F0" w14:textId="77777777" w:rsidR="00C06491" w:rsidRDefault="00C06491" w:rsidP="00C06491">
            <w:pPr>
              <w:snapToGrid w:val="0"/>
              <w:jc w:val="center"/>
              <w:rPr>
                <w:rFonts w:eastAsia="標楷體"/>
              </w:rPr>
            </w:pPr>
            <w:r>
              <w:rPr>
                <w:rFonts w:eastAsia="標楷體" w:hint="eastAsia"/>
              </w:rPr>
              <w:t>3</w:t>
            </w:r>
          </w:p>
        </w:tc>
        <w:tc>
          <w:tcPr>
            <w:tcW w:w="1316" w:type="dxa"/>
            <w:vMerge/>
            <w:shd w:val="clear" w:color="auto" w:fill="auto"/>
          </w:tcPr>
          <w:p w14:paraId="2345AA66" w14:textId="77777777" w:rsidR="00C06491" w:rsidRPr="00960C4D" w:rsidRDefault="00C06491" w:rsidP="00C06491">
            <w:pPr>
              <w:snapToGrid w:val="0"/>
              <w:ind w:firstLine="480"/>
              <w:rPr>
                <w:rFonts w:eastAsia="標楷體"/>
                <w:sz w:val="22"/>
              </w:rPr>
            </w:pPr>
          </w:p>
        </w:tc>
      </w:tr>
      <w:tr w:rsidR="00C06491" w14:paraId="7174DAC5" w14:textId="77777777" w:rsidTr="00FE05EC">
        <w:trPr>
          <w:cantSplit/>
          <w:trHeight w:val="695"/>
          <w:tblHeader/>
          <w:jc w:val="center"/>
        </w:trPr>
        <w:tc>
          <w:tcPr>
            <w:tcW w:w="1143" w:type="dxa"/>
            <w:vMerge w:val="restart"/>
            <w:shd w:val="clear" w:color="auto" w:fill="auto"/>
            <w:vAlign w:val="center"/>
          </w:tcPr>
          <w:p w14:paraId="12DF6DF6" w14:textId="77777777" w:rsidR="00122A73"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防災</w:t>
            </w:r>
          </w:p>
          <w:p w14:paraId="208A2041"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6E0425B1"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3026ED77"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6070B2F0"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5E8D90AE" w14:textId="77777777" w:rsidR="00C06491" w:rsidRDefault="00C06491" w:rsidP="00C06491">
            <w:pPr>
              <w:snapToGrid w:val="0"/>
              <w:jc w:val="center"/>
              <w:rPr>
                <w:rFonts w:eastAsia="標楷體"/>
              </w:rPr>
            </w:pPr>
            <w:r>
              <w:rPr>
                <w:rFonts w:eastAsia="標楷體" w:hint="eastAsia"/>
              </w:rPr>
              <w:t>1</w:t>
            </w:r>
          </w:p>
        </w:tc>
        <w:tc>
          <w:tcPr>
            <w:tcW w:w="1316" w:type="dxa"/>
            <w:vMerge w:val="restart"/>
            <w:shd w:val="clear" w:color="auto" w:fill="auto"/>
          </w:tcPr>
          <w:p w14:paraId="77F447D6" w14:textId="77777777" w:rsidR="00C06491" w:rsidRPr="00960C4D" w:rsidRDefault="00C06491" w:rsidP="00C06491">
            <w:pPr>
              <w:snapToGrid w:val="0"/>
              <w:rPr>
                <w:rFonts w:eastAsia="標楷體"/>
                <w:sz w:val="18"/>
              </w:rPr>
            </w:pPr>
            <w:r w:rsidRPr="00960C4D">
              <w:rPr>
                <w:rFonts w:ascii="標楷體" w:eastAsia="標楷體" w:hAnsi="標楷體" w:hint="eastAsia"/>
                <w:color w:val="000000"/>
                <w:sz w:val="18"/>
              </w:rPr>
              <w:t>每學期至少一場次校園疏散避難演練及至少辦理一場次災害防救教育主題活動</w:t>
            </w:r>
          </w:p>
        </w:tc>
      </w:tr>
      <w:tr w:rsidR="00C06491" w14:paraId="317E27B4" w14:textId="77777777" w:rsidTr="00FE05EC">
        <w:trPr>
          <w:cantSplit/>
          <w:trHeight w:val="696"/>
          <w:tblHeader/>
          <w:jc w:val="center"/>
        </w:trPr>
        <w:tc>
          <w:tcPr>
            <w:tcW w:w="1143" w:type="dxa"/>
            <w:vMerge/>
            <w:shd w:val="clear" w:color="auto" w:fill="B6DDE8" w:themeFill="accent5" w:themeFillTint="66"/>
            <w:vAlign w:val="center"/>
          </w:tcPr>
          <w:p w14:paraId="2AF9A57D" w14:textId="77777777" w:rsidR="00C06491" w:rsidRDefault="00C06491" w:rsidP="00C06491">
            <w:pPr>
              <w:snapToGrid w:val="0"/>
              <w:rPr>
                <w:rFonts w:eastAsia="標楷體"/>
              </w:rPr>
            </w:pPr>
          </w:p>
        </w:tc>
        <w:tc>
          <w:tcPr>
            <w:tcW w:w="1120" w:type="dxa"/>
            <w:shd w:val="clear" w:color="auto" w:fill="auto"/>
            <w:vAlign w:val="center"/>
          </w:tcPr>
          <w:p w14:paraId="464E71DE"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4A733A19"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4188B2DD"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3442A3B3"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7B8ED494" w14:textId="77777777" w:rsidR="00C06491" w:rsidRPr="00960C4D" w:rsidRDefault="00C06491" w:rsidP="00C06491">
            <w:pPr>
              <w:snapToGrid w:val="0"/>
              <w:ind w:firstLine="480"/>
              <w:rPr>
                <w:rFonts w:eastAsia="標楷體"/>
                <w:sz w:val="22"/>
              </w:rPr>
            </w:pPr>
          </w:p>
        </w:tc>
      </w:tr>
      <w:tr w:rsidR="00C06491" w14:paraId="5CC814CB" w14:textId="77777777" w:rsidTr="00FE05EC">
        <w:trPr>
          <w:cantSplit/>
          <w:trHeight w:val="300"/>
          <w:tblHeader/>
          <w:jc w:val="center"/>
        </w:trPr>
        <w:tc>
          <w:tcPr>
            <w:tcW w:w="1143" w:type="dxa"/>
            <w:vMerge w:val="restart"/>
            <w:shd w:val="clear" w:color="auto" w:fill="auto"/>
            <w:vAlign w:val="center"/>
          </w:tcPr>
          <w:p w14:paraId="4FC5FAA2" w14:textId="77777777" w:rsidR="00C06491" w:rsidRDefault="00C06491" w:rsidP="00122A73">
            <w:pPr>
              <w:snapToGrid w:val="0"/>
              <w:jc w:val="center"/>
              <w:rPr>
                <w:rFonts w:eastAsia="標楷體"/>
              </w:rPr>
            </w:pPr>
            <w:r w:rsidRPr="00497E55">
              <w:rPr>
                <w:rFonts w:ascii="標楷體" w:eastAsia="標楷體" w:hAnsi="標楷體" w:hint="eastAsia"/>
                <w:kern w:val="0"/>
                <w:shd w:val="clear" w:color="auto" w:fill="FFFFFF"/>
              </w:rPr>
              <w:t>防制藥物濫用</w:t>
            </w:r>
          </w:p>
        </w:tc>
        <w:tc>
          <w:tcPr>
            <w:tcW w:w="1120" w:type="dxa"/>
            <w:shd w:val="clear" w:color="auto" w:fill="auto"/>
            <w:vAlign w:val="center"/>
          </w:tcPr>
          <w:p w14:paraId="792CF54F"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4CCBDD72" w14:textId="77777777" w:rsidR="00C06491" w:rsidRDefault="00C06491" w:rsidP="00C06491">
            <w:pPr>
              <w:snapToGrid w:val="0"/>
              <w:jc w:val="center"/>
              <w:rPr>
                <w:rFonts w:eastAsia="標楷體"/>
              </w:rPr>
            </w:pPr>
          </w:p>
        </w:tc>
        <w:tc>
          <w:tcPr>
            <w:tcW w:w="3359" w:type="dxa"/>
            <w:shd w:val="clear" w:color="auto" w:fill="auto"/>
            <w:vAlign w:val="center"/>
          </w:tcPr>
          <w:p w14:paraId="43FB4118" w14:textId="77777777" w:rsidR="00C06491" w:rsidRDefault="00C06491" w:rsidP="00C06491">
            <w:pPr>
              <w:snapToGrid w:val="0"/>
              <w:jc w:val="center"/>
              <w:rPr>
                <w:rFonts w:eastAsia="標楷體"/>
              </w:rPr>
            </w:pPr>
          </w:p>
        </w:tc>
        <w:tc>
          <w:tcPr>
            <w:tcW w:w="1624" w:type="dxa"/>
            <w:shd w:val="clear" w:color="auto" w:fill="auto"/>
            <w:vAlign w:val="center"/>
          </w:tcPr>
          <w:p w14:paraId="18FD1807" w14:textId="77777777" w:rsidR="00C06491" w:rsidRDefault="00C06491" w:rsidP="00C06491">
            <w:pPr>
              <w:snapToGrid w:val="0"/>
              <w:jc w:val="center"/>
              <w:rPr>
                <w:rFonts w:eastAsia="標楷體"/>
              </w:rPr>
            </w:pPr>
            <w:r>
              <w:rPr>
                <w:rFonts w:eastAsia="標楷體" w:hint="eastAsia"/>
              </w:rPr>
              <w:t>0</w:t>
            </w:r>
          </w:p>
        </w:tc>
        <w:tc>
          <w:tcPr>
            <w:tcW w:w="1316" w:type="dxa"/>
            <w:vMerge w:val="restart"/>
            <w:shd w:val="clear" w:color="auto" w:fill="auto"/>
          </w:tcPr>
          <w:p w14:paraId="408F8402"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健康與體育至少1節</w:t>
            </w:r>
          </w:p>
        </w:tc>
      </w:tr>
      <w:tr w:rsidR="00C06491" w14:paraId="18DA4579" w14:textId="77777777" w:rsidTr="00FE05EC">
        <w:trPr>
          <w:cantSplit/>
          <w:trHeight w:val="300"/>
          <w:tblHeader/>
          <w:jc w:val="center"/>
        </w:trPr>
        <w:tc>
          <w:tcPr>
            <w:tcW w:w="1143" w:type="dxa"/>
            <w:vMerge/>
            <w:shd w:val="clear" w:color="auto" w:fill="B6DDE8" w:themeFill="accent5" w:themeFillTint="66"/>
            <w:vAlign w:val="center"/>
          </w:tcPr>
          <w:p w14:paraId="02D2A84F" w14:textId="77777777" w:rsidR="00C06491" w:rsidRDefault="00C06491" w:rsidP="00122A73">
            <w:pPr>
              <w:snapToGrid w:val="0"/>
              <w:jc w:val="center"/>
              <w:rPr>
                <w:rFonts w:eastAsia="標楷體"/>
              </w:rPr>
            </w:pPr>
          </w:p>
        </w:tc>
        <w:tc>
          <w:tcPr>
            <w:tcW w:w="1120" w:type="dxa"/>
            <w:shd w:val="clear" w:color="auto" w:fill="auto"/>
            <w:vAlign w:val="center"/>
          </w:tcPr>
          <w:p w14:paraId="668F9C23"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2E65E8D3" w14:textId="77777777" w:rsidR="00C06491" w:rsidRDefault="00C06491" w:rsidP="00C06491">
            <w:pPr>
              <w:snapToGrid w:val="0"/>
              <w:jc w:val="center"/>
              <w:rPr>
                <w:rFonts w:eastAsia="標楷體"/>
              </w:rPr>
            </w:pPr>
            <w:r>
              <w:rPr>
                <w:rFonts w:eastAsia="標楷體" w:hint="eastAsia"/>
              </w:rPr>
              <w:t>9</w:t>
            </w:r>
          </w:p>
        </w:tc>
        <w:tc>
          <w:tcPr>
            <w:tcW w:w="3359" w:type="dxa"/>
            <w:shd w:val="clear" w:color="auto" w:fill="auto"/>
            <w:vAlign w:val="center"/>
          </w:tcPr>
          <w:p w14:paraId="16A1A5AB"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525D61BE"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637BA0F2" w14:textId="77777777" w:rsidR="00C06491" w:rsidRPr="00960C4D" w:rsidRDefault="00C06491" w:rsidP="00C06491">
            <w:pPr>
              <w:snapToGrid w:val="0"/>
              <w:ind w:firstLine="480"/>
              <w:rPr>
                <w:rFonts w:eastAsia="標楷體"/>
                <w:sz w:val="22"/>
              </w:rPr>
            </w:pPr>
          </w:p>
        </w:tc>
      </w:tr>
      <w:tr w:rsidR="00C06491" w14:paraId="39B46051" w14:textId="77777777" w:rsidTr="00FE05EC">
        <w:trPr>
          <w:cantSplit/>
          <w:trHeight w:val="300"/>
          <w:tblHeader/>
          <w:jc w:val="center"/>
        </w:trPr>
        <w:tc>
          <w:tcPr>
            <w:tcW w:w="1143" w:type="dxa"/>
            <w:vMerge w:val="restart"/>
            <w:shd w:val="clear" w:color="auto" w:fill="auto"/>
            <w:vAlign w:val="center"/>
          </w:tcPr>
          <w:p w14:paraId="08A7F978" w14:textId="77777777" w:rsidR="00C06491" w:rsidRDefault="00C06491" w:rsidP="00122A73">
            <w:pPr>
              <w:snapToGrid w:val="0"/>
              <w:jc w:val="center"/>
              <w:rPr>
                <w:rFonts w:eastAsia="標楷體"/>
              </w:rPr>
            </w:pPr>
            <w:r w:rsidRPr="00497E55">
              <w:rPr>
                <w:rFonts w:ascii="標楷體" w:eastAsia="標楷體" w:hAnsi="標楷體" w:hint="eastAsia"/>
                <w:kern w:val="0"/>
                <w:shd w:val="clear" w:color="auto" w:fill="FFFFFF"/>
              </w:rPr>
              <w:t>資訊倫理教育</w:t>
            </w:r>
          </w:p>
        </w:tc>
        <w:tc>
          <w:tcPr>
            <w:tcW w:w="1120" w:type="dxa"/>
            <w:shd w:val="clear" w:color="auto" w:fill="auto"/>
            <w:vAlign w:val="center"/>
          </w:tcPr>
          <w:p w14:paraId="2F1A2126"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18767D42" w14:textId="77777777" w:rsidR="00C06491" w:rsidRDefault="00C06491" w:rsidP="00C06491">
            <w:pPr>
              <w:snapToGrid w:val="0"/>
              <w:jc w:val="center"/>
              <w:rPr>
                <w:rFonts w:eastAsia="標楷體"/>
              </w:rPr>
            </w:pPr>
          </w:p>
        </w:tc>
        <w:tc>
          <w:tcPr>
            <w:tcW w:w="3359" w:type="dxa"/>
            <w:shd w:val="clear" w:color="auto" w:fill="auto"/>
            <w:vAlign w:val="center"/>
          </w:tcPr>
          <w:p w14:paraId="14B00746" w14:textId="77777777" w:rsidR="00C06491" w:rsidRDefault="00C06491" w:rsidP="00C06491">
            <w:pPr>
              <w:snapToGrid w:val="0"/>
              <w:jc w:val="center"/>
              <w:rPr>
                <w:rFonts w:eastAsia="標楷體"/>
              </w:rPr>
            </w:pPr>
          </w:p>
        </w:tc>
        <w:tc>
          <w:tcPr>
            <w:tcW w:w="1624" w:type="dxa"/>
            <w:shd w:val="clear" w:color="auto" w:fill="auto"/>
            <w:vAlign w:val="center"/>
          </w:tcPr>
          <w:p w14:paraId="4013C80B" w14:textId="77777777" w:rsidR="00C06491" w:rsidRDefault="00C06491" w:rsidP="00C06491">
            <w:pPr>
              <w:snapToGrid w:val="0"/>
              <w:jc w:val="center"/>
              <w:rPr>
                <w:rFonts w:eastAsia="標楷體"/>
              </w:rPr>
            </w:pPr>
            <w:r>
              <w:rPr>
                <w:rFonts w:eastAsia="標楷體" w:hint="eastAsia"/>
              </w:rPr>
              <w:t>0</w:t>
            </w:r>
          </w:p>
        </w:tc>
        <w:tc>
          <w:tcPr>
            <w:tcW w:w="1316" w:type="dxa"/>
            <w:vMerge w:val="restart"/>
            <w:shd w:val="clear" w:color="auto" w:fill="auto"/>
          </w:tcPr>
          <w:p w14:paraId="51EE3000"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至少1節</w:t>
            </w:r>
          </w:p>
        </w:tc>
      </w:tr>
      <w:tr w:rsidR="00C06491" w14:paraId="096239FA" w14:textId="77777777" w:rsidTr="00FE05EC">
        <w:trPr>
          <w:cantSplit/>
          <w:trHeight w:val="300"/>
          <w:tblHeader/>
          <w:jc w:val="center"/>
        </w:trPr>
        <w:tc>
          <w:tcPr>
            <w:tcW w:w="1143" w:type="dxa"/>
            <w:vMerge/>
            <w:shd w:val="clear" w:color="auto" w:fill="B6DDE8" w:themeFill="accent5" w:themeFillTint="66"/>
            <w:vAlign w:val="center"/>
          </w:tcPr>
          <w:p w14:paraId="57DFE7FA" w14:textId="77777777" w:rsidR="00C06491" w:rsidRDefault="00C06491" w:rsidP="00C06491">
            <w:pPr>
              <w:snapToGrid w:val="0"/>
              <w:jc w:val="center"/>
              <w:rPr>
                <w:rFonts w:eastAsia="標楷體"/>
              </w:rPr>
            </w:pPr>
          </w:p>
        </w:tc>
        <w:tc>
          <w:tcPr>
            <w:tcW w:w="1120" w:type="dxa"/>
            <w:shd w:val="clear" w:color="auto" w:fill="auto"/>
            <w:vAlign w:val="center"/>
          </w:tcPr>
          <w:p w14:paraId="43D358E2"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1E05A1A2" w14:textId="77777777" w:rsidR="00C06491" w:rsidRDefault="00C06491" w:rsidP="00C06491">
            <w:pPr>
              <w:snapToGrid w:val="0"/>
              <w:jc w:val="center"/>
              <w:rPr>
                <w:rFonts w:eastAsia="標楷體"/>
              </w:rPr>
            </w:pPr>
            <w:r>
              <w:rPr>
                <w:rFonts w:eastAsia="標楷體"/>
              </w:rPr>
              <w:t>11</w:t>
            </w:r>
          </w:p>
        </w:tc>
        <w:tc>
          <w:tcPr>
            <w:tcW w:w="3359" w:type="dxa"/>
            <w:shd w:val="clear" w:color="auto" w:fill="auto"/>
            <w:vAlign w:val="center"/>
          </w:tcPr>
          <w:p w14:paraId="59167AEC" w14:textId="77777777" w:rsidR="00C06491" w:rsidRDefault="00C06491" w:rsidP="00C06491">
            <w:pPr>
              <w:snapToGrid w:val="0"/>
              <w:jc w:val="center"/>
              <w:rPr>
                <w:rFonts w:eastAsia="標楷體"/>
              </w:rPr>
            </w:pPr>
            <w:r>
              <w:rPr>
                <w:rFonts w:eastAsia="標楷體" w:hint="eastAsia"/>
              </w:rPr>
              <w:t>科技領域</w:t>
            </w:r>
          </w:p>
        </w:tc>
        <w:tc>
          <w:tcPr>
            <w:tcW w:w="1624" w:type="dxa"/>
            <w:shd w:val="clear" w:color="auto" w:fill="auto"/>
            <w:vAlign w:val="center"/>
          </w:tcPr>
          <w:p w14:paraId="4E769CFB"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37711C94" w14:textId="77777777" w:rsidR="00C06491" w:rsidRDefault="00C06491" w:rsidP="00C06491">
            <w:pPr>
              <w:snapToGrid w:val="0"/>
              <w:ind w:firstLine="480"/>
              <w:rPr>
                <w:rFonts w:eastAsia="標楷體"/>
              </w:rPr>
            </w:pPr>
          </w:p>
        </w:tc>
      </w:tr>
    </w:tbl>
    <w:p w14:paraId="1856E7FE" w14:textId="77777777" w:rsidR="00EA14DA" w:rsidRDefault="00EA14DA" w:rsidP="00F66BE3"/>
    <w:p w14:paraId="590EA947" w14:textId="77777777" w:rsidR="00EA14DA" w:rsidRDefault="00EA14DA">
      <w:pPr>
        <w:widowControl/>
      </w:pPr>
      <w:r>
        <w:br w:type="page"/>
      </w:r>
    </w:p>
    <w:p w14:paraId="2280F6DD" w14:textId="77777777" w:rsidR="00EA14DA" w:rsidRDefault="00BB7244" w:rsidP="00BB7244">
      <w:pPr>
        <w:pStyle w:val="affd"/>
        <w:spacing w:before="36" w:after="72"/>
        <w:ind w:left="720"/>
      </w:pPr>
      <w:bookmarkStart w:id="9" w:name="_Toc106972474"/>
      <w:r>
        <w:rPr>
          <w:rFonts w:hint="eastAsia"/>
        </w:rPr>
        <w:t>（三）</w:t>
      </w:r>
      <w:r w:rsidR="00EA14DA">
        <w:rPr>
          <w:rFonts w:hint="eastAsia"/>
        </w:rPr>
        <w:t>九年級實施規劃表(表3-</w:t>
      </w:r>
      <w:r w:rsidR="001B0FF2">
        <w:rPr>
          <w:rFonts w:hint="eastAsia"/>
        </w:rPr>
        <w:t>4</w:t>
      </w:r>
      <w:r w:rsidR="00EA14DA">
        <w:rPr>
          <w:rFonts w:hint="eastAsia"/>
        </w:rPr>
        <w:t>)</w:t>
      </w:r>
      <w:bookmarkEnd w:id="9"/>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3"/>
        <w:gridCol w:w="1120"/>
        <w:gridCol w:w="1134"/>
        <w:gridCol w:w="3359"/>
        <w:gridCol w:w="1624"/>
        <w:gridCol w:w="1316"/>
      </w:tblGrid>
      <w:tr w:rsidR="00A01BEA" w14:paraId="799FA895" w14:textId="77777777" w:rsidTr="00A01BEA">
        <w:trPr>
          <w:cantSplit/>
          <w:tblHeader/>
          <w:jc w:val="center"/>
        </w:trPr>
        <w:tc>
          <w:tcPr>
            <w:tcW w:w="1143" w:type="dxa"/>
            <w:vMerge w:val="restart"/>
            <w:shd w:val="clear" w:color="auto" w:fill="auto"/>
            <w:vAlign w:val="center"/>
          </w:tcPr>
          <w:p w14:paraId="488B4F9B" w14:textId="77777777" w:rsidR="00A01BEA" w:rsidRDefault="00A01BEA" w:rsidP="00122A73">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7237" w:type="dxa"/>
            <w:gridSpan w:val="4"/>
            <w:shd w:val="clear" w:color="auto" w:fill="auto"/>
            <w:vAlign w:val="center"/>
          </w:tcPr>
          <w:p w14:paraId="2379C68D" w14:textId="77777777" w:rsidR="00A01BEA" w:rsidRDefault="00A01BEA" w:rsidP="00A01BEA">
            <w:pPr>
              <w:snapToGrid w:val="0"/>
              <w:jc w:val="center"/>
              <w:rPr>
                <w:rFonts w:eastAsia="標楷體"/>
              </w:rPr>
            </w:pPr>
            <w:r w:rsidRPr="00430491">
              <w:rPr>
                <w:rFonts w:eastAsia="標楷體"/>
                <w:sz w:val="28"/>
              </w:rPr>
              <w:t>納入課程規劃實施情形</w:t>
            </w:r>
          </w:p>
        </w:tc>
        <w:tc>
          <w:tcPr>
            <w:tcW w:w="1316" w:type="dxa"/>
            <w:vMerge w:val="restart"/>
            <w:shd w:val="clear" w:color="auto" w:fill="auto"/>
            <w:vAlign w:val="center"/>
          </w:tcPr>
          <w:p w14:paraId="11C2CF84" w14:textId="77777777" w:rsidR="00A01BEA" w:rsidRDefault="00A01BEA" w:rsidP="00A01BEA">
            <w:pPr>
              <w:snapToGrid w:val="0"/>
              <w:jc w:val="center"/>
              <w:rPr>
                <w:rFonts w:eastAsia="標楷體"/>
              </w:rPr>
            </w:pPr>
            <w:r>
              <w:rPr>
                <w:rFonts w:eastAsia="標楷體"/>
              </w:rPr>
              <w:t>備</w:t>
            </w:r>
            <w:r>
              <w:rPr>
                <w:rFonts w:eastAsia="標楷體"/>
              </w:rPr>
              <w:t xml:space="preserve">   </w:t>
            </w:r>
            <w:r>
              <w:rPr>
                <w:rFonts w:eastAsia="標楷體"/>
              </w:rPr>
              <w:t>註</w:t>
            </w:r>
          </w:p>
        </w:tc>
      </w:tr>
      <w:tr w:rsidR="00A01BEA" w14:paraId="17BA75AB" w14:textId="77777777" w:rsidTr="003D6D67">
        <w:trPr>
          <w:cantSplit/>
          <w:tblHeader/>
          <w:jc w:val="center"/>
        </w:trPr>
        <w:tc>
          <w:tcPr>
            <w:tcW w:w="1143" w:type="dxa"/>
            <w:vMerge/>
            <w:shd w:val="clear" w:color="auto" w:fill="auto"/>
            <w:vAlign w:val="center"/>
          </w:tcPr>
          <w:p w14:paraId="7D134DB7" w14:textId="77777777" w:rsidR="00A01BEA" w:rsidRDefault="00A01BEA" w:rsidP="00A01BEA">
            <w:pPr>
              <w:snapToGrid w:val="0"/>
              <w:ind w:firstLine="480"/>
              <w:jc w:val="center"/>
              <w:rPr>
                <w:rFonts w:eastAsia="標楷體"/>
              </w:rPr>
            </w:pPr>
          </w:p>
        </w:tc>
        <w:tc>
          <w:tcPr>
            <w:tcW w:w="1120" w:type="dxa"/>
            <w:shd w:val="clear" w:color="auto" w:fill="auto"/>
            <w:vAlign w:val="center"/>
          </w:tcPr>
          <w:p w14:paraId="689973C4" w14:textId="77777777" w:rsidR="00A01BEA" w:rsidRDefault="00A01BEA" w:rsidP="00A01BEA">
            <w:pPr>
              <w:snapToGrid w:val="0"/>
              <w:jc w:val="center"/>
              <w:rPr>
                <w:rFonts w:eastAsia="標楷體"/>
              </w:rPr>
            </w:pPr>
            <w:r>
              <w:rPr>
                <w:rFonts w:eastAsia="標楷體" w:hint="eastAsia"/>
              </w:rPr>
              <w:t>學期</w:t>
            </w:r>
          </w:p>
        </w:tc>
        <w:tc>
          <w:tcPr>
            <w:tcW w:w="1134" w:type="dxa"/>
            <w:shd w:val="clear" w:color="auto" w:fill="auto"/>
            <w:vAlign w:val="center"/>
          </w:tcPr>
          <w:p w14:paraId="61FB2402" w14:textId="77777777" w:rsidR="00A01BEA" w:rsidRDefault="00A01BEA" w:rsidP="00A01BEA">
            <w:pPr>
              <w:snapToGrid w:val="0"/>
              <w:jc w:val="center"/>
              <w:rPr>
                <w:rFonts w:eastAsia="標楷體"/>
              </w:rPr>
            </w:pPr>
            <w:r>
              <w:rPr>
                <w:rFonts w:eastAsia="標楷體" w:hint="eastAsia"/>
              </w:rPr>
              <w:t>週次</w:t>
            </w:r>
          </w:p>
        </w:tc>
        <w:tc>
          <w:tcPr>
            <w:tcW w:w="3359" w:type="dxa"/>
            <w:shd w:val="clear" w:color="auto" w:fill="auto"/>
            <w:vAlign w:val="center"/>
          </w:tcPr>
          <w:p w14:paraId="7AA13997" w14:textId="77777777" w:rsidR="00A01BEA" w:rsidRDefault="00A01BEA" w:rsidP="00A01BEA">
            <w:pPr>
              <w:snapToGrid w:val="0"/>
              <w:jc w:val="center"/>
              <w:rPr>
                <w:rFonts w:eastAsia="標楷體"/>
              </w:rPr>
            </w:pPr>
            <w:r>
              <w:rPr>
                <w:rFonts w:eastAsia="標楷體" w:hint="eastAsia"/>
              </w:rPr>
              <w:t>領</w:t>
            </w:r>
            <w:r>
              <w:rPr>
                <w:rFonts w:eastAsia="標楷體"/>
              </w:rPr>
              <w:t>域</w:t>
            </w:r>
            <w:r>
              <w:rPr>
                <w:rFonts w:eastAsia="標楷體" w:hint="eastAsia"/>
              </w:rPr>
              <w:t>/</w:t>
            </w:r>
            <w:r>
              <w:rPr>
                <w:rFonts w:eastAsia="標楷體"/>
              </w:rPr>
              <w:t>彈性</w:t>
            </w:r>
            <w:r>
              <w:rPr>
                <w:rFonts w:eastAsia="標楷體" w:hint="eastAsia"/>
                <w:lang w:eastAsia="zh-HK"/>
              </w:rPr>
              <w:t>課程</w:t>
            </w:r>
            <w:r>
              <w:rPr>
                <w:rFonts w:eastAsia="標楷體" w:hint="eastAsia"/>
              </w:rPr>
              <w:t>/</w:t>
            </w:r>
            <w:r>
              <w:rPr>
                <w:rFonts w:eastAsia="標楷體" w:hint="eastAsia"/>
                <w:lang w:eastAsia="zh-HK"/>
              </w:rPr>
              <w:t>彈性學習時數</w:t>
            </w:r>
            <w:r>
              <w:rPr>
                <w:rFonts w:eastAsia="標楷體" w:hint="eastAsia"/>
              </w:rPr>
              <w:t>/</w:t>
            </w:r>
            <w:r>
              <w:rPr>
                <w:rFonts w:eastAsia="標楷體" w:hint="eastAsia"/>
                <w:lang w:eastAsia="zh-HK"/>
              </w:rPr>
              <w:t>其他時間</w:t>
            </w:r>
          </w:p>
        </w:tc>
        <w:tc>
          <w:tcPr>
            <w:tcW w:w="1624" w:type="dxa"/>
            <w:shd w:val="clear" w:color="auto" w:fill="auto"/>
            <w:vAlign w:val="center"/>
          </w:tcPr>
          <w:p w14:paraId="162B4008" w14:textId="77777777" w:rsidR="00A01BEA" w:rsidRDefault="00A01BEA" w:rsidP="00A01BEA">
            <w:pPr>
              <w:snapToGrid w:val="0"/>
              <w:jc w:val="center"/>
              <w:rPr>
                <w:rFonts w:eastAsia="標楷體"/>
              </w:rPr>
            </w:pPr>
            <w:r>
              <w:rPr>
                <w:rFonts w:eastAsia="標楷體" w:hint="eastAsia"/>
              </w:rPr>
              <w:t>節數</w:t>
            </w:r>
          </w:p>
        </w:tc>
        <w:tc>
          <w:tcPr>
            <w:tcW w:w="1316" w:type="dxa"/>
            <w:vMerge/>
            <w:shd w:val="clear" w:color="auto" w:fill="auto"/>
          </w:tcPr>
          <w:p w14:paraId="14443539" w14:textId="77777777" w:rsidR="00A01BEA" w:rsidRDefault="00A01BEA" w:rsidP="00A01BEA">
            <w:pPr>
              <w:snapToGrid w:val="0"/>
              <w:ind w:firstLine="480"/>
              <w:rPr>
                <w:rFonts w:eastAsia="標楷體"/>
              </w:rPr>
            </w:pPr>
          </w:p>
        </w:tc>
      </w:tr>
      <w:tr w:rsidR="00C06491" w14:paraId="3B355407" w14:textId="77777777" w:rsidTr="003D6D67">
        <w:trPr>
          <w:cantSplit/>
          <w:trHeight w:val="130"/>
          <w:tblHeader/>
          <w:jc w:val="center"/>
        </w:trPr>
        <w:tc>
          <w:tcPr>
            <w:tcW w:w="1143" w:type="dxa"/>
            <w:vMerge w:val="restart"/>
            <w:shd w:val="clear" w:color="auto" w:fill="auto"/>
            <w:vAlign w:val="center"/>
          </w:tcPr>
          <w:p w14:paraId="6740F02B" w14:textId="77777777" w:rsidR="00C06491" w:rsidRDefault="00C06491" w:rsidP="00122A73">
            <w:pPr>
              <w:snapToGrid w:val="0"/>
              <w:jc w:val="center"/>
              <w:rPr>
                <w:rFonts w:eastAsia="標楷體"/>
              </w:rPr>
            </w:pPr>
            <w:r>
              <w:rPr>
                <w:rFonts w:eastAsia="標楷體"/>
              </w:rPr>
              <w:t>性別平等教育</w:t>
            </w:r>
          </w:p>
        </w:tc>
        <w:tc>
          <w:tcPr>
            <w:tcW w:w="1120" w:type="dxa"/>
            <w:vMerge w:val="restart"/>
            <w:shd w:val="clear" w:color="auto" w:fill="auto"/>
            <w:vAlign w:val="center"/>
          </w:tcPr>
          <w:p w14:paraId="414A93AA"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650FA5C4"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24573535"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40A10666"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7C7F5037"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每學期實施相關課程或活動至少4小時</w:t>
            </w:r>
          </w:p>
        </w:tc>
      </w:tr>
      <w:tr w:rsidR="00C06491" w14:paraId="20CB886C" w14:textId="77777777" w:rsidTr="003D6D67">
        <w:trPr>
          <w:cantSplit/>
          <w:trHeight w:val="129"/>
          <w:tblHeader/>
          <w:jc w:val="center"/>
        </w:trPr>
        <w:tc>
          <w:tcPr>
            <w:tcW w:w="1143" w:type="dxa"/>
            <w:vMerge/>
            <w:shd w:val="clear" w:color="auto" w:fill="auto"/>
            <w:vAlign w:val="center"/>
          </w:tcPr>
          <w:p w14:paraId="07E568BD" w14:textId="77777777" w:rsidR="00C06491" w:rsidRDefault="00C06491" w:rsidP="00122A73">
            <w:pPr>
              <w:snapToGrid w:val="0"/>
              <w:jc w:val="center"/>
              <w:rPr>
                <w:rFonts w:eastAsia="標楷體"/>
              </w:rPr>
            </w:pPr>
          </w:p>
        </w:tc>
        <w:tc>
          <w:tcPr>
            <w:tcW w:w="1120" w:type="dxa"/>
            <w:vMerge/>
            <w:shd w:val="clear" w:color="auto" w:fill="auto"/>
            <w:vAlign w:val="center"/>
          </w:tcPr>
          <w:p w14:paraId="06EFC61F" w14:textId="77777777" w:rsidR="00C06491" w:rsidRDefault="00C06491" w:rsidP="00C06491">
            <w:pPr>
              <w:snapToGrid w:val="0"/>
              <w:jc w:val="center"/>
              <w:rPr>
                <w:rFonts w:eastAsia="標楷體"/>
              </w:rPr>
            </w:pPr>
          </w:p>
        </w:tc>
        <w:tc>
          <w:tcPr>
            <w:tcW w:w="1134" w:type="dxa"/>
            <w:shd w:val="clear" w:color="auto" w:fill="auto"/>
            <w:vAlign w:val="center"/>
          </w:tcPr>
          <w:p w14:paraId="3790543A" w14:textId="77777777" w:rsidR="00C06491" w:rsidRDefault="00C06491" w:rsidP="00C06491">
            <w:pPr>
              <w:snapToGrid w:val="0"/>
              <w:jc w:val="center"/>
              <w:rPr>
                <w:rFonts w:eastAsia="標楷體"/>
              </w:rPr>
            </w:pPr>
            <w:r>
              <w:rPr>
                <w:rFonts w:eastAsia="標楷體" w:hint="eastAsia"/>
              </w:rPr>
              <w:t>1</w:t>
            </w:r>
            <w:r>
              <w:rPr>
                <w:rFonts w:eastAsia="標楷體"/>
              </w:rPr>
              <w:t>7</w:t>
            </w:r>
          </w:p>
        </w:tc>
        <w:tc>
          <w:tcPr>
            <w:tcW w:w="3359" w:type="dxa"/>
            <w:shd w:val="clear" w:color="auto" w:fill="auto"/>
            <w:vAlign w:val="center"/>
          </w:tcPr>
          <w:p w14:paraId="36FBFB0E" w14:textId="77777777" w:rsidR="00C06491" w:rsidRDefault="00C06491" w:rsidP="00C06491">
            <w:pPr>
              <w:snapToGrid w:val="0"/>
              <w:jc w:val="center"/>
              <w:rPr>
                <w:rFonts w:eastAsia="標楷體"/>
              </w:rPr>
            </w:pPr>
            <w:r>
              <w:rPr>
                <w:rFonts w:eastAsia="標楷體" w:hint="eastAsia"/>
              </w:rPr>
              <w:t>社會領域</w:t>
            </w:r>
          </w:p>
        </w:tc>
        <w:tc>
          <w:tcPr>
            <w:tcW w:w="1624" w:type="dxa"/>
            <w:shd w:val="clear" w:color="auto" w:fill="auto"/>
            <w:vAlign w:val="center"/>
          </w:tcPr>
          <w:p w14:paraId="7BDB1496"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auto"/>
          </w:tcPr>
          <w:p w14:paraId="1EB1A9CB" w14:textId="77777777" w:rsidR="00C06491" w:rsidRPr="00960C4D" w:rsidRDefault="00C06491" w:rsidP="00C06491">
            <w:pPr>
              <w:snapToGrid w:val="0"/>
              <w:rPr>
                <w:rFonts w:ascii="標楷體" w:eastAsia="標楷體" w:hAnsi="標楷體" w:cs="新細明體"/>
                <w:color w:val="000000"/>
                <w:kern w:val="0"/>
                <w:sz w:val="22"/>
              </w:rPr>
            </w:pPr>
          </w:p>
        </w:tc>
      </w:tr>
      <w:tr w:rsidR="00C06491" w14:paraId="015D70C8" w14:textId="77777777" w:rsidTr="003D6D67">
        <w:trPr>
          <w:cantSplit/>
          <w:trHeight w:val="130"/>
          <w:tblHeader/>
          <w:jc w:val="center"/>
        </w:trPr>
        <w:tc>
          <w:tcPr>
            <w:tcW w:w="1143" w:type="dxa"/>
            <w:vMerge/>
            <w:shd w:val="clear" w:color="auto" w:fill="auto"/>
            <w:vAlign w:val="center"/>
          </w:tcPr>
          <w:p w14:paraId="3B3D4923" w14:textId="77777777" w:rsidR="00C06491" w:rsidRDefault="00C06491" w:rsidP="00122A73">
            <w:pPr>
              <w:snapToGrid w:val="0"/>
              <w:jc w:val="center"/>
              <w:rPr>
                <w:rFonts w:eastAsia="標楷體"/>
              </w:rPr>
            </w:pPr>
          </w:p>
        </w:tc>
        <w:tc>
          <w:tcPr>
            <w:tcW w:w="1120" w:type="dxa"/>
            <w:vMerge w:val="restart"/>
            <w:shd w:val="clear" w:color="auto" w:fill="auto"/>
            <w:vAlign w:val="center"/>
          </w:tcPr>
          <w:p w14:paraId="392B9C81"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591FE411" w14:textId="77777777" w:rsidR="00C06491" w:rsidRDefault="00C06491" w:rsidP="00C06491">
            <w:pPr>
              <w:snapToGrid w:val="0"/>
              <w:jc w:val="center"/>
              <w:rPr>
                <w:rFonts w:eastAsia="標楷體"/>
              </w:rPr>
            </w:pPr>
            <w:r>
              <w:rPr>
                <w:rFonts w:eastAsia="標楷體" w:hint="eastAsia"/>
              </w:rPr>
              <w:t>5</w:t>
            </w:r>
          </w:p>
        </w:tc>
        <w:tc>
          <w:tcPr>
            <w:tcW w:w="3359" w:type="dxa"/>
            <w:shd w:val="clear" w:color="auto" w:fill="auto"/>
            <w:vAlign w:val="center"/>
          </w:tcPr>
          <w:p w14:paraId="377D4CE6"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5CFBDC89"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auto"/>
          </w:tcPr>
          <w:p w14:paraId="45484A76" w14:textId="77777777" w:rsidR="00C06491" w:rsidRPr="00960C4D" w:rsidRDefault="00C06491" w:rsidP="00C06491">
            <w:pPr>
              <w:snapToGrid w:val="0"/>
              <w:ind w:firstLine="480"/>
              <w:rPr>
                <w:rFonts w:eastAsia="標楷體"/>
                <w:sz w:val="22"/>
              </w:rPr>
            </w:pPr>
          </w:p>
        </w:tc>
      </w:tr>
      <w:tr w:rsidR="00C06491" w14:paraId="5EBF0ED9" w14:textId="77777777" w:rsidTr="003D6D67">
        <w:trPr>
          <w:cantSplit/>
          <w:trHeight w:val="129"/>
          <w:tblHeader/>
          <w:jc w:val="center"/>
        </w:trPr>
        <w:tc>
          <w:tcPr>
            <w:tcW w:w="1143" w:type="dxa"/>
            <w:vMerge/>
            <w:shd w:val="clear" w:color="auto" w:fill="B6DDE8" w:themeFill="accent5" w:themeFillTint="66"/>
            <w:vAlign w:val="center"/>
          </w:tcPr>
          <w:p w14:paraId="78BC48F2" w14:textId="77777777" w:rsidR="00C06491" w:rsidRDefault="00C06491" w:rsidP="00122A73">
            <w:pPr>
              <w:snapToGrid w:val="0"/>
              <w:jc w:val="center"/>
              <w:rPr>
                <w:rFonts w:eastAsia="標楷體"/>
              </w:rPr>
            </w:pPr>
          </w:p>
        </w:tc>
        <w:tc>
          <w:tcPr>
            <w:tcW w:w="1120" w:type="dxa"/>
            <w:vMerge/>
            <w:shd w:val="clear" w:color="auto" w:fill="auto"/>
            <w:vAlign w:val="center"/>
          </w:tcPr>
          <w:p w14:paraId="6A477721" w14:textId="77777777" w:rsidR="00C06491" w:rsidRDefault="00C06491" w:rsidP="00C06491">
            <w:pPr>
              <w:snapToGrid w:val="0"/>
              <w:jc w:val="center"/>
              <w:rPr>
                <w:rFonts w:eastAsia="標楷體"/>
              </w:rPr>
            </w:pPr>
          </w:p>
        </w:tc>
        <w:tc>
          <w:tcPr>
            <w:tcW w:w="1134" w:type="dxa"/>
            <w:shd w:val="clear" w:color="auto" w:fill="auto"/>
            <w:vAlign w:val="center"/>
          </w:tcPr>
          <w:p w14:paraId="52B22519" w14:textId="77777777" w:rsidR="00C06491" w:rsidRDefault="00C06491" w:rsidP="00C06491">
            <w:pPr>
              <w:snapToGrid w:val="0"/>
              <w:jc w:val="center"/>
              <w:rPr>
                <w:rFonts w:eastAsia="標楷體"/>
              </w:rPr>
            </w:pPr>
            <w:r>
              <w:rPr>
                <w:rFonts w:eastAsia="標楷體" w:hint="eastAsia"/>
              </w:rPr>
              <w:t>10</w:t>
            </w:r>
          </w:p>
        </w:tc>
        <w:tc>
          <w:tcPr>
            <w:tcW w:w="3359" w:type="dxa"/>
            <w:shd w:val="clear" w:color="auto" w:fill="auto"/>
            <w:vAlign w:val="center"/>
          </w:tcPr>
          <w:p w14:paraId="17461071"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75F18927"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4E278FA8" w14:textId="77777777" w:rsidR="00C06491" w:rsidRPr="00960C4D" w:rsidRDefault="00C06491" w:rsidP="00C06491">
            <w:pPr>
              <w:snapToGrid w:val="0"/>
              <w:ind w:firstLine="480"/>
              <w:rPr>
                <w:rFonts w:eastAsia="標楷體"/>
                <w:sz w:val="22"/>
              </w:rPr>
            </w:pPr>
          </w:p>
        </w:tc>
      </w:tr>
      <w:tr w:rsidR="00C06491" w14:paraId="4E5BA03E" w14:textId="77777777" w:rsidTr="003D6D67">
        <w:trPr>
          <w:cantSplit/>
          <w:trHeight w:val="684"/>
          <w:tblHeader/>
          <w:jc w:val="center"/>
        </w:trPr>
        <w:tc>
          <w:tcPr>
            <w:tcW w:w="1143" w:type="dxa"/>
            <w:vMerge w:val="restart"/>
            <w:shd w:val="clear" w:color="auto" w:fill="auto"/>
            <w:vAlign w:val="center"/>
          </w:tcPr>
          <w:p w14:paraId="62A98D78" w14:textId="77777777" w:rsidR="00C06491" w:rsidRDefault="00C06491" w:rsidP="00122A73">
            <w:pPr>
              <w:snapToGrid w:val="0"/>
              <w:jc w:val="center"/>
              <w:rPr>
                <w:rFonts w:eastAsia="標楷體"/>
              </w:rPr>
            </w:pPr>
            <w:r w:rsidRPr="00497E55">
              <w:rPr>
                <w:rFonts w:ascii="標楷體" w:eastAsia="標楷體" w:hAnsi="標楷體" w:cs="新細明體" w:hint="eastAsia"/>
                <w:color w:val="000000"/>
                <w:kern w:val="0"/>
              </w:rPr>
              <w:t>性侵害防治教育課程</w:t>
            </w:r>
          </w:p>
        </w:tc>
        <w:tc>
          <w:tcPr>
            <w:tcW w:w="1120" w:type="dxa"/>
            <w:shd w:val="clear" w:color="auto" w:fill="auto"/>
            <w:vAlign w:val="center"/>
          </w:tcPr>
          <w:p w14:paraId="1DA5315A"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65630DBA" w14:textId="77777777" w:rsidR="00C06491" w:rsidRDefault="00C06491" w:rsidP="00C06491">
            <w:pPr>
              <w:snapToGrid w:val="0"/>
              <w:jc w:val="center"/>
              <w:rPr>
                <w:rFonts w:eastAsia="標楷體"/>
              </w:rPr>
            </w:pPr>
            <w:r>
              <w:rPr>
                <w:rFonts w:eastAsia="標楷體"/>
              </w:rPr>
              <w:t>9</w:t>
            </w:r>
          </w:p>
        </w:tc>
        <w:tc>
          <w:tcPr>
            <w:tcW w:w="3359" w:type="dxa"/>
            <w:shd w:val="clear" w:color="auto" w:fill="auto"/>
            <w:vAlign w:val="center"/>
          </w:tcPr>
          <w:p w14:paraId="24129614"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78143A41"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3B0BCA46"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每學年至少4小時以上</w:t>
            </w:r>
          </w:p>
        </w:tc>
      </w:tr>
      <w:tr w:rsidR="00C06491" w14:paraId="56AF0EC0" w14:textId="77777777" w:rsidTr="003D6D67">
        <w:trPr>
          <w:cantSplit/>
          <w:trHeight w:val="685"/>
          <w:tblHeader/>
          <w:jc w:val="center"/>
        </w:trPr>
        <w:tc>
          <w:tcPr>
            <w:tcW w:w="1143" w:type="dxa"/>
            <w:vMerge/>
            <w:shd w:val="clear" w:color="auto" w:fill="B6DDE8" w:themeFill="accent5" w:themeFillTint="66"/>
            <w:vAlign w:val="center"/>
          </w:tcPr>
          <w:p w14:paraId="2C1F48EF" w14:textId="77777777" w:rsidR="00C06491" w:rsidRDefault="00C06491" w:rsidP="00122A73">
            <w:pPr>
              <w:snapToGrid w:val="0"/>
              <w:jc w:val="center"/>
              <w:rPr>
                <w:rFonts w:eastAsia="標楷體"/>
              </w:rPr>
            </w:pPr>
          </w:p>
        </w:tc>
        <w:tc>
          <w:tcPr>
            <w:tcW w:w="1120" w:type="dxa"/>
            <w:shd w:val="clear" w:color="auto" w:fill="auto"/>
            <w:vAlign w:val="center"/>
          </w:tcPr>
          <w:p w14:paraId="473DCD91"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29041E3A" w14:textId="77777777" w:rsidR="00C06491" w:rsidRDefault="00C06491" w:rsidP="00C06491">
            <w:pPr>
              <w:snapToGrid w:val="0"/>
              <w:jc w:val="center"/>
              <w:rPr>
                <w:rFonts w:eastAsia="標楷體"/>
              </w:rPr>
            </w:pPr>
            <w:r>
              <w:rPr>
                <w:rFonts w:eastAsia="標楷體" w:hint="eastAsia"/>
              </w:rPr>
              <w:t>2</w:t>
            </w:r>
          </w:p>
        </w:tc>
        <w:tc>
          <w:tcPr>
            <w:tcW w:w="3359" w:type="dxa"/>
            <w:shd w:val="clear" w:color="auto" w:fill="auto"/>
            <w:vAlign w:val="center"/>
          </w:tcPr>
          <w:p w14:paraId="1E0855CA"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40CFDB22"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01167C66" w14:textId="77777777" w:rsidR="00C06491" w:rsidRPr="00960C4D" w:rsidRDefault="00C06491" w:rsidP="00C06491">
            <w:pPr>
              <w:snapToGrid w:val="0"/>
              <w:ind w:firstLine="480"/>
              <w:rPr>
                <w:rFonts w:eastAsia="標楷體"/>
                <w:sz w:val="22"/>
              </w:rPr>
            </w:pPr>
          </w:p>
        </w:tc>
      </w:tr>
      <w:tr w:rsidR="00C06491" w14:paraId="2126A5AF" w14:textId="77777777" w:rsidTr="003D6D67">
        <w:trPr>
          <w:cantSplit/>
          <w:trHeight w:val="688"/>
          <w:tblHeader/>
          <w:jc w:val="center"/>
        </w:trPr>
        <w:tc>
          <w:tcPr>
            <w:tcW w:w="1143" w:type="dxa"/>
            <w:vMerge w:val="restart"/>
            <w:shd w:val="clear" w:color="auto" w:fill="auto"/>
            <w:vAlign w:val="center"/>
          </w:tcPr>
          <w:p w14:paraId="14D5B059" w14:textId="77777777" w:rsidR="00C06491" w:rsidRDefault="00C06491" w:rsidP="00122A73">
            <w:pPr>
              <w:snapToGrid w:val="0"/>
              <w:jc w:val="center"/>
              <w:rPr>
                <w:rFonts w:eastAsia="標楷體"/>
              </w:rPr>
            </w:pPr>
            <w:r w:rsidRPr="00497E55">
              <w:rPr>
                <w:rFonts w:ascii="標楷體" w:eastAsia="標楷體" w:hAnsi="標楷體" w:cs="新細明體" w:hint="eastAsia"/>
                <w:color w:val="000000"/>
                <w:kern w:val="0"/>
              </w:rPr>
              <w:t>家庭暴力防治課程</w:t>
            </w:r>
          </w:p>
        </w:tc>
        <w:tc>
          <w:tcPr>
            <w:tcW w:w="1120" w:type="dxa"/>
            <w:shd w:val="clear" w:color="auto" w:fill="auto"/>
            <w:vAlign w:val="center"/>
          </w:tcPr>
          <w:p w14:paraId="64DB080B"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41D0734D" w14:textId="77777777" w:rsidR="00C06491" w:rsidRDefault="00C06491" w:rsidP="00C06491">
            <w:pPr>
              <w:snapToGrid w:val="0"/>
              <w:jc w:val="center"/>
              <w:rPr>
                <w:rFonts w:eastAsia="標楷體"/>
              </w:rPr>
            </w:pPr>
            <w:r>
              <w:rPr>
                <w:rFonts w:eastAsia="標楷體" w:hint="eastAsia"/>
              </w:rPr>
              <w:t>18</w:t>
            </w:r>
          </w:p>
        </w:tc>
        <w:tc>
          <w:tcPr>
            <w:tcW w:w="3359" w:type="dxa"/>
            <w:shd w:val="clear" w:color="auto" w:fill="auto"/>
            <w:vAlign w:val="center"/>
          </w:tcPr>
          <w:p w14:paraId="74E41AA0" w14:textId="77777777" w:rsidR="00C06491" w:rsidRDefault="00C06491" w:rsidP="00C06491">
            <w:pPr>
              <w:snapToGrid w:val="0"/>
              <w:jc w:val="center"/>
              <w:rPr>
                <w:rFonts w:eastAsia="標楷體"/>
              </w:rPr>
            </w:pPr>
            <w:r>
              <w:rPr>
                <w:rFonts w:eastAsia="標楷體" w:hint="eastAsia"/>
              </w:rPr>
              <w:t>社會領域</w:t>
            </w:r>
          </w:p>
        </w:tc>
        <w:tc>
          <w:tcPr>
            <w:tcW w:w="1624" w:type="dxa"/>
            <w:shd w:val="clear" w:color="auto" w:fill="auto"/>
            <w:vAlign w:val="center"/>
          </w:tcPr>
          <w:p w14:paraId="6DDE5B2B"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065C61F5" w14:textId="77777777" w:rsidR="00C06491" w:rsidRPr="00960C4D" w:rsidRDefault="00C06491" w:rsidP="00C06491">
            <w:pPr>
              <w:snapToGrid w:val="0"/>
              <w:rPr>
                <w:rFonts w:eastAsia="標楷體"/>
                <w:sz w:val="22"/>
              </w:rPr>
            </w:pPr>
            <w:r w:rsidRPr="00960C4D">
              <w:rPr>
                <w:rFonts w:ascii="標楷體" w:eastAsia="標楷體" w:hAnsi="標楷體" w:cs="新細明體" w:hint="eastAsia"/>
                <w:color w:val="000000"/>
                <w:kern w:val="0"/>
                <w:sz w:val="22"/>
              </w:rPr>
              <w:t>每學年至少4小時</w:t>
            </w:r>
          </w:p>
        </w:tc>
      </w:tr>
      <w:tr w:rsidR="00C06491" w14:paraId="66D2A957" w14:textId="77777777" w:rsidTr="003D6D67">
        <w:trPr>
          <w:cantSplit/>
          <w:trHeight w:val="689"/>
          <w:tblHeader/>
          <w:jc w:val="center"/>
        </w:trPr>
        <w:tc>
          <w:tcPr>
            <w:tcW w:w="1143" w:type="dxa"/>
            <w:vMerge/>
            <w:shd w:val="clear" w:color="auto" w:fill="B6DDE8" w:themeFill="accent5" w:themeFillTint="66"/>
            <w:vAlign w:val="center"/>
          </w:tcPr>
          <w:p w14:paraId="62AEEE75" w14:textId="77777777" w:rsidR="00C06491" w:rsidRDefault="00C06491" w:rsidP="00122A73">
            <w:pPr>
              <w:snapToGrid w:val="0"/>
              <w:jc w:val="center"/>
              <w:rPr>
                <w:rFonts w:eastAsia="標楷體"/>
              </w:rPr>
            </w:pPr>
          </w:p>
        </w:tc>
        <w:tc>
          <w:tcPr>
            <w:tcW w:w="1120" w:type="dxa"/>
            <w:shd w:val="clear" w:color="auto" w:fill="auto"/>
            <w:vAlign w:val="center"/>
          </w:tcPr>
          <w:p w14:paraId="6BFEEE12"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2E001423" w14:textId="77777777" w:rsidR="00C06491" w:rsidRDefault="00C06491" w:rsidP="00C06491">
            <w:pPr>
              <w:snapToGrid w:val="0"/>
              <w:jc w:val="center"/>
              <w:rPr>
                <w:rFonts w:eastAsia="標楷體"/>
              </w:rPr>
            </w:pPr>
            <w:r>
              <w:rPr>
                <w:rFonts w:eastAsia="標楷體"/>
              </w:rPr>
              <w:t>15</w:t>
            </w:r>
          </w:p>
        </w:tc>
        <w:tc>
          <w:tcPr>
            <w:tcW w:w="3359" w:type="dxa"/>
            <w:shd w:val="clear" w:color="auto" w:fill="auto"/>
            <w:vAlign w:val="center"/>
          </w:tcPr>
          <w:p w14:paraId="54115642"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3827101F"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4DA24F8D" w14:textId="77777777" w:rsidR="00C06491" w:rsidRPr="00960C4D" w:rsidRDefault="00C06491" w:rsidP="00C06491">
            <w:pPr>
              <w:snapToGrid w:val="0"/>
              <w:ind w:firstLine="480"/>
              <w:rPr>
                <w:rFonts w:eastAsia="標楷體"/>
                <w:sz w:val="22"/>
              </w:rPr>
            </w:pPr>
          </w:p>
        </w:tc>
      </w:tr>
      <w:tr w:rsidR="00C06491" w14:paraId="6C16B66E" w14:textId="77777777" w:rsidTr="003D6D67">
        <w:trPr>
          <w:cantSplit/>
          <w:trHeight w:val="691"/>
          <w:tblHeader/>
          <w:jc w:val="center"/>
        </w:trPr>
        <w:tc>
          <w:tcPr>
            <w:tcW w:w="1143" w:type="dxa"/>
            <w:vMerge w:val="restart"/>
            <w:shd w:val="clear" w:color="auto" w:fill="auto"/>
            <w:vAlign w:val="center"/>
          </w:tcPr>
          <w:p w14:paraId="3AB755A2" w14:textId="77777777" w:rsidR="00C06491" w:rsidRDefault="00C06491" w:rsidP="00122A73">
            <w:pPr>
              <w:snapToGrid w:val="0"/>
              <w:jc w:val="center"/>
              <w:rPr>
                <w:rFonts w:eastAsia="標楷體"/>
              </w:rPr>
            </w:pPr>
            <w:r w:rsidRPr="00497E55">
              <w:rPr>
                <w:rFonts w:ascii="標楷體" w:eastAsia="標楷體" w:hAnsi="標楷體" w:hint="eastAsia"/>
                <w:color w:val="000000"/>
              </w:rPr>
              <w:t>家庭教育相關課程或活動</w:t>
            </w:r>
          </w:p>
        </w:tc>
        <w:tc>
          <w:tcPr>
            <w:tcW w:w="1120" w:type="dxa"/>
            <w:shd w:val="clear" w:color="auto" w:fill="auto"/>
            <w:vAlign w:val="center"/>
          </w:tcPr>
          <w:p w14:paraId="265CF854"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57AF6523" w14:textId="77777777" w:rsidR="00C06491" w:rsidRDefault="00C06491" w:rsidP="00C06491">
            <w:pPr>
              <w:snapToGrid w:val="0"/>
              <w:jc w:val="center"/>
              <w:rPr>
                <w:rFonts w:eastAsia="標楷體"/>
              </w:rPr>
            </w:pPr>
            <w:r>
              <w:rPr>
                <w:rFonts w:eastAsia="標楷體" w:hint="eastAsia"/>
              </w:rPr>
              <w:t>10</w:t>
            </w:r>
          </w:p>
        </w:tc>
        <w:tc>
          <w:tcPr>
            <w:tcW w:w="3359" w:type="dxa"/>
            <w:shd w:val="clear" w:color="auto" w:fill="auto"/>
            <w:vAlign w:val="center"/>
          </w:tcPr>
          <w:p w14:paraId="7EC7D983"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53F062B6"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4807BE27"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正式課程外每學年至少4小時</w:t>
            </w:r>
          </w:p>
        </w:tc>
      </w:tr>
      <w:tr w:rsidR="00C06491" w14:paraId="2DB2F718" w14:textId="77777777" w:rsidTr="003D6D67">
        <w:trPr>
          <w:cantSplit/>
          <w:trHeight w:val="691"/>
          <w:tblHeader/>
          <w:jc w:val="center"/>
        </w:trPr>
        <w:tc>
          <w:tcPr>
            <w:tcW w:w="1143" w:type="dxa"/>
            <w:vMerge/>
            <w:shd w:val="clear" w:color="auto" w:fill="B6DDE8" w:themeFill="accent5" w:themeFillTint="66"/>
            <w:vAlign w:val="center"/>
          </w:tcPr>
          <w:p w14:paraId="3E61991D" w14:textId="77777777" w:rsidR="00C06491" w:rsidRDefault="00C06491" w:rsidP="00122A73">
            <w:pPr>
              <w:snapToGrid w:val="0"/>
              <w:jc w:val="center"/>
              <w:rPr>
                <w:rFonts w:eastAsia="標楷體"/>
              </w:rPr>
            </w:pPr>
          </w:p>
        </w:tc>
        <w:tc>
          <w:tcPr>
            <w:tcW w:w="1120" w:type="dxa"/>
            <w:shd w:val="clear" w:color="auto" w:fill="auto"/>
            <w:vAlign w:val="center"/>
          </w:tcPr>
          <w:p w14:paraId="413BD0D1"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2EC6AF41" w14:textId="77777777" w:rsidR="00C06491" w:rsidRDefault="00C06491" w:rsidP="00C06491">
            <w:pPr>
              <w:snapToGrid w:val="0"/>
              <w:jc w:val="center"/>
              <w:rPr>
                <w:rFonts w:eastAsia="標楷體"/>
              </w:rPr>
            </w:pPr>
            <w:r>
              <w:rPr>
                <w:rFonts w:eastAsia="標楷體"/>
              </w:rPr>
              <w:t>15</w:t>
            </w:r>
          </w:p>
        </w:tc>
        <w:tc>
          <w:tcPr>
            <w:tcW w:w="3359" w:type="dxa"/>
            <w:shd w:val="clear" w:color="auto" w:fill="auto"/>
            <w:vAlign w:val="center"/>
          </w:tcPr>
          <w:p w14:paraId="173E157A" w14:textId="77777777" w:rsidR="00C06491" w:rsidRDefault="00C06491" w:rsidP="00C06491">
            <w:pPr>
              <w:snapToGrid w:val="0"/>
              <w:jc w:val="center"/>
              <w:rPr>
                <w:rFonts w:eastAsia="標楷體"/>
              </w:rPr>
            </w:pPr>
            <w:r>
              <w:rPr>
                <w:rFonts w:eastAsia="標楷體" w:hint="eastAsia"/>
              </w:rPr>
              <w:t>綜合領域</w:t>
            </w:r>
          </w:p>
        </w:tc>
        <w:tc>
          <w:tcPr>
            <w:tcW w:w="1624" w:type="dxa"/>
            <w:shd w:val="clear" w:color="auto" w:fill="auto"/>
            <w:vAlign w:val="center"/>
          </w:tcPr>
          <w:p w14:paraId="43CA9A06"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4E83B491" w14:textId="77777777" w:rsidR="00C06491" w:rsidRPr="00960C4D" w:rsidRDefault="00C06491" w:rsidP="00C06491">
            <w:pPr>
              <w:snapToGrid w:val="0"/>
              <w:ind w:firstLine="480"/>
              <w:rPr>
                <w:rFonts w:eastAsia="標楷體"/>
                <w:sz w:val="22"/>
              </w:rPr>
            </w:pPr>
          </w:p>
        </w:tc>
      </w:tr>
      <w:tr w:rsidR="00C06491" w14:paraId="40476148" w14:textId="77777777" w:rsidTr="003D6D67">
        <w:trPr>
          <w:cantSplit/>
          <w:trHeight w:val="300"/>
          <w:tblHeader/>
          <w:jc w:val="center"/>
        </w:trPr>
        <w:tc>
          <w:tcPr>
            <w:tcW w:w="1143" w:type="dxa"/>
            <w:vMerge w:val="restart"/>
            <w:shd w:val="clear" w:color="auto" w:fill="auto"/>
            <w:vAlign w:val="center"/>
          </w:tcPr>
          <w:p w14:paraId="45BE1415" w14:textId="77777777" w:rsidR="00316C1E"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環境</w:t>
            </w:r>
          </w:p>
          <w:p w14:paraId="28154498"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52F54253"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25FE5274"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28ADFFFD"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36424A34" w14:textId="77777777" w:rsidR="00C06491" w:rsidRDefault="00C06491" w:rsidP="00C06491">
            <w:pPr>
              <w:snapToGrid w:val="0"/>
              <w:jc w:val="center"/>
              <w:rPr>
                <w:rFonts w:eastAsia="標楷體"/>
              </w:rPr>
            </w:pPr>
            <w:r>
              <w:rPr>
                <w:rFonts w:eastAsia="標楷體" w:hint="eastAsia"/>
              </w:rPr>
              <w:t>2</w:t>
            </w:r>
          </w:p>
        </w:tc>
        <w:tc>
          <w:tcPr>
            <w:tcW w:w="1316" w:type="dxa"/>
            <w:vMerge w:val="restart"/>
            <w:shd w:val="clear" w:color="auto" w:fill="auto"/>
          </w:tcPr>
          <w:p w14:paraId="282576B2"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每年辦理4小時以上</w:t>
            </w:r>
          </w:p>
        </w:tc>
      </w:tr>
      <w:tr w:rsidR="00C06491" w14:paraId="78F97F7E" w14:textId="77777777" w:rsidTr="003D6D67">
        <w:trPr>
          <w:cantSplit/>
          <w:trHeight w:val="300"/>
          <w:tblHeader/>
          <w:jc w:val="center"/>
        </w:trPr>
        <w:tc>
          <w:tcPr>
            <w:tcW w:w="1143" w:type="dxa"/>
            <w:vMerge/>
            <w:shd w:val="clear" w:color="auto" w:fill="B6DDE8" w:themeFill="accent5" w:themeFillTint="66"/>
            <w:vAlign w:val="center"/>
          </w:tcPr>
          <w:p w14:paraId="0D6BE019" w14:textId="77777777" w:rsidR="00C06491" w:rsidRDefault="00C06491" w:rsidP="00122A73">
            <w:pPr>
              <w:snapToGrid w:val="0"/>
              <w:jc w:val="center"/>
              <w:rPr>
                <w:rFonts w:eastAsia="標楷體"/>
              </w:rPr>
            </w:pPr>
          </w:p>
        </w:tc>
        <w:tc>
          <w:tcPr>
            <w:tcW w:w="1120" w:type="dxa"/>
            <w:shd w:val="clear" w:color="auto" w:fill="auto"/>
            <w:vAlign w:val="center"/>
          </w:tcPr>
          <w:p w14:paraId="7E80E9DB"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32988167" w14:textId="77777777" w:rsidR="00C06491" w:rsidRDefault="00C06491" w:rsidP="00C06491">
            <w:pPr>
              <w:snapToGrid w:val="0"/>
              <w:jc w:val="center"/>
              <w:rPr>
                <w:rFonts w:eastAsia="標楷體"/>
              </w:rPr>
            </w:pPr>
            <w:r>
              <w:rPr>
                <w:rFonts w:eastAsia="標楷體" w:hint="eastAsia"/>
              </w:rPr>
              <w:t>11</w:t>
            </w:r>
          </w:p>
        </w:tc>
        <w:tc>
          <w:tcPr>
            <w:tcW w:w="3359" w:type="dxa"/>
            <w:shd w:val="clear" w:color="auto" w:fill="auto"/>
            <w:vAlign w:val="center"/>
          </w:tcPr>
          <w:p w14:paraId="1FA9163A"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34C65F53" w14:textId="77777777" w:rsidR="00C06491" w:rsidRDefault="00C06491" w:rsidP="00C06491">
            <w:pPr>
              <w:snapToGrid w:val="0"/>
              <w:jc w:val="center"/>
              <w:rPr>
                <w:rFonts w:eastAsia="標楷體"/>
              </w:rPr>
            </w:pPr>
            <w:r>
              <w:rPr>
                <w:rFonts w:eastAsia="標楷體" w:hint="eastAsia"/>
              </w:rPr>
              <w:t>2</w:t>
            </w:r>
          </w:p>
        </w:tc>
        <w:tc>
          <w:tcPr>
            <w:tcW w:w="1316" w:type="dxa"/>
            <w:vMerge/>
            <w:shd w:val="clear" w:color="auto" w:fill="B6DDE8" w:themeFill="accent5" w:themeFillTint="66"/>
          </w:tcPr>
          <w:p w14:paraId="3943CC18" w14:textId="77777777" w:rsidR="00C06491" w:rsidRPr="00960C4D" w:rsidRDefault="00C06491" w:rsidP="00C06491">
            <w:pPr>
              <w:snapToGrid w:val="0"/>
              <w:ind w:firstLine="480"/>
              <w:rPr>
                <w:rFonts w:eastAsia="標楷體"/>
                <w:sz w:val="22"/>
              </w:rPr>
            </w:pPr>
          </w:p>
        </w:tc>
      </w:tr>
      <w:tr w:rsidR="00C06491" w14:paraId="4E217589" w14:textId="77777777" w:rsidTr="003D6D67">
        <w:trPr>
          <w:cantSplit/>
          <w:trHeight w:val="130"/>
          <w:tblHeader/>
          <w:jc w:val="center"/>
        </w:trPr>
        <w:tc>
          <w:tcPr>
            <w:tcW w:w="1143" w:type="dxa"/>
            <w:vMerge w:val="restart"/>
            <w:shd w:val="clear" w:color="auto" w:fill="auto"/>
            <w:vAlign w:val="center"/>
          </w:tcPr>
          <w:p w14:paraId="169D0F9E" w14:textId="77777777" w:rsidR="00316C1E"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海洋</w:t>
            </w:r>
          </w:p>
          <w:p w14:paraId="226CEA34"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4761A382"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07CA8B2C" w14:textId="77777777" w:rsidR="00C06491" w:rsidRDefault="00C06491" w:rsidP="00C06491">
            <w:pPr>
              <w:snapToGrid w:val="0"/>
              <w:jc w:val="center"/>
              <w:rPr>
                <w:rFonts w:eastAsia="標楷體"/>
              </w:rPr>
            </w:pPr>
            <w:r>
              <w:rPr>
                <w:rFonts w:eastAsia="標楷體" w:hint="eastAsia"/>
              </w:rPr>
              <w:t>1</w:t>
            </w:r>
          </w:p>
        </w:tc>
        <w:tc>
          <w:tcPr>
            <w:tcW w:w="3359" w:type="dxa"/>
            <w:shd w:val="clear" w:color="auto" w:fill="auto"/>
            <w:vAlign w:val="center"/>
          </w:tcPr>
          <w:p w14:paraId="0049BB67"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27A71C89" w14:textId="77777777" w:rsidR="00C06491" w:rsidRDefault="00C06491" w:rsidP="00C06491">
            <w:pPr>
              <w:snapToGrid w:val="0"/>
              <w:jc w:val="center"/>
              <w:rPr>
                <w:rFonts w:eastAsia="標楷體"/>
              </w:rPr>
            </w:pPr>
            <w:r>
              <w:rPr>
                <w:rFonts w:eastAsia="標楷體" w:hint="eastAsia"/>
              </w:rPr>
              <w:t>3</w:t>
            </w:r>
          </w:p>
        </w:tc>
        <w:tc>
          <w:tcPr>
            <w:tcW w:w="1316" w:type="dxa"/>
            <w:vMerge w:val="restart"/>
            <w:shd w:val="clear" w:color="auto" w:fill="auto"/>
          </w:tcPr>
          <w:p w14:paraId="50FE7D80" w14:textId="77777777" w:rsidR="00C06491" w:rsidRPr="00960C4D" w:rsidRDefault="00C06491" w:rsidP="00C06491">
            <w:pPr>
              <w:snapToGrid w:val="0"/>
              <w:rPr>
                <w:rFonts w:eastAsia="標楷體"/>
                <w:sz w:val="22"/>
              </w:rPr>
            </w:pPr>
            <w:r w:rsidRPr="00960C4D">
              <w:rPr>
                <w:rFonts w:ascii="標楷體" w:eastAsia="標楷體" w:hAnsi="標楷體" w:hint="eastAsia"/>
                <w:color w:val="000000"/>
                <w:sz w:val="22"/>
              </w:rPr>
              <w:t>每學期6節以上</w:t>
            </w:r>
          </w:p>
        </w:tc>
      </w:tr>
      <w:tr w:rsidR="00C06491" w14:paraId="2136FD9C" w14:textId="77777777" w:rsidTr="003D6D67">
        <w:trPr>
          <w:cantSplit/>
          <w:trHeight w:val="130"/>
          <w:tblHeader/>
          <w:jc w:val="center"/>
        </w:trPr>
        <w:tc>
          <w:tcPr>
            <w:tcW w:w="1143" w:type="dxa"/>
            <w:vMerge/>
            <w:shd w:val="clear" w:color="auto" w:fill="auto"/>
            <w:vAlign w:val="center"/>
          </w:tcPr>
          <w:p w14:paraId="74A6E108" w14:textId="77777777" w:rsidR="00C06491" w:rsidRDefault="00C06491" w:rsidP="00122A73">
            <w:pPr>
              <w:snapToGrid w:val="0"/>
              <w:jc w:val="center"/>
              <w:rPr>
                <w:rFonts w:eastAsia="標楷體"/>
              </w:rPr>
            </w:pPr>
          </w:p>
        </w:tc>
        <w:tc>
          <w:tcPr>
            <w:tcW w:w="1120" w:type="dxa"/>
            <w:shd w:val="clear" w:color="auto" w:fill="auto"/>
            <w:vAlign w:val="center"/>
          </w:tcPr>
          <w:p w14:paraId="4113EF0F"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34C6F5BB" w14:textId="77777777" w:rsidR="00C06491" w:rsidRDefault="00C06491" w:rsidP="00C06491">
            <w:pPr>
              <w:snapToGrid w:val="0"/>
              <w:jc w:val="center"/>
              <w:rPr>
                <w:rFonts w:eastAsia="標楷體"/>
              </w:rPr>
            </w:pPr>
            <w:r>
              <w:rPr>
                <w:rFonts w:eastAsia="標楷體" w:hint="eastAsia"/>
              </w:rPr>
              <w:t>15</w:t>
            </w:r>
          </w:p>
        </w:tc>
        <w:tc>
          <w:tcPr>
            <w:tcW w:w="3359" w:type="dxa"/>
            <w:shd w:val="clear" w:color="auto" w:fill="auto"/>
            <w:vAlign w:val="center"/>
          </w:tcPr>
          <w:p w14:paraId="4FCDD442" w14:textId="77777777" w:rsidR="00C06491" w:rsidRDefault="00C06491" w:rsidP="00C06491">
            <w:pPr>
              <w:snapToGrid w:val="0"/>
              <w:jc w:val="center"/>
              <w:rPr>
                <w:rFonts w:eastAsia="標楷體"/>
              </w:rPr>
            </w:pPr>
            <w:r>
              <w:rPr>
                <w:rFonts w:eastAsia="標楷體" w:hint="eastAsia"/>
              </w:rPr>
              <w:t>自然領域</w:t>
            </w:r>
          </w:p>
        </w:tc>
        <w:tc>
          <w:tcPr>
            <w:tcW w:w="1624" w:type="dxa"/>
            <w:shd w:val="clear" w:color="auto" w:fill="auto"/>
            <w:vAlign w:val="center"/>
          </w:tcPr>
          <w:p w14:paraId="2654D333" w14:textId="77777777" w:rsidR="00C06491" w:rsidRDefault="00C06491" w:rsidP="00C06491">
            <w:pPr>
              <w:snapToGrid w:val="0"/>
              <w:jc w:val="center"/>
              <w:rPr>
                <w:rFonts w:eastAsia="標楷體"/>
              </w:rPr>
            </w:pPr>
            <w:r>
              <w:rPr>
                <w:rFonts w:eastAsia="標楷體" w:hint="eastAsia"/>
              </w:rPr>
              <w:t>3</w:t>
            </w:r>
          </w:p>
        </w:tc>
        <w:tc>
          <w:tcPr>
            <w:tcW w:w="1316" w:type="dxa"/>
            <w:vMerge/>
            <w:shd w:val="clear" w:color="auto" w:fill="auto"/>
          </w:tcPr>
          <w:p w14:paraId="1F372299" w14:textId="77777777" w:rsidR="00C06491" w:rsidRPr="00960C4D" w:rsidRDefault="00C06491" w:rsidP="00C06491">
            <w:pPr>
              <w:snapToGrid w:val="0"/>
              <w:ind w:firstLine="480"/>
              <w:rPr>
                <w:rFonts w:eastAsia="標楷體"/>
                <w:sz w:val="22"/>
              </w:rPr>
            </w:pPr>
          </w:p>
        </w:tc>
      </w:tr>
      <w:tr w:rsidR="00C06491" w14:paraId="4971D26B" w14:textId="77777777" w:rsidTr="003D6D67">
        <w:trPr>
          <w:cantSplit/>
          <w:trHeight w:val="695"/>
          <w:tblHeader/>
          <w:jc w:val="center"/>
        </w:trPr>
        <w:tc>
          <w:tcPr>
            <w:tcW w:w="1143" w:type="dxa"/>
            <w:vMerge w:val="restart"/>
            <w:shd w:val="clear" w:color="auto" w:fill="auto"/>
            <w:vAlign w:val="center"/>
          </w:tcPr>
          <w:p w14:paraId="55ABFBB9" w14:textId="77777777" w:rsidR="00316C1E" w:rsidRDefault="00C06491" w:rsidP="00122A73">
            <w:pPr>
              <w:snapToGrid w:val="0"/>
              <w:jc w:val="center"/>
              <w:rPr>
                <w:rFonts w:ascii="標楷體" w:eastAsia="標楷體" w:hAnsi="標楷體"/>
                <w:color w:val="000000"/>
              </w:rPr>
            </w:pPr>
            <w:r w:rsidRPr="00497E55">
              <w:rPr>
                <w:rFonts w:ascii="標楷體" w:eastAsia="標楷體" w:hAnsi="標楷體" w:hint="eastAsia"/>
                <w:color w:val="000000"/>
              </w:rPr>
              <w:t>防災</w:t>
            </w:r>
          </w:p>
          <w:p w14:paraId="41E4CEEF" w14:textId="77777777" w:rsidR="00C06491" w:rsidRDefault="00C06491" w:rsidP="00122A73">
            <w:pPr>
              <w:snapToGrid w:val="0"/>
              <w:jc w:val="center"/>
              <w:rPr>
                <w:rFonts w:eastAsia="標楷體"/>
              </w:rPr>
            </w:pPr>
            <w:r w:rsidRPr="00497E55">
              <w:rPr>
                <w:rFonts w:ascii="標楷體" w:eastAsia="標楷體" w:hAnsi="標楷體" w:hint="eastAsia"/>
                <w:color w:val="000000"/>
              </w:rPr>
              <w:t>教育</w:t>
            </w:r>
          </w:p>
        </w:tc>
        <w:tc>
          <w:tcPr>
            <w:tcW w:w="1120" w:type="dxa"/>
            <w:shd w:val="clear" w:color="auto" w:fill="auto"/>
            <w:vAlign w:val="center"/>
          </w:tcPr>
          <w:p w14:paraId="01E381CB"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0FF6E97E"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0E6848B7"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51BA58F7" w14:textId="77777777" w:rsidR="00C06491" w:rsidRDefault="00C06491" w:rsidP="00C06491">
            <w:pPr>
              <w:snapToGrid w:val="0"/>
              <w:jc w:val="center"/>
              <w:rPr>
                <w:rFonts w:eastAsia="標楷體"/>
              </w:rPr>
            </w:pPr>
            <w:r>
              <w:rPr>
                <w:rFonts w:eastAsia="標楷體" w:hint="eastAsia"/>
              </w:rPr>
              <w:t>1</w:t>
            </w:r>
          </w:p>
        </w:tc>
        <w:tc>
          <w:tcPr>
            <w:tcW w:w="1316" w:type="dxa"/>
            <w:vMerge w:val="restart"/>
            <w:shd w:val="clear" w:color="auto" w:fill="auto"/>
          </w:tcPr>
          <w:p w14:paraId="74F3D651" w14:textId="77777777" w:rsidR="00C06491" w:rsidRPr="00960C4D" w:rsidRDefault="00C06491" w:rsidP="00C06491">
            <w:pPr>
              <w:snapToGrid w:val="0"/>
              <w:rPr>
                <w:rFonts w:eastAsia="標楷體"/>
                <w:sz w:val="18"/>
              </w:rPr>
            </w:pPr>
            <w:r w:rsidRPr="00960C4D">
              <w:rPr>
                <w:rFonts w:ascii="標楷體" w:eastAsia="標楷體" w:hAnsi="標楷體" w:hint="eastAsia"/>
                <w:color w:val="000000"/>
                <w:sz w:val="18"/>
              </w:rPr>
              <w:t>每學期至少一場次校園疏散避難演練及至少辦理一場次災害防救教育主題活動</w:t>
            </w:r>
          </w:p>
        </w:tc>
      </w:tr>
      <w:tr w:rsidR="00C06491" w14:paraId="18FA3F3A" w14:textId="77777777" w:rsidTr="003D6D67">
        <w:trPr>
          <w:cantSplit/>
          <w:trHeight w:val="696"/>
          <w:tblHeader/>
          <w:jc w:val="center"/>
        </w:trPr>
        <w:tc>
          <w:tcPr>
            <w:tcW w:w="1143" w:type="dxa"/>
            <w:vMerge/>
            <w:shd w:val="clear" w:color="auto" w:fill="B6DDE8" w:themeFill="accent5" w:themeFillTint="66"/>
            <w:vAlign w:val="center"/>
          </w:tcPr>
          <w:p w14:paraId="2EA2296A" w14:textId="77777777" w:rsidR="00C06491" w:rsidRDefault="00C06491" w:rsidP="00122A73">
            <w:pPr>
              <w:snapToGrid w:val="0"/>
              <w:jc w:val="center"/>
              <w:rPr>
                <w:rFonts w:eastAsia="標楷體"/>
              </w:rPr>
            </w:pPr>
          </w:p>
        </w:tc>
        <w:tc>
          <w:tcPr>
            <w:tcW w:w="1120" w:type="dxa"/>
            <w:shd w:val="clear" w:color="auto" w:fill="auto"/>
            <w:vAlign w:val="center"/>
          </w:tcPr>
          <w:p w14:paraId="1E1B997B"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23DBD296" w14:textId="77777777" w:rsidR="00C06491" w:rsidRDefault="00C06491" w:rsidP="00C06491">
            <w:pPr>
              <w:snapToGrid w:val="0"/>
              <w:jc w:val="center"/>
              <w:rPr>
                <w:rFonts w:eastAsia="標楷體"/>
              </w:rPr>
            </w:pPr>
            <w:r>
              <w:rPr>
                <w:rFonts w:eastAsia="標楷體"/>
              </w:rPr>
              <w:t>3</w:t>
            </w:r>
          </w:p>
        </w:tc>
        <w:tc>
          <w:tcPr>
            <w:tcW w:w="3359" w:type="dxa"/>
            <w:shd w:val="clear" w:color="auto" w:fill="auto"/>
            <w:vAlign w:val="center"/>
          </w:tcPr>
          <w:p w14:paraId="432A823C" w14:textId="77777777" w:rsidR="00C06491" w:rsidRDefault="00C06491" w:rsidP="00C06491">
            <w:pPr>
              <w:snapToGrid w:val="0"/>
              <w:jc w:val="center"/>
              <w:rPr>
                <w:rFonts w:eastAsia="標楷體"/>
              </w:rPr>
            </w:pPr>
            <w:r>
              <w:rPr>
                <w:rFonts w:eastAsia="標楷體" w:hint="eastAsia"/>
              </w:rPr>
              <w:t>其他時間：班週會活動</w:t>
            </w:r>
          </w:p>
        </w:tc>
        <w:tc>
          <w:tcPr>
            <w:tcW w:w="1624" w:type="dxa"/>
            <w:shd w:val="clear" w:color="auto" w:fill="auto"/>
            <w:vAlign w:val="center"/>
          </w:tcPr>
          <w:p w14:paraId="50D3050C"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4A75819D" w14:textId="77777777" w:rsidR="00C06491" w:rsidRPr="00960C4D" w:rsidRDefault="00C06491" w:rsidP="00C06491">
            <w:pPr>
              <w:snapToGrid w:val="0"/>
              <w:ind w:firstLine="480"/>
              <w:rPr>
                <w:rFonts w:eastAsia="標楷體"/>
                <w:sz w:val="22"/>
              </w:rPr>
            </w:pPr>
          </w:p>
        </w:tc>
      </w:tr>
      <w:tr w:rsidR="00C06491" w14:paraId="3D4229CD" w14:textId="77777777" w:rsidTr="003D6D67">
        <w:trPr>
          <w:cantSplit/>
          <w:trHeight w:val="300"/>
          <w:tblHeader/>
          <w:jc w:val="center"/>
        </w:trPr>
        <w:tc>
          <w:tcPr>
            <w:tcW w:w="1143" w:type="dxa"/>
            <w:vMerge w:val="restart"/>
            <w:shd w:val="clear" w:color="auto" w:fill="auto"/>
            <w:vAlign w:val="center"/>
          </w:tcPr>
          <w:p w14:paraId="535849B8" w14:textId="77777777" w:rsidR="00C06491" w:rsidRDefault="00C06491" w:rsidP="00122A73">
            <w:pPr>
              <w:snapToGrid w:val="0"/>
              <w:jc w:val="center"/>
              <w:rPr>
                <w:rFonts w:eastAsia="標楷體"/>
              </w:rPr>
            </w:pPr>
            <w:r w:rsidRPr="00497E55">
              <w:rPr>
                <w:rFonts w:ascii="標楷體" w:eastAsia="標楷體" w:hAnsi="標楷體" w:hint="eastAsia"/>
                <w:kern w:val="0"/>
                <w:shd w:val="clear" w:color="auto" w:fill="FFFFFF"/>
              </w:rPr>
              <w:t>防制藥物濫用</w:t>
            </w:r>
          </w:p>
        </w:tc>
        <w:tc>
          <w:tcPr>
            <w:tcW w:w="1120" w:type="dxa"/>
            <w:shd w:val="clear" w:color="auto" w:fill="auto"/>
            <w:vAlign w:val="center"/>
          </w:tcPr>
          <w:p w14:paraId="7D10F3C7"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0E6514A1" w14:textId="77777777" w:rsidR="00C06491" w:rsidRDefault="00C06491" w:rsidP="00C06491">
            <w:pPr>
              <w:snapToGrid w:val="0"/>
              <w:jc w:val="center"/>
              <w:rPr>
                <w:rFonts w:eastAsia="標楷體"/>
              </w:rPr>
            </w:pPr>
          </w:p>
        </w:tc>
        <w:tc>
          <w:tcPr>
            <w:tcW w:w="3359" w:type="dxa"/>
            <w:shd w:val="clear" w:color="auto" w:fill="auto"/>
            <w:vAlign w:val="center"/>
          </w:tcPr>
          <w:p w14:paraId="56D5175D" w14:textId="77777777" w:rsidR="00C06491" w:rsidRDefault="00C06491" w:rsidP="00C06491">
            <w:pPr>
              <w:snapToGrid w:val="0"/>
              <w:jc w:val="center"/>
              <w:rPr>
                <w:rFonts w:eastAsia="標楷體"/>
              </w:rPr>
            </w:pPr>
          </w:p>
        </w:tc>
        <w:tc>
          <w:tcPr>
            <w:tcW w:w="1624" w:type="dxa"/>
            <w:shd w:val="clear" w:color="auto" w:fill="auto"/>
            <w:vAlign w:val="center"/>
          </w:tcPr>
          <w:p w14:paraId="47EE3170" w14:textId="77777777" w:rsidR="00C06491" w:rsidRDefault="00C06491" w:rsidP="00C06491">
            <w:pPr>
              <w:snapToGrid w:val="0"/>
              <w:jc w:val="center"/>
              <w:rPr>
                <w:rFonts w:eastAsia="標楷體"/>
              </w:rPr>
            </w:pPr>
            <w:r>
              <w:rPr>
                <w:rFonts w:eastAsia="標楷體" w:hint="eastAsia"/>
              </w:rPr>
              <w:t>0</w:t>
            </w:r>
          </w:p>
        </w:tc>
        <w:tc>
          <w:tcPr>
            <w:tcW w:w="1316" w:type="dxa"/>
            <w:vMerge w:val="restart"/>
            <w:shd w:val="clear" w:color="auto" w:fill="auto"/>
          </w:tcPr>
          <w:p w14:paraId="17EB69AF"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健康與體育至少1節</w:t>
            </w:r>
          </w:p>
        </w:tc>
      </w:tr>
      <w:tr w:rsidR="00C06491" w14:paraId="55231C4C" w14:textId="77777777" w:rsidTr="003D6D67">
        <w:trPr>
          <w:cantSplit/>
          <w:trHeight w:val="300"/>
          <w:tblHeader/>
          <w:jc w:val="center"/>
        </w:trPr>
        <w:tc>
          <w:tcPr>
            <w:tcW w:w="1143" w:type="dxa"/>
            <w:vMerge/>
            <w:shd w:val="clear" w:color="auto" w:fill="B6DDE8" w:themeFill="accent5" w:themeFillTint="66"/>
            <w:vAlign w:val="center"/>
          </w:tcPr>
          <w:p w14:paraId="2E4A8566" w14:textId="77777777" w:rsidR="00C06491" w:rsidRDefault="00C06491" w:rsidP="00122A73">
            <w:pPr>
              <w:snapToGrid w:val="0"/>
              <w:jc w:val="center"/>
              <w:rPr>
                <w:rFonts w:eastAsia="標楷體"/>
              </w:rPr>
            </w:pPr>
          </w:p>
        </w:tc>
        <w:tc>
          <w:tcPr>
            <w:tcW w:w="1120" w:type="dxa"/>
            <w:shd w:val="clear" w:color="auto" w:fill="auto"/>
            <w:vAlign w:val="center"/>
          </w:tcPr>
          <w:p w14:paraId="7BEC716B"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38C80E22" w14:textId="77777777" w:rsidR="00C06491" w:rsidRDefault="00C06491" w:rsidP="00C06491">
            <w:pPr>
              <w:snapToGrid w:val="0"/>
              <w:jc w:val="center"/>
              <w:rPr>
                <w:rFonts w:eastAsia="標楷體"/>
              </w:rPr>
            </w:pPr>
            <w:r>
              <w:rPr>
                <w:rFonts w:eastAsia="標楷體" w:hint="eastAsia"/>
              </w:rPr>
              <w:t>9</w:t>
            </w:r>
          </w:p>
        </w:tc>
        <w:tc>
          <w:tcPr>
            <w:tcW w:w="3359" w:type="dxa"/>
            <w:shd w:val="clear" w:color="auto" w:fill="auto"/>
            <w:vAlign w:val="center"/>
          </w:tcPr>
          <w:p w14:paraId="6DD2F65B" w14:textId="77777777" w:rsidR="00C06491" w:rsidRDefault="00C06491" w:rsidP="00C06491">
            <w:pPr>
              <w:snapToGrid w:val="0"/>
              <w:jc w:val="center"/>
              <w:rPr>
                <w:rFonts w:eastAsia="標楷體"/>
              </w:rPr>
            </w:pPr>
            <w:r>
              <w:rPr>
                <w:rFonts w:eastAsia="標楷體" w:hint="eastAsia"/>
              </w:rPr>
              <w:t>健體領域</w:t>
            </w:r>
          </w:p>
        </w:tc>
        <w:tc>
          <w:tcPr>
            <w:tcW w:w="1624" w:type="dxa"/>
            <w:shd w:val="clear" w:color="auto" w:fill="auto"/>
            <w:vAlign w:val="center"/>
          </w:tcPr>
          <w:p w14:paraId="5141F040"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69AAB65E" w14:textId="77777777" w:rsidR="00C06491" w:rsidRPr="00960C4D" w:rsidRDefault="00C06491" w:rsidP="00C06491">
            <w:pPr>
              <w:snapToGrid w:val="0"/>
              <w:ind w:firstLine="480"/>
              <w:rPr>
                <w:rFonts w:eastAsia="標楷體"/>
                <w:sz w:val="22"/>
              </w:rPr>
            </w:pPr>
          </w:p>
        </w:tc>
      </w:tr>
      <w:tr w:rsidR="00C06491" w14:paraId="2B536A79" w14:textId="77777777" w:rsidTr="003D6D67">
        <w:trPr>
          <w:cantSplit/>
          <w:trHeight w:val="300"/>
          <w:tblHeader/>
          <w:jc w:val="center"/>
        </w:trPr>
        <w:tc>
          <w:tcPr>
            <w:tcW w:w="1143" w:type="dxa"/>
            <w:vMerge w:val="restart"/>
            <w:shd w:val="clear" w:color="auto" w:fill="auto"/>
            <w:vAlign w:val="center"/>
          </w:tcPr>
          <w:p w14:paraId="3F017BE2" w14:textId="77777777" w:rsidR="00C06491" w:rsidRDefault="00C06491" w:rsidP="00122A73">
            <w:pPr>
              <w:snapToGrid w:val="0"/>
              <w:jc w:val="center"/>
              <w:rPr>
                <w:rFonts w:eastAsia="標楷體"/>
              </w:rPr>
            </w:pPr>
            <w:r w:rsidRPr="00497E55">
              <w:rPr>
                <w:rFonts w:ascii="標楷體" w:eastAsia="標楷體" w:hAnsi="標楷體" w:hint="eastAsia"/>
                <w:kern w:val="0"/>
                <w:shd w:val="clear" w:color="auto" w:fill="FFFFFF"/>
              </w:rPr>
              <w:t>資訊倫理教育</w:t>
            </w:r>
          </w:p>
        </w:tc>
        <w:tc>
          <w:tcPr>
            <w:tcW w:w="1120" w:type="dxa"/>
            <w:shd w:val="clear" w:color="auto" w:fill="auto"/>
            <w:vAlign w:val="center"/>
          </w:tcPr>
          <w:p w14:paraId="36FA52A3" w14:textId="77777777" w:rsidR="00C06491" w:rsidRDefault="00C06491" w:rsidP="00C06491">
            <w:pPr>
              <w:snapToGrid w:val="0"/>
              <w:jc w:val="center"/>
              <w:rPr>
                <w:rFonts w:eastAsia="標楷體"/>
              </w:rPr>
            </w:pPr>
            <w:r>
              <w:rPr>
                <w:rFonts w:eastAsia="標楷體" w:hint="eastAsia"/>
              </w:rPr>
              <w:t>上</w:t>
            </w:r>
          </w:p>
        </w:tc>
        <w:tc>
          <w:tcPr>
            <w:tcW w:w="1134" w:type="dxa"/>
            <w:shd w:val="clear" w:color="auto" w:fill="auto"/>
            <w:vAlign w:val="center"/>
          </w:tcPr>
          <w:p w14:paraId="3C410045" w14:textId="77777777" w:rsidR="00C06491" w:rsidRDefault="00C06491" w:rsidP="00C06491">
            <w:pPr>
              <w:snapToGrid w:val="0"/>
              <w:jc w:val="center"/>
              <w:rPr>
                <w:rFonts w:eastAsia="標楷體"/>
              </w:rPr>
            </w:pPr>
          </w:p>
        </w:tc>
        <w:tc>
          <w:tcPr>
            <w:tcW w:w="3359" w:type="dxa"/>
            <w:shd w:val="clear" w:color="auto" w:fill="auto"/>
            <w:vAlign w:val="center"/>
          </w:tcPr>
          <w:p w14:paraId="24B434BB" w14:textId="77777777" w:rsidR="00C06491" w:rsidRDefault="00C06491" w:rsidP="00C06491">
            <w:pPr>
              <w:snapToGrid w:val="0"/>
              <w:jc w:val="center"/>
              <w:rPr>
                <w:rFonts w:eastAsia="標楷體"/>
              </w:rPr>
            </w:pPr>
          </w:p>
        </w:tc>
        <w:tc>
          <w:tcPr>
            <w:tcW w:w="1624" w:type="dxa"/>
            <w:shd w:val="clear" w:color="auto" w:fill="auto"/>
            <w:vAlign w:val="center"/>
          </w:tcPr>
          <w:p w14:paraId="30579F5C" w14:textId="77777777" w:rsidR="00C06491" w:rsidRDefault="00C06491" w:rsidP="00C06491">
            <w:pPr>
              <w:snapToGrid w:val="0"/>
              <w:jc w:val="center"/>
              <w:rPr>
                <w:rFonts w:eastAsia="標楷體"/>
              </w:rPr>
            </w:pPr>
            <w:r>
              <w:rPr>
                <w:rFonts w:eastAsia="標楷體" w:hint="eastAsia"/>
              </w:rPr>
              <w:t>0</w:t>
            </w:r>
          </w:p>
        </w:tc>
        <w:tc>
          <w:tcPr>
            <w:tcW w:w="1316" w:type="dxa"/>
            <w:vMerge w:val="restart"/>
            <w:shd w:val="clear" w:color="auto" w:fill="auto"/>
          </w:tcPr>
          <w:p w14:paraId="2C895375" w14:textId="77777777" w:rsidR="00C06491" w:rsidRPr="00960C4D" w:rsidRDefault="00C06491" w:rsidP="00C06491">
            <w:pPr>
              <w:snapToGrid w:val="0"/>
              <w:rPr>
                <w:rFonts w:eastAsia="標楷體"/>
                <w:sz w:val="22"/>
              </w:rPr>
            </w:pPr>
            <w:r w:rsidRPr="00960C4D">
              <w:rPr>
                <w:rFonts w:ascii="標楷體" w:eastAsia="標楷體" w:hAnsi="標楷體" w:hint="eastAsia"/>
                <w:kern w:val="0"/>
                <w:sz w:val="22"/>
                <w:shd w:val="clear" w:color="auto" w:fill="FFFFFF"/>
              </w:rPr>
              <w:t>至少1節</w:t>
            </w:r>
          </w:p>
        </w:tc>
      </w:tr>
      <w:tr w:rsidR="00C06491" w14:paraId="1438B759" w14:textId="77777777" w:rsidTr="003D6D67">
        <w:trPr>
          <w:cantSplit/>
          <w:trHeight w:val="300"/>
          <w:tblHeader/>
          <w:jc w:val="center"/>
        </w:trPr>
        <w:tc>
          <w:tcPr>
            <w:tcW w:w="1143" w:type="dxa"/>
            <w:vMerge/>
            <w:shd w:val="clear" w:color="auto" w:fill="B6DDE8" w:themeFill="accent5" w:themeFillTint="66"/>
            <w:vAlign w:val="center"/>
          </w:tcPr>
          <w:p w14:paraId="3A287BEC" w14:textId="77777777" w:rsidR="00C06491" w:rsidRDefault="00C06491" w:rsidP="00C06491">
            <w:pPr>
              <w:snapToGrid w:val="0"/>
              <w:jc w:val="center"/>
              <w:rPr>
                <w:rFonts w:eastAsia="標楷體"/>
              </w:rPr>
            </w:pPr>
          </w:p>
        </w:tc>
        <w:tc>
          <w:tcPr>
            <w:tcW w:w="1120" w:type="dxa"/>
            <w:shd w:val="clear" w:color="auto" w:fill="auto"/>
            <w:vAlign w:val="center"/>
          </w:tcPr>
          <w:p w14:paraId="3E26F004" w14:textId="77777777" w:rsidR="00C06491" w:rsidRDefault="00C06491" w:rsidP="00C06491">
            <w:pPr>
              <w:snapToGrid w:val="0"/>
              <w:jc w:val="center"/>
              <w:rPr>
                <w:rFonts w:eastAsia="標楷體"/>
              </w:rPr>
            </w:pPr>
            <w:r>
              <w:rPr>
                <w:rFonts w:eastAsia="標楷體" w:hint="eastAsia"/>
              </w:rPr>
              <w:t>下</w:t>
            </w:r>
          </w:p>
        </w:tc>
        <w:tc>
          <w:tcPr>
            <w:tcW w:w="1134" w:type="dxa"/>
            <w:shd w:val="clear" w:color="auto" w:fill="auto"/>
            <w:vAlign w:val="center"/>
          </w:tcPr>
          <w:p w14:paraId="76D296C7" w14:textId="77777777" w:rsidR="00C06491" w:rsidRDefault="00C06491" w:rsidP="00C06491">
            <w:pPr>
              <w:snapToGrid w:val="0"/>
              <w:jc w:val="center"/>
              <w:rPr>
                <w:rFonts w:eastAsia="標楷體"/>
              </w:rPr>
            </w:pPr>
            <w:r>
              <w:rPr>
                <w:rFonts w:eastAsia="標楷體"/>
              </w:rPr>
              <w:t>13</w:t>
            </w:r>
          </w:p>
        </w:tc>
        <w:tc>
          <w:tcPr>
            <w:tcW w:w="3359" w:type="dxa"/>
            <w:shd w:val="clear" w:color="auto" w:fill="auto"/>
            <w:vAlign w:val="center"/>
          </w:tcPr>
          <w:p w14:paraId="07EF3B85" w14:textId="77777777" w:rsidR="00C06491" w:rsidRDefault="00C06491" w:rsidP="00C06491">
            <w:pPr>
              <w:snapToGrid w:val="0"/>
              <w:jc w:val="center"/>
              <w:rPr>
                <w:rFonts w:eastAsia="標楷體"/>
              </w:rPr>
            </w:pPr>
            <w:r>
              <w:rPr>
                <w:rFonts w:eastAsia="標楷體" w:hint="eastAsia"/>
              </w:rPr>
              <w:t>科技領域</w:t>
            </w:r>
          </w:p>
        </w:tc>
        <w:tc>
          <w:tcPr>
            <w:tcW w:w="1624" w:type="dxa"/>
            <w:shd w:val="clear" w:color="auto" w:fill="auto"/>
            <w:vAlign w:val="center"/>
          </w:tcPr>
          <w:p w14:paraId="7FCB0E17" w14:textId="77777777" w:rsidR="00C06491" w:rsidRDefault="00C06491" w:rsidP="00C06491">
            <w:pPr>
              <w:snapToGrid w:val="0"/>
              <w:jc w:val="center"/>
              <w:rPr>
                <w:rFonts w:eastAsia="標楷體"/>
              </w:rPr>
            </w:pPr>
            <w:r>
              <w:rPr>
                <w:rFonts w:eastAsia="標楷體" w:hint="eastAsia"/>
              </w:rPr>
              <w:t>1</w:t>
            </w:r>
          </w:p>
        </w:tc>
        <w:tc>
          <w:tcPr>
            <w:tcW w:w="1316" w:type="dxa"/>
            <w:vMerge/>
            <w:shd w:val="clear" w:color="auto" w:fill="B6DDE8" w:themeFill="accent5" w:themeFillTint="66"/>
          </w:tcPr>
          <w:p w14:paraId="2BE89213" w14:textId="77777777" w:rsidR="00C06491" w:rsidRDefault="00C06491" w:rsidP="00C06491">
            <w:pPr>
              <w:snapToGrid w:val="0"/>
              <w:ind w:firstLine="480"/>
              <w:rPr>
                <w:rFonts w:eastAsia="標楷體"/>
              </w:rPr>
            </w:pPr>
          </w:p>
        </w:tc>
      </w:tr>
    </w:tbl>
    <w:p w14:paraId="5EDEA001" w14:textId="77777777" w:rsidR="000304B4" w:rsidRDefault="000304B4">
      <w:pPr>
        <w:widowControl/>
        <w:rPr>
          <w:rFonts w:ascii="標楷體" w:eastAsia="標楷體" w:hAnsi="標楷體"/>
          <w:kern w:val="0"/>
          <w:shd w:val="clear" w:color="auto" w:fill="FFFFFF"/>
        </w:rPr>
      </w:pPr>
      <w:r>
        <w:rPr>
          <w:rFonts w:ascii="標楷體" w:eastAsia="標楷體" w:hAnsi="標楷體"/>
          <w:kern w:val="0"/>
          <w:shd w:val="clear" w:color="auto" w:fill="FFFFFF"/>
        </w:rPr>
        <w:br w:type="page"/>
      </w:r>
    </w:p>
    <w:p w14:paraId="1DAD3BEE" w14:textId="77777777" w:rsidR="005D2FBE" w:rsidRDefault="00D14A11" w:rsidP="0068673D">
      <w:pPr>
        <w:pStyle w:val="aff9"/>
        <w:spacing w:before="90" w:after="90"/>
        <w:ind w:left="240"/>
      </w:pPr>
      <w:bookmarkStart w:id="10" w:name="_Toc106972475"/>
      <w:r>
        <w:rPr>
          <w:rFonts w:hint="eastAsia"/>
        </w:rPr>
        <w:t>三、</w:t>
      </w:r>
      <w:r w:rsidR="005D2FBE">
        <w:rPr>
          <w:rFonts w:hint="eastAsia"/>
        </w:rPr>
        <w:t>國中會考後至畢業前課程活動規劃</w:t>
      </w:r>
      <w:r w:rsidR="004751BC" w:rsidRPr="004751BC">
        <w:rPr>
          <w:rFonts w:hint="eastAsia"/>
        </w:rPr>
        <w:t>(表3-</w:t>
      </w:r>
      <w:r w:rsidR="001B0FF2">
        <w:rPr>
          <w:rFonts w:hint="eastAsia"/>
        </w:rPr>
        <w:t>5</w:t>
      </w:r>
      <w:r w:rsidR="004751BC" w:rsidRPr="004751BC">
        <w:rPr>
          <w:rFonts w:hint="eastAsia"/>
        </w:rPr>
        <w:t>)</w:t>
      </w:r>
      <w:bookmarkEnd w:id="10"/>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421"/>
        <w:gridCol w:w="567"/>
        <w:gridCol w:w="708"/>
        <w:gridCol w:w="783"/>
        <w:gridCol w:w="919"/>
        <w:gridCol w:w="919"/>
        <w:gridCol w:w="919"/>
        <w:gridCol w:w="919"/>
        <w:gridCol w:w="919"/>
        <w:gridCol w:w="919"/>
        <w:gridCol w:w="919"/>
        <w:gridCol w:w="921"/>
        <w:gridCol w:w="8"/>
      </w:tblGrid>
      <w:tr w:rsidR="00D14A11" w:rsidRPr="005D2FBE" w14:paraId="601A453F" w14:textId="77777777" w:rsidTr="00AB47B7">
        <w:trPr>
          <w:cantSplit/>
          <w:trHeight w:val="321"/>
          <w:jc w:val="center"/>
        </w:trPr>
        <w:tc>
          <w:tcPr>
            <w:tcW w:w="9841" w:type="dxa"/>
            <w:gridSpan w:val="13"/>
            <w:shd w:val="clear" w:color="auto" w:fill="CCC0D9" w:themeFill="accent4" w:themeFillTint="66"/>
          </w:tcPr>
          <w:p w14:paraId="19E0CCB7" w14:textId="148E6BAF" w:rsidR="00D14A11" w:rsidRPr="005D2FBE" w:rsidRDefault="00D14A11" w:rsidP="00940730">
            <w:pPr>
              <w:jc w:val="center"/>
              <w:rPr>
                <w:rFonts w:ascii="標楷體" w:eastAsia="標楷體"/>
                <w:kern w:val="0"/>
                <w:sz w:val="28"/>
                <w:szCs w:val="32"/>
              </w:rPr>
            </w:pPr>
            <w:r w:rsidRPr="005D2FBE">
              <w:rPr>
                <w:rFonts w:ascii="標楷體" w:eastAsia="標楷體" w:hint="eastAsia"/>
                <w:kern w:val="0"/>
                <w:sz w:val="28"/>
                <w:szCs w:val="32"/>
              </w:rPr>
              <w:t>基隆市</w:t>
            </w:r>
            <w:r w:rsidR="00AF5BF0">
              <w:rPr>
                <w:rFonts w:ascii="標楷體" w:eastAsia="標楷體" w:hint="eastAsia"/>
                <w:kern w:val="0"/>
                <w:sz w:val="28"/>
                <w:szCs w:val="32"/>
              </w:rPr>
              <w:t>11</w:t>
            </w:r>
            <w:r w:rsidR="00E45E69">
              <w:rPr>
                <w:rFonts w:ascii="標楷體" w:eastAsia="標楷體" w:hint="eastAsia"/>
                <w:kern w:val="0"/>
                <w:sz w:val="28"/>
                <w:szCs w:val="32"/>
              </w:rPr>
              <w:t>2</w:t>
            </w:r>
            <w:r w:rsidR="00AF5BF0">
              <w:rPr>
                <w:rFonts w:ascii="標楷體" w:eastAsia="標楷體" w:hint="eastAsia"/>
                <w:kern w:val="0"/>
                <w:sz w:val="28"/>
                <w:szCs w:val="32"/>
              </w:rPr>
              <w:t>學年度</w:t>
            </w:r>
            <w:r w:rsidR="005A5A71">
              <w:rPr>
                <w:rFonts w:ascii="標楷體" w:eastAsia="標楷體" w:hint="eastAsia"/>
                <w:kern w:val="0"/>
                <w:sz w:val="28"/>
                <w:szCs w:val="32"/>
              </w:rPr>
              <w:t>碇內</w:t>
            </w:r>
            <w:r w:rsidRPr="005D2FBE">
              <w:rPr>
                <w:rFonts w:ascii="標楷體" w:eastAsia="標楷體" w:hint="eastAsia"/>
                <w:kern w:val="0"/>
                <w:sz w:val="28"/>
                <w:szCs w:val="32"/>
              </w:rPr>
              <w:t>國民中學九年級教育會考後至畢業前之課程規劃</w:t>
            </w:r>
          </w:p>
        </w:tc>
      </w:tr>
      <w:tr w:rsidR="00D14A11" w14:paraId="451AE379" w14:textId="77777777" w:rsidTr="00AB47B7">
        <w:trPr>
          <w:cantSplit/>
          <w:trHeight w:val="1134"/>
          <w:jc w:val="center"/>
        </w:trPr>
        <w:tc>
          <w:tcPr>
            <w:tcW w:w="988" w:type="dxa"/>
            <w:gridSpan w:val="2"/>
            <w:shd w:val="clear" w:color="auto" w:fill="FFFFFF"/>
            <w:textDirection w:val="tbRlV"/>
            <w:vAlign w:val="center"/>
          </w:tcPr>
          <w:p w14:paraId="6ADF67A3" w14:textId="77777777" w:rsidR="00D14A11" w:rsidRPr="00867CFF" w:rsidRDefault="00D14A11"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8853" w:type="dxa"/>
            <w:gridSpan w:val="11"/>
            <w:shd w:val="clear" w:color="auto" w:fill="FFFFFF"/>
            <w:vAlign w:val="center"/>
          </w:tcPr>
          <w:p w14:paraId="1797CBAF" w14:textId="77777777" w:rsidR="00D14A11" w:rsidRDefault="00D14A11" w:rsidP="00390EFE">
            <w:pPr>
              <w:numPr>
                <w:ilvl w:val="0"/>
                <w:numId w:val="2"/>
              </w:numPr>
              <w:rPr>
                <w:rFonts w:ascii="標楷體" w:eastAsia="標楷體" w:hAnsi="標楷體"/>
              </w:rPr>
            </w:pPr>
            <w:r w:rsidRPr="00867CFF">
              <w:rPr>
                <w:rFonts w:ascii="標楷體" w:eastAsia="標楷體" w:hAnsi="標楷體" w:hint="eastAsia"/>
                <w:kern w:val="0"/>
              </w:rPr>
              <w:t>依據：</w:t>
            </w:r>
          </w:p>
          <w:p w14:paraId="356DA89B" w14:textId="77777777" w:rsidR="00D14A11" w:rsidRDefault="00D14A11" w:rsidP="00FD2CF6">
            <w:pPr>
              <w:rPr>
                <w:rFonts w:ascii="標楷體" w:eastAsia="標楷體" w:hAnsi="標楷體"/>
              </w:rPr>
            </w:pPr>
            <w:r>
              <w:rPr>
                <w:rFonts w:ascii="標楷體" w:eastAsia="標楷體" w:hAnsi="標楷體" w:hint="eastAsia"/>
              </w:rPr>
              <w:t xml:space="preserve">   (一)教育部「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4AEA0658" w14:textId="77777777" w:rsidR="00D14A11" w:rsidRPr="00867CFF" w:rsidRDefault="00D14A11" w:rsidP="00FD2CF6">
            <w:pPr>
              <w:rPr>
                <w:rFonts w:ascii="標楷體" w:eastAsia="標楷體" w:hAnsi="標楷體"/>
                <w:kern w:val="0"/>
              </w:rPr>
            </w:pPr>
            <w:r>
              <w:rPr>
                <w:rFonts w:ascii="標楷體" w:eastAsia="標楷體" w:hAnsi="標楷體" w:hint="eastAsia"/>
              </w:rPr>
              <w:t xml:space="preserve">   </w:t>
            </w:r>
            <w:r>
              <w:rPr>
                <w:rFonts w:ascii="標楷體" w:eastAsia="標楷體" w:hAnsi="標楷體"/>
              </w:rPr>
              <w:t>(</w:t>
            </w:r>
            <w:r>
              <w:rPr>
                <w:rFonts w:ascii="標楷體" w:eastAsia="標楷體" w:hAnsi="標楷體" w:hint="eastAsia"/>
              </w:rPr>
              <w:t>二</w:t>
            </w:r>
            <w:r>
              <w:rPr>
                <w:rFonts w:ascii="標楷體" w:eastAsia="標楷體" w:hAnsi="標楷體"/>
              </w:rPr>
              <w:t>)</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0F02351D" w14:textId="77777777" w:rsidR="00D14A11" w:rsidRPr="00867CFF" w:rsidRDefault="00D14A11" w:rsidP="00FD2CF6">
            <w:pPr>
              <w:rPr>
                <w:rFonts w:ascii="標楷體" w:eastAsia="標楷體" w:hAnsi="標楷體"/>
                <w:kern w:val="0"/>
              </w:rPr>
            </w:pPr>
            <w:r w:rsidRPr="00867CFF">
              <w:rPr>
                <w:rFonts w:ascii="標楷體" w:eastAsia="標楷體" w:hAnsi="標楷體" w:hint="eastAsia"/>
                <w:kern w:val="0"/>
              </w:rPr>
              <w:t>貳、目的：</w:t>
            </w:r>
          </w:p>
          <w:p w14:paraId="62BC5686" w14:textId="77777777" w:rsidR="00D14A11" w:rsidRPr="00867CFF" w:rsidRDefault="00D14A11" w:rsidP="008D031D">
            <w:pPr>
              <w:autoSpaceDE w:val="0"/>
              <w:autoSpaceDN w:val="0"/>
              <w:adjustRightInd w:val="0"/>
              <w:snapToGrid w:val="0"/>
              <w:spacing w:line="320" w:lineRule="atLeast"/>
              <w:ind w:leftChars="88" w:left="715" w:hangingChars="210" w:hanging="504"/>
              <w:rPr>
                <w:rFonts w:ascii="標楷體" w:eastAsia="標楷體" w:hAnsi="標楷體"/>
                <w:kern w:val="0"/>
              </w:rPr>
            </w:pPr>
            <w:r w:rsidRPr="00867CFF">
              <w:rPr>
                <w:rFonts w:ascii="標楷體" w:eastAsia="標楷體" w:hAnsi="標楷體" w:hint="eastAsia"/>
                <w:kern w:val="0"/>
              </w:rPr>
              <w:t>一、為持續學生延續學習，將進行加深、加廣、多元性課程。</w:t>
            </w:r>
          </w:p>
          <w:p w14:paraId="6E504D56" w14:textId="77777777" w:rsidR="00D14A11" w:rsidRPr="00867CFF" w:rsidRDefault="00D14A11" w:rsidP="008D031D">
            <w:pPr>
              <w:autoSpaceDE w:val="0"/>
              <w:autoSpaceDN w:val="0"/>
              <w:adjustRightInd w:val="0"/>
              <w:snapToGrid w:val="0"/>
              <w:spacing w:line="320" w:lineRule="atLeast"/>
              <w:ind w:leftChars="88" w:left="715" w:hangingChars="210" w:hanging="504"/>
              <w:rPr>
                <w:rFonts w:ascii="標楷體" w:eastAsia="標楷體" w:hAnsi="標楷體"/>
                <w:kern w:val="0"/>
              </w:rPr>
            </w:pPr>
            <w:r w:rsidRPr="00867CFF">
              <w:rPr>
                <w:rFonts w:ascii="標楷體" w:eastAsia="標楷體" w:hAnsi="標楷體" w:hint="eastAsia"/>
                <w:kern w:val="0"/>
              </w:rPr>
              <w:t>二、進行補救教學、學期評量結果補考措施及國高中銜接課程。</w:t>
            </w:r>
          </w:p>
          <w:p w14:paraId="19B3C359" w14:textId="77777777" w:rsidR="00D14A11" w:rsidRPr="00867CFF" w:rsidRDefault="00D14A11" w:rsidP="008D031D">
            <w:pPr>
              <w:autoSpaceDE w:val="0"/>
              <w:autoSpaceDN w:val="0"/>
              <w:adjustRightInd w:val="0"/>
              <w:snapToGrid w:val="0"/>
              <w:spacing w:line="320" w:lineRule="atLeast"/>
              <w:ind w:leftChars="88" w:left="715" w:hangingChars="210" w:hanging="504"/>
              <w:rPr>
                <w:rFonts w:ascii="標楷體" w:eastAsia="標楷體" w:hAnsi="標楷體"/>
                <w:kern w:val="0"/>
              </w:rPr>
            </w:pPr>
            <w:r w:rsidRPr="00867CFF">
              <w:rPr>
                <w:rFonts w:ascii="標楷體" w:eastAsia="標楷體" w:hAnsi="標楷體" w:hint="eastAsia"/>
                <w:kern w:val="0"/>
              </w:rPr>
              <w:t>三、</w:t>
            </w:r>
            <w:r w:rsidRPr="00867CFF">
              <w:rPr>
                <w:rFonts w:ascii="標楷體" w:eastAsia="標楷體" w:cs="標楷體" w:hint="eastAsia"/>
                <w:color w:val="000000"/>
                <w:kern w:val="0"/>
              </w:rPr>
              <w:t>升學及生涯規劃宣導能有效協助學生選擇適當的學校，穩定家長及學生的心情</w:t>
            </w:r>
            <w:r w:rsidRPr="00867CFF">
              <w:rPr>
                <w:rFonts w:ascii="標楷體" w:eastAsia="標楷體" w:hAnsi="標楷體" w:hint="eastAsia"/>
                <w:kern w:val="0"/>
              </w:rPr>
              <w:t>。</w:t>
            </w:r>
          </w:p>
          <w:p w14:paraId="2059DE6A" w14:textId="77777777" w:rsidR="00D14A11" w:rsidRPr="00867CFF" w:rsidRDefault="00D14A11" w:rsidP="008D031D">
            <w:pPr>
              <w:autoSpaceDE w:val="0"/>
              <w:autoSpaceDN w:val="0"/>
              <w:adjustRightInd w:val="0"/>
              <w:snapToGrid w:val="0"/>
              <w:spacing w:line="320" w:lineRule="atLeast"/>
              <w:ind w:leftChars="88" w:left="715" w:hangingChars="210" w:hanging="504"/>
              <w:rPr>
                <w:rFonts w:ascii="標楷體" w:eastAsia="標楷體" w:cs="標楷體"/>
                <w:color w:val="000000"/>
                <w:kern w:val="0"/>
              </w:rPr>
            </w:pPr>
            <w:r w:rsidRPr="00867CFF">
              <w:rPr>
                <w:rFonts w:ascii="標楷體" w:eastAsia="標楷體" w:hAnsi="標楷體" w:hint="eastAsia"/>
                <w:kern w:val="0"/>
              </w:rPr>
              <w:t>四、多元性課程的規劃以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32B63B03" w14:textId="77777777" w:rsidR="00D14A11" w:rsidRPr="00867CFF" w:rsidRDefault="00D14A11" w:rsidP="00FD2CF6">
            <w:pPr>
              <w:rPr>
                <w:rFonts w:ascii="標楷體" w:eastAsia="標楷體" w:hAnsi="標楷體"/>
                <w:kern w:val="0"/>
              </w:rPr>
            </w:pPr>
            <w:r w:rsidRPr="00867CFF">
              <w:rPr>
                <w:rFonts w:ascii="標楷體" w:eastAsia="標楷體" w:hAnsi="標楷體" w:hint="eastAsia"/>
                <w:kern w:val="0"/>
              </w:rPr>
              <w:t>參、活動對象:本學年度即將畢業之九年級學生。</w:t>
            </w:r>
          </w:p>
          <w:p w14:paraId="1402A5E7" w14:textId="1BD06504" w:rsidR="00D14A11" w:rsidRPr="00867CFF" w:rsidRDefault="00D14A11" w:rsidP="00FD2CF6">
            <w:pPr>
              <w:rPr>
                <w:rFonts w:ascii="標楷體" w:eastAsia="標楷體" w:hAnsi="標楷體"/>
                <w:kern w:val="0"/>
              </w:rPr>
            </w:pPr>
            <w:r w:rsidRPr="00867CFF">
              <w:rPr>
                <w:rFonts w:ascii="標楷體" w:eastAsia="標楷體" w:hAnsi="標楷體" w:hint="eastAsia"/>
                <w:kern w:val="0"/>
              </w:rPr>
              <w:t>肆、活動時程：</w:t>
            </w:r>
            <w:r w:rsidR="0039284C" w:rsidRPr="0039284C">
              <w:rPr>
                <w:rFonts w:ascii="標楷體" w:eastAsia="標楷體" w:hAnsi="標楷體" w:hint="eastAsia"/>
                <w:kern w:val="0"/>
              </w:rPr>
              <w:t>11</w:t>
            </w:r>
            <w:r w:rsidR="00E45E69">
              <w:rPr>
                <w:rFonts w:ascii="標楷體" w:eastAsia="標楷體" w:hAnsi="標楷體" w:hint="eastAsia"/>
                <w:kern w:val="0"/>
              </w:rPr>
              <w:t>3</w:t>
            </w:r>
            <w:r w:rsidRPr="0039284C">
              <w:rPr>
                <w:rFonts w:ascii="標楷體" w:eastAsia="標楷體" w:hAnsi="標楷體" w:hint="eastAsia"/>
                <w:kern w:val="0"/>
              </w:rPr>
              <w:t>年5月</w:t>
            </w:r>
            <w:r w:rsidR="0039284C" w:rsidRPr="0039284C">
              <w:rPr>
                <w:rFonts w:ascii="標楷體" w:eastAsia="標楷體" w:hAnsi="標楷體" w:hint="eastAsia"/>
                <w:kern w:val="0"/>
              </w:rPr>
              <w:t>2</w:t>
            </w:r>
            <w:r w:rsidR="00E45E69">
              <w:rPr>
                <w:rFonts w:ascii="標楷體" w:eastAsia="標楷體" w:hAnsi="標楷體" w:hint="eastAsia"/>
                <w:kern w:val="0"/>
              </w:rPr>
              <w:t>0</w:t>
            </w:r>
            <w:r w:rsidRPr="0039284C">
              <w:rPr>
                <w:rFonts w:ascii="標楷體" w:eastAsia="標楷體" w:hAnsi="標楷體" w:hint="eastAsia"/>
                <w:kern w:val="0"/>
              </w:rPr>
              <w:t>日至1</w:t>
            </w:r>
            <w:r w:rsidR="0039284C" w:rsidRPr="0039284C">
              <w:rPr>
                <w:rFonts w:ascii="標楷體" w:eastAsia="標楷體" w:hAnsi="標楷體" w:hint="eastAsia"/>
                <w:kern w:val="0"/>
              </w:rPr>
              <w:t>1</w:t>
            </w:r>
            <w:r w:rsidR="00E45E69">
              <w:rPr>
                <w:rFonts w:ascii="標楷體" w:eastAsia="標楷體" w:hAnsi="標楷體" w:hint="eastAsia"/>
                <w:kern w:val="0"/>
              </w:rPr>
              <w:t>3</w:t>
            </w:r>
            <w:r w:rsidRPr="0039284C">
              <w:rPr>
                <w:rFonts w:ascii="標楷體" w:eastAsia="標楷體" w:hAnsi="標楷體" w:hint="eastAsia"/>
                <w:kern w:val="0"/>
              </w:rPr>
              <w:t>年6月</w:t>
            </w:r>
            <w:r w:rsidR="00E45E69">
              <w:rPr>
                <w:rFonts w:ascii="標楷體" w:eastAsia="標楷體" w:hAnsi="標楷體" w:hint="eastAsia"/>
                <w:kern w:val="0"/>
              </w:rPr>
              <w:t>7</w:t>
            </w:r>
            <w:r w:rsidRPr="0039284C">
              <w:rPr>
                <w:rFonts w:ascii="標楷體" w:eastAsia="標楷體" w:hAnsi="標楷體" w:hint="eastAsia"/>
                <w:kern w:val="0"/>
              </w:rPr>
              <w:t>日(</w:t>
            </w:r>
            <w:r w:rsidR="0039284C" w:rsidRPr="0039284C">
              <w:rPr>
                <w:rFonts w:ascii="標楷體" w:eastAsia="標楷體" w:hAnsi="標楷體" w:hint="eastAsia"/>
                <w:kern w:val="0"/>
              </w:rPr>
              <w:t>暫定</w:t>
            </w:r>
            <w:r w:rsidRPr="0039284C">
              <w:rPr>
                <w:rFonts w:ascii="標楷體" w:eastAsia="標楷體" w:hAnsi="標楷體" w:hint="eastAsia"/>
                <w:kern w:val="0"/>
              </w:rPr>
              <w:t>畢業典禮)</w:t>
            </w:r>
          </w:p>
          <w:p w14:paraId="44A35128" w14:textId="77777777" w:rsidR="00D14A11" w:rsidRDefault="00D14A11"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486D34E3" w14:textId="77777777" w:rsidR="00C06491" w:rsidRPr="003265F1" w:rsidRDefault="00C06491" w:rsidP="00C06491">
            <w:pPr>
              <w:ind w:leftChars="100" w:left="240"/>
              <w:rPr>
                <w:rFonts w:ascii="標楷體" w:eastAsia="標楷體" w:hAnsi="標楷體"/>
              </w:rPr>
            </w:pPr>
            <w:r w:rsidRPr="003265F1">
              <w:rPr>
                <w:rFonts w:ascii="標楷體" w:eastAsia="標楷體" w:hAnsi="標楷體" w:hint="eastAsia"/>
              </w:rPr>
              <w:t>課程一：各公私立高中宣導活動課程</w:t>
            </w:r>
            <w:r w:rsidRPr="003265F1">
              <w:rPr>
                <w:rFonts w:ascii="標楷體" w:eastAsia="標楷體" w:hAnsi="標楷體"/>
              </w:rPr>
              <w:t>(</w:t>
            </w:r>
            <w:r w:rsidRPr="003265F1">
              <w:rPr>
                <w:rFonts w:ascii="標楷體" w:eastAsia="標楷體" w:hAnsi="標楷體" w:hint="eastAsia"/>
              </w:rPr>
              <w:t>輔導室負責</w:t>
            </w:r>
            <w:r w:rsidRPr="003265F1">
              <w:rPr>
                <w:rFonts w:ascii="標楷體" w:eastAsia="標楷體" w:hAnsi="標楷體"/>
              </w:rPr>
              <w:t>)</w:t>
            </w:r>
          </w:p>
          <w:p w14:paraId="2092BBA3" w14:textId="77777777" w:rsidR="00C06491" w:rsidRPr="00867CFF" w:rsidRDefault="00C06491" w:rsidP="00C06491">
            <w:pPr>
              <w:ind w:leftChars="100" w:left="240"/>
              <w:rPr>
                <w:rFonts w:ascii="標楷體" w:eastAsia="標楷體" w:hAnsi="標楷體"/>
              </w:rPr>
            </w:pPr>
            <w:r w:rsidRPr="00867CFF">
              <w:rPr>
                <w:rFonts w:ascii="標楷體" w:eastAsia="標楷體" w:hAnsi="標楷體" w:hint="eastAsia"/>
              </w:rPr>
              <w:t>課程二：畢業生生涯規劃講座與技藝班職能試探和體驗</w:t>
            </w:r>
            <w:r w:rsidRPr="00867CFF">
              <w:rPr>
                <w:rFonts w:ascii="標楷體" w:eastAsia="標楷體" w:hAnsi="標楷體"/>
              </w:rPr>
              <w:t>(</w:t>
            </w:r>
            <w:r w:rsidRPr="00867CFF">
              <w:rPr>
                <w:rFonts w:ascii="標楷體" w:eastAsia="標楷體" w:hAnsi="標楷體" w:hint="eastAsia"/>
              </w:rPr>
              <w:t>輔導室負責</w:t>
            </w:r>
            <w:r w:rsidRPr="00867CFF">
              <w:rPr>
                <w:rFonts w:ascii="標楷體" w:eastAsia="標楷體" w:hAnsi="標楷體"/>
              </w:rPr>
              <w:t>)</w:t>
            </w:r>
          </w:p>
          <w:p w14:paraId="38352785" w14:textId="77777777" w:rsidR="00C06491" w:rsidRPr="00867CFF" w:rsidRDefault="00C06491" w:rsidP="00C06491">
            <w:pPr>
              <w:ind w:leftChars="100" w:left="240"/>
              <w:rPr>
                <w:rFonts w:ascii="標楷體" w:eastAsia="標楷體" w:hAnsi="標楷體"/>
              </w:rPr>
            </w:pPr>
            <w:r w:rsidRPr="00867CFF">
              <w:rPr>
                <w:rFonts w:ascii="標楷體" w:eastAsia="標楷體" w:hAnsi="標楷體" w:hint="eastAsia"/>
              </w:rPr>
              <w:t>課程三：進行</w:t>
            </w:r>
            <w:r w:rsidRPr="00867CFF">
              <w:rPr>
                <w:rFonts w:ascii="標楷體" w:eastAsia="標楷體" w:hAnsi="標楷體" w:hint="eastAsia"/>
                <w:kern w:val="0"/>
              </w:rPr>
              <w:t>學生成績評量實施辦法中的補考機制</w:t>
            </w:r>
            <w:r w:rsidRPr="00867CFF">
              <w:rPr>
                <w:rFonts w:ascii="標楷體" w:eastAsia="標楷體" w:hAnsi="標楷體"/>
              </w:rPr>
              <w:t>(</w:t>
            </w:r>
            <w:r w:rsidRPr="00867CFF">
              <w:rPr>
                <w:rFonts w:ascii="標楷體" w:eastAsia="標楷體" w:hAnsi="標楷體" w:hint="eastAsia"/>
              </w:rPr>
              <w:t>教務處負責</w:t>
            </w:r>
            <w:r w:rsidRPr="00867CFF">
              <w:rPr>
                <w:rFonts w:ascii="標楷體" w:eastAsia="標楷體" w:hAnsi="標楷體"/>
              </w:rPr>
              <w:t>)</w:t>
            </w:r>
          </w:p>
          <w:p w14:paraId="6A39E1D8" w14:textId="77777777" w:rsidR="00C06491" w:rsidRPr="00867CFF" w:rsidRDefault="00C06491" w:rsidP="00C06491">
            <w:pPr>
              <w:ind w:leftChars="100" w:left="240"/>
              <w:rPr>
                <w:rFonts w:ascii="標楷體" w:eastAsia="標楷體" w:hAnsi="標楷體"/>
              </w:rPr>
            </w:pPr>
            <w:r w:rsidRPr="00867CFF">
              <w:rPr>
                <w:rFonts w:ascii="標楷體" w:eastAsia="標楷體" w:hAnsi="標楷體" w:hint="eastAsia"/>
              </w:rPr>
              <w:t>課程四：申請入學及會考說明會</w:t>
            </w:r>
            <w:r w:rsidRPr="00867CFF">
              <w:rPr>
                <w:rFonts w:ascii="標楷體" w:eastAsia="標楷體" w:hAnsi="標楷體"/>
              </w:rPr>
              <w:t>(</w:t>
            </w:r>
            <w:r w:rsidRPr="00867CFF">
              <w:rPr>
                <w:rFonts w:ascii="標楷體" w:eastAsia="標楷體" w:hAnsi="標楷體" w:hint="eastAsia"/>
              </w:rPr>
              <w:t>教</w:t>
            </w:r>
            <w:r w:rsidRPr="00B44B78">
              <w:rPr>
                <w:rFonts w:ascii="標楷體" w:eastAsia="標楷體" w:hAnsi="標楷體" w:hint="eastAsia"/>
              </w:rPr>
              <w:t>務</w:t>
            </w:r>
            <w:r w:rsidRPr="00867CFF">
              <w:rPr>
                <w:rFonts w:ascii="標楷體" w:eastAsia="標楷體" w:hAnsi="標楷體" w:hint="eastAsia"/>
              </w:rPr>
              <w:t>處負責</w:t>
            </w:r>
            <w:r w:rsidRPr="00867CFF">
              <w:rPr>
                <w:rFonts w:ascii="標楷體" w:eastAsia="標楷體" w:hAnsi="標楷體"/>
              </w:rPr>
              <w:t>)</w:t>
            </w:r>
          </w:p>
          <w:p w14:paraId="499A1514" w14:textId="77777777" w:rsidR="00C06491" w:rsidRPr="00867CFF" w:rsidRDefault="00C06491" w:rsidP="00C06491">
            <w:pPr>
              <w:ind w:leftChars="100" w:left="240"/>
              <w:rPr>
                <w:rFonts w:ascii="標楷體" w:eastAsia="標楷體" w:hAnsi="標楷體"/>
              </w:rPr>
            </w:pPr>
            <w:r w:rsidRPr="00867CFF">
              <w:rPr>
                <w:rFonts w:ascii="標楷體" w:eastAsia="標楷體" w:hAnsi="標楷體" w:hint="eastAsia"/>
              </w:rPr>
              <w:t>課程五：畢業生畢業選填志願(教務處、輔導室負責)</w:t>
            </w:r>
          </w:p>
          <w:p w14:paraId="3727728A" w14:textId="77777777" w:rsidR="00D14A11" w:rsidRDefault="00D14A11" w:rsidP="00FD2CF6">
            <w:pPr>
              <w:autoSpaceDE w:val="0"/>
              <w:autoSpaceDN w:val="0"/>
              <w:adjustRightInd w:val="0"/>
              <w:rPr>
                <w:rFonts w:ascii="標楷體" w:eastAsia="標楷體" w:cs="標楷體"/>
                <w:color w:val="000000"/>
                <w:kern w:val="0"/>
                <w:sz w:val="23"/>
                <w:szCs w:val="23"/>
              </w:rPr>
            </w:pPr>
            <w:r>
              <w:rPr>
                <w:rFonts w:ascii="標楷體" w:eastAsia="標楷體" w:cs="標楷體" w:hint="eastAsia"/>
                <w:color w:val="000000"/>
                <w:kern w:val="0"/>
                <w:sz w:val="23"/>
                <w:szCs w:val="23"/>
              </w:rPr>
              <w:t>柒、預期效益與成效評量:</w:t>
            </w:r>
          </w:p>
          <w:p w14:paraId="7F61DC8A" w14:textId="77777777" w:rsidR="00D14A11" w:rsidRDefault="00D14A11" w:rsidP="00FD2CF6">
            <w:pPr>
              <w:autoSpaceDE w:val="0"/>
              <w:autoSpaceDN w:val="0"/>
              <w:adjustRightInd w:val="0"/>
              <w:ind w:left="685" w:hangingChars="298" w:hanging="685"/>
              <w:rPr>
                <w:rFonts w:ascii="標楷體" w:eastAsia="標楷體" w:cs="標楷體"/>
                <w:color w:val="000000"/>
                <w:kern w:val="0"/>
                <w:sz w:val="23"/>
                <w:szCs w:val="23"/>
              </w:rPr>
            </w:pPr>
            <w:r>
              <w:rPr>
                <w:rFonts w:ascii="標楷體" w:eastAsia="標楷體" w:cs="標楷體" w:hint="eastAsia"/>
                <w:color w:val="000000"/>
                <w:kern w:val="0"/>
                <w:sz w:val="23"/>
                <w:szCs w:val="23"/>
              </w:rPr>
              <w:t xml:space="preserve">  一</w:t>
            </w:r>
            <w:r>
              <w:rPr>
                <w:rFonts w:ascii="標楷體" w:eastAsia="標楷體" w:hAnsi="標楷體" w:hint="eastAsia"/>
                <w:kern w:val="0"/>
                <w:szCs w:val="32"/>
              </w:rPr>
              <w:t>、</w:t>
            </w:r>
            <w:r>
              <w:rPr>
                <w:rFonts w:ascii="標楷體" w:eastAsia="標楷體" w:cs="標楷體" w:hint="eastAsia"/>
                <w:color w:val="000000"/>
                <w:kern w:val="0"/>
                <w:sz w:val="23"/>
                <w:szCs w:val="23"/>
              </w:rPr>
              <w:t>學生選擇適當的學校，適得其所就讀理想高中職，穩定家長及學生的心情。</w:t>
            </w:r>
            <w:r>
              <w:rPr>
                <w:rFonts w:ascii="標楷體" w:eastAsia="標楷體" w:cs="標楷體"/>
                <w:color w:val="000000"/>
                <w:kern w:val="0"/>
                <w:sz w:val="23"/>
                <w:szCs w:val="23"/>
              </w:rPr>
              <w:t xml:space="preserve"> </w:t>
            </w:r>
          </w:p>
          <w:p w14:paraId="6856941D" w14:textId="77777777" w:rsidR="00D14A11" w:rsidRDefault="00D14A11" w:rsidP="00FD2CF6">
            <w:pPr>
              <w:autoSpaceDE w:val="0"/>
              <w:autoSpaceDN w:val="0"/>
              <w:adjustRightInd w:val="0"/>
              <w:ind w:left="685" w:hangingChars="298" w:hanging="685"/>
              <w:rPr>
                <w:rFonts w:ascii="標楷體" w:eastAsia="標楷體" w:cs="標楷體"/>
                <w:color w:val="000000"/>
                <w:kern w:val="0"/>
                <w:sz w:val="23"/>
                <w:szCs w:val="23"/>
              </w:rPr>
            </w:pPr>
            <w:r>
              <w:rPr>
                <w:rFonts w:ascii="標楷體" w:eastAsia="標楷體" w:cs="標楷體" w:hint="eastAsia"/>
                <w:color w:val="000000"/>
                <w:kern w:val="0"/>
                <w:sz w:val="23"/>
                <w:szCs w:val="23"/>
              </w:rPr>
              <w:t xml:space="preserve">  二</w:t>
            </w:r>
            <w:r>
              <w:rPr>
                <w:rFonts w:ascii="標楷體" w:eastAsia="標楷體" w:hAnsi="標楷體" w:hint="eastAsia"/>
                <w:kern w:val="0"/>
                <w:szCs w:val="32"/>
              </w:rPr>
              <w:t>、落實補救教學精神與畢業班學生成績評量實施辦法中的補考機制。</w:t>
            </w:r>
          </w:p>
          <w:p w14:paraId="5C7D11A6" w14:textId="77777777" w:rsidR="00D14A11" w:rsidRDefault="00D14A11" w:rsidP="001F5445">
            <w:pPr>
              <w:autoSpaceDE w:val="0"/>
              <w:autoSpaceDN w:val="0"/>
              <w:adjustRightInd w:val="0"/>
              <w:ind w:left="685" w:hangingChars="298" w:hanging="685"/>
              <w:rPr>
                <w:rFonts w:ascii="標楷體" w:eastAsia="標楷體" w:hAnsi="標楷體"/>
                <w:bCs/>
                <w:sz w:val="18"/>
                <w:szCs w:val="18"/>
              </w:rPr>
            </w:pPr>
            <w:r>
              <w:rPr>
                <w:rFonts w:ascii="標楷體" w:eastAsia="標楷體" w:cs="標楷體" w:hint="eastAsia"/>
                <w:color w:val="000000"/>
                <w:kern w:val="0"/>
                <w:sz w:val="23"/>
                <w:szCs w:val="23"/>
              </w:rPr>
              <w:t xml:space="preserve">  三</w:t>
            </w:r>
            <w:r>
              <w:rPr>
                <w:rFonts w:ascii="標楷體" w:eastAsia="標楷體" w:hAnsi="標楷體" w:hint="eastAsia"/>
                <w:kern w:val="0"/>
                <w:szCs w:val="32"/>
              </w:rPr>
              <w:t>、</w:t>
            </w:r>
            <w:r>
              <w:rPr>
                <w:rFonts w:ascii="標楷體" w:eastAsia="標楷體" w:cs="標楷體" w:hint="eastAsia"/>
                <w:color w:val="000000"/>
                <w:kern w:val="0"/>
                <w:sz w:val="23"/>
                <w:szCs w:val="23"/>
              </w:rPr>
              <w:t xml:space="preserve">在各自衝刺的會考後，凝聚班級向心力，師生參與活動，增進師生情感。 </w:t>
            </w:r>
          </w:p>
        </w:tc>
      </w:tr>
      <w:tr w:rsidR="00D14A11" w14:paraId="4A81E34A" w14:textId="77777777" w:rsidTr="00A54CE7">
        <w:trPr>
          <w:gridAfter w:val="1"/>
          <w:wAfter w:w="8" w:type="dxa"/>
          <w:cantSplit/>
          <w:trHeight w:val="473"/>
          <w:jc w:val="center"/>
        </w:trPr>
        <w:tc>
          <w:tcPr>
            <w:tcW w:w="421" w:type="dxa"/>
            <w:vMerge w:val="restart"/>
            <w:shd w:val="clear" w:color="auto" w:fill="FFFFFF"/>
            <w:vAlign w:val="center"/>
            <w:hideMark/>
          </w:tcPr>
          <w:p w14:paraId="33956E74" w14:textId="77777777" w:rsidR="00D14A11" w:rsidRPr="00CF04B8" w:rsidRDefault="00D14A11"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週次</w:t>
            </w:r>
          </w:p>
        </w:tc>
        <w:tc>
          <w:tcPr>
            <w:tcW w:w="567" w:type="dxa"/>
            <w:vMerge w:val="restart"/>
            <w:shd w:val="clear" w:color="auto" w:fill="FFFFFF"/>
            <w:vAlign w:val="center"/>
            <w:hideMark/>
          </w:tcPr>
          <w:p w14:paraId="06BB1549" w14:textId="77777777" w:rsidR="00D14A11" w:rsidRPr="00CF04B8" w:rsidRDefault="00D14A11"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708" w:type="dxa"/>
            <w:vMerge w:val="restart"/>
            <w:shd w:val="clear" w:color="auto" w:fill="FFFFFF"/>
            <w:vAlign w:val="center"/>
            <w:hideMark/>
          </w:tcPr>
          <w:p w14:paraId="522C4D63" w14:textId="77777777" w:rsidR="00D14A11" w:rsidRPr="00CF04B8" w:rsidRDefault="00D14A11"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學校</w:t>
            </w:r>
          </w:p>
          <w:p w14:paraId="08A1ADD4" w14:textId="77777777" w:rsidR="00D14A11" w:rsidRPr="00CF04B8" w:rsidRDefault="00D14A11"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行事</w:t>
            </w:r>
          </w:p>
        </w:tc>
        <w:tc>
          <w:tcPr>
            <w:tcW w:w="8137" w:type="dxa"/>
            <w:gridSpan w:val="9"/>
            <w:shd w:val="clear" w:color="auto" w:fill="FFFFFF"/>
          </w:tcPr>
          <w:p w14:paraId="3D964FD8" w14:textId="77777777" w:rsidR="00D14A11" w:rsidRPr="00CF04B8" w:rsidRDefault="00D14A11"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D14A11" w14:paraId="2AD8085D" w14:textId="77777777" w:rsidTr="00A54CE7">
        <w:trPr>
          <w:gridAfter w:val="1"/>
          <w:wAfter w:w="8" w:type="dxa"/>
          <w:cantSplit/>
          <w:trHeight w:val="331"/>
          <w:jc w:val="center"/>
        </w:trPr>
        <w:tc>
          <w:tcPr>
            <w:tcW w:w="421" w:type="dxa"/>
            <w:vMerge/>
            <w:shd w:val="clear" w:color="auto" w:fill="FFFFFF"/>
            <w:vAlign w:val="center"/>
            <w:hideMark/>
          </w:tcPr>
          <w:p w14:paraId="73F97535" w14:textId="77777777" w:rsidR="00D14A11" w:rsidRDefault="00D14A11" w:rsidP="00FD2CF6">
            <w:pPr>
              <w:widowControl/>
              <w:spacing w:line="0" w:lineRule="atLeast"/>
              <w:rPr>
                <w:rFonts w:ascii="標楷體" w:eastAsia="標楷體" w:hAnsi="標楷體"/>
                <w:bCs/>
                <w:sz w:val="18"/>
                <w:szCs w:val="18"/>
              </w:rPr>
            </w:pPr>
          </w:p>
        </w:tc>
        <w:tc>
          <w:tcPr>
            <w:tcW w:w="567" w:type="dxa"/>
            <w:vMerge/>
            <w:shd w:val="clear" w:color="auto" w:fill="FFFFFF"/>
            <w:vAlign w:val="center"/>
            <w:hideMark/>
          </w:tcPr>
          <w:p w14:paraId="44125E9A" w14:textId="77777777" w:rsidR="00D14A11" w:rsidRDefault="00D14A11" w:rsidP="00FD2CF6">
            <w:pPr>
              <w:widowControl/>
              <w:spacing w:line="0" w:lineRule="atLeast"/>
              <w:rPr>
                <w:rFonts w:ascii="標楷體" w:eastAsia="標楷體" w:hAnsi="標楷體"/>
                <w:bCs/>
                <w:sz w:val="18"/>
                <w:szCs w:val="18"/>
              </w:rPr>
            </w:pPr>
          </w:p>
        </w:tc>
        <w:tc>
          <w:tcPr>
            <w:tcW w:w="708" w:type="dxa"/>
            <w:vMerge/>
            <w:shd w:val="clear" w:color="auto" w:fill="FFFFFF"/>
            <w:vAlign w:val="center"/>
            <w:hideMark/>
          </w:tcPr>
          <w:p w14:paraId="0FC4069A" w14:textId="77777777" w:rsidR="00D14A11" w:rsidRDefault="00D14A11" w:rsidP="00FD2CF6">
            <w:pPr>
              <w:widowControl/>
              <w:spacing w:line="0" w:lineRule="atLeast"/>
              <w:rPr>
                <w:rFonts w:ascii="標楷體" w:eastAsia="標楷體" w:hAnsi="標楷體"/>
                <w:bCs/>
                <w:sz w:val="18"/>
                <w:szCs w:val="18"/>
              </w:rPr>
            </w:pPr>
          </w:p>
        </w:tc>
        <w:tc>
          <w:tcPr>
            <w:tcW w:w="1702" w:type="dxa"/>
            <w:gridSpan w:val="2"/>
            <w:shd w:val="clear" w:color="auto" w:fill="FFFFFF"/>
            <w:vAlign w:val="center"/>
            <w:hideMark/>
          </w:tcPr>
          <w:p w14:paraId="6E3DEE73" w14:textId="77777777" w:rsidR="00D14A11" w:rsidRPr="00CF04B8" w:rsidRDefault="00D14A11"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19" w:type="dxa"/>
            <w:vMerge w:val="restart"/>
            <w:shd w:val="clear" w:color="auto" w:fill="FFFFFF"/>
            <w:vAlign w:val="center"/>
            <w:hideMark/>
          </w:tcPr>
          <w:p w14:paraId="58F1ADEF"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19" w:type="dxa"/>
            <w:vMerge w:val="restart"/>
            <w:shd w:val="clear" w:color="auto" w:fill="FFFFFF"/>
            <w:vAlign w:val="center"/>
            <w:hideMark/>
          </w:tcPr>
          <w:p w14:paraId="4AAA82EA"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19" w:type="dxa"/>
            <w:vMerge w:val="restart"/>
            <w:shd w:val="clear" w:color="auto" w:fill="FFFFFF"/>
            <w:vAlign w:val="center"/>
            <w:hideMark/>
          </w:tcPr>
          <w:p w14:paraId="0A6D23BA"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自然科學</w:t>
            </w:r>
          </w:p>
        </w:tc>
        <w:tc>
          <w:tcPr>
            <w:tcW w:w="919" w:type="dxa"/>
            <w:vMerge w:val="restart"/>
            <w:shd w:val="clear" w:color="auto" w:fill="FFFFFF"/>
            <w:vAlign w:val="center"/>
            <w:hideMark/>
          </w:tcPr>
          <w:p w14:paraId="18004C72"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科技</w:t>
            </w:r>
          </w:p>
        </w:tc>
        <w:tc>
          <w:tcPr>
            <w:tcW w:w="919" w:type="dxa"/>
            <w:vMerge w:val="restart"/>
            <w:shd w:val="clear" w:color="auto" w:fill="FFFFFF"/>
            <w:vAlign w:val="center"/>
            <w:hideMark/>
          </w:tcPr>
          <w:p w14:paraId="5E817BE4"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19" w:type="dxa"/>
            <w:vMerge w:val="restart"/>
            <w:shd w:val="clear" w:color="auto" w:fill="FFFFFF"/>
            <w:vAlign w:val="center"/>
          </w:tcPr>
          <w:p w14:paraId="287AC8CC"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09761454"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921" w:type="dxa"/>
            <w:vMerge w:val="restart"/>
            <w:shd w:val="clear" w:color="auto" w:fill="FFFFFF"/>
            <w:vAlign w:val="center"/>
            <w:hideMark/>
          </w:tcPr>
          <w:p w14:paraId="11F6824E"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38F1AF1F" w14:textId="77777777" w:rsidR="00D14A11" w:rsidRPr="00CF04B8" w:rsidRDefault="00D14A11"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D14A11" w14:paraId="133D7BBA" w14:textId="77777777" w:rsidTr="00A54CE7">
        <w:trPr>
          <w:gridAfter w:val="1"/>
          <w:wAfter w:w="8" w:type="dxa"/>
          <w:cantSplit/>
          <w:trHeight w:val="391"/>
          <w:jc w:val="center"/>
        </w:trPr>
        <w:tc>
          <w:tcPr>
            <w:tcW w:w="421" w:type="dxa"/>
            <w:vMerge/>
            <w:shd w:val="clear" w:color="auto" w:fill="FFFFFF"/>
            <w:vAlign w:val="center"/>
            <w:hideMark/>
          </w:tcPr>
          <w:p w14:paraId="3CC591EE" w14:textId="77777777" w:rsidR="00D14A11" w:rsidRDefault="00D14A11" w:rsidP="00FD2CF6">
            <w:pPr>
              <w:widowControl/>
              <w:spacing w:line="0" w:lineRule="atLeast"/>
              <w:rPr>
                <w:rFonts w:ascii="標楷體" w:eastAsia="標楷體" w:hAnsi="標楷體"/>
                <w:bCs/>
                <w:sz w:val="18"/>
                <w:szCs w:val="18"/>
              </w:rPr>
            </w:pPr>
          </w:p>
        </w:tc>
        <w:tc>
          <w:tcPr>
            <w:tcW w:w="567" w:type="dxa"/>
            <w:vMerge/>
            <w:shd w:val="clear" w:color="auto" w:fill="FFFFFF"/>
            <w:vAlign w:val="center"/>
            <w:hideMark/>
          </w:tcPr>
          <w:p w14:paraId="027C2F81" w14:textId="77777777" w:rsidR="00D14A11" w:rsidRDefault="00D14A11" w:rsidP="00FD2CF6">
            <w:pPr>
              <w:widowControl/>
              <w:spacing w:line="0" w:lineRule="atLeast"/>
              <w:rPr>
                <w:rFonts w:ascii="標楷體" w:eastAsia="標楷體" w:hAnsi="標楷體"/>
                <w:bCs/>
                <w:sz w:val="18"/>
                <w:szCs w:val="18"/>
              </w:rPr>
            </w:pPr>
          </w:p>
        </w:tc>
        <w:tc>
          <w:tcPr>
            <w:tcW w:w="708" w:type="dxa"/>
            <w:vMerge/>
            <w:shd w:val="clear" w:color="auto" w:fill="FFFFFF"/>
            <w:vAlign w:val="center"/>
            <w:hideMark/>
          </w:tcPr>
          <w:p w14:paraId="71372BBF" w14:textId="77777777" w:rsidR="00D14A11" w:rsidRDefault="00D14A11" w:rsidP="00FD2CF6">
            <w:pPr>
              <w:widowControl/>
              <w:spacing w:line="0" w:lineRule="atLeast"/>
              <w:rPr>
                <w:rFonts w:ascii="標楷體" w:eastAsia="標楷體" w:hAnsi="標楷體"/>
                <w:bCs/>
                <w:sz w:val="18"/>
                <w:szCs w:val="18"/>
              </w:rPr>
            </w:pPr>
          </w:p>
        </w:tc>
        <w:tc>
          <w:tcPr>
            <w:tcW w:w="783" w:type="dxa"/>
            <w:shd w:val="clear" w:color="auto" w:fill="FFFFFF"/>
            <w:vAlign w:val="center"/>
            <w:hideMark/>
          </w:tcPr>
          <w:p w14:paraId="6C962DF4" w14:textId="77777777" w:rsidR="00D14A11" w:rsidRPr="00CF04B8" w:rsidRDefault="00D14A11"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19" w:type="dxa"/>
            <w:shd w:val="clear" w:color="auto" w:fill="FFFFFF"/>
            <w:vAlign w:val="center"/>
            <w:hideMark/>
          </w:tcPr>
          <w:p w14:paraId="586DEC3D" w14:textId="77777777" w:rsidR="00D14A11" w:rsidRPr="00CF04B8" w:rsidRDefault="00D14A11"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英語</w:t>
            </w:r>
          </w:p>
        </w:tc>
        <w:tc>
          <w:tcPr>
            <w:tcW w:w="919" w:type="dxa"/>
            <w:vMerge/>
            <w:shd w:val="clear" w:color="auto" w:fill="FFFFFF"/>
            <w:vAlign w:val="center"/>
            <w:hideMark/>
          </w:tcPr>
          <w:p w14:paraId="0C0CD115" w14:textId="77777777" w:rsidR="00D14A11" w:rsidRDefault="00D14A11" w:rsidP="00FD2CF6">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62BDBBD6" w14:textId="77777777" w:rsidR="00D14A11" w:rsidRDefault="00D14A11" w:rsidP="00FD2CF6">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23DBFD33" w14:textId="77777777" w:rsidR="00D14A11" w:rsidRDefault="00D14A11" w:rsidP="00FD2CF6">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498D5C0D" w14:textId="77777777" w:rsidR="00D14A11" w:rsidRDefault="00D14A11" w:rsidP="00FD2CF6">
            <w:pPr>
              <w:widowControl/>
              <w:spacing w:line="0" w:lineRule="atLeast"/>
              <w:rPr>
                <w:rFonts w:ascii="標楷體" w:eastAsia="標楷體" w:hAnsi="標楷體"/>
                <w:bCs/>
                <w:sz w:val="18"/>
                <w:szCs w:val="18"/>
              </w:rPr>
            </w:pPr>
          </w:p>
        </w:tc>
        <w:tc>
          <w:tcPr>
            <w:tcW w:w="919" w:type="dxa"/>
            <w:vMerge/>
            <w:shd w:val="clear" w:color="auto" w:fill="FFFFFF"/>
            <w:vAlign w:val="center"/>
            <w:hideMark/>
          </w:tcPr>
          <w:p w14:paraId="4F114659" w14:textId="77777777" w:rsidR="00D14A11" w:rsidRDefault="00D14A11" w:rsidP="00FD2CF6">
            <w:pPr>
              <w:widowControl/>
              <w:spacing w:line="0" w:lineRule="atLeast"/>
              <w:rPr>
                <w:rFonts w:ascii="標楷體" w:eastAsia="標楷體" w:hAnsi="標楷體"/>
                <w:bCs/>
                <w:sz w:val="18"/>
                <w:szCs w:val="18"/>
              </w:rPr>
            </w:pPr>
          </w:p>
        </w:tc>
        <w:tc>
          <w:tcPr>
            <w:tcW w:w="919" w:type="dxa"/>
            <w:vMerge/>
            <w:shd w:val="clear" w:color="auto" w:fill="FFFFFF"/>
          </w:tcPr>
          <w:p w14:paraId="64C4A630" w14:textId="77777777" w:rsidR="00D14A11" w:rsidRDefault="00D14A11" w:rsidP="00FD2CF6">
            <w:pPr>
              <w:widowControl/>
              <w:spacing w:line="0" w:lineRule="atLeast"/>
              <w:rPr>
                <w:rFonts w:ascii="標楷體" w:eastAsia="標楷體" w:hAnsi="標楷體"/>
                <w:bCs/>
                <w:sz w:val="18"/>
                <w:szCs w:val="18"/>
              </w:rPr>
            </w:pPr>
          </w:p>
        </w:tc>
        <w:tc>
          <w:tcPr>
            <w:tcW w:w="921" w:type="dxa"/>
            <w:vMerge/>
            <w:shd w:val="clear" w:color="auto" w:fill="FFFFFF"/>
            <w:vAlign w:val="center"/>
            <w:hideMark/>
          </w:tcPr>
          <w:p w14:paraId="672861D1" w14:textId="77777777" w:rsidR="00D14A11" w:rsidRDefault="00D14A11" w:rsidP="00FD2CF6">
            <w:pPr>
              <w:widowControl/>
              <w:spacing w:line="0" w:lineRule="atLeast"/>
              <w:rPr>
                <w:rFonts w:ascii="標楷體" w:eastAsia="標楷體" w:hAnsi="標楷體"/>
                <w:bCs/>
                <w:sz w:val="18"/>
                <w:szCs w:val="18"/>
              </w:rPr>
            </w:pPr>
          </w:p>
        </w:tc>
      </w:tr>
      <w:tr w:rsidR="00A303C0" w14:paraId="67A087A9" w14:textId="77777777" w:rsidTr="00A54CE7">
        <w:trPr>
          <w:gridAfter w:val="1"/>
          <w:wAfter w:w="8" w:type="dxa"/>
          <w:cantSplit/>
          <w:trHeight w:val="582"/>
          <w:jc w:val="center"/>
        </w:trPr>
        <w:tc>
          <w:tcPr>
            <w:tcW w:w="421" w:type="dxa"/>
            <w:shd w:val="clear" w:color="auto" w:fill="FFFFFF"/>
            <w:vAlign w:val="center"/>
          </w:tcPr>
          <w:p w14:paraId="38C03828" w14:textId="77777777" w:rsidR="00A303C0" w:rsidRPr="00CF04B8" w:rsidRDefault="00A303C0" w:rsidP="00A303C0">
            <w:pPr>
              <w:spacing w:line="0" w:lineRule="atLeast"/>
              <w:jc w:val="center"/>
              <w:rPr>
                <w:rFonts w:ascii="標楷體" w:eastAsia="標楷體" w:hAnsi="標楷體"/>
                <w:bCs/>
                <w:szCs w:val="18"/>
              </w:rPr>
            </w:pPr>
            <w:r w:rsidRPr="00CF04B8">
              <w:rPr>
                <w:rFonts w:ascii="標楷體" w:eastAsia="標楷體" w:hAnsi="標楷體" w:hint="eastAsia"/>
                <w:bCs/>
                <w:szCs w:val="18"/>
              </w:rPr>
              <w:t>15</w:t>
            </w:r>
          </w:p>
        </w:tc>
        <w:tc>
          <w:tcPr>
            <w:tcW w:w="567" w:type="dxa"/>
            <w:shd w:val="clear" w:color="auto" w:fill="FFFFFF"/>
            <w:vAlign w:val="center"/>
          </w:tcPr>
          <w:p w14:paraId="4137291A" w14:textId="59D208D6" w:rsidR="00A303C0" w:rsidRDefault="00A303C0" w:rsidP="00A303C0">
            <w:pPr>
              <w:spacing w:line="0" w:lineRule="atLeast"/>
              <w:jc w:val="center"/>
              <w:rPr>
                <w:rFonts w:ascii="標楷體" w:eastAsia="標楷體" w:hAnsi="標楷體"/>
                <w:bCs/>
                <w:sz w:val="18"/>
                <w:szCs w:val="18"/>
              </w:rPr>
            </w:pPr>
            <w:r>
              <w:rPr>
                <w:rFonts w:ascii="標楷體" w:eastAsia="標楷體" w:hAnsi="標楷體" w:hint="eastAsia"/>
                <w:bCs/>
                <w:sz w:val="18"/>
                <w:szCs w:val="18"/>
              </w:rPr>
              <w:t>5/20-5/24</w:t>
            </w:r>
          </w:p>
        </w:tc>
        <w:tc>
          <w:tcPr>
            <w:tcW w:w="708" w:type="dxa"/>
            <w:shd w:val="clear" w:color="auto" w:fill="FFFFFF"/>
            <w:vAlign w:val="center"/>
          </w:tcPr>
          <w:p w14:paraId="1483725C" w14:textId="77777777" w:rsidR="00A303C0" w:rsidRDefault="00A303C0" w:rsidP="00A303C0">
            <w:pPr>
              <w:snapToGrid w:val="0"/>
              <w:spacing w:line="0" w:lineRule="atLeast"/>
              <w:jc w:val="center"/>
              <w:rPr>
                <w:rFonts w:ascii="標楷體" w:eastAsia="標楷體" w:hAnsi="標楷體"/>
                <w:bCs/>
                <w:color w:val="000000"/>
                <w:sz w:val="18"/>
                <w:szCs w:val="18"/>
              </w:rPr>
            </w:pPr>
            <w:r>
              <w:rPr>
                <w:rFonts w:ascii="標楷體" w:eastAsia="標楷體" w:hAnsi="標楷體" w:hint="eastAsia"/>
                <w:bCs/>
                <w:color w:val="000000"/>
                <w:sz w:val="18"/>
                <w:szCs w:val="18"/>
              </w:rPr>
              <w:t>志願</w:t>
            </w:r>
          </w:p>
          <w:p w14:paraId="7C30AABA" w14:textId="38B8618F" w:rsidR="00A303C0" w:rsidRDefault="00A303C0" w:rsidP="00A303C0">
            <w:pPr>
              <w:snapToGrid w:val="0"/>
              <w:spacing w:line="0" w:lineRule="atLeast"/>
              <w:jc w:val="center"/>
              <w:rPr>
                <w:rFonts w:ascii="標楷體" w:eastAsia="標楷體" w:hAnsi="標楷體"/>
                <w:bCs/>
                <w:color w:val="000000"/>
                <w:sz w:val="18"/>
                <w:szCs w:val="18"/>
              </w:rPr>
            </w:pPr>
            <w:r>
              <w:rPr>
                <w:rFonts w:ascii="標楷體" w:eastAsia="標楷體" w:hAnsi="標楷體" w:hint="eastAsia"/>
                <w:bCs/>
                <w:color w:val="000000"/>
                <w:sz w:val="18"/>
                <w:szCs w:val="18"/>
              </w:rPr>
              <w:t>選填</w:t>
            </w:r>
          </w:p>
        </w:tc>
        <w:tc>
          <w:tcPr>
            <w:tcW w:w="783" w:type="dxa"/>
            <w:shd w:val="clear" w:color="auto" w:fill="FFFFFF"/>
            <w:vAlign w:val="center"/>
          </w:tcPr>
          <w:p w14:paraId="72128B11" w14:textId="48FD69AC"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sz w:val="18"/>
                <w:szCs w:val="18"/>
              </w:rPr>
              <w:t>靜心書寫</w:t>
            </w:r>
          </w:p>
        </w:tc>
        <w:tc>
          <w:tcPr>
            <w:tcW w:w="919" w:type="dxa"/>
            <w:shd w:val="clear" w:color="auto" w:fill="FFFFFF"/>
            <w:vAlign w:val="center"/>
          </w:tcPr>
          <w:p w14:paraId="4C6E01C9" w14:textId="77777777" w:rsidR="00A303C0" w:rsidRDefault="00A303C0" w:rsidP="00A303C0">
            <w:pPr>
              <w:spacing w:line="0" w:lineRule="atLeast"/>
              <w:ind w:left="57" w:firstLine="40"/>
              <w:jc w:val="center"/>
              <w:rPr>
                <w:rFonts w:ascii="標楷體" w:eastAsia="標楷體" w:hAnsi="標楷體"/>
                <w:sz w:val="18"/>
                <w:szCs w:val="18"/>
              </w:rPr>
            </w:pPr>
            <w:r>
              <w:rPr>
                <w:rFonts w:ascii="標楷體" w:eastAsia="標楷體" w:hAnsi="標楷體" w:hint="eastAsia"/>
                <w:sz w:val="18"/>
                <w:szCs w:val="18"/>
              </w:rPr>
              <w:t>英語雜誌和歌曲</w:t>
            </w:r>
          </w:p>
        </w:tc>
        <w:tc>
          <w:tcPr>
            <w:tcW w:w="919" w:type="dxa"/>
            <w:shd w:val="clear" w:color="auto" w:fill="FFFFFF"/>
            <w:vAlign w:val="center"/>
          </w:tcPr>
          <w:p w14:paraId="33476A8A" w14:textId="77777777"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sz w:val="18"/>
                <w:szCs w:val="18"/>
              </w:rPr>
              <w:t>三角函數</w:t>
            </w:r>
          </w:p>
        </w:tc>
        <w:tc>
          <w:tcPr>
            <w:tcW w:w="919" w:type="dxa"/>
            <w:shd w:val="clear" w:color="auto" w:fill="FFFFFF"/>
            <w:vAlign w:val="center"/>
          </w:tcPr>
          <w:p w14:paraId="55CF06E6" w14:textId="77777777"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sz w:val="18"/>
                <w:szCs w:val="18"/>
              </w:rPr>
              <w:t>多元文化社會</w:t>
            </w:r>
          </w:p>
        </w:tc>
        <w:tc>
          <w:tcPr>
            <w:tcW w:w="919" w:type="dxa"/>
            <w:shd w:val="clear" w:color="auto" w:fill="FFFFFF"/>
            <w:vAlign w:val="center"/>
          </w:tcPr>
          <w:p w14:paraId="02488C6F" w14:textId="77777777" w:rsidR="00A303C0"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bCs/>
                <w:snapToGrid w:val="0"/>
                <w:kern w:val="0"/>
                <w:sz w:val="18"/>
                <w:szCs w:val="18"/>
              </w:rPr>
              <w:t>複習</w:t>
            </w:r>
          </w:p>
        </w:tc>
        <w:tc>
          <w:tcPr>
            <w:tcW w:w="919" w:type="dxa"/>
            <w:shd w:val="clear" w:color="auto" w:fill="FFFFFF"/>
            <w:vAlign w:val="center"/>
          </w:tcPr>
          <w:p w14:paraId="344040DD" w14:textId="77777777"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祈福</w:t>
            </w:r>
          </w:p>
        </w:tc>
        <w:tc>
          <w:tcPr>
            <w:tcW w:w="919" w:type="dxa"/>
            <w:shd w:val="clear" w:color="auto" w:fill="FFFFFF"/>
            <w:vAlign w:val="center"/>
          </w:tcPr>
          <w:p w14:paraId="20051D28" w14:textId="77777777" w:rsidR="00A303C0" w:rsidRPr="007D7BD6" w:rsidRDefault="00A303C0" w:rsidP="00A303C0">
            <w:pPr>
              <w:spacing w:line="0" w:lineRule="atLeast"/>
              <w:jc w:val="center"/>
              <w:rPr>
                <w:rFonts w:ascii="標楷體" w:eastAsia="標楷體" w:hAnsi="標楷體"/>
                <w:bCs/>
                <w:snapToGrid w:val="0"/>
                <w:kern w:val="0"/>
                <w:sz w:val="18"/>
                <w:szCs w:val="18"/>
              </w:rPr>
            </w:pPr>
            <w:r w:rsidRPr="007D7BD6">
              <w:rPr>
                <w:rFonts w:ascii="標楷體" w:eastAsia="標楷體" w:hAnsi="標楷體" w:hint="eastAsia"/>
                <w:bCs/>
                <w:snapToGrid w:val="0"/>
                <w:kern w:val="0"/>
                <w:sz w:val="18"/>
                <w:szCs w:val="18"/>
              </w:rPr>
              <w:t>看見和平的身影</w:t>
            </w:r>
          </w:p>
        </w:tc>
        <w:tc>
          <w:tcPr>
            <w:tcW w:w="919" w:type="dxa"/>
            <w:shd w:val="clear" w:color="auto" w:fill="FFFFFF"/>
            <w:vAlign w:val="center"/>
          </w:tcPr>
          <w:p w14:paraId="7F3C3ADB" w14:textId="77777777" w:rsidR="00A303C0" w:rsidRPr="007D7BD6"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bCs/>
                <w:snapToGrid w:val="0"/>
                <w:kern w:val="0"/>
                <w:sz w:val="18"/>
                <w:szCs w:val="18"/>
              </w:rPr>
              <w:t>健康社區面面觀</w:t>
            </w:r>
          </w:p>
        </w:tc>
        <w:tc>
          <w:tcPr>
            <w:tcW w:w="921" w:type="dxa"/>
            <w:shd w:val="clear" w:color="auto" w:fill="FFFFFF"/>
            <w:vAlign w:val="center"/>
          </w:tcPr>
          <w:p w14:paraId="44AACDA8" w14:textId="77777777"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志願選填</w:t>
            </w:r>
          </w:p>
        </w:tc>
      </w:tr>
      <w:tr w:rsidR="00A303C0" w14:paraId="527AA2E2" w14:textId="77777777" w:rsidTr="00A54CE7">
        <w:trPr>
          <w:gridAfter w:val="1"/>
          <w:wAfter w:w="8" w:type="dxa"/>
          <w:cantSplit/>
          <w:trHeight w:val="582"/>
          <w:jc w:val="center"/>
        </w:trPr>
        <w:tc>
          <w:tcPr>
            <w:tcW w:w="421" w:type="dxa"/>
            <w:shd w:val="clear" w:color="auto" w:fill="FFFFFF"/>
            <w:vAlign w:val="center"/>
          </w:tcPr>
          <w:p w14:paraId="1481523D" w14:textId="77777777" w:rsidR="00A303C0" w:rsidRPr="00CF04B8" w:rsidRDefault="00A303C0" w:rsidP="00A303C0">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567" w:type="dxa"/>
            <w:shd w:val="clear" w:color="auto" w:fill="FFFFFF"/>
            <w:vAlign w:val="center"/>
          </w:tcPr>
          <w:p w14:paraId="403C9A98" w14:textId="6AD68612" w:rsidR="00A303C0" w:rsidRDefault="00A303C0" w:rsidP="00A303C0">
            <w:pPr>
              <w:spacing w:line="0" w:lineRule="atLeast"/>
              <w:jc w:val="center"/>
              <w:rPr>
                <w:rFonts w:ascii="標楷體" w:eastAsia="標楷體" w:hAnsi="標楷體"/>
                <w:bCs/>
                <w:sz w:val="18"/>
                <w:szCs w:val="18"/>
              </w:rPr>
            </w:pPr>
            <w:r>
              <w:rPr>
                <w:rFonts w:ascii="標楷體" w:eastAsia="標楷體" w:hAnsi="標楷體" w:hint="eastAsia"/>
                <w:bCs/>
                <w:sz w:val="18"/>
                <w:szCs w:val="18"/>
              </w:rPr>
              <w:t>5/27-5/31</w:t>
            </w:r>
          </w:p>
        </w:tc>
        <w:tc>
          <w:tcPr>
            <w:tcW w:w="708" w:type="dxa"/>
            <w:shd w:val="clear" w:color="auto" w:fill="FFFFFF"/>
            <w:vAlign w:val="center"/>
          </w:tcPr>
          <w:p w14:paraId="7003880A" w14:textId="0CA7C97D" w:rsidR="00A303C0" w:rsidRDefault="00A303C0" w:rsidP="00A303C0">
            <w:pPr>
              <w:snapToGrid w:val="0"/>
              <w:spacing w:line="0" w:lineRule="atLeast"/>
              <w:jc w:val="center"/>
              <w:rPr>
                <w:rFonts w:ascii="標楷體" w:eastAsia="標楷體" w:hAnsi="標楷體"/>
                <w:bCs/>
                <w:sz w:val="18"/>
                <w:szCs w:val="18"/>
              </w:rPr>
            </w:pPr>
            <w:r>
              <w:rPr>
                <w:rFonts w:ascii="標楷體" w:eastAsia="標楷體" w:hAnsi="標楷體" w:hint="eastAsia"/>
                <w:bCs/>
                <w:color w:val="000000"/>
                <w:sz w:val="18"/>
                <w:szCs w:val="18"/>
              </w:rPr>
              <w:t>高中職宣導</w:t>
            </w:r>
          </w:p>
        </w:tc>
        <w:tc>
          <w:tcPr>
            <w:tcW w:w="783" w:type="dxa"/>
            <w:shd w:val="clear" w:color="auto" w:fill="FFFFFF"/>
            <w:vAlign w:val="center"/>
          </w:tcPr>
          <w:p w14:paraId="5286EB22" w14:textId="3CCBBB22"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bCs/>
                <w:sz w:val="18"/>
                <w:szCs w:val="18"/>
              </w:rPr>
              <w:t>未來更好的自己</w:t>
            </w:r>
          </w:p>
        </w:tc>
        <w:tc>
          <w:tcPr>
            <w:tcW w:w="919" w:type="dxa"/>
            <w:shd w:val="clear" w:color="auto" w:fill="FFFFFF"/>
            <w:vAlign w:val="center"/>
          </w:tcPr>
          <w:p w14:paraId="1CF748CD" w14:textId="77777777" w:rsidR="00A303C0" w:rsidRDefault="00A303C0" w:rsidP="00A303C0">
            <w:pPr>
              <w:spacing w:line="0" w:lineRule="atLeast"/>
              <w:ind w:left="57" w:firstLine="40"/>
              <w:jc w:val="center"/>
              <w:rPr>
                <w:rFonts w:ascii="標楷體" w:eastAsia="標楷體" w:hAnsi="標楷體"/>
                <w:sz w:val="18"/>
                <w:szCs w:val="18"/>
              </w:rPr>
            </w:pPr>
            <w:r>
              <w:rPr>
                <w:rFonts w:ascii="標楷體" w:eastAsia="標楷體" w:hAnsi="標楷體" w:hint="eastAsia"/>
                <w:sz w:val="18"/>
                <w:szCs w:val="18"/>
              </w:rPr>
              <w:t>英語雜誌和歌曲</w:t>
            </w:r>
          </w:p>
        </w:tc>
        <w:tc>
          <w:tcPr>
            <w:tcW w:w="919" w:type="dxa"/>
            <w:shd w:val="clear" w:color="auto" w:fill="FFFFFF"/>
            <w:vAlign w:val="center"/>
          </w:tcPr>
          <w:p w14:paraId="55B0A4F5" w14:textId="77777777"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sz w:val="18"/>
                <w:szCs w:val="18"/>
              </w:rPr>
              <w:t>專題討論</w:t>
            </w:r>
          </w:p>
        </w:tc>
        <w:tc>
          <w:tcPr>
            <w:tcW w:w="919" w:type="dxa"/>
            <w:shd w:val="clear" w:color="auto" w:fill="FFFFFF"/>
            <w:vAlign w:val="center"/>
          </w:tcPr>
          <w:p w14:paraId="74B52597" w14:textId="77777777"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sz w:val="18"/>
                <w:szCs w:val="18"/>
              </w:rPr>
              <w:t>多元文化社會</w:t>
            </w:r>
          </w:p>
        </w:tc>
        <w:tc>
          <w:tcPr>
            <w:tcW w:w="919" w:type="dxa"/>
            <w:shd w:val="clear" w:color="auto" w:fill="FFFFFF"/>
            <w:vAlign w:val="center"/>
          </w:tcPr>
          <w:p w14:paraId="647002D8" w14:textId="77777777" w:rsidR="00A303C0"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bCs/>
                <w:snapToGrid w:val="0"/>
                <w:kern w:val="0"/>
                <w:sz w:val="18"/>
                <w:szCs w:val="18"/>
              </w:rPr>
              <w:t>複習</w:t>
            </w:r>
          </w:p>
        </w:tc>
        <w:tc>
          <w:tcPr>
            <w:tcW w:w="919" w:type="dxa"/>
            <w:shd w:val="clear" w:color="auto" w:fill="FFFFFF"/>
            <w:vAlign w:val="center"/>
          </w:tcPr>
          <w:p w14:paraId="382A1560" w14:textId="77777777"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祈福</w:t>
            </w:r>
          </w:p>
        </w:tc>
        <w:tc>
          <w:tcPr>
            <w:tcW w:w="919" w:type="dxa"/>
            <w:shd w:val="clear" w:color="auto" w:fill="FFFFFF"/>
            <w:vAlign w:val="center"/>
          </w:tcPr>
          <w:p w14:paraId="4182D5D9" w14:textId="0953E815" w:rsidR="00A303C0" w:rsidRPr="007D7BD6"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bCs/>
                <w:snapToGrid w:val="0"/>
                <w:kern w:val="0"/>
                <w:sz w:val="18"/>
                <w:szCs w:val="18"/>
              </w:rPr>
              <w:t>未來現在進行式</w:t>
            </w:r>
          </w:p>
        </w:tc>
        <w:tc>
          <w:tcPr>
            <w:tcW w:w="919" w:type="dxa"/>
            <w:shd w:val="clear" w:color="auto" w:fill="FFFFFF"/>
            <w:vAlign w:val="center"/>
          </w:tcPr>
          <w:p w14:paraId="5352B4BB" w14:textId="30696FB7" w:rsidR="00A303C0" w:rsidRPr="007D7BD6"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bCs/>
                <w:snapToGrid w:val="0"/>
                <w:kern w:val="0"/>
                <w:sz w:val="18"/>
                <w:szCs w:val="18"/>
              </w:rPr>
              <w:t>營造社區健康</w:t>
            </w:r>
          </w:p>
        </w:tc>
        <w:tc>
          <w:tcPr>
            <w:tcW w:w="921" w:type="dxa"/>
            <w:shd w:val="clear" w:color="auto" w:fill="FFFFFF"/>
            <w:vAlign w:val="center"/>
          </w:tcPr>
          <w:p w14:paraId="26EC4E0A" w14:textId="11012DFD"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我們的謝師宴</w:t>
            </w:r>
          </w:p>
        </w:tc>
      </w:tr>
      <w:tr w:rsidR="00A303C0" w14:paraId="76863906" w14:textId="77777777" w:rsidTr="0033471E">
        <w:trPr>
          <w:gridAfter w:val="1"/>
          <w:wAfter w:w="8" w:type="dxa"/>
          <w:cantSplit/>
          <w:trHeight w:val="582"/>
          <w:jc w:val="center"/>
        </w:trPr>
        <w:tc>
          <w:tcPr>
            <w:tcW w:w="421" w:type="dxa"/>
            <w:shd w:val="clear" w:color="auto" w:fill="FFFFFF"/>
            <w:vAlign w:val="center"/>
          </w:tcPr>
          <w:p w14:paraId="45C79C5B" w14:textId="77777777" w:rsidR="00A303C0" w:rsidRPr="00CF04B8" w:rsidRDefault="00A303C0" w:rsidP="00A303C0">
            <w:pPr>
              <w:spacing w:line="0" w:lineRule="atLeast"/>
              <w:jc w:val="center"/>
              <w:rPr>
                <w:rFonts w:ascii="標楷體" w:eastAsia="標楷體" w:hAnsi="標楷體"/>
                <w:bCs/>
                <w:szCs w:val="18"/>
              </w:rPr>
            </w:pPr>
            <w:r w:rsidRPr="00CF04B8">
              <w:rPr>
                <w:rFonts w:ascii="標楷體" w:eastAsia="標楷體" w:hAnsi="標楷體" w:hint="eastAsia"/>
                <w:bCs/>
                <w:szCs w:val="18"/>
              </w:rPr>
              <w:t>17</w:t>
            </w:r>
          </w:p>
        </w:tc>
        <w:tc>
          <w:tcPr>
            <w:tcW w:w="567" w:type="dxa"/>
            <w:shd w:val="clear" w:color="auto" w:fill="FFFFFF"/>
            <w:vAlign w:val="center"/>
          </w:tcPr>
          <w:p w14:paraId="15C62A40" w14:textId="3AFC97D5" w:rsidR="00A303C0" w:rsidRDefault="00A303C0" w:rsidP="00A303C0">
            <w:pPr>
              <w:spacing w:line="0" w:lineRule="atLeast"/>
              <w:jc w:val="center"/>
              <w:rPr>
                <w:rFonts w:ascii="標楷體" w:eastAsia="標楷體" w:hAnsi="標楷體"/>
                <w:bCs/>
                <w:sz w:val="18"/>
                <w:szCs w:val="18"/>
              </w:rPr>
            </w:pPr>
            <w:r>
              <w:rPr>
                <w:rFonts w:ascii="標楷體" w:eastAsia="標楷體" w:hAnsi="標楷體" w:hint="eastAsia"/>
                <w:bCs/>
                <w:sz w:val="18"/>
                <w:szCs w:val="18"/>
              </w:rPr>
              <w:t>6/3-6/7</w:t>
            </w:r>
          </w:p>
        </w:tc>
        <w:tc>
          <w:tcPr>
            <w:tcW w:w="708" w:type="dxa"/>
            <w:shd w:val="clear" w:color="auto" w:fill="FFFFFF"/>
            <w:vAlign w:val="center"/>
          </w:tcPr>
          <w:p w14:paraId="6E4F8EE5" w14:textId="4389C45A" w:rsidR="00A303C0" w:rsidRDefault="00A303C0" w:rsidP="00A303C0">
            <w:pPr>
              <w:spacing w:line="0" w:lineRule="atLeast"/>
              <w:jc w:val="center"/>
              <w:rPr>
                <w:rFonts w:ascii="標楷體" w:eastAsia="標楷體" w:hAnsi="標楷體"/>
                <w:bCs/>
                <w:color w:val="000000"/>
                <w:sz w:val="18"/>
                <w:szCs w:val="18"/>
              </w:rPr>
            </w:pPr>
            <w:r>
              <w:rPr>
                <w:rFonts w:ascii="標楷體" w:eastAsia="標楷體" w:hAnsi="標楷體" w:hint="eastAsia"/>
                <w:bCs/>
                <w:color w:val="000000"/>
                <w:sz w:val="18"/>
                <w:szCs w:val="18"/>
              </w:rPr>
              <w:t>畢業</w:t>
            </w:r>
          </w:p>
        </w:tc>
        <w:tc>
          <w:tcPr>
            <w:tcW w:w="783" w:type="dxa"/>
            <w:shd w:val="clear" w:color="auto" w:fill="FFFFFF"/>
            <w:vAlign w:val="center"/>
          </w:tcPr>
          <w:p w14:paraId="7D29E97D" w14:textId="2E95311B" w:rsidR="00A303C0" w:rsidRDefault="00A303C0" w:rsidP="00A303C0">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4BEF5BD1" w14:textId="2C89ADDB" w:rsidR="00A303C0" w:rsidRDefault="00A303C0" w:rsidP="00A303C0">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38A2410F" w14:textId="38DF6441"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43A6B803" w14:textId="6D15E634" w:rsidR="00A303C0" w:rsidRDefault="00A303C0" w:rsidP="00A303C0">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6DEE2394" w14:textId="7C2D5BDD" w:rsidR="00A303C0"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63D7D275" w14:textId="732A1A9A"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919" w:type="dxa"/>
            <w:shd w:val="clear" w:color="auto" w:fill="FFFFFF"/>
            <w:vAlign w:val="center"/>
          </w:tcPr>
          <w:p w14:paraId="69B1CFB5" w14:textId="314B86C0" w:rsidR="00A303C0" w:rsidRPr="007D7BD6"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19" w:type="dxa"/>
            <w:shd w:val="clear" w:color="auto" w:fill="FFFFFF"/>
          </w:tcPr>
          <w:p w14:paraId="397D3084" w14:textId="77777777" w:rsidR="00A303C0" w:rsidRDefault="00A303C0" w:rsidP="00A303C0">
            <w:pPr>
              <w:pStyle w:val="4123"/>
              <w:tabs>
                <w:tab w:val="clear" w:pos="142"/>
                <w:tab w:val="left" w:pos="480"/>
              </w:tabs>
              <w:spacing w:line="0" w:lineRule="atLeast"/>
              <w:ind w:left="316" w:hanging="316"/>
              <w:jc w:val="center"/>
              <w:rPr>
                <w:rFonts w:ascii="標楷體" w:eastAsia="標楷體" w:hAnsi="標楷體"/>
                <w:color w:val="000000"/>
                <w:sz w:val="18"/>
                <w:szCs w:val="18"/>
              </w:rPr>
            </w:pPr>
          </w:p>
          <w:p w14:paraId="657A4099" w14:textId="12BB1DB5" w:rsidR="00A303C0" w:rsidRPr="007D7BD6" w:rsidRDefault="00A303C0" w:rsidP="00A303C0">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21" w:type="dxa"/>
            <w:shd w:val="clear" w:color="auto" w:fill="FFFFFF"/>
            <w:vAlign w:val="center"/>
          </w:tcPr>
          <w:p w14:paraId="1E0D125D" w14:textId="2F6F75DB" w:rsidR="00A303C0" w:rsidRDefault="00A303C0" w:rsidP="00A303C0">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r>
    </w:tbl>
    <w:p w14:paraId="31ECFA5A" w14:textId="77777777" w:rsidR="00D14A11" w:rsidRDefault="00D14A11" w:rsidP="00D14A11">
      <w:pPr>
        <w:pStyle w:val="Default"/>
      </w:pPr>
    </w:p>
    <w:p w14:paraId="6B4D1A98" w14:textId="77777777" w:rsidR="003C7AEE" w:rsidRDefault="003C7AEE" w:rsidP="006C11CB">
      <w:pPr>
        <w:spacing w:beforeLines="50" w:before="180" w:afterLines="50" w:after="180"/>
        <w:rPr>
          <w:rFonts w:ascii="標楷體" w:eastAsia="標楷體" w:hAnsi="標楷體"/>
          <w:sz w:val="28"/>
          <w:szCs w:val="32"/>
        </w:rPr>
        <w:sectPr w:rsidR="003C7AEE" w:rsidSect="00B237FC">
          <w:footerReference w:type="default" r:id="rId10"/>
          <w:pgSz w:w="11906" w:h="16838"/>
          <w:pgMar w:top="851" w:right="1134" w:bottom="1021" w:left="1134" w:header="851" w:footer="992" w:gutter="0"/>
          <w:pgNumType w:start="0"/>
          <w:cols w:space="425"/>
          <w:titlePg/>
          <w:docGrid w:type="lines" w:linePitch="360"/>
        </w:sectPr>
      </w:pPr>
    </w:p>
    <w:p w14:paraId="08023980" w14:textId="77777777" w:rsidR="003C7AEE" w:rsidRDefault="00164157" w:rsidP="00A75079">
      <w:pPr>
        <w:pStyle w:val="aff7"/>
        <w:spacing w:before="90"/>
      </w:pPr>
      <w:bookmarkStart w:id="11" w:name="_Toc106972476"/>
      <w:bookmarkStart w:id="12" w:name="_Hlk103867478"/>
      <w:r w:rsidRPr="003C7AEE">
        <w:rPr>
          <w:rFonts w:hint="eastAsia"/>
          <w:szCs w:val="32"/>
        </w:rPr>
        <w:t>肆</w:t>
      </w:r>
      <w:r w:rsidR="00AB4090" w:rsidRPr="003C7AEE">
        <w:rPr>
          <w:rFonts w:hint="eastAsia"/>
          <w:szCs w:val="32"/>
        </w:rPr>
        <w:t>、</w:t>
      </w:r>
      <w:r w:rsidR="008D031D">
        <w:rPr>
          <w:rFonts w:hint="eastAsia"/>
          <w:szCs w:val="32"/>
        </w:rPr>
        <w:t>各年級</w:t>
      </w:r>
      <w:r w:rsidR="006E7EC8" w:rsidRPr="006E7EC8">
        <w:rPr>
          <w:rFonts w:hint="eastAsia"/>
        </w:rPr>
        <w:t>領域/科目課程計畫(部定課程)</w:t>
      </w:r>
      <w:bookmarkEnd w:id="11"/>
    </w:p>
    <w:p w14:paraId="38041312" w14:textId="3393D4F3" w:rsidR="00E80F12" w:rsidRDefault="00D8799E" w:rsidP="00A303C0">
      <w:pPr>
        <w:pStyle w:val="aff9"/>
        <w:spacing w:before="90" w:after="90"/>
        <w:ind w:left="240"/>
      </w:pPr>
      <w:bookmarkStart w:id="13" w:name="_Toc106972477"/>
      <w:r>
        <w:rPr>
          <w:rFonts w:hint="eastAsia"/>
        </w:rPr>
        <w:t>一</w:t>
      </w:r>
      <w:r w:rsidR="001B0F02">
        <w:rPr>
          <w:rFonts w:hint="eastAsia"/>
        </w:rPr>
        <w:t>、</w:t>
      </w:r>
      <w:r>
        <w:rPr>
          <w:rFonts w:hint="eastAsia"/>
        </w:rPr>
        <w:t>七年級第一學期教學計劃表</w:t>
      </w:r>
      <w:r w:rsidRPr="00AD54AB">
        <w:rPr>
          <w:rFonts w:hint="eastAsia"/>
        </w:rPr>
        <w:t>(表4</w:t>
      </w:r>
      <w:r>
        <w:rPr>
          <w:rFonts w:hint="eastAsia"/>
        </w:rPr>
        <w:t>-1</w:t>
      </w:r>
      <w:r w:rsidRPr="00AD54AB">
        <w:rPr>
          <w:rFonts w:hint="eastAsia"/>
        </w:rPr>
        <w:t>)</w:t>
      </w:r>
      <w:bookmarkEnd w:id="13"/>
    </w:p>
    <w:p w14:paraId="7BF72829" w14:textId="5E92132B" w:rsidR="00A303C0" w:rsidRDefault="00A303C0" w:rsidP="00A303C0">
      <w:pPr>
        <w:pStyle w:val="aff9"/>
        <w:spacing w:before="90" w:after="90"/>
        <w:ind w:left="240"/>
      </w:pPr>
      <w:r>
        <w:rPr>
          <w:rFonts w:hint="eastAsia"/>
        </w:rPr>
        <w:t>二、七年級第二學期教學計劃表</w:t>
      </w:r>
      <w:r w:rsidRPr="00AD54AB">
        <w:rPr>
          <w:rFonts w:hint="eastAsia"/>
        </w:rPr>
        <w:t>(表4</w:t>
      </w:r>
      <w:r>
        <w:rPr>
          <w:rFonts w:hint="eastAsia"/>
        </w:rPr>
        <w:t>-2</w:t>
      </w:r>
      <w:r w:rsidRPr="00AD54AB">
        <w:rPr>
          <w:rFonts w:hint="eastAsia"/>
        </w:rPr>
        <w:t>)</w:t>
      </w:r>
    </w:p>
    <w:p w14:paraId="75F46795" w14:textId="24F64B0A" w:rsidR="00A303C0" w:rsidRDefault="00A303C0" w:rsidP="00A303C0">
      <w:pPr>
        <w:pStyle w:val="aff9"/>
        <w:spacing w:before="90" w:after="90"/>
        <w:ind w:left="240"/>
      </w:pPr>
      <w:r>
        <w:rPr>
          <w:rFonts w:hint="eastAsia"/>
        </w:rPr>
        <w:t>三、八年級第一學期教學計劃表</w:t>
      </w:r>
      <w:r w:rsidRPr="00AD54AB">
        <w:rPr>
          <w:rFonts w:hint="eastAsia"/>
        </w:rPr>
        <w:t>(表4</w:t>
      </w:r>
      <w:r>
        <w:rPr>
          <w:rFonts w:hint="eastAsia"/>
        </w:rPr>
        <w:t>-3</w:t>
      </w:r>
      <w:r w:rsidRPr="00AD54AB">
        <w:rPr>
          <w:rFonts w:hint="eastAsia"/>
        </w:rPr>
        <w:t>)</w:t>
      </w:r>
    </w:p>
    <w:p w14:paraId="70BC079A" w14:textId="17A9801F" w:rsidR="00A303C0" w:rsidRDefault="00A303C0" w:rsidP="00A303C0">
      <w:pPr>
        <w:pStyle w:val="aff9"/>
        <w:spacing w:before="90" w:after="90"/>
        <w:ind w:left="240"/>
      </w:pPr>
      <w:r>
        <w:rPr>
          <w:rFonts w:hint="eastAsia"/>
        </w:rPr>
        <w:t>四、八年級第二學期教學計劃表</w:t>
      </w:r>
      <w:r w:rsidRPr="00AD54AB">
        <w:rPr>
          <w:rFonts w:hint="eastAsia"/>
        </w:rPr>
        <w:t>(表4</w:t>
      </w:r>
      <w:r>
        <w:rPr>
          <w:rFonts w:hint="eastAsia"/>
        </w:rPr>
        <w:t>-4</w:t>
      </w:r>
      <w:r w:rsidRPr="00AD54AB">
        <w:rPr>
          <w:rFonts w:hint="eastAsia"/>
        </w:rPr>
        <w:t>)</w:t>
      </w:r>
    </w:p>
    <w:p w14:paraId="787CA48A" w14:textId="5CA4F5A9" w:rsidR="00A303C0" w:rsidRDefault="00A303C0" w:rsidP="00A303C0">
      <w:pPr>
        <w:pStyle w:val="aff9"/>
        <w:spacing w:before="90" w:after="90"/>
        <w:ind w:left="240"/>
      </w:pPr>
      <w:r>
        <w:rPr>
          <w:rFonts w:hint="eastAsia"/>
        </w:rPr>
        <w:t>五、九年級第一學期教學計劃表</w:t>
      </w:r>
      <w:r w:rsidRPr="00AD54AB">
        <w:rPr>
          <w:rFonts w:hint="eastAsia"/>
        </w:rPr>
        <w:t>(表4</w:t>
      </w:r>
      <w:r>
        <w:rPr>
          <w:rFonts w:hint="eastAsia"/>
        </w:rPr>
        <w:t>-5</w:t>
      </w:r>
      <w:r w:rsidRPr="00AD54AB">
        <w:rPr>
          <w:rFonts w:hint="eastAsia"/>
        </w:rPr>
        <w:t>)</w:t>
      </w:r>
    </w:p>
    <w:p w14:paraId="60C13D3D" w14:textId="3F712A6A" w:rsidR="00A303C0" w:rsidRDefault="00A303C0" w:rsidP="00A303C0">
      <w:pPr>
        <w:pStyle w:val="aff9"/>
        <w:spacing w:before="90" w:after="90"/>
        <w:ind w:left="240"/>
      </w:pPr>
      <w:r>
        <w:rPr>
          <w:rFonts w:hint="eastAsia"/>
        </w:rPr>
        <w:t>六、九年級第二學期教學計劃表</w:t>
      </w:r>
      <w:r w:rsidRPr="00AD54AB">
        <w:rPr>
          <w:rFonts w:hint="eastAsia"/>
        </w:rPr>
        <w:t>(表4</w:t>
      </w:r>
      <w:r>
        <w:rPr>
          <w:rFonts w:hint="eastAsia"/>
        </w:rPr>
        <w:t>-6</w:t>
      </w:r>
      <w:r w:rsidRPr="00AD54AB">
        <w:rPr>
          <w:rFonts w:hint="eastAsia"/>
        </w:rPr>
        <w:t>)</w:t>
      </w:r>
    </w:p>
    <w:p w14:paraId="630DEA02" w14:textId="10D1D63B" w:rsidR="00A303C0" w:rsidRPr="00A303C0" w:rsidRDefault="00A303C0" w:rsidP="00A303C0">
      <w:pPr>
        <w:pStyle w:val="aff9"/>
        <w:spacing w:before="90" w:after="90"/>
        <w:ind w:left="240"/>
      </w:pPr>
    </w:p>
    <w:p w14:paraId="495D426C" w14:textId="4E9FB7FD" w:rsidR="00A303C0" w:rsidRDefault="00A303C0">
      <w:pPr>
        <w:widowControl/>
        <w:rPr>
          <w:rFonts w:ascii="標楷體" w:eastAsia="標楷體" w:hAnsi="標楷體"/>
          <w:b/>
          <w:sz w:val="26"/>
          <w:szCs w:val="28"/>
        </w:rPr>
      </w:pPr>
      <w:r>
        <w:rPr>
          <w:b/>
        </w:rPr>
        <w:br w:type="page"/>
      </w:r>
    </w:p>
    <w:p w14:paraId="0F5C76AE" w14:textId="77777777" w:rsidR="00DE16DF" w:rsidRDefault="00DE16DF" w:rsidP="00DE16DF">
      <w:pPr>
        <w:pStyle w:val="aff7"/>
        <w:spacing w:before="90"/>
      </w:pPr>
      <w:bookmarkStart w:id="14" w:name="_Toc106972483"/>
      <w:bookmarkEnd w:id="12"/>
      <w:r>
        <w:rPr>
          <w:rFonts w:hint="eastAsia"/>
        </w:rPr>
        <w:t>伍、彈性學習課程(校訂課程)/彈性學習節數規劃</w:t>
      </w:r>
      <w:bookmarkEnd w:id="14"/>
    </w:p>
    <w:p w14:paraId="69419C38" w14:textId="77777777" w:rsidR="00DE16DF" w:rsidRPr="00187D0B" w:rsidRDefault="00DE16DF" w:rsidP="00390EFE">
      <w:pPr>
        <w:pStyle w:val="af0"/>
        <w:numPr>
          <w:ilvl w:val="0"/>
          <w:numId w:val="3"/>
        </w:numPr>
        <w:ind w:left="840"/>
        <w:rPr>
          <w:rFonts w:ascii="標楷體" w:eastAsia="標楷體" w:hAnsi="標楷體"/>
        </w:rPr>
      </w:pPr>
      <w:r w:rsidRPr="00187D0B">
        <w:rPr>
          <w:rFonts w:ascii="標楷體" w:eastAsia="標楷體" w:hAnsi="標楷體" w:hint="eastAsia"/>
        </w:rPr>
        <w:t>用圖示、表格或文字說明彈性學習課程整體規劃，參閱國教署【匯聚共識轉動學習我們的學校課程計畫】第103頁、124頁、148頁、149頁。</w:t>
      </w:r>
    </w:p>
    <w:p w14:paraId="1512F43A" w14:textId="22C9B8D4" w:rsidR="00DE16DF" w:rsidRPr="00187D0B" w:rsidRDefault="00AF5BF0" w:rsidP="00390EFE">
      <w:pPr>
        <w:pStyle w:val="af0"/>
        <w:numPr>
          <w:ilvl w:val="0"/>
          <w:numId w:val="3"/>
        </w:numPr>
        <w:ind w:left="840"/>
        <w:rPr>
          <w:rFonts w:ascii="標楷體" w:eastAsia="標楷體" w:hAnsi="標楷體"/>
        </w:rPr>
      </w:pPr>
      <w:r w:rsidRPr="00187D0B">
        <w:rPr>
          <w:rFonts w:ascii="標楷體" w:eastAsia="標楷體" w:hAnsi="標楷體" w:hint="eastAsia"/>
        </w:rPr>
        <w:t>11</w:t>
      </w:r>
      <w:r w:rsidR="00A303C0">
        <w:rPr>
          <w:rFonts w:ascii="標楷體" w:eastAsia="標楷體" w:hAnsi="標楷體" w:hint="eastAsia"/>
        </w:rPr>
        <w:t>2</w:t>
      </w:r>
      <w:r w:rsidRPr="00187D0B">
        <w:rPr>
          <w:rFonts w:ascii="標楷體" w:eastAsia="標楷體" w:hAnsi="標楷體" w:hint="eastAsia"/>
        </w:rPr>
        <w:t>學年度</w:t>
      </w:r>
      <w:r w:rsidR="00DE16DF" w:rsidRPr="00187D0B">
        <w:rPr>
          <w:rFonts w:ascii="標楷體" w:eastAsia="標楷體" w:hAnsi="標楷體" w:hint="eastAsia"/>
        </w:rPr>
        <w:t>彈性學習課程</w:t>
      </w:r>
      <w:r w:rsidR="00940730" w:rsidRPr="00187D0B">
        <w:rPr>
          <w:rFonts w:ascii="標楷體" w:eastAsia="標楷體" w:hAnsi="標楷體" w:hint="eastAsia"/>
        </w:rPr>
        <w:t>為全校</w:t>
      </w:r>
      <w:r w:rsidR="001B0FF2" w:rsidRPr="00187D0B">
        <w:rPr>
          <w:rFonts w:ascii="標楷體" w:eastAsia="標楷體" w:hAnsi="標楷體" w:hint="eastAsia"/>
        </w:rPr>
        <w:t>實施，應</w:t>
      </w:r>
      <w:r w:rsidR="00DE16DF" w:rsidRPr="00187D0B">
        <w:rPr>
          <w:rFonts w:ascii="標楷體" w:eastAsia="標楷體" w:hAnsi="標楷體" w:hint="eastAsia"/>
        </w:rPr>
        <w:t>包含七</w:t>
      </w:r>
      <w:r w:rsidR="00F31800" w:rsidRPr="00187D0B">
        <w:rPr>
          <w:rFonts w:ascii="標楷體" w:eastAsia="標楷體" w:hAnsi="標楷體" w:hint="eastAsia"/>
        </w:rPr>
        <w:t>、八</w:t>
      </w:r>
      <w:r w:rsidR="001B0FF2" w:rsidRPr="00187D0B">
        <w:rPr>
          <w:rFonts w:ascii="標楷體" w:eastAsia="標楷體" w:hAnsi="標楷體" w:hint="eastAsia"/>
        </w:rPr>
        <w:t>、九</w:t>
      </w:r>
      <w:r w:rsidR="00DE16DF" w:rsidRPr="00187D0B">
        <w:rPr>
          <w:rFonts w:ascii="標楷體" w:eastAsia="標楷體" w:hAnsi="標楷體" w:hint="eastAsia"/>
        </w:rPr>
        <w:t>年級之</w:t>
      </w:r>
      <w:r w:rsidR="00DE16DF" w:rsidRPr="00187D0B">
        <w:rPr>
          <w:rFonts w:ascii="標楷體" w:eastAsia="標楷體" w:hAnsi="標楷體" w:hint="eastAsia"/>
          <w:u w:val="single"/>
        </w:rPr>
        <w:t>上下學期</w:t>
      </w:r>
      <w:r w:rsidR="00DE16DF" w:rsidRPr="00187D0B">
        <w:rPr>
          <w:rFonts w:ascii="標楷體" w:eastAsia="標楷體" w:hAnsi="標楷體" w:hint="eastAsia"/>
        </w:rPr>
        <w:t>課程規劃</w:t>
      </w:r>
      <w:r w:rsidR="007456CF" w:rsidRPr="00187D0B">
        <w:rPr>
          <w:rFonts w:ascii="標楷體" w:eastAsia="標楷體" w:hAnsi="標楷體" w:hint="eastAsia"/>
        </w:rPr>
        <w:t>：</w:t>
      </w:r>
    </w:p>
    <w:p w14:paraId="13300D6B" w14:textId="77777777" w:rsidR="007456CF" w:rsidRPr="00187D0B" w:rsidRDefault="007456CF" w:rsidP="007456CF">
      <w:pPr>
        <w:ind w:left="720"/>
        <w:rPr>
          <w:rFonts w:ascii="標楷體" w:eastAsia="標楷體" w:hAnsi="標楷體"/>
        </w:rPr>
      </w:pPr>
      <w:r w:rsidRPr="00187D0B">
        <w:rPr>
          <w:rFonts w:ascii="標楷體" w:eastAsia="標楷體" w:hAnsi="標楷體" w:hint="eastAsia"/>
        </w:rPr>
        <w:t>(</w:t>
      </w:r>
      <w:r w:rsidRPr="00187D0B">
        <w:rPr>
          <w:rFonts w:ascii="標楷體" w:eastAsia="標楷體" w:hAnsi="標楷體"/>
        </w:rPr>
        <w:t>1</w:t>
      </w:r>
      <w:r w:rsidRPr="00187D0B">
        <w:rPr>
          <w:rFonts w:ascii="標楷體" w:eastAsia="標楷體" w:hAnsi="標楷體" w:hint="eastAsia"/>
        </w:rPr>
        <w:t>)統整性主題/議題/專題探究課程，須完成「表5</w:t>
      </w:r>
      <w:r w:rsidR="00860243" w:rsidRPr="00187D0B">
        <w:rPr>
          <w:rFonts w:ascii="標楷體" w:eastAsia="標楷體" w:hAnsi="標楷體" w:hint="eastAsia"/>
        </w:rPr>
        <w:t>-1</w:t>
      </w:r>
      <w:r w:rsidRPr="00187D0B">
        <w:rPr>
          <w:rFonts w:ascii="標楷體" w:eastAsia="標楷體" w:hAnsi="標楷體" w:hint="eastAsia"/>
        </w:rPr>
        <w:t>」</w:t>
      </w:r>
      <w:r w:rsidR="00860243" w:rsidRPr="00187D0B">
        <w:rPr>
          <w:rFonts w:ascii="標楷體" w:eastAsia="標楷體" w:hAnsi="標楷體" w:hint="eastAsia"/>
        </w:rPr>
        <w:t>彈性學習課程規劃總表，並依總表撰寫彈性學習課程方案，如表5-2(依需求自行複製)</w:t>
      </w:r>
      <w:r w:rsidRPr="00187D0B">
        <w:rPr>
          <w:rFonts w:ascii="標楷體" w:eastAsia="標楷體" w:hAnsi="標楷體" w:hint="eastAsia"/>
        </w:rPr>
        <w:t>。</w:t>
      </w:r>
    </w:p>
    <w:p w14:paraId="357F8C20" w14:textId="77777777" w:rsidR="00860243" w:rsidRPr="00187D0B" w:rsidRDefault="007456CF" w:rsidP="007456CF">
      <w:pPr>
        <w:rPr>
          <w:rFonts w:ascii="標楷體" w:eastAsia="標楷體" w:hAnsi="標楷體"/>
        </w:rPr>
      </w:pPr>
      <w:r w:rsidRPr="00187D0B">
        <w:rPr>
          <w:rFonts w:ascii="標楷體" w:eastAsia="標楷體" w:hAnsi="標楷體" w:hint="eastAsia"/>
        </w:rPr>
        <w:t xml:space="preserve">      </w:t>
      </w:r>
      <w:r w:rsidR="00860243" w:rsidRPr="00187D0B">
        <w:rPr>
          <w:rFonts w:ascii="標楷體" w:eastAsia="標楷體" w:hAnsi="標楷體" w:hint="eastAsia"/>
        </w:rPr>
        <w:t>(2)其他類課程之教學設計請參閱表3-3至3-8。</w:t>
      </w:r>
    </w:p>
    <w:p w14:paraId="792F81B0" w14:textId="77777777" w:rsidR="007456CF" w:rsidRPr="00187D0B" w:rsidRDefault="00860243" w:rsidP="007456CF">
      <w:pPr>
        <w:rPr>
          <w:rFonts w:ascii="標楷體" w:eastAsia="標楷體" w:hAnsi="標楷體"/>
        </w:rPr>
      </w:pPr>
      <w:r w:rsidRPr="00187D0B">
        <w:rPr>
          <w:rFonts w:ascii="標楷體" w:eastAsia="標楷體" w:hAnsi="標楷體" w:hint="eastAsia"/>
        </w:rPr>
        <w:t xml:space="preserve">      </w:t>
      </w:r>
      <w:r w:rsidR="007456CF" w:rsidRPr="00187D0B">
        <w:rPr>
          <w:rFonts w:ascii="標楷體" w:eastAsia="標楷體" w:hAnsi="標楷體" w:hint="eastAsia"/>
        </w:rPr>
        <w:t>(</w:t>
      </w:r>
      <w:r w:rsidRPr="00187D0B">
        <w:rPr>
          <w:rFonts w:ascii="標楷體" w:eastAsia="標楷體" w:hAnsi="標楷體" w:hint="eastAsia"/>
        </w:rPr>
        <w:t>3</w:t>
      </w:r>
      <w:r w:rsidR="007456CF" w:rsidRPr="00187D0B">
        <w:rPr>
          <w:rFonts w:ascii="標楷體" w:eastAsia="標楷體" w:hAnsi="標楷體" w:hint="eastAsia"/>
        </w:rPr>
        <w:t>)社團/技藝課程之規劃，併於學習課程教學重點、評量方式及進度總表(「表5-</w:t>
      </w:r>
      <w:r w:rsidRPr="00187D0B">
        <w:rPr>
          <w:rFonts w:ascii="標楷體" w:eastAsia="標楷體" w:hAnsi="標楷體" w:hint="eastAsia"/>
        </w:rPr>
        <w:t>9</w:t>
      </w:r>
      <w:r w:rsidR="007456CF" w:rsidRPr="00187D0B">
        <w:rPr>
          <w:rFonts w:ascii="標楷體" w:eastAsia="標楷體" w:hAnsi="標楷體" w:hint="eastAsia"/>
        </w:rPr>
        <w:t>」</w:t>
      </w:r>
      <w:r w:rsidRPr="00187D0B">
        <w:rPr>
          <w:rFonts w:ascii="標楷體" w:eastAsia="標楷體" w:hAnsi="標楷體" w:hint="eastAsia"/>
        </w:rPr>
        <w:t>、</w:t>
      </w:r>
      <w:r w:rsidR="007456CF" w:rsidRPr="00187D0B">
        <w:rPr>
          <w:rFonts w:ascii="標楷體" w:eastAsia="標楷體" w:hAnsi="標楷體" w:hint="eastAsia"/>
        </w:rPr>
        <w:t>「表5-</w:t>
      </w:r>
      <w:r w:rsidRPr="00187D0B">
        <w:rPr>
          <w:rFonts w:ascii="標楷體" w:eastAsia="標楷體" w:hAnsi="標楷體" w:hint="eastAsia"/>
        </w:rPr>
        <w:t>10</w:t>
      </w:r>
      <w:r w:rsidR="007456CF" w:rsidRPr="00187D0B">
        <w:rPr>
          <w:rFonts w:ascii="標楷體" w:eastAsia="標楷體" w:hAnsi="標楷體" w:hint="eastAsia"/>
        </w:rPr>
        <w:t>」)。</w:t>
      </w:r>
    </w:p>
    <w:p w14:paraId="2E8F2384" w14:textId="77777777" w:rsidR="00DE16DF" w:rsidRPr="00187D0B" w:rsidRDefault="00982E2A" w:rsidP="00390EFE">
      <w:pPr>
        <w:pStyle w:val="af0"/>
        <w:numPr>
          <w:ilvl w:val="0"/>
          <w:numId w:val="3"/>
        </w:numPr>
        <w:ind w:left="840"/>
        <w:rPr>
          <w:rFonts w:ascii="標楷體" w:eastAsia="標楷體" w:hAnsi="標楷體"/>
        </w:rPr>
      </w:pPr>
      <w:r w:rsidRPr="00187D0B">
        <w:rPr>
          <w:rFonts w:ascii="標楷體" w:eastAsia="標楷體" w:hAnsi="標楷體" w:hint="eastAsia"/>
        </w:rPr>
        <w:t>表格為參考格式，</w:t>
      </w:r>
      <w:r w:rsidR="00940730" w:rsidRPr="00187D0B">
        <w:rPr>
          <w:rFonts w:ascii="標楷體" w:eastAsia="標楷體" w:hAnsi="標楷體" w:hint="eastAsia"/>
        </w:rPr>
        <w:t>若課程為整學年則連貫撰寫，</w:t>
      </w:r>
      <w:r w:rsidR="007456CF" w:rsidRPr="00187D0B">
        <w:rPr>
          <w:rFonts w:ascii="標楷體" w:eastAsia="標楷體" w:hAnsi="標楷體" w:hint="eastAsia"/>
        </w:rPr>
        <w:t>請依需求自行調整。</w:t>
      </w:r>
    </w:p>
    <w:p w14:paraId="44524C0E" w14:textId="77777777" w:rsidR="00DE16DF" w:rsidRDefault="00DE16DF">
      <w:pPr>
        <w:widowControl/>
        <w:rPr>
          <w:rFonts w:ascii="標楷體" w:eastAsia="標楷體" w:hAnsi="標楷體"/>
        </w:rPr>
      </w:pPr>
      <w:r>
        <w:rPr>
          <w:rFonts w:ascii="標楷體" w:eastAsia="標楷體" w:hAnsi="標楷體"/>
        </w:rPr>
        <w:br w:type="page"/>
      </w:r>
    </w:p>
    <w:p w14:paraId="243C8B68" w14:textId="77777777" w:rsidR="00DE16DF" w:rsidRPr="004E7A1E" w:rsidRDefault="00DE16DF" w:rsidP="00DE16DF">
      <w:pPr>
        <w:pStyle w:val="aff9"/>
        <w:spacing w:before="90" w:after="90"/>
        <w:ind w:left="240"/>
      </w:pPr>
      <w:r>
        <w:rPr>
          <w:rFonts w:hint="eastAsia"/>
        </w:rPr>
        <w:t xml:space="preserve"> </w:t>
      </w:r>
      <w:bookmarkStart w:id="15" w:name="_Toc106972484"/>
      <w:r>
        <w:rPr>
          <w:rFonts w:hint="eastAsia"/>
        </w:rPr>
        <w:t>一、彈性學習課程計畫架構</w:t>
      </w:r>
      <w:bookmarkEnd w:id="15"/>
    </w:p>
    <w:p w14:paraId="41BCD1D9" w14:textId="77777777" w:rsidR="00DE16DF" w:rsidRDefault="00DE16DF" w:rsidP="00DE16DF">
      <w:pPr>
        <w:pStyle w:val="affd"/>
        <w:spacing w:before="36" w:after="72"/>
        <w:ind w:left="720"/>
      </w:pPr>
      <w:bookmarkStart w:id="16" w:name="_Toc100909209"/>
      <w:bookmarkStart w:id="17" w:name="_Toc106972485"/>
      <w:r w:rsidRPr="000C1BF1">
        <w:rPr>
          <w:rFonts w:hint="eastAsia"/>
        </w:rPr>
        <w:t>彈性學習課程計畫</w:t>
      </w:r>
      <w:r>
        <w:rPr>
          <w:rFonts w:hint="eastAsia"/>
        </w:rPr>
        <w:t>規劃總表(表5</w:t>
      </w:r>
      <w:r w:rsidR="00893455">
        <w:rPr>
          <w:rFonts w:hint="eastAsia"/>
        </w:rPr>
        <w:t>-1</w:t>
      </w:r>
      <w:r>
        <w:rPr>
          <w:rFonts w:hint="eastAsia"/>
        </w:rPr>
        <w:t>)</w:t>
      </w:r>
      <w:bookmarkEnd w:id="16"/>
      <w:bookmarkEnd w:id="17"/>
    </w:p>
    <w:tbl>
      <w:tblPr>
        <w:tblW w:w="14596"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477"/>
        <w:gridCol w:w="1276"/>
        <w:gridCol w:w="1665"/>
        <w:gridCol w:w="2806"/>
        <w:gridCol w:w="3183"/>
        <w:gridCol w:w="4111"/>
      </w:tblGrid>
      <w:tr w:rsidR="00C16C0F" w14:paraId="26A24A77" w14:textId="77777777" w:rsidTr="00E44DA2">
        <w:tc>
          <w:tcPr>
            <w:tcW w:w="4496" w:type="dxa"/>
            <w:gridSpan w:val="4"/>
            <w:vMerge w:val="restart"/>
            <w:shd w:val="clear" w:color="auto" w:fill="auto"/>
            <w:vAlign w:val="center"/>
          </w:tcPr>
          <w:p w14:paraId="03CB4D19" w14:textId="77777777" w:rsidR="00C16C0F" w:rsidRPr="007A72E3" w:rsidRDefault="00C16C0F" w:rsidP="00701B30">
            <w:pPr>
              <w:pStyle w:val="aff5"/>
              <w:snapToGrid w:val="0"/>
              <w:spacing w:line="240" w:lineRule="atLeast"/>
              <w:ind w:leftChars="0" w:left="0" w:firstLineChars="10" w:firstLine="24"/>
              <w:jc w:val="center"/>
              <w:rPr>
                <w:rFonts w:ascii="標楷體" w:hAnsi="標楷體" w:cs="華康楷書體W7"/>
                <w:kern w:val="0"/>
              </w:rPr>
            </w:pPr>
            <w:r w:rsidRPr="007A72E3">
              <w:rPr>
                <w:rFonts w:ascii="標楷體" w:hAnsi="標楷體" w:cs="華康楷書體W7" w:hint="eastAsia"/>
                <w:kern w:val="0"/>
              </w:rPr>
              <w:t>綱要規定</w:t>
            </w:r>
          </w:p>
          <w:p w14:paraId="295974B3" w14:textId="77777777" w:rsidR="00C16C0F" w:rsidRPr="007A72E3" w:rsidRDefault="00C16C0F" w:rsidP="00701B30">
            <w:pPr>
              <w:pStyle w:val="aff5"/>
              <w:snapToGrid w:val="0"/>
              <w:spacing w:line="240" w:lineRule="atLeast"/>
              <w:ind w:leftChars="0" w:left="0" w:firstLineChars="10" w:firstLine="24"/>
              <w:jc w:val="center"/>
              <w:rPr>
                <w:rFonts w:ascii="標楷體" w:hAnsi="標楷體"/>
                <w:kern w:val="0"/>
              </w:rPr>
            </w:pPr>
            <w:r w:rsidRPr="007A72E3">
              <w:rPr>
                <w:rFonts w:ascii="標楷體" w:hAnsi="標楷體" w:cs="華康楷書體W7" w:hint="eastAsia"/>
                <w:kern w:val="0"/>
              </w:rPr>
              <w:t>校訂課程節數</w:t>
            </w:r>
          </w:p>
        </w:tc>
        <w:tc>
          <w:tcPr>
            <w:tcW w:w="2806" w:type="dxa"/>
            <w:shd w:val="clear" w:color="auto" w:fill="auto"/>
            <w:vAlign w:val="center"/>
          </w:tcPr>
          <w:p w14:paraId="67DECED7" w14:textId="77777777" w:rsidR="00C16C0F" w:rsidRPr="007A72E3" w:rsidRDefault="00C16C0F" w:rsidP="00701B30">
            <w:pPr>
              <w:pStyle w:val="aff5"/>
              <w:snapToGrid w:val="0"/>
              <w:spacing w:line="240" w:lineRule="atLeast"/>
              <w:ind w:leftChars="0" w:left="0" w:firstLineChars="10" w:firstLine="24"/>
              <w:jc w:val="center"/>
              <w:rPr>
                <w:rFonts w:ascii="標楷體" w:hAnsi="標楷體"/>
                <w:kern w:val="0"/>
                <w:sz w:val="20"/>
              </w:rPr>
            </w:pPr>
            <w:r w:rsidRPr="007A72E3">
              <w:rPr>
                <w:rFonts w:ascii="標楷體" w:hAnsi="標楷體" w:hint="eastAsia"/>
                <w:kern w:val="0"/>
              </w:rPr>
              <w:t>七年級</w:t>
            </w:r>
          </w:p>
        </w:tc>
        <w:tc>
          <w:tcPr>
            <w:tcW w:w="3183" w:type="dxa"/>
            <w:shd w:val="clear" w:color="auto" w:fill="auto"/>
            <w:vAlign w:val="center"/>
          </w:tcPr>
          <w:p w14:paraId="69B209CF" w14:textId="77777777" w:rsidR="00C16C0F" w:rsidRPr="007A72E3" w:rsidRDefault="00C16C0F" w:rsidP="00701B30">
            <w:pPr>
              <w:pStyle w:val="aff5"/>
              <w:snapToGrid w:val="0"/>
              <w:spacing w:line="240" w:lineRule="atLeast"/>
              <w:ind w:leftChars="0" w:left="0" w:rightChars="-52" w:right="-125" w:firstLineChars="0" w:firstLine="0"/>
              <w:jc w:val="center"/>
              <w:rPr>
                <w:rFonts w:ascii="標楷體" w:hAnsi="標楷體"/>
                <w:color w:val="000000"/>
                <w:kern w:val="0"/>
              </w:rPr>
            </w:pPr>
            <w:r w:rsidRPr="007A72E3">
              <w:rPr>
                <w:rFonts w:ascii="標楷體" w:hAnsi="標楷體" w:hint="eastAsia"/>
                <w:color w:val="000000"/>
                <w:kern w:val="0"/>
              </w:rPr>
              <w:t>八年級</w:t>
            </w:r>
          </w:p>
        </w:tc>
        <w:tc>
          <w:tcPr>
            <w:tcW w:w="4111" w:type="dxa"/>
            <w:shd w:val="clear" w:color="auto" w:fill="auto"/>
            <w:vAlign w:val="center"/>
          </w:tcPr>
          <w:p w14:paraId="6E2F4621"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九年級</w:t>
            </w:r>
          </w:p>
        </w:tc>
      </w:tr>
      <w:tr w:rsidR="00C16C0F" w14:paraId="356A0ADF" w14:textId="77777777" w:rsidTr="00E44DA2">
        <w:tc>
          <w:tcPr>
            <w:tcW w:w="4496" w:type="dxa"/>
            <w:gridSpan w:val="4"/>
            <w:vMerge/>
            <w:shd w:val="clear" w:color="auto" w:fill="auto"/>
            <w:vAlign w:val="center"/>
          </w:tcPr>
          <w:p w14:paraId="3B0F6F0D"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rPr>
            </w:pPr>
          </w:p>
        </w:tc>
        <w:tc>
          <w:tcPr>
            <w:tcW w:w="2806" w:type="dxa"/>
            <w:shd w:val="clear" w:color="auto" w:fill="auto"/>
            <w:vAlign w:val="center"/>
          </w:tcPr>
          <w:p w14:paraId="5A242BEC" w14:textId="77777777" w:rsidR="00C16C0F" w:rsidRPr="007A72E3" w:rsidRDefault="00E44DA2" w:rsidP="00701B30">
            <w:pPr>
              <w:pStyle w:val="aff5"/>
              <w:snapToGrid w:val="0"/>
              <w:spacing w:line="240" w:lineRule="atLeast"/>
              <w:ind w:leftChars="0" w:left="0" w:firstLineChars="0" w:firstLine="0"/>
              <w:jc w:val="center"/>
              <w:rPr>
                <w:rFonts w:ascii="標楷體" w:hAnsi="標楷體"/>
                <w:kern w:val="0"/>
                <w:sz w:val="20"/>
              </w:rPr>
            </w:pPr>
            <w:r>
              <w:rPr>
                <w:rFonts w:ascii="標楷體" w:hAnsi="標楷體" w:hint="eastAsia"/>
                <w:kern w:val="0"/>
              </w:rPr>
              <w:t>3</w:t>
            </w:r>
            <w:r w:rsidR="00C16C0F" w:rsidRPr="007A72E3">
              <w:rPr>
                <w:rFonts w:ascii="標楷體" w:hAnsi="標楷體" w:hint="eastAsia"/>
                <w:kern w:val="0"/>
              </w:rPr>
              <w:t>節</w:t>
            </w:r>
          </w:p>
        </w:tc>
        <w:tc>
          <w:tcPr>
            <w:tcW w:w="3183" w:type="dxa"/>
            <w:shd w:val="clear" w:color="auto" w:fill="auto"/>
            <w:vAlign w:val="center"/>
          </w:tcPr>
          <w:p w14:paraId="38B5F3A5" w14:textId="77777777" w:rsidR="00C16C0F" w:rsidRPr="007A72E3" w:rsidRDefault="00C16C0F" w:rsidP="00701B30">
            <w:pPr>
              <w:pStyle w:val="aff5"/>
              <w:snapToGrid w:val="0"/>
              <w:spacing w:line="240" w:lineRule="atLeast"/>
              <w:ind w:leftChars="0" w:left="0" w:rightChars="-52" w:right="-125" w:firstLineChars="0" w:firstLine="0"/>
              <w:jc w:val="center"/>
              <w:rPr>
                <w:rFonts w:ascii="標楷體" w:hAnsi="標楷體"/>
                <w:color w:val="000000"/>
                <w:kern w:val="0"/>
              </w:rPr>
            </w:pPr>
            <w:r w:rsidRPr="007A72E3">
              <w:rPr>
                <w:rFonts w:ascii="標楷體" w:hAnsi="標楷體" w:hint="eastAsia"/>
                <w:color w:val="000000"/>
                <w:kern w:val="0"/>
              </w:rPr>
              <w:t>3節</w:t>
            </w:r>
          </w:p>
        </w:tc>
        <w:tc>
          <w:tcPr>
            <w:tcW w:w="4111" w:type="dxa"/>
            <w:shd w:val="clear" w:color="auto" w:fill="auto"/>
            <w:vAlign w:val="center"/>
          </w:tcPr>
          <w:p w14:paraId="3750E4E6" w14:textId="77777777" w:rsidR="00C16C0F" w:rsidRPr="007A72E3" w:rsidRDefault="00E44DA2" w:rsidP="00701B30">
            <w:pPr>
              <w:pStyle w:val="aff5"/>
              <w:snapToGrid w:val="0"/>
              <w:spacing w:line="240" w:lineRule="atLeast"/>
              <w:ind w:leftChars="0" w:left="0" w:firstLineChars="0" w:firstLine="0"/>
              <w:jc w:val="center"/>
              <w:rPr>
                <w:rFonts w:ascii="標楷體" w:hAnsi="標楷體"/>
                <w:kern w:val="0"/>
              </w:rPr>
            </w:pPr>
            <w:r>
              <w:rPr>
                <w:rFonts w:ascii="標楷體" w:hAnsi="標楷體" w:hint="eastAsia"/>
                <w:kern w:val="0"/>
              </w:rPr>
              <w:t>5</w:t>
            </w:r>
            <w:r w:rsidR="00C16C0F" w:rsidRPr="007A72E3">
              <w:rPr>
                <w:rFonts w:ascii="標楷體" w:hAnsi="標楷體" w:hint="eastAsia"/>
                <w:kern w:val="0"/>
              </w:rPr>
              <w:t>節</w:t>
            </w:r>
          </w:p>
        </w:tc>
      </w:tr>
      <w:tr w:rsidR="00C16C0F" w14:paraId="4D2EF6CB" w14:textId="77777777" w:rsidTr="00E44DA2">
        <w:tc>
          <w:tcPr>
            <w:tcW w:w="1078" w:type="dxa"/>
            <w:shd w:val="clear" w:color="auto" w:fill="auto"/>
            <w:vAlign w:val="center"/>
          </w:tcPr>
          <w:p w14:paraId="402FD325"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b/>
                <w:kern w:val="0"/>
              </w:rPr>
              <w:t xml:space="preserve"> </w:t>
            </w:r>
            <w:r w:rsidRPr="007A72E3">
              <w:rPr>
                <w:rFonts w:ascii="標楷體" w:hAnsi="標楷體" w:hint="eastAsia"/>
                <w:kern w:val="0"/>
              </w:rPr>
              <w:t>類別</w:t>
            </w:r>
          </w:p>
        </w:tc>
        <w:tc>
          <w:tcPr>
            <w:tcW w:w="13518" w:type="dxa"/>
            <w:gridSpan w:val="6"/>
            <w:shd w:val="clear" w:color="auto" w:fill="auto"/>
            <w:vAlign w:val="center"/>
          </w:tcPr>
          <w:p w14:paraId="05C40CE2"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rPr>
            </w:pPr>
            <w:r w:rsidRPr="007A72E3">
              <w:rPr>
                <w:rFonts w:ascii="標楷體" w:hAnsi="標楷體" w:hint="eastAsia"/>
                <w:b/>
                <w:kern w:val="0"/>
              </w:rPr>
              <w:t>方案名稱與每週預計實施節數</w:t>
            </w:r>
          </w:p>
        </w:tc>
      </w:tr>
      <w:tr w:rsidR="00C16C0F" w14:paraId="7B5EB0F8" w14:textId="77777777" w:rsidTr="00E44DA2">
        <w:trPr>
          <w:trHeight w:val="1208"/>
        </w:trPr>
        <w:tc>
          <w:tcPr>
            <w:tcW w:w="4496" w:type="dxa"/>
            <w:gridSpan w:val="4"/>
            <w:vMerge w:val="restart"/>
            <w:shd w:val="clear" w:color="auto" w:fill="auto"/>
            <w:vAlign w:val="center"/>
          </w:tcPr>
          <w:p w14:paraId="1DBEA888" w14:textId="77777777" w:rsidR="00C16C0F" w:rsidRPr="007A72E3" w:rsidRDefault="00C16C0F" w:rsidP="00701B30">
            <w:pPr>
              <w:pStyle w:val="aff5"/>
              <w:snapToGrid w:val="0"/>
              <w:spacing w:line="240" w:lineRule="atLeast"/>
              <w:ind w:leftChars="0" w:left="0" w:firstLineChars="0" w:firstLine="0"/>
              <w:rPr>
                <w:rFonts w:ascii="標楷體" w:hAnsi="標楷體"/>
                <w:kern w:val="0"/>
              </w:rPr>
            </w:pPr>
            <w:r w:rsidRPr="007A72E3">
              <w:rPr>
                <w:rFonts w:ascii="標楷體" w:hAnsi="標楷體" w:hint="eastAsia"/>
                <w:kern w:val="0"/>
              </w:rPr>
              <w:t>統整性主題/專題/議題探究</w:t>
            </w:r>
          </w:p>
        </w:tc>
        <w:tc>
          <w:tcPr>
            <w:tcW w:w="2806" w:type="dxa"/>
            <w:shd w:val="clear" w:color="auto" w:fill="auto"/>
            <w:vAlign w:val="center"/>
          </w:tcPr>
          <w:p w14:paraId="36543AA1"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碇內報馬仔-走讀碇內</w:t>
            </w:r>
          </w:p>
          <w:p w14:paraId="585A086E"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11024AEA"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szCs w:val="20"/>
              </w:rPr>
            </w:pPr>
            <w:r w:rsidRPr="007A72E3">
              <w:rPr>
                <w:rFonts w:ascii="標楷體" w:hAnsi="標楷體" w:hint="eastAsia"/>
                <w:kern w:val="0"/>
                <w:sz w:val="20"/>
                <w:szCs w:val="20"/>
              </w:rPr>
              <w:t>(由國文、英語及社會及藝文領域規畫)</w:t>
            </w:r>
          </w:p>
        </w:tc>
        <w:tc>
          <w:tcPr>
            <w:tcW w:w="3183" w:type="dxa"/>
            <w:shd w:val="clear" w:color="auto" w:fill="auto"/>
            <w:vAlign w:val="center"/>
          </w:tcPr>
          <w:p w14:paraId="2000BC84"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社區報馬仔</w:t>
            </w:r>
          </w:p>
          <w:p w14:paraId="574CCEB2"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38A26C17"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szCs w:val="20"/>
              </w:rPr>
            </w:pPr>
            <w:r w:rsidRPr="007A72E3">
              <w:rPr>
                <w:rFonts w:ascii="標楷體" w:hAnsi="標楷體" w:hint="eastAsia"/>
                <w:kern w:val="0"/>
                <w:sz w:val="20"/>
                <w:szCs w:val="20"/>
              </w:rPr>
              <w:t>(由國文、英文及藝文領域規畫)</w:t>
            </w:r>
          </w:p>
        </w:tc>
        <w:tc>
          <w:tcPr>
            <w:tcW w:w="4111" w:type="dxa"/>
            <w:shd w:val="clear" w:color="auto" w:fill="auto"/>
            <w:vAlign w:val="center"/>
          </w:tcPr>
          <w:p w14:paraId="4A1977A3"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天涯任我行</w:t>
            </w:r>
          </w:p>
          <w:p w14:paraId="4E0F746B"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上學期</w:t>
            </w:r>
            <w:r w:rsidR="0039284C">
              <w:rPr>
                <w:rFonts w:ascii="標楷體" w:hAnsi="標楷體" w:hint="eastAsia"/>
                <w:b/>
                <w:kern w:val="0"/>
              </w:rPr>
              <w:t>-</w:t>
            </w:r>
            <w:r w:rsidRPr="007A72E3">
              <w:rPr>
                <w:rFonts w:ascii="標楷體" w:hAnsi="標楷體" w:hint="eastAsia"/>
                <w:b/>
                <w:kern w:val="0"/>
              </w:rPr>
              <w:t>壯遊世界</w:t>
            </w:r>
            <w:r w:rsidR="0039284C">
              <w:rPr>
                <w:rFonts w:ascii="標楷體" w:hAnsi="標楷體" w:hint="eastAsia"/>
                <w:b/>
                <w:kern w:val="0"/>
              </w:rPr>
              <w:t>(1)</w:t>
            </w:r>
          </w:p>
          <w:p w14:paraId="41F1FC4C"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下學期</w:t>
            </w:r>
            <w:r w:rsidR="0039284C">
              <w:rPr>
                <w:rFonts w:ascii="標楷體" w:hAnsi="標楷體" w:hint="eastAsia"/>
                <w:b/>
                <w:kern w:val="0"/>
              </w:rPr>
              <w:t>-</w:t>
            </w:r>
            <w:r w:rsidRPr="007A72E3">
              <w:rPr>
                <w:rFonts w:ascii="標楷體" w:hAnsi="標楷體" w:hint="eastAsia"/>
                <w:b/>
                <w:kern w:val="0"/>
              </w:rPr>
              <w:t>「食光」回味</w:t>
            </w:r>
            <w:r w:rsidR="0039284C">
              <w:rPr>
                <w:rFonts w:ascii="標楷體" w:hAnsi="標楷體" w:hint="eastAsia"/>
                <w:b/>
                <w:kern w:val="0"/>
              </w:rPr>
              <w:t>(1)</w:t>
            </w:r>
          </w:p>
          <w:p w14:paraId="7B68B7C3"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w:t>
            </w:r>
            <w:r w:rsidRPr="007A72E3">
              <w:rPr>
                <w:rFonts w:ascii="標楷體" w:hAnsi="標楷體" w:hint="eastAsia"/>
                <w:kern w:val="0"/>
                <w:sz w:val="20"/>
                <w:szCs w:val="20"/>
              </w:rPr>
              <w:t>由國文、英語、社會與藝文領域規畫)</w:t>
            </w:r>
          </w:p>
        </w:tc>
      </w:tr>
      <w:tr w:rsidR="00C16C0F" w14:paraId="0087086C" w14:textId="77777777" w:rsidTr="00E44DA2">
        <w:trPr>
          <w:trHeight w:val="854"/>
        </w:trPr>
        <w:tc>
          <w:tcPr>
            <w:tcW w:w="4496" w:type="dxa"/>
            <w:gridSpan w:val="4"/>
            <w:vMerge/>
            <w:shd w:val="clear" w:color="auto" w:fill="auto"/>
            <w:vAlign w:val="center"/>
          </w:tcPr>
          <w:p w14:paraId="7AB8011E" w14:textId="77777777" w:rsidR="00C16C0F" w:rsidRPr="007A72E3" w:rsidRDefault="00C16C0F" w:rsidP="00701B30">
            <w:pPr>
              <w:pStyle w:val="aff5"/>
              <w:snapToGrid w:val="0"/>
              <w:spacing w:line="240" w:lineRule="atLeast"/>
              <w:ind w:leftChars="0" w:left="0" w:firstLineChars="0" w:firstLine="0"/>
              <w:rPr>
                <w:rFonts w:ascii="標楷體" w:hAnsi="標楷體"/>
                <w:kern w:val="0"/>
              </w:rPr>
            </w:pPr>
          </w:p>
        </w:tc>
        <w:tc>
          <w:tcPr>
            <w:tcW w:w="2806" w:type="dxa"/>
            <w:vMerge w:val="restart"/>
            <w:shd w:val="clear" w:color="auto" w:fill="auto"/>
            <w:vAlign w:val="center"/>
          </w:tcPr>
          <w:p w14:paraId="000FD2D0"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碇內報馬仔-認識家鄉</w:t>
            </w:r>
          </w:p>
          <w:p w14:paraId="7A17333A"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671524B7"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szCs w:val="20"/>
              </w:rPr>
            </w:pPr>
            <w:r w:rsidRPr="007A72E3">
              <w:rPr>
                <w:rFonts w:ascii="標楷體" w:hAnsi="標楷體" w:hint="eastAsia"/>
                <w:kern w:val="0"/>
                <w:sz w:val="20"/>
                <w:szCs w:val="20"/>
              </w:rPr>
              <w:t>(由國文、英語及社會及藝文領域規畫)</w:t>
            </w:r>
          </w:p>
        </w:tc>
        <w:tc>
          <w:tcPr>
            <w:tcW w:w="3183" w:type="dxa"/>
            <w:vMerge w:val="restart"/>
            <w:shd w:val="clear" w:color="auto" w:fill="auto"/>
            <w:vAlign w:val="center"/>
          </w:tcPr>
          <w:p w14:paraId="312E76A5"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H</w:t>
            </w:r>
            <w:r w:rsidRPr="007A72E3">
              <w:rPr>
                <w:rFonts w:ascii="標楷體" w:hAnsi="標楷體"/>
                <w:b/>
                <w:kern w:val="0"/>
              </w:rPr>
              <w:t>i</w:t>
            </w:r>
            <w:r w:rsidRPr="007A72E3">
              <w:rPr>
                <w:rFonts w:ascii="標楷體" w:hAnsi="標楷體" w:hint="eastAsia"/>
                <w:b/>
                <w:kern w:val="0"/>
              </w:rPr>
              <w:t>，Young</w:t>
            </w:r>
          </w:p>
          <w:p w14:paraId="5E8A5C93"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7D0E5BED"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w:t>
            </w:r>
            <w:r w:rsidRPr="007A72E3">
              <w:rPr>
                <w:rFonts w:ascii="標楷體" w:hAnsi="標楷體" w:hint="eastAsia"/>
                <w:kern w:val="0"/>
                <w:sz w:val="20"/>
                <w:szCs w:val="20"/>
              </w:rPr>
              <w:t>由英文、國文及藝文領域規畫)</w:t>
            </w:r>
          </w:p>
        </w:tc>
        <w:tc>
          <w:tcPr>
            <w:tcW w:w="4111" w:type="dxa"/>
            <w:shd w:val="clear" w:color="auto" w:fill="auto"/>
            <w:vAlign w:val="center"/>
          </w:tcPr>
          <w:p w14:paraId="2AE97BD9"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T</w:t>
            </w:r>
            <w:r w:rsidRPr="007A72E3">
              <w:rPr>
                <w:rFonts w:ascii="標楷體" w:hAnsi="標楷體"/>
                <w:b/>
                <w:kern w:val="0"/>
              </w:rPr>
              <w:t>ravel around the world</w:t>
            </w:r>
          </w:p>
          <w:p w14:paraId="5A410B46"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0C5A554C"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szCs w:val="20"/>
              </w:rPr>
            </w:pPr>
            <w:r w:rsidRPr="007A72E3">
              <w:rPr>
                <w:rFonts w:ascii="標楷體" w:hAnsi="標楷體" w:hint="eastAsia"/>
                <w:kern w:val="0"/>
                <w:sz w:val="20"/>
                <w:szCs w:val="20"/>
              </w:rPr>
              <w:t>(由國文、英語及社會及藝文領域規畫)</w:t>
            </w:r>
          </w:p>
        </w:tc>
      </w:tr>
      <w:tr w:rsidR="00C16C0F" w14:paraId="7E0B49E6" w14:textId="77777777" w:rsidTr="00E44DA2">
        <w:trPr>
          <w:trHeight w:val="914"/>
        </w:trPr>
        <w:tc>
          <w:tcPr>
            <w:tcW w:w="4496" w:type="dxa"/>
            <w:gridSpan w:val="4"/>
            <w:vMerge/>
            <w:shd w:val="clear" w:color="auto" w:fill="auto"/>
            <w:vAlign w:val="center"/>
          </w:tcPr>
          <w:p w14:paraId="575AD978" w14:textId="77777777" w:rsidR="00C16C0F" w:rsidRPr="007A72E3" w:rsidRDefault="00C16C0F" w:rsidP="00701B30">
            <w:pPr>
              <w:pStyle w:val="aff5"/>
              <w:snapToGrid w:val="0"/>
              <w:spacing w:line="240" w:lineRule="atLeast"/>
              <w:ind w:leftChars="0" w:left="0" w:firstLineChars="0" w:firstLine="0"/>
              <w:rPr>
                <w:rFonts w:ascii="標楷體" w:hAnsi="標楷體"/>
                <w:kern w:val="0"/>
                <w:sz w:val="20"/>
              </w:rPr>
            </w:pPr>
          </w:p>
        </w:tc>
        <w:tc>
          <w:tcPr>
            <w:tcW w:w="2806" w:type="dxa"/>
            <w:vMerge/>
            <w:shd w:val="clear" w:color="auto" w:fill="auto"/>
            <w:vAlign w:val="center"/>
          </w:tcPr>
          <w:p w14:paraId="5355C050"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rPr>
            </w:pPr>
          </w:p>
        </w:tc>
        <w:tc>
          <w:tcPr>
            <w:tcW w:w="3183" w:type="dxa"/>
            <w:vMerge/>
            <w:shd w:val="clear" w:color="auto" w:fill="auto"/>
            <w:vAlign w:val="center"/>
          </w:tcPr>
          <w:p w14:paraId="1BBF9BB3"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rPr>
            </w:pPr>
          </w:p>
        </w:tc>
        <w:tc>
          <w:tcPr>
            <w:tcW w:w="4111" w:type="dxa"/>
            <w:shd w:val="clear" w:color="auto" w:fill="auto"/>
            <w:vAlign w:val="center"/>
          </w:tcPr>
          <w:p w14:paraId="20C4E551" w14:textId="77777777" w:rsidR="00187D0B"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「建攝」暖暖</w:t>
            </w:r>
            <w:r w:rsidR="00906D2F">
              <w:rPr>
                <w:rFonts w:ascii="標楷體" w:hAnsi="標楷體" w:hint="eastAsia"/>
                <w:b/>
                <w:kern w:val="0"/>
              </w:rPr>
              <w:t>(</w:t>
            </w:r>
            <w:r w:rsidR="00906D2F">
              <w:rPr>
                <w:rFonts w:ascii="標楷體" w:hAnsi="標楷體"/>
                <w:b/>
                <w:kern w:val="0"/>
              </w:rPr>
              <w:t>1)</w:t>
            </w:r>
          </w:p>
          <w:p w14:paraId="3C9E0C3F" w14:textId="77777777" w:rsidR="00C16C0F" w:rsidRPr="007A72E3" w:rsidRDefault="00906D2F" w:rsidP="00701B30">
            <w:pPr>
              <w:pStyle w:val="aff5"/>
              <w:snapToGrid w:val="0"/>
              <w:spacing w:line="240" w:lineRule="atLeast"/>
              <w:ind w:leftChars="0" w:left="0" w:firstLineChars="0" w:firstLine="0"/>
              <w:jc w:val="center"/>
              <w:rPr>
                <w:rFonts w:ascii="標楷體" w:hAnsi="標楷體"/>
                <w:b/>
                <w:kern w:val="0"/>
              </w:rPr>
            </w:pPr>
            <w:r>
              <w:rPr>
                <w:rFonts w:ascii="標楷體" w:hAnsi="標楷體" w:hint="eastAsia"/>
                <w:b/>
                <w:kern w:val="0"/>
              </w:rPr>
              <w:t>修攝基隆(1)</w:t>
            </w:r>
          </w:p>
          <w:p w14:paraId="1648B317" w14:textId="77777777" w:rsidR="00C16C0F" w:rsidRPr="007A72E3" w:rsidRDefault="00187D0B" w:rsidP="00701B30">
            <w:pPr>
              <w:pStyle w:val="aff5"/>
              <w:snapToGrid w:val="0"/>
              <w:spacing w:line="240" w:lineRule="atLeast"/>
              <w:ind w:leftChars="0" w:left="0" w:firstLineChars="0" w:firstLine="0"/>
              <w:jc w:val="center"/>
              <w:rPr>
                <w:rFonts w:ascii="標楷體" w:hAnsi="標楷體"/>
                <w:kern w:val="0"/>
                <w:sz w:val="20"/>
                <w:szCs w:val="20"/>
              </w:rPr>
            </w:pPr>
            <w:r w:rsidRPr="007A72E3">
              <w:rPr>
                <w:rFonts w:ascii="標楷體" w:hAnsi="標楷體" w:hint="eastAsia"/>
                <w:kern w:val="0"/>
                <w:sz w:val="20"/>
                <w:szCs w:val="20"/>
              </w:rPr>
              <w:t xml:space="preserve"> </w:t>
            </w:r>
            <w:r w:rsidR="00C16C0F" w:rsidRPr="007A72E3">
              <w:rPr>
                <w:rFonts w:ascii="標楷體" w:hAnsi="標楷體" w:hint="eastAsia"/>
                <w:kern w:val="0"/>
                <w:sz w:val="20"/>
                <w:szCs w:val="20"/>
              </w:rPr>
              <w:t>(由數學、藝文及資訊領域規畫)</w:t>
            </w:r>
          </w:p>
        </w:tc>
      </w:tr>
      <w:tr w:rsidR="00C16C0F" w14:paraId="15961796" w14:textId="77777777" w:rsidTr="00E44DA2">
        <w:trPr>
          <w:trHeight w:val="1046"/>
        </w:trPr>
        <w:tc>
          <w:tcPr>
            <w:tcW w:w="4496" w:type="dxa"/>
            <w:gridSpan w:val="4"/>
            <w:vMerge/>
            <w:shd w:val="clear" w:color="auto" w:fill="auto"/>
            <w:vAlign w:val="center"/>
          </w:tcPr>
          <w:p w14:paraId="121F06E0" w14:textId="77777777" w:rsidR="00C16C0F" w:rsidRPr="007A72E3" w:rsidRDefault="00C16C0F" w:rsidP="00701B30">
            <w:pPr>
              <w:pStyle w:val="aff5"/>
              <w:snapToGrid w:val="0"/>
              <w:spacing w:line="240" w:lineRule="atLeast"/>
              <w:ind w:leftChars="0" w:left="0" w:firstLineChars="0" w:firstLine="0"/>
              <w:rPr>
                <w:rFonts w:ascii="標楷體" w:hAnsi="標楷體"/>
                <w:kern w:val="0"/>
              </w:rPr>
            </w:pPr>
          </w:p>
        </w:tc>
        <w:tc>
          <w:tcPr>
            <w:tcW w:w="2806" w:type="dxa"/>
            <w:vMerge w:val="restart"/>
            <w:shd w:val="clear" w:color="auto" w:fill="auto"/>
            <w:vAlign w:val="center"/>
          </w:tcPr>
          <w:p w14:paraId="4B577ED7" w14:textId="77777777" w:rsidR="0039284C"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生態筆記</w:t>
            </w:r>
          </w:p>
          <w:p w14:paraId="76A9D22C" w14:textId="77777777" w:rsidR="00C16C0F" w:rsidRPr="007A72E3" w:rsidRDefault="0039284C" w:rsidP="0039284C">
            <w:pPr>
              <w:pStyle w:val="aff5"/>
              <w:snapToGrid w:val="0"/>
              <w:spacing w:line="240" w:lineRule="atLeast"/>
              <w:ind w:leftChars="0" w:left="0" w:firstLineChars="0" w:firstLine="0"/>
              <w:jc w:val="center"/>
              <w:rPr>
                <w:rFonts w:ascii="標楷體" w:hAnsi="標楷體"/>
                <w:b/>
                <w:kern w:val="0"/>
              </w:rPr>
            </w:pPr>
            <w:r>
              <w:rPr>
                <w:rFonts w:ascii="標楷體" w:hAnsi="標楷體" w:hint="eastAsia"/>
                <w:b/>
                <w:kern w:val="0"/>
              </w:rPr>
              <w:t>上學期-</w:t>
            </w:r>
            <w:r w:rsidR="00C16C0F" w:rsidRPr="007A72E3">
              <w:rPr>
                <w:rFonts w:ascii="標楷體" w:hAnsi="標楷體" w:hint="eastAsia"/>
                <w:b/>
                <w:kern w:val="0"/>
              </w:rPr>
              <w:t>生態創客</w:t>
            </w:r>
            <w:r>
              <w:rPr>
                <w:rFonts w:ascii="標楷體" w:hAnsi="標楷體" w:hint="eastAsia"/>
                <w:b/>
                <w:kern w:val="0"/>
              </w:rPr>
              <w:t>(</w:t>
            </w:r>
            <w:r w:rsidR="00C16C0F" w:rsidRPr="007A72E3">
              <w:rPr>
                <w:rFonts w:ascii="標楷體" w:hAnsi="標楷體" w:hint="eastAsia"/>
                <w:b/>
                <w:kern w:val="0"/>
              </w:rPr>
              <w:t>1</w:t>
            </w:r>
            <w:r>
              <w:rPr>
                <w:rFonts w:ascii="標楷體" w:hAnsi="標楷體" w:hint="eastAsia"/>
                <w:b/>
                <w:kern w:val="0"/>
              </w:rPr>
              <w:t>)</w:t>
            </w:r>
          </w:p>
          <w:p w14:paraId="6BF0DA8B" w14:textId="77777777" w:rsidR="00C16C0F" w:rsidRPr="007A72E3" w:rsidRDefault="0039284C" w:rsidP="0039284C">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下學期</w:t>
            </w:r>
            <w:r>
              <w:rPr>
                <w:rFonts w:ascii="標楷體" w:hAnsi="標楷體" w:hint="eastAsia"/>
                <w:b/>
                <w:kern w:val="0"/>
              </w:rPr>
              <w:t>-</w:t>
            </w:r>
            <w:r w:rsidR="00C16C0F" w:rsidRPr="007A72E3">
              <w:rPr>
                <w:rFonts w:ascii="標楷體" w:hAnsi="標楷體" w:hint="eastAsia"/>
                <w:b/>
                <w:kern w:val="0"/>
              </w:rPr>
              <w:t>海洋科學</w:t>
            </w:r>
            <w:r>
              <w:rPr>
                <w:rFonts w:ascii="標楷體" w:hAnsi="標楷體" w:hint="eastAsia"/>
                <w:b/>
                <w:kern w:val="0"/>
              </w:rPr>
              <w:t>(1)</w:t>
            </w:r>
          </w:p>
          <w:p w14:paraId="11FCEA61"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szCs w:val="20"/>
              </w:rPr>
            </w:pPr>
            <w:r w:rsidRPr="007A72E3">
              <w:rPr>
                <w:rFonts w:ascii="標楷體" w:hAnsi="標楷體" w:hint="eastAsia"/>
                <w:kern w:val="0"/>
                <w:sz w:val="20"/>
                <w:szCs w:val="20"/>
              </w:rPr>
              <w:t>(由自然、數學及資訊領域規畫)</w:t>
            </w:r>
          </w:p>
        </w:tc>
        <w:tc>
          <w:tcPr>
            <w:tcW w:w="3183" w:type="dxa"/>
            <w:vMerge w:val="restart"/>
            <w:shd w:val="clear" w:color="auto" w:fill="auto"/>
            <w:vAlign w:val="center"/>
          </w:tcPr>
          <w:p w14:paraId="2EB843A9"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生活中的科學探究</w:t>
            </w:r>
          </w:p>
          <w:p w14:paraId="6E087B9D"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上、下學期各1節</w:t>
            </w:r>
          </w:p>
          <w:p w14:paraId="567B3257"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szCs w:val="20"/>
              </w:rPr>
            </w:pPr>
            <w:r w:rsidRPr="007A72E3">
              <w:rPr>
                <w:rFonts w:ascii="標楷體" w:hAnsi="標楷體" w:hint="eastAsia"/>
                <w:kern w:val="0"/>
                <w:sz w:val="20"/>
                <w:szCs w:val="20"/>
              </w:rPr>
              <w:t>(由自然、數學及資訊領域規畫)</w:t>
            </w:r>
          </w:p>
        </w:tc>
        <w:tc>
          <w:tcPr>
            <w:tcW w:w="4111" w:type="dxa"/>
            <w:shd w:val="clear" w:color="auto" w:fill="auto"/>
            <w:vAlign w:val="center"/>
          </w:tcPr>
          <w:p w14:paraId="4F471AA2"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科技大未來</w:t>
            </w:r>
          </w:p>
          <w:p w14:paraId="75D58952"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上學期</w:t>
            </w:r>
            <w:r w:rsidR="00E44DA2">
              <w:rPr>
                <w:rFonts w:ascii="標楷體" w:hAnsi="標楷體" w:hint="eastAsia"/>
                <w:b/>
                <w:kern w:val="0"/>
              </w:rPr>
              <w:t>-</w:t>
            </w:r>
            <w:r w:rsidRPr="007A72E3">
              <w:rPr>
                <w:rFonts w:ascii="標楷體" w:hAnsi="標楷體" w:hint="eastAsia"/>
                <w:b/>
                <w:kern w:val="0"/>
              </w:rPr>
              <w:t>海洋能源</w:t>
            </w:r>
            <w:r w:rsidR="00E44DA2">
              <w:rPr>
                <w:rFonts w:ascii="標楷體" w:hAnsi="標楷體" w:hint="eastAsia"/>
                <w:b/>
                <w:kern w:val="0"/>
              </w:rPr>
              <w:t>(1)</w:t>
            </w:r>
          </w:p>
          <w:p w14:paraId="1C021224"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下學期</w:t>
            </w:r>
            <w:r w:rsidR="00E44DA2">
              <w:rPr>
                <w:rFonts w:ascii="標楷體" w:hAnsi="標楷體" w:hint="eastAsia"/>
                <w:b/>
                <w:kern w:val="0"/>
              </w:rPr>
              <w:t>-</w:t>
            </w:r>
            <w:r w:rsidRPr="007A72E3">
              <w:rPr>
                <w:rFonts w:ascii="標楷體" w:hAnsi="標楷體" w:hint="eastAsia"/>
                <w:b/>
                <w:kern w:val="0"/>
              </w:rPr>
              <w:t>火星任務</w:t>
            </w:r>
            <w:r w:rsidR="00E44DA2">
              <w:rPr>
                <w:rFonts w:ascii="標楷體" w:hAnsi="標楷體" w:hint="eastAsia"/>
                <w:b/>
                <w:kern w:val="0"/>
              </w:rPr>
              <w:t>(1)</w:t>
            </w:r>
          </w:p>
          <w:p w14:paraId="167EB297"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(由自然、數學及資訊領域規畫)</w:t>
            </w:r>
          </w:p>
        </w:tc>
      </w:tr>
      <w:tr w:rsidR="00C16C0F" w14:paraId="7FDCE876" w14:textId="77777777" w:rsidTr="00E44DA2">
        <w:trPr>
          <w:trHeight w:val="1040"/>
        </w:trPr>
        <w:tc>
          <w:tcPr>
            <w:tcW w:w="4496" w:type="dxa"/>
            <w:gridSpan w:val="4"/>
            <w:vMerge/>
            <w:shd w:val="clear" w:color="auto" w:fill="auto"/>
            <w:vAlign w:val="center"/>
          </w:tcPr>
          <w:p w14:paraId="3A1388F8" w14:textId="77777777" w:rsidR="00C16C0F" w:rsidRPr="007A72E3" w:rsidRDefault="00C16C0F" w:rsidP="00701B30">
            <w:pPr>
              <w:pStyle w:val="aff5"/>
              <w:snapToGrid w:val="0"/>
              <w:spacing w:line="240" w:lineRule="atLeast"/>
              <w:ind w:leftChars="0" w:left="0" w:firstLineChars="0" w:firstLine="0"/>
              <w:rPr>
                <w:rFonts w:ascii="標楷體" w:hAnsi="標楷體"/>
                <w:kern w:val="0"/>
                <w:sz w:val="20"/>
              </w:rPr>
            </w:pPr>
          </w:p>
        </w:tc>
        <w:tc>
          <w:tcPr>
            <w:tcW w:w="2806" w:type="dxa"/>
            <w:vMerge/>
            <w:shd w:val="clear" w:color="auto" w:fill="auto"/>
            <w:vAlign w:val="center"/>
          </w:tcPr>
          <w:p w14:paraId="1A7A63C5"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rPr>
            </w:pPr>
          </w:p>
        </w:tc>
        <w:tc>
          <w:tcPr>
            <w:tcW w:w="3183" w:type="dxa"/>
            <w:vMerge/>
            <w:shd w:val="clear" w:color="auto" w:fill="auto"/>
            <w:vAlign w:val="center"/>
          </w:tcPr>
          <w:p w14:paraId="64522F97"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sz w:val="20"/>
              </w:rPr>
            </w:pPr>
          </w:p>
        </w:tc>
        <w:tc>
          <w:tcPr>
            <w:tcW w:w="4111" w:type="dxa"/>
            <w:shd w:val="clear" w:color="auto" w:fill="auto"/>
            <w:vAlign w:val="center"/>
          </w:tcPr>
          <w:p w14:paraId="3FF8A872"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上學期</w:t>
            </w:r>
            <w:r w:rsidR="00E44DA2">
              <w:rPr>
                <w:rFonts w:ascii="標楷體" w:hAnsi="標楷體" w:hint="eastAsia"/>
                <w:b/>
                <w:kern w:val="0"/>
              </w:rPr>
              <w:t>-</w:t>
            </w:r>
            <w:r w:rsidRPr="007A72E3">
              <w:rPr>
                <w:rFonts w:ascii="標楷體" w:hAnsi="標楷體" w:hint="eastAsia"/>
                <w:b/>
                <w:kern w:val="0"/>
              </w:rPr>
              <w:t>世界與我閱來閱近</w:t>
            </w:r>
            <w:r w:rsidR="00E44DA2">
              <w:rPr>
                <w:rFonts w:ascii="標楷體" w:hAnsi="標楷體" w:hint="eastAsia"/>
                <w:b/>
                <w:kern w:val="0"/>
              </w:rPr>
              <w:t>(1)</w:t>
            </w:r>
          </w:p>
          <w:p w14:paraId="4162E92B" w14:textId="77777777" w:rsidR="00C16C0F" w:rsidRPr="007A72E3" w:rsidRDefault="00C16C0F" w:rsidP="00701B30">
            <w:pPr>
              <w:pStyle w:val="aff5"/>
              <w:snapToGrid w:val="0"/>
              <w:spacing w:line="240" w:lineRule="atLeast"/>
              <w:ind w:leftChars="0" w:left="0" w:firstLineChars="0" w:firstLine="0"/>
              <w:jc w:val="center"/>
              <w:rPr>
                <w:rFonts w:ascii="標楷體" w:hAnsi="標楷體"/>
                <w:b/>
                <w:kern w:val="0"/>
              </w:rPr>
            </w:pPr>
            <w:r w:rsidRPr="007A72E3">
              <w:rPr>
                <w:rFonts w:ascii="標楷體" w:hAnsi="標楷體" w:hint="eastAsia"/>
                <w:b/>
                <w:kern w:val="0"/>
              </w:rPr>
              <w:t>下學期</w:t>
            </w:r>
            <w:r w:rsidR="00E44DA2">
              <w:rPr>
                <w:rFonts w:ascii="標楷體" w:hAnsi="標楷體" w:hint="eastAsia"/>
                <w:b/>
                <w:kern w:val="0"/>
              </w:rPr>
              <w:t>-</w:t>
            </w:r>
            <w:r w:rsidRPr="007A72E3">
              <w:rPr>
                <w:rFonts w:ascii="標楷體" w:hAnsi="標楷體" w:hint="eastAsia"/>
                <w:b/>
                <w:kern w:val="0"/>
              </w:rPr>
              <w:t>香料廚房</w:t>
            </w:r>
            <w:r w:rsidR="00E44DA2">
              <w:rPr>
                <w:rFonts w:ascii="標楷體" w:hAnsi="標楷體" w:hint="eastAsia"/>
                <w:b/>
                <w:kern w:val="0"/>
              </w:rPr>
              <w:t>(1)</w:t>
            </w:r>
          </w:p>
          <w:p w14:paraId="0A97E29A"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sz w:val="20"/>
              </w:rPr>
            </w:pPr>
            <w:r w:rsidRPr="007A72E3">
              <w:rPr>
                <w:rFonts w:ascii="標楷體" w:hAnsi="標楷體" w:hint="eastAsia"/>
                <w:kern w:val="0"/>
              </w:rPr>
              <w:t>(</w:t>
            </w:r>
            <w:r w:rsidRPr="007A72E3">
              <w:rPr>
                <w:rFonts w:ascii="標楷體" w:hAnsi="標楷體" w:hint="eastAsia"/>
                <w:kern w:val="0"/>
                <w:sz w:val="20"/>
                <w:szCs w:val="20"/>
              </w:rPr>
              <w:t>由國文、英語、社會領域與藝文規畫)</w:t>
            </w:r>
          </w:p>
        </w:tc>
      </w:tr>
      <w:tr w:rsidR="00C16C0F" w14:paraId="7E4A3A2E" w14:textId="77777777" w:rsidTr="00E44DA2">
        <w:trPr>
          <w:trHeight w:val="866"/>
        </w:trPr>
        <w:tc>
          <w:tcPr>
            <w:tcW w:w="1555" w:type="dxa"/>
            <w:gridSpan w:val="2"/>
            <w:shd w:val="clear" w:color="auto" w:fill="auto"/>
            <w:vAlign w:val="center"/>
          </w:tcPr>
          <w:p w14:paraId="58CEF1C0"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社團活動與技藝課程</w:t>
            </w:r>
          </w:p>
        </w:tc>
        <w:tc>
          <w:tcPr>
            <w:tcW w:w="2941" w:type="dxa"/>
            <w:gridSpan w:val="2"/>
            <w:shd w:val="clear" w:color="auto" w:fill="auto"/>
            <w:vAlign w:val="center"/>
          </w:tcPr>
          <w:p w14:paraId="161D2865" w14:textId="77777777" w:rsidR="00C16C0F" w:rsidRPr="007A72E3" w:rsidRDefault="00C16C0F" w:rsidP="00701B30">
            <w:pPr>
              <w:pStyle w:val="aff5"/>
              <w:snapToGrid w:val="0"/>
              <w:spacing w:line="240" w:lineRule="atLeast"/>
              <w:ind w:leftChars="0" w:left="0" w:firstLineChars="0" w:firstLine="0"/>
              <w:rPr>
                <w:rFonts w:ascii="標楷體" w:hAnsi="標楷體"/>
                <w:kern w:val="0"/>
              </w:rPr>
            </w:pPr>
            <w:r w:rsidRPr="007A72E3">
              <w:rPr>
                <w:rFonts w:ascii="標楷體" w:hAnsi="標楷體" w:hint="eastAsia"/>
                <w:kern w:val="0"/>
              </w:rPr>
              <w:t>日文社、西點烘焙社、手作社、桌遊社等</w:t>
            </w:r>
          </w:p>
        </w:tc>
        <w:tc>
          <w:tcPr>
            <w:tcW w:w="2806" w:type="dxa"/>
            <w:shd w:val="clear" w:color="auto" w:fill="auto"/>
            <w:vAlign w:val="center"/>
          </w:tcPr>
          <w:p w14:paraId="77A375C4"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上學期1</w:t>
            </w:r>
            <w:r w:rsidR="00E44DA2">
              <w:rPr>
                <w:rFonts w:ascii="標楷體" w:hAnsi="標楷體" w:hint="eastAsia"/>
                <w:kern w:val="0"/>
              </w:rPr>
              <w:t>、</w:t>
            </w:r>
            <w:r w:rsidRPr="007A72E3">
              <w:rPr>
                <w:rFonts w:ascii="標楷體" w:hAnsi="標楷體" w:hint="eastAsia"/>
                <w:kern w:val="0"/>
              </w:rPr>
              <w:t>下學期1</w:t>
            </w:r>
          </w:p>
        </w:tc>
        <w:tc>
          <w:tcPr>
            <w:tcW w:w="3183" w:type="dxa"/>
            <w:shd w:val="clear" w:color="auto" w:fill="auto"/>
            <w:vAlign w:val="center"/>
          </w:tcPr>
          <w:p w14:paraId="54E9E08E"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上學期1</w:t>
            </w:r>
            <w:r w:rsidR="00E44DA2">
              <w:rPr>
                <w:rFonts w:ascii="標楷體" w:hAnsi="標楷體" w:hint="eastAsia"/>
                <w:kern w:val="0"/>
              </w:rPr>
              <w:t>、</w:t>
            </w:r>
            <w:r w:rsidRPr="007A72E3">
              <w:rPr>
                <w:rFonts w:ascii="標楷體" w:hAnsi="標楷體" w:hint="eastAsia"/>
                <w:kern w:val="0"/>
              </w:rPr>
              <w:t>下學期1</w:t>
            </w:r>
          </w:p>
        </w:tc>
        <w:tc>
          <w:tcPr>
            <w:tcW w:w="4111" w:type="dxa"/>
            <w:shd w:val="clear" w:color="auto" w:fill="auto"/>
            <w:vAlign w:val="center"/>
          </w:tcPr>
          <w:p w14:paraId="2B588745"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上學期0</w:t>
            </w:r>
            <w:r w:rsidR="00E44DA2">
              <w:rPr>
                <w:rFonts w:ascii="標楷體" w:hAnsi="標楷體" w:hint="eastAsia"/>
                <w:kern w:val="0"/>
              </w:rPr>
              <w:t>、</w:t>
            </w:r>
            <w:r w:rsidRPr="007A72E3">
              <w:rPr>
                <w:rFonts w:ascii="標楷體" w:hAnsi="標楷體" w:hint="eastAsia"/>
                <w:kern w:val="0"/>
              </w:rPr>
              <w:t>下學期0</w:t>
            </w:r>
          </w:p>
        </w:tc>
      </w:tr>
      <w:tr w:rsidR="00C16C0F" w14:paraId="35E6B542" w14:textId="77777777" w:rsidTr="00E44DA2">
        <w:trPr>
          <w:trHeight w:val="144"/>
        </w:trPr>
        <w:tc>
          <w:tcPr>
            <w:tcW w:w="1555" w:type="dxa"/>
            <w:gridSpan w:val="2"/>
            <w:shd w:val="clear" w:color="auto" w:fill="auto"/>
            <w:vAlign w:val="center"/>
          </w:tcPr>
          <w:p w14:paraId="00A6E7EF"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其他</w:t>
            </w:r>
          </w:p>
        </w:tc>
        <w:tc>
          <w:tcPr>
            <w:tcW w:w="1276" w:type="dxa"/>
            <w:shd w:val="clear" w:color="auto" w:fill="auto"/>
            <w:vAlign w:val="center"/>
          </w:tcPr>
          <w:p w14:paraId="1E1C5A9F" w14:textId="77777777" w:rsidR="00C16C0F" w:rsidRPr="007A72E3" w:rsidRDefault="00C16C0F" w:rsidP="00701B30">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班級輔導班會</w:t>
            </w:r>
          </w:p>
        </w:tc>
        <w:tc>
          <w:tcPr>
            <w:tcW w:w="1665" w:type="dxa"/>
            <w:shd w:val="clear" w:color="auto" w:fill="auto"/>
            <w:vAlign w:val="center"/>
          </w:tcPr>
          <w:p w14:paraId="40CD5257" w14:textId="77777777" w:rsidR="00C16C0F" w:rsidRPr="00E44DA2" w:rsidRDefault="00C16C0F" w:rsidP="00701B30">
            <w:pPr>
              <w:pStyle w:val="aff5"/>
              <w:snapToGrid w:val="0"/>
              <w:spacing w:line="240" w:lineRule="atLeast"/>
              <w:ind w:leftChars="0" w:left="0" w:firstLineChars="0" w:firstLine="0"/>
              <w:rPr>
                <w:rFonts w:ascii="標楷體" w:hAnsi="標楷體"/>
                <w:kern w:val="0"/>
                <w:sz w:val="20"/>
                <w:szCs w:val="20"/>
              </w:rPr>
            </w:pPr>
            <w:r w:rsidRPr="00E44DA2">
              <w:rPr>
                <w:rFonts w:ascii="標楷體" w:hAnsi="標楷體" w:hint="eastAsia"/>
                <w:kern w:val="0"/>
                <w:sz w:val="20"/>
                <w:szCs w:val="20"/>
              </w:rPr>
              <w:t>解決個人生活問題</w:t>
            </w:r>
          </w:p>
        </w:tc>
        <w:tc>
          <w:tcPr>
            <w:tcW w:w="2806" w:type="dxa"/>
            <w:shd w:val="clear" w:color="auto" w:fill="auto"/>
            <w:vAlign w:val="center"/>
          </w:tcPr>
          <w:p w14:paraId="1FDCAB03" w14:textId="77777777" w:rsidR="00C16C0F" w:rsidRPr="007A72E3" w:rsidRDefault="00C16C0F" w:rsidP="00E44DA2">
            <w:pPr>
              <w:snapToGrid w:val="0"/>
              <w:spacing w:line="240" w:lineRule="atLeast"/>
              <w:jc w:val="center"/>
              <w:rPr>
                <w:rFonts w:ascii="標楷體" w:hAnsi="標楷體"/>
                <w:kern w:val="0"/>
              </w:rPr>
            </w:pPr>
            <w:r w:rsidRPr="007A72E3">
              <w:rPr>
                <w:rFonts w:ascii="標楷體" w:eastAsia="標楷體" w:hAnsi="標楷體" w:hint="eastAsia"/>
              </w:rPr>
              <w:t>上學期1</w:t>
            </w:r>
            <w:r w:rsidR="00E44DA2">
              <w:rPr>
                <w:rFonts w:ascii="標楷體" w:eastAsia="標楷體" w:hAnsi="標楷體" w:hint="eastAsia"/>
              </w:rPr>
              <w:t>、</w:t>
            </w:r>
            <w:r w:rsidRPr="007A72E3">
              <w:rPr>
                <w:rFonts w:ascii="標楷體" w:hAnsi="標楷體" w:hint="eastAsia"/>
              </w:rPr>
              <w:t>下學期</w:t>
            </w:r>
            <w:r w:rsidRPr="007A72E3">
              <w:rPr>
                <w:rFonts w:ascii="標楷體" w:hAnsi="標楷體" w:hint="eastAsia"/>
              </w:rPr>
              <w:t>1</w:t>
            </w:r>
          </w:p>
        </w:tc>
        <w:tc>
          <w:tcPr>
            <w:tcW w:w="3183" w:type="dxa"/>
            <w:shd w:val="clear" w:color="auto" w:fill="auto"/>
            <w:vAlign w:val="center"/>
          </w:tcPr>
          <w:p w14:paraId="6F995453" w14:textId="77777777" w:rsidR="00C16C0F" w:rsidRPr="007A72E3" w:rsidRDefault="00C16C0F" w:rsidP="00E44DA2">
            <w:pPr>
              <w:pStyle w:val="aff5"/>
              <w:snapToGrid w:val="0"/>
              <w:spacing w:line="240" w:lineRule="atLeast"/>
              <w:ind w:leftChars="0" w:left="0" w:firstLineChars="0" w:firstLine="0"/>
              <w:jc w:val="center"/>
              <w:rPr>
                <w:rFonts w:ascii="標楷體" w:hAnsi="標楷體"/>
                <w:color w:val="7F7F7F"/>
                <w:kern w:val="0"/>
                <w:sz w:val="20"/>
              </w:rPr>
            </w:pPr>
            <w:r w:rsidRPr="007A72E3">
              <w:rPr>
                <w:rFonts w:ascii="標楷體" w:hAnsi="標楷體" w:hint="eastAsia"/>
                <w:kern w:val="0"/>
              </w:rPr>
              <w:t>上學期1</w:t>
            </w:r>
            <w:r w:rsidR="00E44DA2">
              <w:rPr>
                <w:rFonts w:ascii="標楷體" w:hAnsi="標楷體" w:hint="eastAsia"/>
                <w:kern w:val="0"/>
              </w:rPr>
              <w:t>、</w:t>
            </w:r>
            <w:r w:rsidRPr="007A72E3">
              <w:rPr>
                <w:rFonts w:ascii="標楷體" w:hAnsi="標楷體" w:hint="eastAsia"/>
                <w:kern w:val="0"/>
              </w:rPr>
              <w:t>下學期1</w:t>
            </w:r>
          </w:p>
        </w:tc>
        <w:tc>
          <w:tcPr>
            <w:tcW w:w="4111" w:type="dxa"/>
            <w:shd w:val="clear" w:color="auto" w:fill="auto"/>
            <w:vAlign w:val="center"/>
          </w:tcPr>
          <w:p w14:paraId="6844E3DE"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上學期1</w:t>
            </w:r>
            <w:r w:rsidR="00E44DA2">
              <w:rPr>
                <w:rFonts w:ascii="標楷體" w:hAnsi="標楷體" w:hint="eastAsia"/>
                <w:kern w:val="0"/>
              </w:rPr>
              <w:t>、</w:t>
            </w:r>
            <w:r w:rsidRPr="007A72E3">
              <w:rPr>
                <w:rFonts w:ascii="標楷體" w:hAnsi="標楷體" w:hint="eastAsia"/>
                <w:kern w:val="0"/>
              </w:rPr>
              <w:t>下學期1</w:t>
            </w:r>
          </w:p>
        </w:tc>
      </w:tr>
      <w:tr w:rsidR="00C16C0F" w14:paraId="493776F4" w14:textId="77777777" w:rsidTr="00E44DA2">
        <w:trPr>
          <w:trHeight w:val="428"/>
        </w:trPr>
        <w:tc>
          <w:tcPr>
            <w:tcW w:w="4496" w:type="dxa"/>
            <w:gridSpan w:val="4"/>
            <w:shd w:val="clear" w:color="auto" w:fill="auto"/>
            <w:vAlign w:val="center"/>
          </w:tcPr>
          <w:p w14:paraId="6EC4773F" w14:textId="77777777" w:rsidR="00C16C0F" w:rsidRPr="007A72E3" w:rsidRDefault="00C16C0F" w:rsidP="00906D2F">
            <w:pPr>
              <w:pStyle w:val="aff5"/>
              <w:snapToGrid w:val="0"/>
              <w:spacing w:line="240" w:lineRule="atLeast"/>
              <w:ind w:leftChars="0" w:left="0" w:firstLineChars="0" w:firstLine="0"/>
              <w:jc w:val="center"/>
              <w:rPr>
                <w:rFonts w:ascii="標楷體" w:hAnsi="標楷體"/>
                <w:kern w:val="0"/>
                <w:sz w:val="20"/>
              </w:rPr>
            </w:pPr>
            <w:r w:rsidRPr="007A72E3">
              <w:rPr>
                <w:rFonts w:ascii="標楷體" w:hAnsi="標楷體" w:hint="eastAsia"/>
                <w:kern w:val="0"/>
              </w:rPr>
              <w:t>學校實際規劃節數</w:t>
            </w:r>
          </w:p>
        </w:tc>
        <w:tc>
          <w:tcPr>
            <w:tcW w:w="2806" w:type="dxa"/>
            <w:shd w:val="clear" w:color="auto" w:fill="auto"/>
            <w:vAlign w:val="center"/>
          </w:tcPr>
          <w:p w14:paraId="021F96AA"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sz w:val="20"/>
              </w:rPr>
            </w:pPr>
            <w:r w:rsidRPr="007A72E3">
              <w:rPr>
                <w:rFonts w:ascii="標楷體" w:hAnsi="標楷體" w:hint="eastAsia"/>
                <w:kern w:val="0"/>
              </w:rPr>
              <w:t>上學期</w:t>
            </w:r>
            <w:r w:rsidRPr="007A72E3">
              <w:rPr>
                <w:rFonts w:ascii="標楷體" w:hAnsi="標楷體"/>
                <w:kern w:val="0"/>
              </w:rPr>
              <w:t>5</w:t>
            </w:r>
            <w:r w:rsidR="00E44DA2">
              <w:rPr>
                <w:rFonts w:ascii="標楷體" w:hAnsi="標楷體" w:hint="eastAsia"/>
                <w:kern w:val="0"/>
              </w:rPr>
              <w:t>、</w:t>
            </w:r>
            <w:r w:rsidRPr="007A72E3">
              <w:rPr>
                <w:rFonts w:ascii="標楷體" w:hAnsi="標楷體" w:hint="eastAsia"/>
                <w:kern w:val="0"/>
              </w:rPr>
              <w:t>下學期</w:t>
            </w:r>
            <w:r w:rsidRPr="007A72E3">
              <w:rPr>
                <w:rFonts w:ascii="標楷體" w:hAnsi="標楷體"/>
                <w:kern w:val="0"/>
              </w:rPr>
              <w:t>5</w:t>
            </w:r>
          </w:p>
        </w:tc>
        <w:tc>
          <w:tcPr>
            <w:tcW w:w="3183" w:type="dxa"/>
            <w:shd w:val="clear" w:color="auto" w:fill="auto"/>
            <w:vAlign w:val="center"/>
          </w:tcPr>
          <w:p w14:paraId="10E3A518"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kern w:val="0"/>
              </w:rPr>
              <w:t>上學期</w:t>
            </w:r>
            <w:r w:rsidRPr="007A72E3">
              <w:rPr>
                <w:rFonts w:ascii="標楷體" w:hAnsi="標楷體"/>
                <w:kern w:val="0"/>
              </w:rPr>
              <w:t>5</w:t>
            </w:r>
            <w:r w:rsidR="00E44DA2">
              <w:rPr>
                <w:rFonts w:ascii="標楷體" w:hAnsi="標楷體" w:hint="eastAsia"/>
                <w:kern w:val="0"/>
              </w:rPr>
              <w:t>、</w:t>
            </w:r>
            <w:r w:rsidRPr="007A72E3">
              <w:rPr>
                <w:rFonts w:ascii="標楷體" w:hAnsi="標楷體" w:hint="eastAsia"/>
                <w:kern w:val="0"/>
              </w:rPr>
              <w:t>下學期</w:t>
            </w:r>
            <w:r w:rsidRPr="007A72E3">
              <w:rPr>
                <w:rFonts w:ascii="標楷體" w:hAnsi="標楷體"/>
                <w:kern w:val="0"/>
              </w:rPr>
              <w:t>5</w:t>
            </w:r>
          </w:p>
        </w:tc>
        <w:tc>
          <w:tcPr>
            <w:tcW w:w="4111" w:type="dxa"/>
            <w:shd w:val="clear" w:color="auto" w:fill="auto"/>
            <w:vAlign w:val="center"/>
          </w:tcPr>
          <w:p w14:paraId="08413914" w14:textId="77777777" w:rsidR="00C16C0F" w:rsidRPr="007A72E3" w:rsidRDefault="00C16C0F" w:rsidP="00E44DA2">
            <w:pPr>
              <w:pStyle w:val="aff5"/>
              <w:snapToGrid w:val="0"/>
              <w:spacing w:line="240" w:lineRule="atLeast"/>
              <w:ind w:leftChars="0" w:left="0" w:firstLineChars="0" w:firstLine="0"/>
              <w:jc w:val="center"/>
              <w:rPr>
                <w:rFonts w:ascii="標楷體" w:hAnsi="標楷體"/>
                <w:kern w:val="0"/>
              </w:rPr>
            </w:pPr>
            <w:r w:rsidRPr="007A72E3">
              <w:rPr>
                <w:rFonts w:ascii="標楷體" w:hAnsi="標楷體" w:hint="eastAsia"/>
                <w:b/>
                <w:kern w:val="0"/>
              </w:rPr>
              <w:t>上學期6</w:t>
            </w:r>
            <w:r w:rsidR="00E44DA2">
              <w:rPr>
                <w:rFonts w:ascii="標楷體" w:hAnsi="標楷體" w:hint="eastAsia"/>
                <w:b/>
                <w:kern w:val="0"/>
              </w:rPr>
              <w:t>、</w:t>
            </w:r>
            <w:r w:rsidRPr="007A72E3">
              <w:rPr>
                <w:rFonts w:ascii="標楷體" w:hAnsi="標楷體" w:hint="eastAsia"/>
                <w:b/>
                <w:kern w:val="0"/>
              </w:rPr>
              <w:t>下學期6</w:t>
            </w:r>
          </w:p>
        </w:tc>
      </w:tr>
    </w:tbl>
    <w:p w14:paraId="6FDB3B71" w14:textId="77777777" w:rsidR="00B022CF" w:rsidRPr="00940730" w:rsidRDefault="00B022CF" w:rsidP="00B022CF">
      <w:pPr>
        <w:pStyle w:val="aff9"/>
        <w:spacing w:before="90" w:after="90"/>
        <w:ind w:left="240"/>
        <w:sectPr w:rsidR="00B022CF" w:rsidRPr="00940730" w:rsidSect="00A750FF">
          <w:pgSz w:w="16838" w:h="11906" w:orient="landscape"/>
          <w:pgMar w:top="1134" w:right="1021" w:bottom="1134" w:left="1021" w:header="851" w:footer="992" w:gutter="0"/>
          <w:cols w:space="425"/>
          <w:docGrid w:type="lines" w:linePitch="360"/>
        </w:sectPr>
      </w:pPr>
    </w:p>
    <w:p w14:paraId="48843EDC" w14:textId="77777777" w:rsidR="00B022CF" w:rsidRDefault="00893455" w:rsidP="00B022CF">
      <w:pPr>
        <w:pStyle w:val="aff9"/>
        <w:spacing w:before="90" w:after="90"/>
        <w:ind w:left="240"/>
      </w:pPr>
      <w:bookmarkStart w:id="18" w:name="_Toc106972486"/>
      <w:r>
        <w:rPr>
          <w:rFonts w:hint="eastAsia"/>
        </w:rPr>
        <w:t>二</w:t>
      </w:r>
      <w:r w:rsidR="00B022CF">
        <w:rPr>
          <w:rFonts w:hint="eastAsia"/>
        </w:rPr>
        <w:t>、彈性學習課程方案設計</w:t>
      </w:r>
      <w:bookmarkEnd w:id="18"/>
    </w:p>
    <w:p w14:paraId="146C4B7A" w14:textId="26A06871" w:rsidR="00187D0B" w:rsidRDefault="00187D0B" w:rsidP="00187D0B">
      <w:pPr>
        <w:pStyle w:val="affd"/>
        <w:spacing w:before="36" w:after="72"/>
        <w:ind w:leftChars="0" w:left="0"/>
      </w:pPr>
      <w:bookmarkStart w:id="19" w:name="_Toc106972487"/>
      <w:r>
        <w:rPr>
          <w:rFonts w:hint="eastAsia"/>
        </w:rPr>
        <w:t>（一）七年級第一學期進度總表</w:t>
      </w:r>
      <w:r w:rsidRPr="00626474">
        <w:rPr>
          <w:rFonts w:hint="eastAsia"/>
        </w:rPr>
        <w:t>(</w:t>
      </w:r>
      <w:r>
        <w:rPr>
          <w:rFonts w:hint="eastAsia"/>
        </w:rPr>
        <w:t>表5-</w:t>
      </w:r>
      <w:r w:rsidR="00906D2F">
        <w:rPr>
          <w:rFonts w:hint="eastAsia"/>
        </w:rPr>
        <w:t>2</w:t>
      </w:r>
      <w:r>
        <w:t>-</w:t>
      </w:r>
      <w:r>
        <w:rPr>
          <w:rFonts w:hint="eastAsia"/>
        </w:rPr>
        <w:t>1</w:t>
      </w:r>
      <w:r w:rsidRPr="00626474">
        <w:rPr>
          <w:rFonts w:hint="eastAsia"/>
        </w:rPr>
        <w:t>)</w:t>
      </w:r>
      <w:bookmarkEnd w:id="19"/>
    </w:p>
    <w:p w14:paraId="37E63DF6" w14:textId="3C31C48D" w:rsidR="00095372" w:rsidRPr="00E86840" w:rsidRDefault="00095372" w:rsidP="00095372">
      <w:pPr>
        <w:ind w:firstLine="23"/>
        <w:jc w:val="center"/>
        <w:rPr>
          <w:rFonts w:eastAsia="標楷體"/>
          <w:sz w:val="28"/>
          <w:u w:val="single"/>
        </w:rPr>
      </w:pPr>
      <w:r w:rsidRPr="00E86840">
        <w:rPr>
          <w:rFonts w:eastAsia="標楷體" w:hint="eastAsia"/>
          <w:sz w:val="28"/>
        </w:rPr>
        <w:t>基隆市</w:t>
      </w:r>
      <w:r>
        <w:rPr>
          <w:rFonts w:ascii="標楷體" w:eastAsia="標楷體" w:hAnsi="標楷體" w:hint="eastAsia"/>
          <w:sz w:val="28"/>
        </w:rPr>
        <w:t>碇內</w:t>
      </w:r>
      <w:r w:rsidRPr="00E86840">
        <w:rPr>
          <w:rFonts w:eastAsia="標楷體" w:hint="eastAsia"/>
          <w:sz w:val="28"/>
        </w:rPr>
        <w:t>國民</w:t>
      </w:r>
      <w:r>
        <w:rPr>
          <w:rFonts w:eastAsia="標楷體" w:hint="eastAsia"/>
          <w:sz w:val="28"/>
        </w:rPr>
        <w:t>中</w:t>
      </w:r>
      <w:r w:rsidRPr="00E86840">
        <w:rPr>
          <w:rFonts w:eastAsia="標楷體" w:hint="eastAsia"/>
          <w:sz w:val="28"/>
        </w:rPr>
        <w:t>學</w:t>
      </w:r>
      <w:r w:rsidRPr="00E86840">
        <w:rPr>
          <w:rFonts w:eastAsia="標楷體"/>
          <w:sz w:val="28"/>
        </w:rPr>
        <w:t>1</w:t>
      </w:r>
      <w:r>
        <w:rPr>
          <w:rFonts w:eastAsia="標楷體"/>
          <w:sz w:val="28"/>
        </w:rPr>
        <w:t>1</w:t>
      </w:r>
      <w:r>
        <w:rPr>
          <w:rFonts w:eastAsia="標楷體" w:hint="eastAsia"/>
          <w:sz w:val="28"/>
        </w:rPr>
        <w:t>2</w:t>
      </w:r>
      <w:r w:rsidRPr="00E86840">
        <w:rPr>
          <w:rFonts w:eastAsia="標楷體" w:hint="eastAsia"/>
          <w:sz w:val="28"/>
        </w:rPr>
        <w:t>學年度第</w:t>
      </w:r>
      <w:r>
        <w:rPr>
          <w:rFonts w:eastAsia="標楷體" w:hint="eastAsia"/>
          <w:sz w:val="28"/>
        </w:rPr>
        <w:t>1</w:t>
      </w:r>
      <w:r w:rsidRPr="00E86840">
        <w:rPr>
          <w:rFonts w:eastAsia="標楷體" w:hint="eastAsia"/>
          <w:sz w:val="28"/>
        </w:rPr>
        <w:t>學期</w:t>
      </w:r>
      <w:r>
        <w:rPr>
          <w:rFonts w:eastAsia="標楷體" w:hint="eastAsia"/>
          <w:sz w:val="28"/>
        </w:rPr>
        <w:t>七</w:t>
      </w:r>
      <w:r w:rsidRPr="00E86840">
        <w:rPr>
          <w:rFonts w:eastAsia="標楷體" w:hint="eastAsia"/>
          <w:sz w:val="28"/>
        </w:rPr>
        <w:t>年級彈性學習課程教學重點、評量方式及進度總表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80"/>
        <w:gridCol w:w="1701"/>
        <w:gridCol w:w="1016"/>
        <w:gridCol w:w="2835"/>
        <w:gridCol w:w="567"/>
        <w:gridCol w:w="1985"/>
        <w:gridCol w:w="5953"/>
      </w:tblGrid>
      <w:tr w:rsidR="00187D0B" w:rsidRPr="00D05BA9" w14:paraId="001195EA" w14:textId="77777777" w:rsidTr="00095372">
        <w:trPr>
          <w:cantSplit/>
          <w:trHeight w:val="521"/>
          <w:jc w:val="center"/>
        </w:trPr>
        <w:tc>
          <w:tcPr>
            <w:tcW w:w="14737" w:type="dxa"/>
            <w:gridSpan w:val="7"/>
            <w:shd w:val="clear" w:color="auto" w:fill="FFE599"/>
            <w:vAlign w:val="center"/>
          </w:tcPr>
          <w:p w14:paraId="19983AB9" w14:textId="77777777" w:rsidR="00187D0B" w:rsidRPr="00D05BA9" w:rsidRDefault="00187D0B" w:rsidP="00A971EE">
            <w:pPr>
              <w:jc w:val="center"/>
              <w:rPr>
                <w:rFonts w:eastAsia="標楷體"/>
                <w:color w:val="3333FF"/>
              </w:rPr>
            </w:pPr>
            <w:r w:rsidRPr="00D05BA9">
              <w:rPr>
                <w:rFonts w:eastAsia="標楷體" w:hint="eastAsia"/>
                <w:b/>
                <w:color w:val="3333FF"/>
                <w:sz w:val="28"/>
              </w:rPr>
              <w:t>全學期教學重點及評量方式說明</w:t>
            </w:r>
          </w:p>
        </w:tc>
      </w:tr>
      <w:tr w:rsidR="00187D0B" w:rsidRPr="00D05BA9" w14:paraId="56C5196B" w14:textId="77777777" w:rsidTr="00601CD2">
        <w:trPr>
          <w:cantSplit/>
          <w:trHeight w:val="480"/>
          <w:jc w:val="center"/>
        </w:trPr>
        <w:tc>
          <w:tcPr>
            <w:tcW w:w="3397" w:type="dxa"/>
            <w:gridSpan w:val="3"/>
            <w:shd w:val="clear" w:color="auto" w:fill="BFBFBF"/>
            <w:vAlign w:val="center"/>
          </w:tcPr>
          <w:p w14:paraId="3DB0E928"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lang w:eastAsia="zh-HK"/>
              </w:rPr>
              <w:t>課程方案</w:t>
            </w:r>
          </w:p>
        </w:tc>
        <w:tc>
          <w:tcPr>
            <w:tcW w:w="3402" w:type="dxa"/>
            <w:gridSpan w:val="2"/>
            <w:shd w:val="clear" w:color="auto" w:fill="BFBFBF"/>
            <w:vAlign w:val="center"/>
          </w:tcPr>
          <w:p w14:paraId="46ED7162"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教學重點</w:t>
            </w:r>
          </w:p>
        </w:tc>
        <w:tc>
          <w:tcPr>
            <w:tcW w:w="7938" w:type="dxa"/>
            <w:gridSpan w:val="2"/>
            <w:shd w:val="clear" w:color="auto" w:fill="BFBFBF"/>
            <w:vAlign w:val="center"/>
          </w:tcPr>
          <w:p w14:paraId="1E239984" w14:textId="77777777" w:rsidR="00187D0B" w:rsidRPr="00D05BA9" w:rsidRDefault="00187D0B" w:rsidP="00A971EE">
            <w:pPr>
              <w:jc w:val="center"/>
              <w:rPr>
                <w:rFonts w:eastAsia="標楷體"/>
              </w:rPr>
            </w:pPr>
            <w:r w:rsidRPr="00D05BA9">
              <w:rPr>
                <w:rFonts w:eastAsia="標楷體" w:hint="eastAsia"/>
              </w:rPr>
              <w:t>評量方式</w:t>
            </w:r>
          </w:p>
        </w:tc>
      </w:tr>
      <w:tr w:rsidR="00187D0B" w:rsidRPr="00D05BA9" w14:paraId="4C8B4704" w14:textId="77777777" w:rsidTr="00601CD2">
        <w:trPr>
          <w:cantSplit/>
          <w:trHeight w:val="480"/>
          <w:jc w:val="center"/>
        </w:trPr>
        <w:tc>
          <w:tcPr>
            <w:tcW w:w="3397" w:type="dxa"/>
            <w:gridSpan w:val="3"/>
            <w:vAlign w:val="center"/>
          </w:tcPr>
          <w:p w14:paraId="626D0E1D" w14:textId="77777777" w:rsidR="00187D0B" w:rsidRPr="00D05BA9" w:rsidRDefault="00187D0B" w:rsidP="00697CA6">
            <w:pPr>
              <w:snapToGrid w:val="0"/>
              <w:spacing w:line="240" w:lineRule="atLeast"/>
              <w:jc w:val="center"/>
              <w:rPr>
                <w:rFonts w:ascii="標楷體" w:eastAsia="標楷體" w:hAnsi="標楷體"/>
              </w:rPr>
            </w:pPr>
            <w:r w:rsidRPr="00D05BA9">
              <w:rPr>
                <w:rFonts w:ascii="標楷體" w:eastAsia="標楷體" w:hAnsi="標楷體" w:hint="eastAsia"/>
              </w:rPr>
              <w:t>碇內報馬仔-走讀碇內1</w:t>
            </w:r>
          </w:p>
        </w:tc>
        <w:tc>
          <w:tcPr>
            <w:tcW w:w="3402" w:type="dxa"/>
            <w:gridSpan w:val="2"/>
            <w:vAlign w:val="center"/>
          </w:tcPr>
          <w:p w14:paraId="0CC34C20" w14:textId="77777777" w:rsidR="00187D0B" w:rsidRPr="00D05BA9" w:rsidRDefault="00187D0B" w:rsidP="00A971EE">
            <w:pPr>
              <w:rPr>
                <w:rFonts w:ascii="標楷體" w:eastAsia="標楷體" w:hAnsi="標楷體"/>
              </w:rPr>
            </w:pPr>
            <w:r w:rsidRPr="00D05BA9">
              <w:rPr>
                <w:rFonts w:ascii="標楷體" w:eastAsia="標楷體" w:hAnsi="標楷體"/>
              </w:rPr>
              <w:t>1</w:t>
            </w:r>
            <w:r>
              <w:rPr>
                <w:rFonts w:ascii="標楷體" w:eastAsia="標楷體" w:hAnsi="標楷體" w:hint="eastAsia"/>
              </w:rPr>
              <w:t>.書籍分類及編碼</w:t>
            </w:r>
          </w:p>
          <w:p w14:paraId="3B4C1615" w14:textId="77777777" w:rsidR="00187D0B" w:rsidRPr="00D05BA9" w:rsidRDefault="00187D0B" w:rsidP="00A971EE">
            <w:pPr>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Pr>
                <w:rFonts w:ascii="標楷體" w:eastAsia="標楷體" w:hAnsi="標楷體" w:hint="eastAsia"/>
              </w:rPr>
              <w:t>口語表達</w:t>
            </w:r>
          </w:p>
          <w:p w14:paraId="70F7EEC8" w14:textId="77777777" w:rsidR="00187D0B" w:rsidRPr="003476A9" w:rsidRDefault="00187D0B" w:rsidP="00A971EE">
            <w:pPr>
              <w:spacing w:line="340" w:lineRule="exact"/>
              <w:rPr>
                <w:rFonts w:eastAsia="標楷體"/>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閱讀策略</w:t>
            </w:r>
          </w:p>
        </w:tc>
        <w:tc>
          <w:tcPr>
            <w:tcW w:w="7938" w:type="dxa"/>
            <w:gridSpan w:val="2"/>
            <w:vAlign w:val="center"/>
          </w:tcPr>
          <w:p w14:paraId="72904F9C" w14:textId="77777777" w:rsidR="00187D0B" w:rsidRPr="006378A3" w:rsidRDefault="00187D0B" w:rsidP="00A971EE">
            <w:pPr>
              <w:spacing w:line="340" w:lineRule="exact"/>
              <w:rPr>
                <w:rFonts w:ascii="標楷體" w:eastAsia="標楷體" w:hAnsi="標楷體"/>
              </w:rPr>
            </w:pPr>
            <w:r w:rsidRPr="006378A3">
              <w:rPr>
                <w:rFonts w:ascii="標楷體" w:eastAsia="標楷體" w:hAnsi="標楷體" w:hint="eastAsia"/>
              </w:rPr>
              <w:t>1.能</w:t>
            </w:r>
            <w:r w:rsidRPr="006378A3">
              <w:rPr>
                <w:rFonts w:ascii="標楷體" w:eastAsia="標楷體" w:hAnsi="標楷體"/>
              </w:rPr>
              <w:t>以小組為單位，共同藉由索書號，找到正確的書籍位置。</w:t>
            </w:r>
          </w:p>
          <w:p w14:paraId="254B15AD" w14:textId="77777777" w:rsidR="00187D0B" w:rsidRPr="003476A9" w:rsidRDefault="00187D0B" w:rsidP="00A971EE">
            <w:pPr>
              <w:spacing w:line="340" w:lineRule="exact"/>
              <w:rPr>
                <w:rFonts w:ascii="標楷體" w:eastAsia="標楷體" w:hAnsi="標楷體"/>
              </w:rPr>
            </w:pPr>
            <w:r w:rsidRPr="006378A3">
              <w:rPr>
                <w:rFonts w:ascii="標楷體" w:eastAsia="標楷體" w:hAnsi="標楷體" w:hint="eastAsia"/>
              </w:rPr>
              <w:t>2.</w:t>
            </w:r>
            <w:r>
              <w:rPr>
                <w:rFonts w:ascii="標楷體" w:eastAsia="標楷體" w:hAnsi="標楷體" w:hint="eastAsia"/>
              </w:rPr>
              <w:t>能認識閱讀策略</w:t>
            </w:r>
            <w:r w:rsidRPr="008E56C7">
              <w:rPr>
                <w:rFonts w:ascii="標楷體" w:eastAsia="標楷體" w:hAnsi="標楷體" w:hint="eastAsia"/>
              </w:rPr>
              <w:t>「方格筆記法」、「六合法」，並</w:t>
            </w:r>
            <w:r>
              <w:rPr>
                <w:rFonts w:ascii="標楷體" w:eastAsia="標楷體" w:hAnsi="標楷體" w:hint="eastAsia"/>
              </w:rPr>
              <w:t>進行文章分析。</w:t>
            </w:r>
          </w:p>
        </w:tc>
      </w:tr>
      <w:tr w:rsidR="00187D0B" w:rsidRPr="00D05BA9" w14:paraId="29F9F73B" w14:textId="77777777" w:rsidTr="00601CD2">
        <w:trPr>
          <w:cantSplit/>
          <w:trHeight w:val="480"/>
          <w:jc w:val="center"/>
        </w:trPr>
        <w:tc>
          <w:tcPr>
            <w:tcW w:w="3397" w:type="dxa"/>
            <w:gridSpan w:val="3"/>
            <w:vAlign w:val="center"/>
          </w:tcPr>
          <w:p w14:paraId="16305500" w14:textId="77777777" w:rsidR="00187D0B" w:rsidRPr="00D05BA9" w:rsidRDefault="00187D0B" w:rsidP="00697CA6">
            <w:pPr>
              <w:snapToGrid w:val="0"/>
              <w:spacing w:line="240" w:lineRule="atLeast"/>
              <w:jc w:val="center"/>
              <w:rPr>
                <w:rFonts w:ascii="標楷體" w:eastAsia="標楷體" w:hAnsi="標楷體"/>
              </w:rPr>
            </w:pPr>
            <w:r w:rsidRPr="00D05BA9">
              <w:rPr>
                <w:rFonts w:ascii="標楷體" w:eastAsia="標楷體" w:hAnsi="標楷體" w:hint="eastAsia"/>
              </w:rPr>
              <w:t>碇內報馬仔-認識家鄉1</w:t>
            </w:r>
          </w:p>
        </w:tc>
        <w:tc>
          <w:tcPr>
            <w:tcW w:w="3402" w:type="dxa"/>
            <w:gridSpan w:val="2"/>
            <w:vAlign w:val="center"/>
          </w:tcPr>
          <w:p w14:paraId="57398DBB" w14:textId="77777777" w:rsidR="00187D0B" w:rsidRPr="00D05BA9" w:rsidRDefault="00187D0B" w:rsidP="00A971EE">
            <w:pPr>
              <w:spacing w:line="320" w:lineRule="exact"/>
              <w:rPr>
                <w:rFonts w:ascii="標楷體" w:eastAsia="標楷體" w:hAnsi="標楷體"/>
              </w:rPr>
            </w:pPr>
            <w:r w:rsidRPr="00D05BA9">
              <w:rPr>
                <w:rFonts w:ascii="標楷體" w:eastAsia="標楷體" w:hAnsi="標楷體" w:hint="eastAsia"/>
              </w:rPr>
              <w:t>1</w:t>
            </w:r>
            <w:r w:rsidRPr="00D05BA9">
              <w:rPr>
                <w:rFonts w:ascii="標楷體" w:eastAsia="標楷體" w:hAnsi="標楷體"/>
              </w:rPr>
              <w:t>.</w:t>
            </w:r>
            <w:r w:rsidRPr="00D05BA9">
              <w:rPr>
                <w:rFonts w:ascii="標楷體" w:eastAsia="標楷體" w:hAnsi="標楷體" w:hint="eastAsia"/>
              </w:rPr>
              <w:t>我的家庭結構</w:t>
            </w:r>
          </w:p>
          <w:p w14:paraId="55FF29A1" w14:textId="77777777" w:rsidR="00187D0B" w:rsidRPr="00D05BA9" w:rsidRDefault="00187D0B" w:rsidP="00A971EE">
            <w:pPr>
              <w:spacing w:line="320" w:lineRule="exact"/>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sidRPr="00D05BA9">
              <w:rPr>
                <w:rFonts w:ascii="標楷體" w:eastAsia="標楷體" w:hAnsi="標楷體" w:hint="eastAsia"/>
              </w:rPr>
              <w:t>認識地圖</w:t>
            </w:r>
          </w:p>
          <w:p w14:paraId="38ECF881" w14:textId="77777777" w:rsidR="00187D0B" w:rsidRPr="00D05BA9" w:rsidRDefault="00187D0B" w:rsidP="00A971EE">
            <w:pPr>
              <w:spacing w:line="320" w:lineRule="exact"/>
              <w:rPr>
                <w:rFonts w:ascii="標楷體" w:eastAsia="標楷體" w:hAnsi="標楷體"/>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繪製家鄉地圖</w:t>
            </w:r>
          </w:p>
          <w:p w14:paraId="76063FBB" w14:textId="77777777" w:rsidR="00187D0B" w:rsidRPr="00D05BA9" w:rsidRDefault="00187D0B" w:rsidP="00A971EE">
            <w:pPr>
              <w:rPr>
                <w:rFonts w:eastAsia="標楷體"/>
              </w:rPr>
            </w:pPr>
            <w:r w:rsidRPr="00D05BA9">
              <w:rPr>
                <w:rFonts w:ascii="標楷體" w:eastAsia="標楷體" w:hAnsi="標楷體" w:hint="eastAsia"/>
              </w:rPr>
              <w:t>4</w:t>
            </w:r>
            <w:r w:rsidRPr="00D05BA9">
              <w:rPr>
                <w:rFonts w:ascii="標楷體" w:eastAsia="標楷體" w:hAnsi="標楷體"/>
              </w:rPr>
              <w:t>.</w:t>
            </w:r>
            <w:r w:rsidRPr="00D05BA9">
              <w:rPr>
                <w:rFonts w:ascii="標楷體" w:eastAsia="標楷體" w:hAnsi="標楷體" w:hint="eastAsia"/>
              </w:rPr>
              <w:t>發表個人家鄉地圖</w:t>
            </w:r>
          </w:p>
        </w:tc>
        <w:tc>
          <w:tcPr>
            <w:tcW w:w="7938" w:type="dxa"/>
            <w:gridSpan w:val="2"/>
            <w:vAlign w:val="center"/>
          </w:tcPr>
          <w:p w14:paraId="68C7E516" w14:textId="77777777" w:rsidR="00187D0B" w:rsidRPr="00D05BA9" w:rsidRDefault="00187D0B" w:rsidP="007209A9">
            <w:pPr>
              <w:numPr>
                <w:ilvl w:val="0"/>
                <w:numId w:val="14"/>
              </w:numPr>
              <w:rPr>
                <w:rFonts w:ascii="標楷體" w:eastAsia="標楷體" w:hAnsi="標楷體"/>
                <w:szCs w:val="20"/>
              </w:rPr>
            </w:pPr>
            <w:r w:rsidRPr="00D05BA9">
              <w:rPr>
                <w:rFonts w:ascii="標楷體" w:eastAsia="標楷體" w:hAnsi="標楷體" w:hint="eastAsia"/>
                <w:szCs w:val="20"/>
              </w:rPr>
              <w:t>繪製家庭樹</w:t>
            </w:r>
            <w:r w:rsidRPr="00D05BA9">
              <w:rPr>
                <w:rFonts w:ascii="標楷體" w:eastAsia="標楷體" w:hAnsi="標楷體"/>
                <w:szCs w:val="20"/>
              </w:rPr>
              <w:t>Mind Map</w:t>
            </w:r>
          </w:p>
          <w:p w14:paraId="57AC7C72" w14:textId="77777777" w:rsidR="00187D0B" w:rsidRPr="00D05BA9" w:rsidRDefault="00187D0B" w:rsidP="007209A9">
            <w:pPr>
              <w:numPr>
                <w:ilvl w:val="0"/>
                <w:numId w:val="14"/>
              </w:numPr>
              <w:spacing w:line="320" w:lineRule="exact"/>
              <w:rPr>
                <w:rFonts w:ascii="標楷體" w:eastAsia="標楷體" w:hAnsi="標楷體"/>
              </w:rPr>
            </w:pPr>
            <w:r w:rsidRPr="00D05BA9">
              <w:rPr>
                <w:rFonts w:ascii="標楷體" w:eastAsia="標楷體" w:hAnsi="標楷體" w:hint="eastAsia"/>
              </w:rPr>
              <w:t>標示我的最愛，常去的地點，設定家與學校</w:t>
            </w:r>
          </w:p>
          <w:p w14:paraId="0F2EFA22" w14:textId="77777777" w:rsidR="00187D0B" w:rsidRPr="00D05BA9" w:rsidRDefault="00187D0B" w:rsidP="007209A9">
            <w:pPr>
              <w:numPr>
                <w:ilvl w:val="0"/>
                <w:numId w:val="14"/>
              </w:numPr>
              <w:spacing w:line="320" w:lineRule="exact"/>
              <w:rPr>
                <w:rFonts w:ascii="標楷體" w:eastAsia="標楷體" w:hAnsi="標楷體"/>
              </w:rPr>
            </w:pPr>
            <w:r w:rsidRPr="00D05BA9">
              <w:rPr>
                <w:rFonts w:ascii="標楷體" w:eastAsia="標楷體" w:hAnsi="標楷體" w:hint="eastAsia"/>
              </w:rPr>
              <w:t>撰寫七篇以上的</w:t>
            </w:r>
            <w:r w:rsidRPr="00D05BA9">
              <w:rPr>
                <w:rFonts w:ascii="標楷體" w:eastAsia="標楷體" w:hAnsi="標楷體"/>
              </w:rPr>
              <w:t>google</w:t>
            </w:r>
            <w:r w:rsidRPr="00D05BA9">
              <w:rPr>
                <w:rFonts w:ascii="標楷體" w:eastAsia="標楷體" w:hAnsi="標楷體" w:hint="eastAsia"/>
              </w:rPr>
              <w:t>評論</w:t>
            </w:r>
          </w:p>
          <w:p w14:paraId="183EA03A" w14:textId="77777777" w:rsidR="00187D0B" w:rsidRPr="00D05BA9" w:rsidRDefault="00187D0B" w:rsidP="007209A9">
            <w:pPr>
              <w:numPr>
                <w:ilvl w:val="0"/>
                <w:numId w:val="14"/>
              </w:numPr>
              <w:rPr>
                <w:rFonts w:ascii="標楷體" w:eastAsia="標楷體" w:hAnsi="標楷體"/>
              </w:rPr>
            </w:pPr>
            <w:r w:rsidRPr="00D05BA9">
              <w:rPr>
                <w:rFonts w:ascii="標楷體" w:eastAsia="標楷體" w:hAnsi="標楷體" w:hint="eastAsia"/>
              </w:rPr>
              <w:t>以適當的比例尺截下生活圈圖片，並上傳至</w:t>
            </w:r>
            <w:r w:rsidRPr="00D05BA9">
              <w:rPr>
                <w:rFonts w:ascii="標楷體" w:eastAsia="標楷體" w:hAnsi="標楷體"/>
              </w:rPr>
              <w:t>google</w:t>
            </w:r>
            <w:r w:rsidRPr="00D05BA9">
              <w:rPr>
                <w:rFonts w:ascii="標楷體" w:eastAsia="標楷體" w:hAnsi="標楷體" w:hint="eastAsia"/>
              </w:rPr>
              <w:t>雲端硬碟。</w:t>
            </w:r>
          </w:p>
          <w:p w14:paraId="35959B8D" w14:textId="77777777" w:rsidR="00187D0B" w:rsidRPr="00D05BA9" w:rsidRDefault="00187D0B" w:rsidP="007209A9">
            <w:pPr>
              <w:numPr>
                <w:ilvl w:val="0"/>
                <w:numId w:val="14"/>
              </w:numPr>
              <w:spacing w:line="320" w:lineRule="exact"/>
              <w:rPr>
                <w:rFonts w:ascii="標楷體" w:eastAsia="標楷體" w:hAnsi="標楷體"/>
              </w:rPr>
            </w:pPr>
            <w:r w:rsidRPr="00D05BA9">
              <w:rPr>
                <w:rFonts w:ascii="標楷體" w:eastAsia="標楷體" w:hAnsi="標楷體" w:hint="eastAsia"/>
              </w:rPr>
              <w:t>家鄉地圖正確性、資訊量</w:t>
            </w:r>
            <w:r>
              <w:rPr>
                <w:rFonts w:ascii="標楷體" w:eastAsia="標楷體" w:hAnsi="標楷體" w:hint="eastAsia"/>
              </w:rPr>
              <w:t>、</w:t>
            </w:r>
            <w:r w:rsidRPr="00D05BA9">
              <w:rPr>
                <w:rFonts w:ascii="標楷體" w:eastAsia="標楷體" w:hAnsi="標楷體" w:hint="eastAsia"/>
              </w:rPr>
              <w:t>美術設計</w:t>
            </w:r>
          </w:p>
          <w:p w14:paraId="477D38D4" w14:textId="77777777" w:rsidR="00187D0B" w:rsidRPr="00D05BA9" w:rsidRDefault="00187D0B" w:rsidP="007209A9">
            <w:pPr>
              <w:numPr>
                <w:ilvl w:val="0"/>
                <w:numId w:val="14"/>
              </w:numPr>
              <w:spacing w:line="320" w:lineRule="exact"/>
              <w:rPr>
                <w:rFonts w:eastAsia="標楷體"/>
              </w:rPr>
            </w:pPr>
            <w:r w:rsidRPr="00D05BA9">
              <w:rPr>
                <w:rFonts w:ascii="標楷體" w:eastAsia="標楷體" w:hAnsi="標楷體" w:hint="eastAsia"/>
              </w:rPr>
              <w:t>個人地圖口頭報告主題呈現、口語表達、趣味性、時間掌握</w:t>
            </w:r>
          </w:p>
        </w:tc>
      </w:tr>
      <w:tr w:rsidR="00095372" w:rsidRPr="00D05BA9" w14:paraId="606F3966" w14:textId="77777777" w:rsidTr="0033471E">
        <w:trPr>
          <w:cantSplit/>
          <w:trHeight w:val="480"/>
          <w:jc w:val="center"/>
        </w:trPr>
        <w:tc>
          <w:tcPr>
            <w:tcW w:w="3397" w:type="dxa"/>
            <w:gridSpan w:val="3"/>
            <w:vAlign w:val="center"/>
          </w:tcPr>
          <w:p w14:paraId="758E6095" w14:textId="1DC3F6DA" w:rsidR="00095372" w:rsidRPr="00D05BA9" w:rsidRDefault="00095372" w:rsidP="00095372">
            <w:pPr>
              <w:snapToGrid w:val="0"/>
              <w:spacing w:line="240" w:lineRule="atLeast"/>
              <w:jc w:val="center"/>
              <w:rPr>
                <w:rFonts w:ascii="標楷體" w:eastAsia="標楷體" w:hAnsi="標楷體"/>
              </w:rPr>
            </w:pPr>
            <w:r w:rsidRPr="00D05BA9">
              <w:rPr>
                <w:rFonts w:ascii="標楷體" w:eastAsia="標楷體" w:hAnsi="標楷體" w:hint="eastAsia"/>
              </w:rPr>
              <w:t>生態筆記-海洋科學</w:t>
            </w:r>
          </w:p>
        </w:tc>
        <w:tc>
          <w:tcPr>
            <w:tcW w:w="3402" w:type="dxa"/>
            <w:gridSpan w:val="2"/>
            <w:vAlign w:val="center"/>
          </w:tcPr>
          <w:p w14:paraId="01E1CA76" w14:textId="77777777" w:rsidR="00095372" w:rsidRPr="00D05BA9" w:rsidRDefault="00095372" w:rsidP="00095372">
            <w:pPr>
              <w:numPr>
                <w:ilvl w:val="0"/>
                <w:numId w:val="20"/>
              </w:numPr>
              <w:spacing w:line="320" w:lineRule="exact"/>
              <w:rPr>
                <w:rFonts w:ascii="標楷體" w:eastAsia="標楷體" w:hAnsi="標楷體"/>
                <w:color w:val="000000"/>
              </w:rPr>
            </w:pPr>
            <w:r w:rsidRPr="00D05BA9">
              <w:rPr>
                <w:rFonts w:ascii="標楷體" w:eastAsia="標楷體" w:hAnsi="標楷體" w:hint="eastAsia"/>
                <w:color w:val="000000"/>
              </w:rPr>
              <w:t>認識餐桌上的水產品</w:t>
            </w:r>
          </w:p>
          <w:p w14:paraId="4E20CC5C" w14:textId="77777777" w:rsidR="00095372" w:rsidRPr="00D05BA9" w:rsidRDefault="00095372" w:rsidP="00095372">
            <w:pPr>
              <w:numPr>
                <w:ilvl w:val="0"/>
                <w:numId w:val="20"/>
              </w:numPr>
              <w:spacing w:line="320" w:lineRule="exact"/>
              <w:rPr>
                <w:rFonts w:ascii="標楷體" w:eastAsia="標楷體" w:hAnsi="標楷體"/>
                <w:color w:val="000000"/>
              </w:rPr>
            </w:pPr>
            <w:r w:rsidRPr="00D05BA9">
              <w:rPr>
                <w:rFonts w:ascii="標楷體" w:eastAsia="標楷體" w:hAnsi="標楷體" w:hint="eastAsia"/>
                <w:color w:val="000000"/>
              </w:rPr>
              <w:t>水產溯源</w:t>
            </w:r>
          </w:p>
          <w:p w14:paraId="1D68D184" w14:textId="3604FC34" w:rsidR="00095372" w:rsidRDefault="00095372" w:rsidP="00095372">
            <w:pPr>
              <w:numPr>
                <w:ilvl w:val="0"/>
                <w:numId w:val="20"/>
              </w:numPr>
              <w:spacing w:line="320" w:lineRule="exact"/>
              <w:rPr>
                <w:rFonts w:ascii="標楷體" w:eastAsia="標楷體" w:hAnsi="標楷體"/>
                <w:color w:val="000000"/>
              </w:rPr>
            </w:pPr>
            <w:r w:rsidRPr="00D05BA9">
              <w:rPr>
                <w:rFonts w:ascii="標楷體" w:eastAsia="標楷體" w:hAnsi="標楷體" w:hint="eastAsia"/>
                <w:color w:val="000000"/>
              </w:rPr>
              <w:t>使用水產品對環境的影</w:t>
            </w:r>
            <w:r>
              <w:rPr>
                <w:rFonts w:ascii="標楷體" w:eastAsia="標楷體" w:hAnsi="標楷體" w:hint="eastAsia"/>
                <w:color w:val="000000"/>
              </w:rPr>
              <w:t>響</w:t>
            </w:r>
          </w:p>
          <w:p w14:paraId="7DDBDEB3" w14:textId="49B770A2" w:rsidR="00095372" w:rsidRPr="00095372" w:rsidRDefault="00095372" w:rsidP="00095372">
            <w:pPr>
              <w:numPr>
                <w:ilvl w:val="0"/>
                <w:numId w:val="20"/>
              </w:numPr>
              <w:spacing w:line="320" w:lineRule="exact"/>
              <w:rPr>
                <w:rFonts w:ascii="標楷體" w:eastAsia="標楷體" w:hAnsi="標楷體"/>
                <w:color w:val="000000"/>
              </w:rPr>
            </w:pPr>
            <w:r w:rsidRPr="00095372">
              <w:rPr>
                <w:rFonts w:ascii="標楷體" w:eastAsia="標楷體" w:hAnsi="標楷體" w:hint="eastAsia"/>
                <w:color w:val="000000"/>
              </w:rPr>
              <w:t>分享</w:t>
            </w:r>
          </w:p>
        </w:tc>
        <w:tc>
          <w:tcPr>
            <w:tcW w:w="7938" w:type="dxa"/>
            <w:gridSpan w:val="2"/>
            <w:vAlign w:val="center"/>
          </w:tcPr>
          <w:p w14:paraId="12BF0376" w14:textId="77777777" w:rsidR="00095372" w:rsidRPr="00D05BA9" w:rsidRDefault="00095372" w:rsidP="00095372">
            <w:pPr>
              <w:numPr>
                <w:ilvl w:val="0"/>
                <w:numId w:val="21"/>
              </w:numPr>
              <w:rPr>
                <w:rFonts w:ascii="標楷體" w:eastAsia="標楷體" w:hAnsi="標楷體"/>
              </w:rPr>
            </w:pPr>
            <w:r w:rsidRPr="00D05BA9">
              <w:rPr>
                <w:rFonts w:ascii="標楷體" w:eastAsia="標楷體" w:hAnsi="標楷體" w:hint="eastAsia"/>
              </w:rPr>
              <w:t>口頭報告(分組)</w:t>
            </w:r>
          </w:p>
          <w:p w14:paraId="44F47FB6" w14:textId="77777777" w:rsidR="00095372" w:rsidRPr="00095372" w:rsidRDefault="00095372" w:rsidP="00095372">
            <w:pPr>
              <w:numPr>
                <w:ilvl w:val="0"/>
                <w:numId w:val="21"/>
              </w:numPr>
              <w:spacing w:line="320" w:lineRule="exact"/>
              <w:rPr>
                <w:rFonts w:ascii="標楷體" w:eastAsia="標楷體" w:hAnsi="標楷體"/>
              </w:rPr>
            </w:pPr>
            <w:r w:rsidRPr="00095372">
              <w:rPr>
                <w:rFonts w:ascii="標楷體" w:eastAsia="標楷體" w:hAnsi="標楷體" w:hint="eastAsia"/>
              </w:rPr>
              <w:t>資訊搜尋、小組討論</w:t>
            </w:r>
          </w:p>
          <w:p w14:paraId="72D44BA5" w14:textId="77777777" w:rsidR="00095372" w:rsidRPr="00D05BA9" w:rsidRDefault="00095372" w:rsidP="00095372">
            <w:pPr>
              <w:numPr>
                <w:ilvl w:val="0"/>
                <w:numId w:val="21"/>
              </w:numPr>
              <w:spacing w:line="320" w:lineRule="exact"/>
              <w:rPr>
                <w:rFonts w:ascii="標楷體" w:eastAsia="標楷體" w:hAnsi="標楷體"/>
              </w:rPr>
            </w:pPr>
            <w:r w:rsidRPr="00D05BA9">
              <w:rPr>
                <w:rFonts w:ascii="標楷體" w:eastAsia="標楷體" w:hAnsi="標楷體" w:hint="eastAsia"/>
              </w:rPr>
              <w:t>心得分享</w:t>
            </w:r>
          </w:p>
          <w:p w14:paraId="5566F3AC" w14:textId="77777777" w:rsidR="00095372" w:rsidRPr="00D05BA9" w:rsidRDefault="00095372" w:rsidP="00095372">
            <w:pPr>
              <w:numPr>
                <w:ilvl w:val="0"/>
                <w:numId w:val="21"/>
              </w:numPr>
              <w:spacing w:line="320" w:lineRule="exact"/>
              <w:rPr>
                <w:rFonts w:ascii="標楷體" w:eastAsia="標楷體" w:hAnsi="標楷體"/>
              </w:rPr>
            </w:pPr>
            <w:r w:rsidRPr="00D05BA9">
              <w:rPr>
                <w:rFonts w:ascii="標楷體" w:eastAsia="標楷體" w:hAnsi="標楷體" w:hint="eastAsia"/>
              </w:rPr>
              <w:t>捉放法計算</w:t>
            </w:r>
          </w:p>
          <w:p w14:paraId="7064A733" w14:textId="699EFBB4" w:rsidR="00095372" w:rsidRPr="00D05BA9" w:rsidRDefault="00095372" w:rsidP="00095372">
            <w:pPr>
              <w:numPr>
                <w:ilvl w:val="0"/>
                <w:numId w:val="15"/>
              </w:numPr>
              <w:spacing w:line="320" w:lineRule="exact"/>
              <w:rPr>
                <w:rFonts w:ascii="標楷體" w:eastAsia="標楷體" w:hAnsi="標楷體"/>
                <w:color w:val="808080"/>
              </w:rPr>
            </w:pPr>
            <w:r w:rsidRPr="00D05BA9">
              <w:rPr>
                <w:rFonts w:ascii="標楷體" w:eastAsia="標楷體" w:hAnsi="標楷體" w:hint="eastAsia"/>
              </w:rPr>
              <w:t>分組分享</w:t>
            </w:r>
          </w:p>
        </w:tc>
      </w:tr>
      <w:tr w:rsidR="00095372" w:rsidRPr="00D05BA9" w14:paraId="5E388CBC" w14:textId="77777777" w:rsidTr="00601CD2">
        <w:trPr>
          <w:cantSplit/>
          <w:trHeight w:val="480"/>
          <w:jc w:val="center"/>
        </w:trPr>
        <w:tc>
          <w:tcPr>
            <w:tcW w:w="3397" w:type="dxa"/>
            <w:gridSpan w:val="3"/>
            <w:vAlign w:val="center"/>
          </w:tcPr>
          <w:p w14:paraId="25F9F139" w14:textId="77777777" w:rsidR="00095372" w:rsidRPr="00D05BA9" w:rsidRDefault="00095372" w:rsidP="00095372">
            <w:pPr>
              <w:jc w:val="center"/>
              <w:rPr>
                <w:rFonts w:eastAsia="標楷體"/>
              </w:rPr>
            </w:pPr>
            <w:r w:rsidRPr="00D05BA9">
              <w:rPr>
                <w:rFonts w:eastAsia="標楷體" w:hint="eastAsia"/>
              </w:rPr>
              <w:t>社團</w:t>
            </w:r>
          </w:p>
        </w:tc>
        <w:tc>
          <w:tcPr>
            <w:tcW w:w="3402" w:type="dxa"/>
            <w:gridSpan w:val="2"/>
            <w:vAlign w:val="center"/>
          </w:tcPr>
          <w:p w14:paraId="00A7D228" w14:textId="77777777" w:rsidR="00095372" w:rsidRPr="00D05BA9" w:rsidRDefault="00095372" w:rsidP="00095372">
            <w:pPr>
              <w:numPr>
                <w:ilvl w:val="0"/>
                <w:numId w:val="16"/>
              </w:numPr>
              <w:rPr>
                <w:rFonts w:eastAsia="標楷體"/>
              </w:rPr>
            </w:pPr>
            <w:r w:rsidRPr="00D05BA9">
              <w:rPr>
                <w:rFonts w:eastAsia="標楷體" w:hint="eastAsia"/>
              </w:rPr>
              <w:t>直笛社</w:t>
            </w:r>
          </w:p>
          <w:p w14:paraId="4135EFB8" w14:textId="77777777" w:rsidR="00095372" w:rsidRPr="00D05BA9" w:rsidRDefault="00095372" w:rsidP="00095372">
            <w:pPr>
              <w:numPr>
                <w:ilvl w:val="0"/>
                <w:numId w:val="16"/>
              </w:numPr>
              <w:rPr>
                <w:rFonts w:eastAsia="標楷體"/>
              </w:rPr>
            </w:pPr>
            <w:r w:rsidRPr="00D05BA9">
              <w:rPr>
                <w:rFonts w:eastAsia="標楷體" w:hint="eastAsia"/>
              </w:rPr>
              <w:t>創意手作社</w:t>
            </w:r>
          </w:p>
          <w:p w14:paraId="4D3A3F9C" w14:textId="274C1B9A" w:rsidR="00095372" w:rsidRPr="00D05BA9" w:rsidRDefault="00095372" w:rsidP="00095372">
            <w:pPr>
              <w:numPr>
                <w:ilvl w:val="0"/>
                <w:numId w:val="16"/>
              </w:numPr>
              <w:rPr>
                <w:rFonts w:eastAsia="標楷體"/>
              </w:rPr>
            </w:pPr>
            <w:r>
              <w:rPr>
                <w:rFonts w:eastAsia="標楷體" w:hint="eastAsia"/>
              </w:rPr>
              <w:t>美術</w:t>
            </w:r>
            <w:r w:rsidRPr="00D05BA9">
              <w:rPr>
                <w:rFonts w:eastAsia="標楷體" w:hint="eastAsia"/>
              </w:rPr>
              <w:t>社</w:t>
            </w:r>
          </w:p>
          <w:p w14:paraId="7B972298" w14:textId="7E5B7967" w:rsidR="00095372" w:rsidRPr="00D05BA9" w:rsidRDefault="00095372" w:rsidP="00095372">
            <w:pPr>
              <w:numPr>
                <w:ilvl w:val="0"/>
                <w:numId w:val="16"/>
              </w:numPr>
              <w:rPr>
                <w:rFonts w:eastAsia="標楷體"/>
              </w:rPr>
            </w:pPr>
            <w:r>
              <w:rPr>
                <w:rFonts w:eastAsia="標楷體" w:hint="eastAsia"/>
              </w:rPr>
              <w:t>雷雕社</w:t>
            </w:r>
          </w:p>
        </w:tc>
        <w:tc>
          <w:tcPr>
            <w:tcW w:w="7938" w:type="dxa"/>
            <w:gridSpan w:val="2"/>
            <w:vAlign w:val="center"/>
          </w:tcPr>
          <w:p w14:paraId="70172B16" w14:textId="164D4D2C" w:rsidR="00095372" w:rsidRDefault="00095372" w:rsidP="00095372">
            <w:pPr>
              <w:numPr>
                <w:ilvl w:val="0"/>
                <w:numId w:val="17"/>
              </w:numPr>
              <w:rPr>
                <w:rFonts w:eastAsia="標楷體"/>
              </w:rPr>
            </w:pPr>
            <w:r w:rsidRPr="00D05BA9">
              <w:rPr>
                <w:rFonts w:eastAsia="標楷體" w:hint="eastAsia"/>
              </w:rPr>
              <w:t>學習單</w:t>
            </w:r>
          </w:p>
          <w:p w14:paraId="2E964210" w14:textId="0B4A8C8A" w:rsidR="00095372" w:rsidRPr="00D05BA9" w:rsidRDefault="00095372" w:rsidP="00095372">
            <w:pPr>
              <w:numPr>
                <w:ilvl w:val="0"/>
                <w:numId w:val="17"/>
              </w:numPr>
              <w:rPr>
                <w:rFonts w:eastAsia="標楷體"/>
              </w:rPr>
            </w:pPr>
            <w:r>
              <w:rPr>
                <w:rFonts w:eastAsia="標楷體" w:hint="eastAsia"/>
              </w:rPr>
              <w:t>提問討論</w:t>
            </w:r>
          </w:p>
          <w:p w14:paraId="43DCCD39" w14:textId="77777777" w:rsidR="00095372" w:rsidRPr="00D05BA9" w:rsidRDefault="00095372" w:rsidP="00095372">
            <w:pPr>
              <w:numPr>
                <w:ilvl w:val="0"/>
                <w:numId w:val="17"/>
              </w:numPr>
              <w:rPr>
                <w:rFonts w:eastAsia="標楷體"/>
              </w:rPr>
            </w:pPr>
            <w:r w:rsidRPr="00D05BA9">
              <w:rPr>
                <w:rFonts w:eastAsia="標楷體" w:hint="eastAsia"/>
              </w:rPr>
              <w:t>成品展現</w:t>
            </w:r>
          </w:p>
          <w:p w14:paraId="08B9E2A5" w14:textId="77777777" w:rsidR="00095372" w:rsidRPr="00D05BA9" w:rsidRDefault="00095372" w:rsidP="00095372">
            <w:pPr>
              <w:numPr>
                <w:ilvl w:val="0"/>
                <w:numId w:val="17"/>
              </w:numPr>
              <w:rPr>
                <w:rFonts w:eastAsia="標楷體"/>
              </w:rPr>
            </w:pPr>
            <w:r w:rsidRPr="00D05BA9">
              <w:rPr>
                <w:rFonts w:eastAsia="標楷體" w:hint="eastAsia"/>
              </w:rPr>
              <w:t>創意表現</w:t>
            </w:r>
          </w:p>
        </w:tc>
      </w:tr>
      <w:tr w:rsidR="00095372" w:rsidRPr="00D05BA9" w14:paraId="418D3D1F" w14:textId="77777777" w:rsidTr="00A971EE">
        <w:trPr>
          <w:cantSplit/>
          <w:trHeight w:val="699"/>
          <w:jc w:val="center"/>
        </w:trPr>
        <w:tc>
          <w:tcPr>
            <w:tcW w:w="14737" w:type="dxa"/>
            <w:gridSpan w:val="7"/>
            <w:shd w:val="clear" w:color="auto" w:fill="FFE599"/>
            <w:vAlign w:val="center"/>
          </w:tcPr>
          <w:p w14:paraId="3A7BFC5D" w14:textId="77777777" w:rsidR="00095372" w:rsidRPr="00D05BA9" w:rsidRDefault="00095372" w:rsidP="00095372">
            <w:pPr>
              <w:jc w:val="center"/>
              <w:rPr>
                <w:rFonts w:eastAsia="標楷體"/>
                <w:b/>
                <w:sz w:val="28"/>
              </w:rPr>
            </w:pPr>
            <w:r w:rsidRPr="00D05BA9">
              <w:rPr>
                <w:rFonts w:eastAsia="標楷體" w:hint="eastAsia"/>
                <w:b/>
                <w:color w:val="3333FF"/>
                <w:sz w:val="32"/>
              </w:rPr>
              <w:t>各週教學進度</w:t>
            </w:r>
          </w:p>
        </w:tc>
      </w:tr>
      <w:tr w:rsidR="00095372" w:rsidRPr="00D05BA9" w14:paraId="2CD0F25D" w14:textId="77777777" w:rsidTr="00AF65B5">
        <w:trPr>
          <w:cantSplit/>
          <w:trHeight w:val="965"/>
          <w:jc w:val="center"/>
        </w:trPr>
        <w:tc>
          <w:tcPr>
            <w:tcW w:w="680" w:type="dxa"/>
            <w:shd w:val="clear" w:color="auto" w:fill="D9D9D9"/>
            <w:vAlign w:val="center"/>
          </w:tcPr>
          <w:p w14:paraId="626EB716" w14:textId="77777777" w:rsidR="00095372" w:rsidRPr="00D05BA9" w:rsidRDefault="00095372" w:rsidP="00095372">
            <w:pPr>
              <w:spacing w:line="400" w:lineRule="exact"/>
              <w:jc w:val="center"/>
              <w:rPr>
                <w:rFonts w:eastAsia="標楷體"/>
              </w:rPr>
            </w:pPr>
            <w:r w:rsidRPr="00D05BA9">
              <w:rPr>
                <w:rFonts w:eastAsia="標楷體"/>
              </w:rPr>
              <w:t>週次</w:t>
            </w:r>
          </w:p>
        </w:tc>
        <w:tc>
          <w:tcPr>
            <w:tcW w:w="1701" w:type="dxa"/>
            <w:shd w:val="clear" w:color="auto" w:fill="D9D9D9"/>
            <w:vAlign w:val="center"/>
          </w:tcPr>
          <w:p w14:paraId="4C72A540" w14:textId="77777777" w:rsidR="00095372" w:rsidRPr="00D05BA9" w:rsidRDefault="00095372" w:rsidP="00095372">
            <w:pPr>
              <w:spacing w:line="400" w:lineRule="exact"/>
              <w:jc w:val="center"/>
              <w:rPr>
                <w:rFonts w:eastAsia="標楷體"/>
              </w:rPr>
            </w:pPr>
            <w:r w:rsidRPr="00D05BA9">
              <w:rPr>
                <w:rFonts w:eastAsia="標楷體"/>
              </w:rPr>
              <w:t>日期</w:t>
            </w:r>
          </w:p>
        </w:tc>
        <w:tc>
          <w:tcPr>
            <w:tcW w:w="3851" w:type="dxa"/>
            <w:gridSpan w:val="2"/>
            <w:shd w:val="clear" w:color="auto" w:fill="D9D9D9"/>
            <w:vAlign w:val="center"/>
          </w:tcPr>
          <w:p w14:paraId="653A756B" w14:textId="77777777" w:rsidR="00095372" w:rsidRPr="00D05BA9" w:rsidRDefault="00095372" w:rsidP="00095372">
            <w:pPr>
              <w:spacing w:line="400" w:lineRule="exact"/>
              <w:jc w:val="center"/>
              <w:rPr>
                <w:rFonts w:eastAsia="標楷體"/>
              </w:rPr>
            </w:pPr>
            <w:r w:rsidRPr="00D05BA9">
              <w:rPr>
                <w:rFonts w:eastAsia="標楷體" w:hint="eastAsia"/>
              </w:rPr>
              <w:t>碇內報馬仔</w:t>
            </w:r>
            <w:r w:rsidRPr="00D05BA9">
              <w:rPr>
                <w:rFonts w:eastAsia="標楷體" w:hint="eastAsia"/>
              </w:rPr>
              <w:t>-</w:t>
            </w:r>
            <w:r w:rsidRPr="00D05BA9">
              <w:rPr>
                <w:rFonts w:eastAsia="標楷體" w:hint="eastAsia"/>
              </w:rPr>
              <w:t>走讀碇內</w:t>
            </w:r>
          </w:p>
        </w:tc>
        <w:tc>
          <w:tcPr>
            <w:tcW w:w="2552" w:type="dxa"/>
            <w:gridSpan w:val="2"/>
            <w:shd w:val="clear" w:color="auto" w:fill="D9D9D9"/>
            <w:vAlign w:val="center"/>
          </w:tcPr>
          <w:p w14:paraId="0EB77CAA" w14:textId="77777777" w:rsidR="00095372" w:rsidRPr="00D05BA9" w:rsidRDefault="00095372" w:rsidP="00095372">
            <w:pPr>
              <w:spacing w:line="400" w:lineRule="exact"/>
              <w:jc w:val="center"/>
              <w:rPr>
                <w:rFonts w:eastAsia="標楷體"/>
              </w:rPr>
            </w:pPr>
            <w:r w:rsidRPr="00D05BA9">
              <w:rPr>
                <w:rFonts w:eastAsia="標楷體" w:hint="eastAsia"/>
              </w:rPr>
              <w:t>碇內報馬仔</w:t>
            </w:r>
            <w:r w:rsidRPr="00D05BA9">
              <w:rPr>
                <w:rFonts w:eastAsia="標楷體" w:hint="eastAsia"/>
              </w:rPr>
              <w:t>-</w:t>
            </w:r>
            <w:r w:rsidRPr="00D05BA9">
              <w:rPr>
                <w:rFonts w:eastAsia="標楷體" w:hint="eastAsia"/>
              </w:rPr>
              <w:t>認識家鄉</w:t>
            </w:r>
          </w:p>
        </w:tc>
        <w:tc>
          <w:tcPr>
            <w:tcW w:w="5953" w:type="dxa"/>
            <w:shd w:val="clear" w:color="auto" w:fill="D9D9D9"/>
            <w:vAlign w:val="center"/>
          </w:tcPr>
          <w:p w14:paraId="303643BA" w14:textId="77777777" w:rsidR="00095372" w:rsidRPr="00D05BA9" w:rsidRDefault="00095372" w:rsidP="00095372">
            <w:pPr>
              <w:spacing w:line="400" w:lineRule="exact"/>
              <w:jc w:val="center"/>
              <w:rPr>
                <w:rFonts w:eastAsia="標楷體"/>
              </w:rPr>
            </w:pPr>
            <w:r w:rsidRPr="00D05BA9">
              <w:rPr>
                <w:rFonts w:eastAsia="標楷體" w:hint="eastAsia"/>
              </w:rPr>
              <w:t>生態筆記</w:t>
            </w:r>
            <w:r w:rsidRPr="00D05BA9">
              <w:rPr>
                <w:rFonts w:eastAsia="標楷體" w:hint="eastAsia"/>
              </w:rPr>
              <w:t>-</w:t>
            </w:r>
            <w:r w:rsidRPr="00D05BA9">
              <w:rPr>
                <w:rFonts w:eastAsia="標楷體" w:hint="eastAsia"/>
              </w:rPr>
              <w:t>生態創客</w:t>
            </w:r>
          </w:p>
        </w:tc>
      </w:tr>
      <w:tr w:rsidR="00095372" w:rsidRPr="00D05BA9" w14:paraId="3EE55E74" w14:textId="77777777" w:rsidTr="00AF65B5">
        <w:trPr>
          <w:cantSplit/>
          <w:trHeight w:val="284"/>
          <w:jc w:val="center"/>
        </w:trPr>
        <w:tc>
          <w:tcPr>
            <w:tcW w:w="680" w:type="dxa"/>
            <w:vAlign w:val="center"/>
          </w:tcPr>
          <w:p w14:paraId="66EEB1AD" w14:textId="77777777" w:rsidR="00095372" w:rsidRPr="00D05BA9" w:rsidRDefault="00095372" w:rsidP="0033471E">
            <w:pPr>
              <w:spacing w:line="0" w:lineRule="atLeast"/>
              <w:jc w:val="center"/>
              <w:rPr>
                <w:rFonts w:eastAsia="標楷體"/>
              </w:rPr>
            </w:pPr>
            <w:r w:rsidRPr="00D05BA9">
              <w:rPr>
                <w:rFonts w:eastAsia="標楷體" w:hint="eastAsia"/>
              </w:rPr>
              <w:t>1</w:t>
            </w:r>
          </w:p>
        </w:tc>
        <w:tc>
          <w:tcPr>
            <w:tcW w:w="1701" w:type="dxa"/>
            <w:vAlign w:val="center"/>
          </w:tcPr>
          <w:p w14:paraId="6E231628" w14:textId="422FE7FA"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8/</w:t>
            </w:r>
            <w:r>
              <w:rPr>
                <w:rFonts w:ascii="標楷體" w:eastAsia="標楷體" w:hAnsi="標楷體" w:hint="eastAsia"/>
                <w:sz w:val="20"/>
                <w:szCs w:val="20"/>
              </w:rPr>
              <w:t>27</w:t>
            </w:r>
            <w:r w:rsidRPr="00D05BA9">
              <w:rPr>
                <w:rFonts w:ascii="標楷體" w:eastAsia="標楷體" w:hAnsi="標楷體"/>
                <w:sz w:val="20"/>
                <w:szCs w:val="20"/>
              </w:rPr>
              <w:t>~9/</w:t>
            </w:r>
            <w:r>
              <w:rPr>
                <w:rFonts w:ascii="標楷體" w:eastAsia="標楷體" w:hAnsi="標楷體" w:hint="eastAsia"/>
                <w:sz w:val="20"/>
                <w:szCs w:val="20"/>
              </w:rPr>
              <w:t>2</w:t>
            </w:r>
          </w:p>
        </w:tc>
        <w:tc>
          <w:tcPr>
            <w:tcW w:w="3851" w:type="dxa"/>
            <w:gridSpan w:val="2"/>
          </w:tcPr>
          <w:p w14:paraId="5315F457" w14:textId="0F649225" w:rsidR="00095372" w:rsidRPr="006378A3" w:rsidRDefault="00095372" w:rsidP="0033471E">
            <w:pPr>
              <w:snapToGrid w:val="0"/>
              <w:spacing w:line="0" w:lineRule="atLeast"/>
            </w:pPr>
            <w:r w:rsidRPr="006378A3">
              <w:rPr>
                <w:rFonts w:ascii="標楷體" w:eastAsia="標楷體" w:hAnsi="標楷體" w:cs="標楷體"/>
                <w:spacing w:val="-1"/>
                <w:position w:val="-5"/>
              </w:rPr>
              <w:t>碇中誠品初體驗：認識</w:t>
            </w:r>
            <w:r>
              <w:rPr>
                <w:rFonts w:ascii="標楷體" w:eastAsia="標楷體" w:hAnsi="標楷體" w:cs="標楷體" w:hint="eastAsia"/>
                <w:spacing w:val="-1"/>
                <w:position w:val="-5"/>
              </w:rPr>
              <w:t>瀚</w:t>
            </w:r>
            <w:r w:rsidRPr="006378A3">
              <w:rPr>
                <w:rFonts w:ascii="標楷體" w:eastAsia="標楷體" w:hAnsi="標楷體" w:cs="標楷體"/>
                <w:spacing w:val="-1"/>
                <w:position w:val="-5"/>
              </w:rPr>
              <w:t>墨書坊</w:t>
            </w:r>
          </w:p>
        </w:tc>
        <w:tc>
          <w:tcPr>
            <w:tcW w:w="2552" w:type="dxa"/>
            <w:gridSpan w:val="2"/>
            <w:vAlign w:val="center"/>
          </w:tcPr>
          <w:p w14:paraId="0C4B9888" w14:textId="77777777" w:rsidR="00095372" w:rsidRPr="00D05BA9" w:rsidRDefault="00095372" w:rsidP="0033471E">
            <w:pPr>
              <w:spacing w:line="0" w:lineRule="atLeast"/>
              <w:jc w:val="both"/>
              <w:rPr>
                <w:rFonts w:ascii="標楷體" w:eastAsia="標楷體" w:hAnsi="標楷體"/>
                <w:szCs w:val="20"/>
              </w:rPr>
            </w:pPr>
            <w:r w:rsidRPr="00D05BA9">
              <w:rPr>
                <w:rFonts w:ascii="標楷體" w:eastAsia="標楷體" w:hAnsi="標楷體"/>
                <w:szCs w:val="20"/>
              </w:rPr>
              <w:t>家庭型態</w:t>
            </w:r>
            <w:r w:rsidRPr="00D05BA9">
              <w:rPr>
                <w:rFonts w:ascii="標楷體" w:eastAsia="標楷體" w:hAnsi="標楷體" w:hint="eastAsia"/>
                <w:szCs w:val="20"/>
              </w:rPr>
              <w:t>類別</w:t>
            </w:r>
          </w:p>
        </w:tc>
        <w:tc>
          <w:tcPr>
            <w:tcW w:w="5953" w:type="dxa"/>
            <w:vAlign w:val="center"/>
          </w:tcPr>
          <w:p w14:paraId="4B275499"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認識餐桌上水產品的種類</w:t>
            </w:r>
          </w:p>
        </w:tc>
      </w:tr>
      <w:tr w:rsidR="00095372" w:rsidRPr="00D05BA9" w14:paraId="30013808" w14:textId="77777777" w:rsidTr="00AF65B5">
        <w:trPr>
          <w:cantSplit/>
          <w:trHeight w:val="284"/>
          <w:jc w:val="center"/>
        </w:trPr>
        <w:tc>
          <w:tcPr>
            <w:tcW w:w="680" w:type="dxa"/>
            <w:vAlign w:val="center"/>
          </w:tcPr>
          <w:p w14:paraId="00655F10" w14:textId="77777777" w:rsidR="00095372" w:rsidRPr="00D05BA9" w:rsidRDefault="00095372" w:rsidP="0033471E">
            <w:pPr>
              <w:spacing w:line="0" w:lineRule="atLeast"/>
              <w:jc w:val="center"/>
              <w:rPr>
                <w:rFonts w:eastAsia="標楷體"/>
              </w:rPr>
            </w:pPr>
            <w:r w:rsidRPr="00D05BA9">
              <w:rPr>
                <w:rFonts w:eastAsia="標楷體" w:hint="eastAsia"/>
              </w:rPr>
              <w:t>2</w:t>
            </w:r>
          </w:p>
        </w:tc>
        <w:tc>
          <w:tcPr>
            <w:tcW w:w="1701" w:type="dxa"/>
            <w:vAlign w:val="center"/>
          </w:tcPr>
          <w:p w14:paraId="4BFC90E6" w14:textId="3485BC38"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9/</w:t>
            </w:r>
            <w:r>
              <w:rPr>
                <w:rFonts w:ascii="標楷體" w:eastAsia="標楷體" w:hAnsi="標楷體" w:hint="eastAsia"/>
                <w:sz w:val="20"/>
                <w:szCs w:val="20"/>
              </w:rPr>
              <w:t>3</w:t>
            </w:r>
            <w:r w:rsidRPr="00D05BA9">
              <w:rPr>
                <w:rFonts w:ascii="標楷體" w:eastAsia="標楷體" w:hAnsi="標楷體"/>
                <w:sz w:val="20"/>
                <w:szCs w:val="20"/>
              </w:rPr>
              <w:t>~9/</w:t>
            </w:r>
            <w:r>
              <w:rPr>
                <w:rFonts w:ascii="標楷體" w:eastAsia="標楷體" w:hAnsi="標楷體" w:hint="eastAsia"/>
                <w:sz w:val="20"/>
                <w:szCs w:val="20"/>
              </w:rPr>
              <w:t>9</w:t>
            </w:r>
          </w:p>
        </w:tc>
        <w:tc>
          <w:tcPr>
            <w:tcW w:w="3851" w:type="dxa"/>
            <w:gridSpan w:val="2"/>
          </w:tcPr>
          <w:p w14:paraId="334FA837" w14:textId="13B9C3F9" w:rsidR="00095372" w:rsidRPr="00C46D60" w:rsidRDefault="00095372" w:rsidP="0033471E">
            <w:pPr>
              <w:snapToGrid w:val="0"/>
              <w:spacing w:line="0" w:lineRule="atLeast"/>
            </w:pPr>
            <w:r w:rsidRPr="006378A3">
              <w:rPr>
                <w:rFonts w:ascii="標楷體" w:eastAsia="標楷體" w:hAnsi="標楷體" w:cs="標楷體"/>
                <w:spacing w:val="-1"/>
                <w:position w:val="-5"/>
              </w:rPr>
              <w:t>碇中誠品初體驗：認識</w:t>
            </w:r>
            <w:r>
              <w:rPr>
                <w:rFonts w:ascii="標楷體" w:eastAsia="標楷體" w:hAnsi="標楷體" w:cs="標楷體" w:hint="eastAsia"/>
                <w:spacing w:val="-1"/>
                <w:position w:val="-5"/>
              </w:rPr>
              <w:t>瀚</w:t>
            </w:r>
            <w:r w:rsidRPr="006378A3">
              <w:rPr>
                <w:rFonts w:ascii="標楷體" w:eastAsia="標楷體" w:hAnsi="標楷體" w:cs="標楷體"/>
                <w:spacing w:val="-1"/>
                <w:position w:val="-5"/>
              </w:rPr>
              <w:t>墨書坊</w:t>
            </w:r>
          </w:p>
        </w:tc>
        <w:tc>
          <w:tcPr>
            <w:tcW w:w="2552" w:type="dxa"/>
            <w:gridSpan w:val="2"/>
            <w:vAlign w:val="center"/>
          </w:tcPr>
          <w:p w14:paraId="11F513FC" w14:textId="77777777" w:rsidR="00095372" w:rsidRPr="00D05BA9" w:rsidRDefault="00095372" w:rsidP="0033471E">
            <w:pPr>
              <w:spacing w:line="0" w:lineRule="atLeast"/>
              <w:jc w:val="both"/>
              <w:rPr>
                <w:rFonts w:ascii="標楷體" w:eastAsia="標楷體" w:hAnsi="標楷體"/>
                <w:szCs w:val="20"/>
              </w:rPr>
            </w:pPr>
            <w:r w:rsidRPr="00D05BA9">
              <w:rPr>
                <w:rFonts w:ascii="標楷體" w:eastAsia="標楷體" w:hAnsi="標楷體"/>
                <w:szCs w:val="20"/>
              </w:rPr>
              <w:t>家庭型態</w:t>
            </w:r>
            <w:r w:rsidRPr="00D05BA9">
              <w:rPr>
                <w:rFonts w:ascii="標楷體" w:eastAsia="標楷體" w:hAnsi="標楷體" w:hint="eastAsia"/>
                <w:szCs w:val="20"/>
              </w:rPr>
              <w:t>類別</w:t>
            </w:r>
          </w:p>
        </w:tc>
        <w:tc>
          <w:tcPr>
            <w:tcW w:w="5953" w:type="dxa"/>
            <w:vAlign w:val="center"/>
          </w:tcPr>
          <w:p w14:paraId="020C6166"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認識餐桌上水產品的種類</w:t>
            </w:r>
          </w:p>
        </w:tc>
      </w:tr>
      <w:tr w:rsidR="00095372" w:rsidRPr="00D05BA9" w14:paraId="739B69B7" w14:textId="77777777" w:rsidTr="00AF65B5">
        <w:trPr>
          <w:cantSplit/>
          <w:trHeight w:val="284"/>
          <w:jc w:val="center"/>
        </w:trPr>
        <w:tc>
          <w:tcPr>
            <w:tcW w:w="680" w:type="dxa"/>
            <w:vAlign w:val="center"/>
          </w:tcPr>
          <w:p w14:paraId="39CF6AAB" w14:textId="77777777" w:rsidR="00095372" w:rsidRPr="00D05BA9" w:rsidRDefault="00095372" w:rsidP="0033471E">
            <w:pPr>
              <w:spacing w:line="0" w:lineRule="atLeast"/>
              <w:jc w:val="center"/>
              <w:rPr>
                <w:rFonts w:eastAsia="標楷體"/>
              </w:rPr>
            </w:pPr>
            <w:r w:rsidRPr="00D05BA9">
              <w:rPr>
                <w:rFonts w:eastAsia="標楷體" w:hint="eastAsia"/>
              </w:rPr>
              <w:t>3</w:t>
            </w:r>
          </w:p>
        </w:tc>
        <w:tc>
          <w:tcPr>
            <w:tcW w:w="1701" w:type="dxa"/>
            <w:vAlign w:val="center"/>
          </w:tcPr>
          <w:p w14:paraId="653BF1D8" w14:textId="2D6A98CD"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9/</w:t>
            </w:r>
            <w:r>
              <w:rPr>
                <w:rFonts w:ascii="標楷體" w:eastAsia="標楷體" w:hAnsi="標楷體" w:hint="eastAsia"/>
                <w:sz w:val="20"/>
                <w:szCs w:val="20"/>
              </w:rPr>
              <w:t>10</w:t>
            </w:r>
            <w:r w:rsidRPr="00D05BA9">
              <w:rPr>
                <w:rFonts w:ascii="標楷體" w:eastAsia="標楷體" w:hAnsi="標楷體"/>
                <w:sz w:val="20"/>
                <w:szCs w:val="20"/>
              </w:rPr>
              <w:t>~9/1</w:t>
            </w:r>
            <w:r>
              <w:rPr>
                <w:rFonts w:ascii="標楷體" w:eastAsia="標楷體" w:hAnsi="標楷體" w:hint="eastAsia"/>
                <w:sz w:val="20"/>
                <w:szCs w:val="20"/>
              </w:rPr>
              <w:t>6</w:t>
            </w:r>
          </w:p>
        </w:tc>
        <w:tc>
          <w:tcPr>
            <w:tcW w:w="3851" w:type="dxa"/>
            <w:gridSpan w:val="2"/>
            <w:vAlign w:val="center"/>
          </w:tcPr>
          <w:p w14:paraId="47B9CF7F" w14:textId="77777777" w:rsidR="00095372" w:rsidRPr="00D05BA9" w:rsidRDefault="00095372" w:rsidP="0033471E">
            <w:pPr>
              <w:snapToGrid w:val="0"/>
              <w:spacing w:line="0" w:lineRule="atLeast"/>
            </w:pPr>
            <w:r w:rsidRPr="006378A3">
              <w:rPr>
                <w:rFonts w:ascii="標楷體" w:eastAsia="標楷體" w:hAnsi="標楷體" w:cs="標楷體"/>
                <w:spacing w:val="-1"/>
                <w:position w:val="-5"/>
              </w:rPr>
              <w:t>圖書解密：</w:t>
            </w:r>
            <w:r w:rsidRPr="00C46D60">
              <w:rPr>
                <w:rFonts w:ascii="標楷體" w:eastAsia="標楷體" w:hAnsi="標楷體" w:cs="標楷體"/>
              </w:rPr>
              <w:t>瀚墨尋寶記</w:t>
            </w:r>
          </w:p>
        </w:tc>
        <w:tc>
          <w:tcPr>
            <w:tcW w:w="2552" w:type="dxa"/>
            <w:gridSpan w:val="2"/>
            <w:vAlign w:val="center"/>
          </w:tcPr>
          <w:p w14:paraId="3E5A27C8" w14:textId="77777777" w:rsidR="00095372" w:rsidRPr="00D05BA9" w:rsidRDefault="00095372" w:rsidP="0033471E">
            <w:pPr>
              <w:spacing w:line="0" w:lineRule="atLeast"/>
              <w:jc w:val="both"/>
              <w:rPr>
                <w:rFonts w:ascii="標楷體" w:eastAsia="標楷體" w:hAnsi="標楷體"/>
                <w:szCs w:val="20"/>
              </w:rPr>
            </w:pPr>
            <w:r w:rsidRPr="00D05BA9">
              <w:rPr>
                <w:rFonts w:ascii="標楷體" w:eastAsia="標楷體" w:hAnsi="標楷體"/>
                <w:szCs w:val="20"/>
              </w:rPr>
              <w:t>家庭型態</w:t>
            </w:r>
            <w:r w:rsidRPr="00D05BA9">
              <w:rPr>
                <w:rFonts w:ascii="標楷體" w:eastAsia="標楷體" w:hAnsi="標楷體" w:hint="eastAsia"/>
                <w:szCs w:val="20"/>
              </w:rPr>
              <w:t>類別</w:t>
            </w:r>
          </w:p>
        </w:tc>
        <w:tc>
          <w:tcPr>
            <w:tcW w:w="5953" w:type="dxa"/>
            <w:vAlign w:val="center"/>
          </w:tcPr>
          <w:p w14:paraId="23B50C09"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認識餐桌上水產品的種類</w:t>
            </w:r>
          </w:p>
        </w:tc>
      </w:tr>
      <w:tr w:rsidR="00095372" w:rsidRPr="00D05BA9" w14:paraId="2107EC26" w14:textId="77777777" w:rsidTr="00AF65B5">
        <w:trPr>
          <w:cantSplit/>
          <w:trHeight w:val="284"/>
          <w:jc w:val="center"/>
        </w:trPr>
        <w:tc>
          <w:tcPr>
            <w:tcW w:w="680" w:type="dxa"/>
            <w:vAlign w:val="center"/>
          </w:tcPr>
          <w:p w14:paraId="2C339761" w14:textId="77777777" w:rsidR="00095372" w:rsidRPr="00D05BA9" w:rsidRDefault="00095372" w:rsidP="0033471E">
            <w:pPr>
              <w:spacing w:line="0" w:lineRule="atLeast"/>
              <w:jc w:val="center"/>
              <w:rPr>
                <w:rFonts w:eastAsia="標楷體"/>
              </w:rPr>
            </w:pPr>
            <w:r w:rsidRPr="00D05BA9">
              <w:rPr>
                <w:rFonts w:eastAsia="標楷體" w:hint="eastAsia"/>
              </w:rPr>
              <w:t>4</w:t>
            </w:r>
          </w:p>
        </w:tc>
        <w:tc>
          <w:tcPr>
            <w:tcW w:w="1701" w:type="dxa"/>
            <w:vAlign w:val="center"/>
          </w:tcPr>
          <w:p w14:paraId="52432E7E" w14:textId="0F4294B2"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9/</w:t>
            </w:r>
            <w:r>
              <w:rPr>
                <w:rFonts w:ascii="標楷體" w:eastAsia="標楷體" w:hAnsi="標楷體" w:hint="eastAsia"/>
                <w:sz w:val="20"/>
                <w:szCs w:val="20"/>
              </w:rPr>
              <w:t>17</w:t>
            </w:r>
            <w:r w:rsidRPr="00D05BA9">
              <w:rPr>
                <w:rFonts w:ascii="標楷體" w:eastAsia="標楷體" w:hAnsi="標楷體"/>
                <w:sz w:val="20"/>
                <w:szCs w:val="20"/>
              </w:rPr>
              <w:t>~9/2</w:t>
            </w:r>
            <w:r>
              <w:rPr>
                <w:rFonts w:ascii="標楷體" w:eastAsia="標楷體" w:hAnsi="標楷體" w:hint="eastAsia"/>
                <w:sz w:val="20"/>
                <w:szCs w:val="20"/>
              </w:rPr>
              <w:t>3</w:t>
            </w:r>
          </w:p>
        </w:tc>
        <w:tc>
          <w:tcPr>
            <w:tcW w:w="3851" w:type="dxa"/>
            <w:gridSpan w:val="2"/>
            <w:vAlign w:val="center"/>
          </w:tcPr>
          <w:p w14:paraId="765B71D6" w14:textId="77777777" w:rsidR="00095372" w:rsidRPr="00D05BA9" w:rsidRDefault="00095372" w:rsidP="0033471E">
            <w:pPr>
              <w:spacing w:line="0" w:lineRule="atLeast"/>
              <w:jc w:val="both"/>
            </w:pPr>
            <w:r w:rsidRPr="006378A3">
              <w:rPr>
                <w:rFonts w:ascii="標楷體" w:eastAsia="標楷體" w:hAnsi="標楷體" w:cs="標楷體"/>
                <w:spacing w:val="-1"/>
                <w:position w:val="-5"/>
              </w:rPr>
              <w:t>圖書解密：</w:t>
            </w:r>
            <w:r w:rsidRPr="00C46D60">
              <w:rPr>
                <w:rFonts w:ascii="標楷體" w:eastAsia="標楷體" w:hAnsi="標楷體" w:cs="標楷體"/>
              </w:rPr>
              <w:t>瀚墨尋寶記</w:t>
            </w:r>
          </w:p>
        </w:tc>
        <w:tc>
          <w:tcPr>
            <w:tcW w:w="2552" w:type="dxa"/>
            <w:gridSpan w:val="2"/>
            <w:vAlign w:val="center"/>
          </w:tcPr>
          <w:p w14:paraId="2D2B0552" w14:textId="77777777" w:rsidR="00095372" w:rsidRPr="00D05BA9" w:rsidRDefault="00095372" w:rsidP="0033471E">
            <w:pPr>
              <w:spacing w:line="0" w:lineRule="atLeast"/>
              <w:jc w:val="both"/>
              <w:rPr>
                <w:rFonts w:ascii="標楷體" w:eastAsia="標楷體" w:hAnsi="標楷體"/>
                <w:szCs w:val="20"/>
              </w:rPr>
            </w:pPr>
            <w:r w:rsidRPr="00D05BA9">
              <w:rPr>
                <w:rFonts w:ascii="標楷體" w:eastAsia="標楷體" w:hAnsi="標楷體"/>
                <w:szCs w:val="20"/>
              </w:rPr>
              <w:t>家庭型態</w:t>
            </w:r>
            <w:r w:rsidRPr="00D05BA9">
              <w:rPr>
                <w:rFonts w:ascii="標楷體" w:eastAsia="標楷體" w:hAnsi="標楷體" w:hint="eastAsia"/>
                <w:szCs w:val="20"/>
              </w:rPr>
              <w:t>類別</w:t>
            </w:r>
          </w:p>
        </w:tc>
        <w:tc>
          <w:tcPr>
            <w:tcW w:w="5953" w:type="dxa"/>
            <w:vAlign w:val="center"/>
          </w:tcPr>
          <w:p w14:paraId="6677E7E3"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尋找餐桌上水產品的由來</w:t>
            </w:r>
          </w:p>
        </w:tc>
      </w:tr>
      <w:tr w:rsidR="00095372" w:rsidRPr="00D05BA9" w14:paraId="732BDC0B" w14:textId="77777777" w:rsidTr="00AF65B5">
        <w:trPr>
          <w:cantSplit/>
          <w:trHeight w:val="284"/>
          <w:jc w:val="center"/>
        </w:trPr>
        <w:tc>
          <w:tcPr>
            <w:tcW w:w="680" w:type="dxa"/>
            <w:vAlign w:val="center"/>
          </w:tcPr>
          <w:p w14:paraId="47FB2ADF" w14:textId="77777777" w:rsidR="00095372" w:rsidRPr="00D05BA9" w:rsidRDefault="00095372" w:rsidP="0033471E">
            <w:pPr>
              <w:spacing w:line="0" w:lineRule="atLeast"/>
              <w:jc w:val="center"/>
              <w:rPr>
                <w:rFonts w:eastAsia="標楷體"/>
              </w:rPr>
            </w:pPr>
            <w:r w:rsidRPr="00D05BA9">
              <w:rPr>
                <w:rFonts w:eastAsia="標楷體" w:hint="eastAsia"/>
              </w:rPr>
              <w:t>5</w:t>
            </w:r>
          </w:p>
        </w:tc>
        <w:tc>
          <w:tcPr>
            <w:tcW w:w="1701" w:type="dxa"/>
            <w:vAlign w:val="center"/>
          </w:tcPr>
          <w:p w14:paraId="09A88847" w14:textId="3FC704A6"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9/2</w:t>
            </w:r>
            <w:r>
              <w:rPr>
                <w:rFonts w:ascii="標楷體" w:eastAsia="標楷體" w:hAnsi="標楷體" w:hint="eastAsia"/>
                <w:sz w:val="20"/>
                <w:szCs w:val="20"/>
              </w:rPr>
              <w:t>4</w:t>
            </w:r>
            <w:r w:rsidRPr="00D05BA9">
              <w:rPr>
                <w:rFonts w:ascii="標楷體" w:eastAsia="標楷體" w:hAnsi="標楷體"/>
                <w:sz w:val="20"/>
                <w:szCs w:val="20"/>
              </w:rPr>
              <w:t>~</w:t>
            </w:r>
            <w:r>
              <w:rPr>
                <w:rFonts w:ascii="標楷體" w:eastAsia="標楷體" w:hAnsi="標楷體" w:hint="eastAsia"/>
                <w:sz w:val="20"/>
                <w:szCs w:val="20"/>
              </w:rPr>
              <w:t>9/30</w:t>
            </w:r>
          </w:p>
        </w:tc>
        <w:tc>
          <w:tcPr>
            <w:tcW w:w="3851" w:type="dxa"/>
            <w:gridSpan w:val="2"/>
          </w:tcPr>
          <w:p w14:paraId="2180C86A" w14:textId="77777777" w:rsidR="00095372" w:rsidRPr="00683376" w:rsidRDefault="00095372" w:rsidP="0033471E">
            <w:pPr>
              <w:snapToGrid w:val="0"/>
              <w:spacing w:line="0" w:lineRule="atLeast"/>
            </w:pPr>
            <w:r w:rsidRPr="006378A3">
              <w:rPr>
                <w:rFonts w:ascii="標楷體" w:eastAsia="標楷體" w:hAnsi="標楷體" w:cs="標楷體"/>
                <w:spacing w:val="-1"/>
              </w:rPr>
              <w:t>九月主題書籍閱讀：</w:t>
            </w:r>
            <w:r w:rsidRPr="006378A3">
              <w:rPr>
                <w:rFonts w:ascii="標楷體" w:eastAsia="標楷體" w:hAnsi="標楷體" w:cs="標楷體"/>
              </w:rPr>
              <w:t>教師節感恩</w:t>
            </w:r>
          </w:p>
        </w:tc>
        <w:tc>
          <w:tcPr>
            <w:tcW w:w="2552" w:type="dxa"/>
            <w:gridSpan w:val="2"/>
            <w:vAlign w:val="center"/>
          </w:tcPr>
          <w:p w14:paraId="64953BF5"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4C2A21B6"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075C18B0"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尋找餐桌上水產品的由來</w:t>
            </w:r>
          </w:p>
        </w:tc>
      </w:tr>
      <w:tr w:rsidR="00095372" w:rsidRPr="00D05BA9" w14:paraId="1D865F67" w14:textId="77777777" w:rsidTr="00AF65B5">
        <w:trPr>
          <w:cantSplit/>
          <w:trHeight w:val="284"/>
          <w:jc w:val="center"/>
        </w:trPr>
        <w:tc>
          <w:tcPr>
            <w:tcW w:w="680" w:type="dxa"/>
            <w:vAlign w:val="center"/>
          </w:tcPr>
          <w:p w14:paraId="74A59677" w14:textId="77777777" w:rsidR="00095372" w:rsidRPr="00D05BA9" w:rsidRDefault="00095372" w:rsidP="0033471E">
            <w:pPr>
              <w:spacing w:line="0" w:lineRule="atLeast"/>
              <w:jc w:val="center"/>
              <w:rPr>
                <w:rFonts w:eastAsia="標楷體"/>
              </w:rPr>
            </w:pPr>
            <w:r w:rsidRPr="00D05BA9">
              <w:rPr>
                <w:rFonts w:eastAsia="標楷體" w:hint="eastAsia"/>
              </w:rPr>
              <w:t>6</w:t>
            </w:r>
          </w:p>
        </w:tc>
        <w:tc>
          <w:tcPr>
            <w:tcW w:w="1701" w:type="dxa"/>
            <w:vAlign w:val="center"/>
          </w:tcPr>
          <w:p w14:paraId="0F8A58D5" w14:textId="7092AF8E"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10/</w:t>
            </w:r>
            <w:r>
              <w:rPr>
                <w:rFonts w:ascii="標楷體" w:eastAsia="標楷體" w:hAnsi="標楷體" w:hint="eastAsia"/>
                <w:sz w:val="20"/>
                <w:szCs w:val="20"/>
              </w:rPr>
              <w:t>1</w:t>
            </w:r>
            <w:r w:rsidRPr="00D05BA9">
              <w:rPr>
                <w:rFonts w:ascii="標楷體" w:eastAsia="標楷體" w:hAnsi="標楷體"/>
                <w:sz w:val="20"/>
                <w:szCs w:val="20"/>
              </w:rPr>
              <w:t>~10/</w:t>
            </w:r>
            <w:r>
              <w:rPr>
                <w:rFonts w:ascii="標楷體" w:eastAsia="標楷體" w:hAnsi="標楷體" w:hint="eastAsia"/>
                <w:sz w:val="20"/>
                <w:szCs w:val="20"/>
              </w:rPr>
              <w:t>7</w:t>
            </w:r>
          </w:p>
        </w:tc>
        <w:tc>
          <w:tcPr>
            <w:tcW w:w="3851" w:type="dxa"/>
            <w:gridSpan w:val="2"/>
          </w:tcPr>
          <w:p w14:paraId="497E91C2" w14:textId="77777777" w:rsidR="00095372" w:rsidRDefault="00095372" w:rsidP="0033471E">
            <w:pPr>
              <w:snapToGrid w:val="0"/>
              <w:spacing w:line="0" w:lineRule="atLeast"/>
              <w:rPr>
                <w:rFonts w:ascii="標楷體" w:eastAsia="標楷體" w:hAnsi="標楷體" w:cs="標楷體"/>
                <w:color w:val="FF0000"/>
                <w:spacing w:val="-1"/>
              </w:rPr>
            </w:pPr>
            <w:r w:rsidRPr="006378A3">
              <w:rPr>
                <w:rFonts w:ascii="標楷體" w:eastAsia="標楷體" w:hAnsi="標楷體" w:cs="標楷體"/>
                <w:spacing w:val="-1"/>
              </w:rPr>
              <w:t>九月主題書籍閱讀：</w:t>
            </w:r>
            <w:r w:rsidRPr="006378A3">
              <w:rPr>
                <w:rFonts w:ascii="標楷體" w:eastAsia="標楷體" w:hAnsi="標楷體" w:cs="標楷體"/>
              </w:rPr>
              <w:t>教師節感恩</w:t>
            </w:r>
          </w:p>
        </w:tc>
        <w:tc>
          <w:tcPr>
            <w:tcW w:w="2552" w:type="dxa"/>
            <w:gridSpan w:val="2"/>
            <w:vAlign w:val="center"/>
          </w:tcPr>
          <w:p w14:paraId="17AAAA07"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09498D43"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65BCF816"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尋找餐桌上水產品的由來</w:t>
            </w:r>
          </w:p>
        </w:tc>
      </w:tr>
      <w:tr w:rsidR="00095372" w:rsidRPr="00D05BA9" w14:paraId="196BF099" w14:textId="77777777" w:rsidTr="00AF65B5">
        <w:trPr>
          <w:cantSplit/>
          <w:trHeight w:val="284"/>
          <w:jc w:val="center"/>
        </w:trPr>
        <w:tc>
          <w:tcPr>
            <w:tcW w:w="680" w:type="dxa"/>
            <w:vAlign w:val="center"/>
          </w:tcPr>
          <w:p w14:paraId="4706AC1D" w14:textId="77777777" w:rsidR="00095372" w:rsidRPr="00D05BA9" w:rsidRDefault="00095372" w:rsidP="0033471E">
            <w:pPr>
              <w:spacing w:line="0" w:lineRule="atLeast"/>
              <w:jc w:val="center"/>
              <w:rPr>
                <w:rFonts w:eastAsia="標楷體"/>
              </w:rPr>
            </w:pPr>
            <w:r w:rsidRPr="00D05BA9">
              <w:rPr>
                <w:rFonts w:eastAsia="標楷體" w:hint="eastAsia"/>
              </w:rPr>
              <w:t>7</w:t>
            </w:r>
          </w:p>
        </w:tc>
        <w:tc>
          <w:tcPr>
            <w:tcW w:w="1701" w:type="dxa"/>
            <w:vAlign w:val="center"/>
          </w:tcPr>
          <w:p w14:paraId="6605A921" w14:textId="5DB4A17B"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10/</w:t>
            </w:r>
            <w:r>
              <w:rPr>
                <w:rFonts w:ascii="標楷體" w:eastAsia="標楷體" w:hAnsi="標楷體" w:hint="eastAsia"/>
                <w:sz w:val="20"/>
                <w:szCs w:val="20"/>
              </w:rPr>
              <w:t>8</w:t>
            </w:r>
            <w:r w:rsidRPr="00D05BA9">
              <w:rPr>
                <w:rFonts w:ascii="標楷體" w:eastAsia="標楷體" w:hAnsi="標楷體"/>
                <w:sz w:val="20"/>
                <w:szCs w:val="20"/>
              </w:rPr>
              <w:t>~10/1</w:t>
            </w:r>
            <w:r>
              <w:rPr>
                <w:rFonts w:ascii="標楷體" w:eastAsia="標楷體" w:hAnsi="標楷體" w:hint="eastAsia"/>
                <w:sz w:val="20"/>
                <w:szCs w:val="20"/>
              </w:rPr>
              <w:t>4</w:t>
            </w:r>
          </w:p>
        </w:tc>
        <w:tc>
          <w:tcPr>
            <w:tcW w:w="3851" w:type="dxa"/>
            <w:gridSpan w:val="2"/>
            <w:vAlign w:val="center"/>
          </w:tcPr>
          <w:p w14:paraId="0236339B" w14:textId="77777777" w:rsidR="00095372" w:rsidRPr="00D05BA9" w:rsidRDefault="00095372" w:rsidP="0033471E">
            <w:pPr>
              <w:spacing w:line="0" w:lineRule="atLeast"/>
              <w:jc w:val="both"/>
            </w:pPr>
            <w:r w:rsidRPr="006378A3">
              <w:rPr>
                <w:rFonts w:ascii="標楷體" w:eastAsia="標楷體" w:hAnsi="標楷體" w:cs="標楷體"/>
                <w:spacing w:val="-1"/>
              </w:rPr>
              <w:t>九月主題書籍閱讀：</w:t>
            </w:r>
            <w:r w:rsidRPr="006378A3">
              <w:rPr>
                <w:rFonts w:ascii="標楷體" w:eastAsia="標楷體" w:hAnsi="標楷體" w:cs="標楷體"/>
              </w:rPr>
              <w:t>教師節感恩</w:t>
            </w:r>
          </w:p>
        </w:tc>
        <w:tc>
          <w:tcPr>
            <w:tcW w:w="2552" w:type="dxa"/>
            <w:gridSpan w:val="2"/>
            <w:vAlign w:val="center"/>
          </w:tcPr>
          <w:p w14:paraId="746661E6"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16C6B549"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60257E52" w14:textId="77777777" w:rsidR="00095372" w:rsidRPr="00D05BA9" w:rsidRDefault="00095372" w:rsidP="0033471E">
            <w:pPr>
              <w:spacing w:line="0" w:lineRule="atLeast"/>
              <w:jc w:val="both"/>
              <w:rPr>
                <w:rFonts w:eastAsia="標楷體"/>
              </w:rPr>
            </w:pPr>
            <w:r w:rsidRPr="00D05BA9">
              <w:rPr>
                <w:rFonts w:ascii="標楷體" w:eastAsia="標楷體" w:hAnsi="標楷體" w:hint="eastAsia"/>
              </w:rPr>
              <w:t>尋找餐桌上水產品的由來</w:t>
            </w:r>
          </w:p>
        </w:tc>
      </w:tr>
      <w:tr w:rsidR="00095372" w:rsidRPr="00D05BA9" w14:paraId="0CA7928F" w14:textId="77777777" w:rsidTr="00AF65B5">
        <w:trPr>
          <w:cantSplit/>
          <w:trHeight w:val="284"/>
          <w:jc w:val="center"/>
        </w:trPr>
        <w:tc>
          <w:tcPr>
            <w:tcW w:w="680" w:type="dxa"/>
            <w:vAlign w:val="center"/>
          </w:tcPr>
          <w:p w14:paraId="5CF9EB22" w14:textId="77777777" w:rsidR="00095372" w:rsidRPr="00D05BA9" w:rsidRDefault="00095372" w:rsidP="0033471E">
            <w:pPr>
              <w:spacing w:line="0" w:lineRule="atLeast"/>
              <w:jc w:val="center"/>
              <w:rPr>
                <w:rFonts w:eastAsia="標楷體"/>
              </w:rPr>
            </w:pPr>
            <w:r w:rsidRPr="00D05BA9">
              <w:rPr>
                <w:rFonts w:eastAsia="標楷體" w:hint="eastAsia"/>
              </w:rPr>
              <w:t>8</w:t>
            </w:r>
          </w:p>
        </w:tc>
        <w:tc>
          <w:tcPr>
            <w:tcW w:w="1701" w:type="dxa"/>
            <w:vAlign w:val="center"/>
          </w:tcPr>
          <w:p w14:paraId="7ABE511D" w14:textId="41109FD8"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10/1</w:t>
            </w:r>
            <w:r>
              <w:rPr>
                <w:rFonts w:ascii="標楷體" w:eastAsia="標楷體" w:hAnsi="標楷體" w:hint="eastAsia"/>
                <w:sz w:val="20"/>
                <w:szCs w:val="20"/>
              </w:rPr>
              <w:t>5</w:t>
            </w:r>
            <w:r w:rsidRPr="00D05BA9">
              <w:rPr>
                <w:rFonts w:ascii="標楷體" w:eastAsia="標楷體" w:hAnsi="標楷體"/>
                <w:sz w:val="20"/>
                <w:szCs w:val="20"/>
              </w:rPr>
              <w:t>~10/2</w:t>
            </w:r>
            <w:r>
              <w:rPr>
                <w:rFonts w:ascii="標楷體" w:eastAsia="標楷體" w:hAnsi="標楷體" w:hint="eastAsia"/>
                <w:sz w:val="20"/>
                <w:szCs w:val="20"/>
              </w:rPr>
              <w:t>1</w:t>
            </w:r>
          </w:p>
        </w:tc>
        <w:tc>
          <w:tcPr>
            <w:tcW w:w="3851" w:type="dxa"/>
            <w:gridSpan w:val="2"/>
            <w:vAlign w:val="center"/>
          </w:tcPr>
          <w:p w14:paraId="723AB699" w14:textId="7200D9CC" w:rsidR="00095372" w:rsidRPr="00D05BA9" w:rsidRDefault="00095372" w:rsidP="0033471E">
            <w:pPr>
              <w:spacing w:line="0" w:lineRule="atLeast"/>
              <w:jc w:val="both"/>
            </w:pPr>
            <w:r w:rsidRPr="006534EA">
              <w:rPr>
                <w:rFonts w:ascii="標楷體" w:eastAsia="標楷體" w:hAnsi="標楷體" w:cs="標楷體" w:hint="eastAsia"/>
                <w:spacing w:val="-1"/>
              </w:rPr>
              <w:t>閱讀策略(</w:t>
            </w:r>
            <w:r>
              <w:rPr>
                <w:rFonts w:ascii="標楷體" w:eastAsia="標楷體" w:hAnsi="標楷體" w:cs="標楷體" w:hint="eastAsia"/>
                <w:spacing w:val="-1"/>
              </w:rPr>
              <w:t>1</w:t>
            </w:r>
            <w:r w:rsidRPr="006534EA">
              <w:rPr>
                <w:rFonts w:ascii="標楷體" w:eastAsia="標楷體" w:hAnsi="標楷體" w:cs="標楷體" w:hint="eastAsia"/>
                <w:spacing w:val="-1"/>
              </w:rPr>
              <w:t>)：</w:t>
            </w:r>
            <w:r>
              <w:rPr>
                <w:rFonts w:ascii="標楷體" w:eastAsia="標楷體" w:hAnsi="標楷體" w:cs="標楷體" w:hint="eastAsia"/>
                <w:spacing w:val="-1"/>
              </w:rPr>
              <w:t>六何法</w:t>
            </w:r>
          </w:p>
        </w:tc>
        <w:tc>
          <w:tcPr>
            <w:tcW w:w="2552" w:type="dxa"/>
            <w:gridSpan w:val="2"/>
            <w:vAlign w:val="center"/>
          </w:tcPr>
          <w:p w14:paraId="517C0F88"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1F6CA94D"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26A7C119" w14:textId="77777777" w:rsidR="00095372" w:rsidRPr="00D05BA9" w:rsidRDefault="00095372" w:rsidP="0033471E">
            <w:pPr>
              <w:spacing w:line="0" w:lineRule="atLeast"/>
              <w:jc w:val="both"/>
            </w:pPr>
            <w:r w:rsidRPr="00D05BA9">
              <w:rPr>
                <w:rFonts w:ascii="標楷體" w:eastAsia="標楷體" w:hAnsi="標楷體" w:hint="eastAsia"/>
              </w:rPr>
              <w:t>水產品種類及體型的改變其原因及脈絡</w:t>
            </w:r>
          </w:p>
        </w:tc>
      </w:tr>
      <w:tr w:rsidR="00095372" w:rsidRPr="00D05BA9" w14:paraId="01EF1A11" w14:textId="77777777" w:rsidTr="00AF65B5">
        <w:trPr>
          <w:cantSplit/>
          <w:trHeight w:val="284"/>
          <w:jc w:val="center"/>
        </w:trPr>
        <w:tc>
          <w:tcPr>
            <w:tcW w:w="680" w:type="dxa"/>
            <w:vAlign w:val="center"/>
          </w:tcPr>
          <w:p w14:paraId="13AE2D73" w14:textId="77777777" w:rsidR="00095372" w:rsidRPr="00D05BA9" w:rsidRDefault="00095372" w:rsidP="0033471E">
            <w:pPr>
              <w:spacing w:line="0" w:lineRule="atLeast"/>
              <w:jc w:val="center"/>
              <w:rPr>
                <w:rFonts w:eastAsia="標楷體"/>
              </w:rPr>
            </w:pPr>
            <w:r w:rsidRPr="00D05BA9">
              <w:rPr>
                <w:rFonts w:eastAsia="標楷體" w:hint="eastAsia"/>
              </w:rPr>
              <w:t>9</w:t>
            </w:r>
          </w:p>
        </w:tc>
        <w:tc>
          <w:tcPr>
            <w:tcW w:w="1701" w:type="dxa"/>
            <w:vAlign w:val="center"/>
          </w:tcPr>
          <w:p w14:paraId="1C1262C8" w14:textId="7B08C3D8"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10/2</w:t>
            </w:r>
            <w:r>
              <w:rPr>
                <w:rFonts w:ascii="標楷體" w:eastAsia="標楷體" w:hAnsi="標楷體" w:hint="eastAsia"/>
                <w:sz w:val="20"/>
                <w:szCs w:val="20"/>
              </w:rPr>
              <w:t>2</w:t>
            </w:r>
            <w:r w:rsidRPr="00D05BA9">
              <w:rPr>
                <w:rFonts w:ascii="標楷體" w:eastAsia="標楷體" w:hAnsi="標楷體"/>
                <w:sz w:val="20"/>
                <w:szCs w:val="20"/>
              </w:rPr>
              <w:t>~10/2</w:t>
            </w:r>
            <w:r>
              <w:rPr>
                <w:rFonts w:ascii="標楷體" w:eastAsia="標楷體" w:hAnsi="標楷體" w:hint="eastAsia"/>
                <w:sz w:val="20"/>
                <w:szCs w:val="20"/>
              </w:rPr>
              <w:t>8</w:t>
            </w:r>
          </w:p>
        </w:tc>
        <w:tc>
          <w:tcPr>
            <w:tcW w:w="3851" w:type="dxa"/>
            <w:gridSpan w:val="2"/>
            <w:vAlign w:val="center"/>
          </w:tcPr>
          <w:p w14:paraId="08644982" w14:textId="54F3AF25" w:rsidR="00095372" w:rsidRPr="00D05BA9" w:rsidRDefault="00095372" w:rsidP="0033471E">
            <w:pPr>
              <w:spacing w:line="0" w:lineRule="atLeast"/>
              <w:jc w:val="both"/>
            </w:pPr>
            <w:r w:rsidRPr="006534EA">
              <w:rPr>
                <w:rFonts w:ascii="標楷體" w:eastAsia="標楷體" w:hAnsi="標楷體" w:cs="標楷體" w:hint="eastAsia"/>
                <w:spacing w:val="-1"/>
              </w:rPr>
              <w:t>閱讀策略(</w:t>
            </w:r>
            <w:r>
              <w:rPr>
                <w:rFonts w:ascii="標楷體" w:eastAsia="標楷體" w:hAnsi="標楷體" w:cs="標楷體" w:hint="eastAsia"/>
                <w:spacing w:val="-1"/>
              </w:rPr>
              <w:t>1</w:t>
            </w:r>
            <w:r w:rsidRPr="006534EA">
              <w:rPr>
                <w:rFonts w:ascii="標楷體" w:eastAsia="標楷體" w:hAnsi="標楷體" w:cs="標楷體" w:hint="eastAsia"/>
                <w:spacing w:val="-1"/>
              </w:rPr>
              <w:t>)：</w:t>
            </w:r>
            <w:r>
              <w:rPr>
                <w:rFonts w:ascii="標楷體" w:eastAsia="標楷體" w:hAnsi="標楷體" w:cs="標楷體" w:hint="eastAsia"/>
                <w:spacing w:val="-1"/>
              </w:rPr>
              <w:t>六何法</w:t>
            </w:r>
          </w:p>
        </w:tc>
        <w:tc>
          <w:tcPr>
            <w:tcW w:w="2552" w:type="dxa"/>
            <w:gridSpan w:val="2"/>
            <w:vAlign w:val="center"/>
          </w:tcPr>
          <w:p w14:paraId="0A64B235"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541554A6"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515D4363" w14:textId="77777777" w:rsidR="00095372" w:rsidRPr="00D05BA9" w:rsidRDefault="00095372" w:rsidP="0033471E">
            <w:pPr>
              <w:spacing w:line="0" w:lineRule="atLeast"/>
              <w:jc w:val="both"/>
            </w:pPr>
            <w:r w:rsidRPr="00D05BA9">
              <w:rPr>
                <w:rFonts w:ascii="標楷體" w:eastAsia="標楷體" w:hAnsi="標楷體" w:hint="eastAsia"/>
              </w:rPr>
              <w:t>水產品種類及體型的改變其原因及脈絡</w:t>
            </w:r>
          </w:p>
        </w:tc>
      </w:tr>
      <w:tr w:rsidR="00095372" w:rsidRPr="00D05BA9" w14:paraId="78442DD2" w14:textId="77777777" w:rsidTr="00AF65B5">
        <w:trPr>
          <w:cantSplit/>
          <w:trHeight w:val="284"/>
          <w:jc w:val="center"/>
        </w:trPr>
        <w:tc>
          <w:tcPr>
            <w:tcW w:w="680" w:type="dxa"/>
            <w:vAlign w:val="center"/>
          </w:tcPr>
          <w:p w14:paraId="4CC79D45" w14:textId="77777777" w:rsidR="00095372" w:rsidRPr="00D05BA9" w:rsidRDefault="00095372" w:rsidP="0033471E">
            <w:pPr>
              <w:spacing w:line="0" w:lineRule="atLeast"/>
              <w:jc w:val="center"/>
              <w:rPr>
                <w:rFonts w:eastAsia="標楷體"/>
              </w:rPr>
            </w:pPr>
            <w:r w:rsidRPr="00D05BA9">
              <w:rPr>
                <w:rFonts w:eastAsia="標楷體" w:hint="eastAsia"/>
              </w:rPr>
              <w:t>10</w:t>
            </w:r>
          </w:p>
        </w:tc>
        <w:tc>
          <w:tcPr>
            <w:tcW w:w="1701" w:type="dxa"/>
            <w:vAlign w:val="center"/>
          </w:tcPr>
          <w:p w14:paraId="20E94885" w14:textId="42463AB0"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w:t>
            </w:r>
            <w:r>
              <w:rPr>
                <w:rFonts w:ascii="標楷體" w:eastAsia="標楷體" w:hAnsi="標楷體" w:hint="eastAsia"/>
                <w:sz w:val="20"/>
                <w:szCs w:val="20"/>
              </w:rPr>
              <w:t>0</w:t>
            </w:r>
            <w:r w:rsidRPr="00D05BA9">
              <w:rPr>
                <w:rFonts w:ascii="標楷體" w:eastAsia="標楷體" w:hAnsi="標楷體"/>
                <w:sz w:val="20"/>
                <w:szCs w:val="20"/>
              </w:rPr>
              <w:t>/</w:t>
            </w:r>
            <w:r>
              <w:rPr>
                <w:rFonts w:ascii="標楷體" w:eastAsia="標楷體" w:hAnsi="標楷體" w:hint="eastAsia"/>
                <w:sz w:val="20"/>
                <w:szCs w:val="20"/>
              </w:rPr>
              <w:t>29</w:t>
            </w:r>
            <w:r w:rsidRPr="00D05BA9">
              <w:rPr>
                <w:rFonts w:ascii="標楷體" w:eastAsia="標楷體" w:hAnsi="標楷體"/>
                <w:sz w:val="20"/>
                <w:szCs w:val="20"/>
              </w:rPr>
              <w:t>~11/</w:t>
            </w:r>
            <w:r>
              <w:rPr>
                <w:rFonts w:ascii="標楷體" w:eastAsia="標楷體" w:hAnsi="標楷體" w:hint="eastAsia"/>
                <w:sz w:val="20"/>
                <w:szCs w:val="20"/>
              </w:rPr>
              <w:t>4</w:t>
            </w:r>
          </w:p>
        </w:tc>
        <w:tc>
          <w:tcPr>
            <w:tcW w:w="3851" w:type="dxa"/>
            <w:gridSpan w:val="2"/>
            <w:vAlign w:val="center"/>
          </w:tcPr>
          <w:p w14:paraId="308FE8BD" w14:textId="17C2C877" w:rsidR="00095372" w:rsidRPr="00D05BA9" w:rsidRDefault="00095372" w:rsidP="0033471E">
            <w:pPr>
              <w:spacing w:line="0" w:lineRule="atLeast"/>
              <w:jc w:val="both"/>
            </w:pPr>
            <w:r w:rsidRPr="006534EA">
              <w:rPr>
                <w:rFonts w:ascii="標楷體" w:eastAsia="標楷體" w:hAnsi="標楷體" w:cs="標楷體" w:hint="eastAsia"/>
                <w:spacing w:val="-1"/>
              </w:rPr>
              <w:t>閱讀策略(</w:t>
            </w:r>
            <w:r>
              <w:rPr>
                <w:rFonts w:ascii="標楷體" w:eastAsia="標楷體" w:hAnsi="標楷體" w:cs="標楷體" w:hint="eastAsia"/>
                <w:spacing w:val="-1"/>
              </w:rPr>
              <w:t>1</w:t>
            </w:r>
            <w:r w:rsidRPr="006534EA">
              <w:rPr>
                <w:rFonts w:ascii="標楷體" w:eastAsia="標楷體" w:hAnsi="標楷體" w:cs="標楷體" w:hint="eastAsia"/>
                <w:spacing w:val="-1"/>
              </w:rPr>
              <w:t>)：</w:t>
            </w:r>
            <w:r>
              <w:rPr>
                <w:rFonts w:ascii="標楷體" w:eastAsia="標楷體" w:hAnsi="標楷體" w:cs="標楷體" w:hint="eastAsia"/>
                <w:spacing w:val="-1"/>
              </w:rPr>
              <w:t>六何法</w:t>
            </w:r>
          </w:p>
        </w:tc>
        <w:tc>
          <w:tcPr>
            <w:tcW w:w="2552" w:type="dxa"/>
            <w:gridSpan w:val="2"/>
            <w:vAlign w:val="center"/>
          </w:tcPr>
          <w:p w14:paraId="1BE06D02"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1.地圖的基本要素</w:t>
            </w:r>
          </w:p>
          <w:p w14:paraId="0BC2B11C" w14:textId="77777777" w:rsidR="00095372" w:rsidRPr="00D05BA9" w:rsidRDefault="00095372" w:rsidP="0033471E">
            <w:pPr>
              <w:spacing w:line="0" w:lineRule="atLeast"/>
              <w:jc w:val="both"/>
              <w:rPr>
                <w:rFonts w:ascii="標楷體" w:eastAsia="標楷體" w:hAnsi="標楷體"/>
              </w:rPr>
            </w:pPr>
            <w:r w:rsidRPr="00D05BA9">
              <w:rPr>
                <w:rFonts w:ascii="標楷體" w:eastAsia="標楷體" w:hAnsi="標楷體" w:hint="eastAsia"/>
              </w:rPr>
              <w:t>2.基礎的網路地圖功能</w:t>
            </w:r>
          </w:p>
        </w:tc>
        <w:tc>
          <w:tcPr>
            <w:tcW w:w="5953" w:type="dxa"/>
            <w:vAlign w:val="center"/>
          </w:tcPr>
          <w:p w14:paraId="4711284F" w14:textId="77777777" w:rsidR="00095372" w:rsidRPr="00D05BA9" w:rsidRDefault="00095372" w:rsidP="0033471E">
            <w:pPr>
              <w:spacing w:line="0" w:lineRule="atLeast"/>
              <w:jc w:val="both"/>
            </w:pPr>
            <w:r w:rsidRPr="00D05BA9">
              <w:rPr>
                <w:rFonts w:ascii="標楷體" w:eastAsia="標楷體" w:hAnsi="標楷體" w:hint="eastAsia"/>
              </w:rPr>
              <w:t>水產品種類及體型的改變其原因及脈絡</w:t>
            </w:r>
          </w:p>
        </w:tc>
      </w:tr>
      <w:tr w:rsidR="00095372" w:rsidRPr="00D05BA9" w14:paraId="76282F00" w14:textId="77777777" w:rsidTr="00AF65B5">
        <w:trPr>
          <w:cantSplit/>
          <w:trHeight w:val="284"/>
          <w:jc w:val="center"/>
        </w:trPr>
        <w:tc>
          <w:tcPr>
            <w:tcW w:w="680" w:type="dxa"/>
            <w:vAlign w:val="center"/>
          </w:tcPr>
          <w:p w14:paraId="6A9ECA4C" w14:textId="77777777" w:rsidR="00095372" w:rsidRPr="00D05BA9" w:rsidRDefault="00095372" w:rsidP="0033471E">
            <w:pPr>
              <w:spacing w:line="0" w:lineRule="atLeast"/>
              <w:jc w:val="center"/>
              <w:rPr>
                <w:rFonts w:eastAsia="標楷體"/>
              </w:rPr>
            </w:pPr>
            <w:r w:rsidRPr="00D05BA9">
              <w:rPr>
                <w:rFonts w:eastAsia="標楷體" w:hint="eastAsia"/>
              </w:rPr>
              <w:t>11</w:t>
            </w:r>
          </w:p>
        </w:tc>
        <w:tc>
          <w:tcPr>
            <w:tcW w:w="1701" w:type="dxa"/>
            <w:vAlign w:val="center"/>
          </w:tcPr>
          <w:p w14:paraId="68C3ACEF" w14:textId="3A58F0FF"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11/</w:t>
            </w:r>
            <w:r>
              <w:rPr>
                <w:rFonts w:ascii="標楷體" w:eastAsia="標楷體" w:hAnsi="標楷體" w:hint="eastAsia"/>
                <w:sz w:val="20"/>
                <w:szCs w:val="20"/>
              </w:rPr>
              <w:t>5</w:t>
            </w:r>
            <w:r w:rsidRPr="00D05BA9">
              <w:rPr>
                <w:rFonts w:ascii="標楷體" w:eastAsia="標楷體" w:hAnsi="標楷體"/>
                <w:sz w:val="20"/>
                <w:szCs w:val="20"/>
              </w:rPr>
              <w:t>~11/1</w:t>
            </w:r>
            <w:r>
              <w:rPr>
                <w:rFonts w:ascii="標楷體" w:eastAsia="標楷體" w:hAnsi="標楷體" w:hint="eastAsia"/>
                <w:sz w:val="20"/>
                <w:szCs w:val="20"/>
              </w:rPr>
              <w:t>1</w:t>
            </w:r>
          </w:p>
        </w:tc>
        <w:tc>
          <w:tcPr>
            <w:tcW w:w="3851" w:type="dxa"/>
            <w:gridSpan w:val="2"/>
          </w:tcPr>
          <w:p w14:paraId="35CE392C" w14:textId="77777777" w:rsidR="00095372" w:rsidRDefault="00095372" w:rsidP="0033471E">
            <w:pPr>
              <w:snapToGrid w:val="0"/>
              <w:spacing w:line="0" w:lineRule="atLeast"/>
              <w:rPr>
                <w:rFonts w:ascii="標楷體" w:eastAsia="標楷體" w:hAnsi="標楷體" w:cs="標楷體"/>
                <w:color w:val="FF0000"/>
                <w:spacing w:val="-1"/>
              </w:rPr>
            </w:pPr>
            <w:r w:rsidRPr="008E56C7">
              <w:rPr>
                <w:rFonts w:ascii="標楷體" w:eastAsia="標楷體" w:hAnsi="標楷體" w:cs="標楷體"/>
                <w:spacing w:val="-1"/>
                <w:position w:val="-5"/>
              </w:rPr>
              <w:t>十二月主題書籍閱讀：認識自己</w:t>
            </w:r>
          </w:p>
        </w:tc>
        <w:tc>
          <w:tcPr>
            <w:tcW w:w="2552" w:type="dxa"/>
            <w:gridSpan w:val="2"/>
            <w:vAlign w:val="center"/>
          </w:tcPr>
          <w:p w14:paraId="4374197C"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58029558" w14:textId="729B5112" w:rsidR="00095372" w:rsidRPr="00D05BA9" w:rsidRDefault="00095372" w:rsidP="0033471E">
            <w:pPr>
              <w:spacing w:line="0" w:lineRule="atLeast"/>
              <w:jc w:val="both"/>
            </w:pPr>
            <w:r w:rsidRPr="00D05BA9">
              <w:rPr>
                <w:rFonts w:ascii="標楷體" w:eastAsia="標楷體" w:hAnsi="標楷體" w:hint="eastAsia"/>
              </w:rPr>
              <w:t>水產品種類及體型的改變其原因及脈絡</w:t>
            </w:r>
          </w:p>
        </w:tc>
      </w:tr>
      <w:tr w:rsidR="00095372" w:rsidRPr="00D05BA9" w14:paraId="072A6E0E" w14:textId="77777777" w:rsidTr="00AF65B5">
        <w:trPr>
          <w:cantSplit/>
          <w:trHeight w:val="284"/>
          <w:jc w:val="center"/>
        </w:trPr>
        <w:tc>
          <w:tcPr>
            <w:tcW w:w="680" w:type="dxa"/>
            <w:vAlign w:val="center"/>
          </w:tcPr>
          <w:p w14:paraId="7EA011A0" w14:textId="77777777" w:rsidR="00095372" w:rsidRPr="00D05BA9" w:rsidRDefault="00095372" w:rsidP="0033471E">
            <w:pPr>
              <w:spacing w:line="0" w:lineRule="atLeast"/>
              <w:jc w:val="center"/>
              <w:rPr>
                <w:rFonts w:eastAsia="標楷體"/>
              </w:rPr>
            </w:pPr>
            <w:r w:rsidRPr="00D05BA9">
              <w:rPr>
                <w:rFonts w:eastAsia="標楷體" w:hint="eastAsia"/>
              </w:rPr>
              <w:t>12</w:t>
            </w:r>
          </w:p>
        </w:tc>
        <w:tc>
          <w:tcPr>
            <w:tcW w:w="1701" w:type="dxa"/>
            <w:vAlign w:val="center"/>
          </w:tcPr>
          <w:p w14:paraId="5DD1266D" w14:textId="15F3CBAE"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11/1</w:t>
            </w:r>
            <w:r>
              <w:rPr>
                <w:rFonts w:ascii="標楷體" w:eastAsia="標楷體" w:hAnsi="標楷體" w:hint="eastAsia"/>
                <w:sz w:val="20"/>
                <w:szCs w:val="20"/>
              </w:rPr>
              <w:t>2</w:t>
            </w:r>
            <w:r w:rsidRPr="00D05BA9">
              <w:rPr>
                <w:rFonts w:ascii="標楷體" w:eastAsia="標楷體" w:hAnsi="標楷體"/>
                <w:sz w:val="20"/>
                <w:szCs w:val="20"/>
              </w:rPr>
              <w:t>~11/1</w:t>
            </w:r>
            <w:r>
              <w:rPr>
                <w:rFonts w:ascii="標楷體" w:eastAsia="標楷體" w:hAnsi="標楷體" w:hint="eastAsia"/>
                <w:sz w:val="20"/>
                <w:szCs w:val="20"/>
              </w:rPr>
              <w:t>8</w:t>
            </w:r>
          </w:p>
        </w:tc>
        <w:tc>
          <w:tcPr>
            <w:tcW w:w="3851" w:type="dxa"/>
            <w:gridSpan w:val="2"/>
          </w:tcPr>
          <w:p w14:paraId="3BBC14D1" w14:textId="77777777" w:rsidR="00095372" w:rsidRPr="006378A3" w:rsidRDefault="00095372" w:rsidP="0033471E">
            <w:pPr>
              <w:snapToGrid w:val="0"/>
              <w:spacing w:line="0" w:lineRule="atLeast"/>
              <w:rPr>
                <w:rFonts w:ascii="標楷體" w:eastAsia="標楷體" w:hAnsi="標楷體" w:cs="標楷體"/>
                <w:color w:val="FF0000"/>
                <w:spacing w:val="-1"/>
              </w:rPr>
            </w:pPr>
            <w:r w:rsidRPr="008E56C7">
              <w:rPr>
                <w:rFonts w:ascii="標楷體" w:eastAsia="標楷體" w:hAnsi="標楷體" w:cs="標楷體"/>
                <w:spacing w:val="-1"/>
                <w:position w:val="-5"/>
              </w:rPr>
              <w:t>十二月主題書籍閱讀：認識自己</w:t>
            </w:r>
          </w:p>
        </w:tc>
        <w:tc>
          <w:tcPr>
            <w:tcW w:w="2552" w:type="dxa"/>
            <w:gridSpan w:val="2"/>
            <w:vAlign w:val="center"/>
          </w:tcPr>
          <w:p w14:paraId="39775B03"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32EB47B3" w14:textId="4B82049E" w:rsidR="00095372" w:rsidRPr="00D05BA9" w:rsidRDefault="00095372" w:rsidP="0033471E">
            <w:pPr>
              <w:spacing w:line="0" w:lineRule="atLeast"/>
              <w:jc w:val="both"/>
            </w:pPr>
            <w:r w:rsidRPr="00D05BA9">
              <w:rPr>
                <w:rFonts w:ascii="標楷體" w:eastAsia="標楷體" w:hAnsi="標楷體" w:hint="eastAsia"/>
              </w:rPr>
              <w:t>水產品種類及體型的改變其原因及脈絡</w:t>
            </w:r>
          </w:p>
        </w:tc>
      </w:tr>
      <w:tr w:rsidR="00095372" w:rsidRPr="00D05BA9" w14:paraId="5185C520" w14:textId="77777777" w:rsidTr="00AF65B5">
        <w:trPr>
          <w:cantSplit/>
          <w:trHeight w:val="284"/>
          <w:jc w:val="center"/>
        </w:trPr>
        <w:tc>
          <w:tcPr>
            <w:tcW w:w="680" w:type="dxa"/>
            <w:vAlign w:val="center"/>
          </w:tcPr>
          <w:p w14:paraId="01CCC244" w14:textId="77777777" w:rsidR="00095372" w:rsidRPr="00D05BA9" w:rsidRDefault="00095372" w:rsidP="0033471E">
            <w:pPr>
              <w:spacing w:line="0" w:lineRule="atLeast"/>
              <w:jc w:val="center"/>
              <w:rPr>
                <w:rFonts w:eastAsia="標楷體"/>
              </w:rPr>
            </w:pPr>
            <w:r w:rsidRPr="00D05BA9">
              <w:rPr>
                <w:rFonts w:eastAsia="標楷體" w:hint="eastAsia"/>
              </w:rPr>
              <w:t>13</w:t>
            </w:r>
          </w:p>
        </w:tc>
        <w:tc>
          <w:tcPr>
            <w:tcW w:w="1701" w:type="dxa"/>
            <w:vAlign w:val="center"/>
          </w:tcPr>
          <w:p w14:paraId="27456081" w14:textId="30CC09F4"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11/</w:t>
            </w:r>
            <w:r>
              <w:rPr>
                <w:rFonts w:ascii="標楷體" w:eastAsia="標楷體" w:hAnsi="標楷體" w:hint="eastAsia"/>
                <w:sz w:val="20"/>
                <w:szCs w:val="20"/>
              </w:rPr>
              <w:t>19</w:t>
            </w:r>
            <w:r w:rsidRPr="00D05BA9">
              <w:rPr>
                <w:rFonts w:ascii="標楷體" w:eastAsia="標楷體" w:hAnsi="標楷體"/>
                <w:sz w:val="20"/>
                <w:szCs w:val="20"/>
              </w:rPr>
              <w:t>~11/2</w:t>
            </w:r>
            <w:r>
              <w:rPr>
                <w:rFonts w:ascii="標楷體" w:eastAsia="標楷體" w:hAnsi="標楷體" w:hint="eastAsia"/>
                <w:sz w:val="20"/>
                <w:szCs w:val="20"/>
              </w:rPr>
              <w:t>5</w:t>
            </w:r>
          </w:p>
        </w:tc>
        <w:tc>
          <w:tcPr>
            <w:tcW w:w="3851" w:type="dxa"/>
            <w:gridSpan w:val="2"/>
            <w:vAlign w:val="center"/>
          </w:tcPr>
          <w:p w14:paraId="2B93F861" w14:textId="77777777" w:rsidR="00095372" w:rsidRPr="00D05BA9" w:rsidRDefault="00095372" w:rsidP="0033471E">
            <w:pPr>
              <w:spacing w:line="0" w:lineRule="atLeast"/>
              <w:jc w:val="both"/>
            </w:pPr>
            <w:r w:rsidRPr="008E56C7">
              <w:rPr>
                <w:rFonts w:ascii="標楷體" w:eastAsia="標楷體" w:hAnsi="標楷體" w:cs="標楷體"/>
                <w:spacing w:val="-1"/>
                <w:position w:val="-5"/>
              </w:rPr>
              <w:t>十二月主題書籍閱讀：認識自己</w:t>
            </w:r>
          </w:p>
        </w:tc>
        <w:tc>
          <w:tcPr>
            <w:tcW w:w="2552" w:type="dxa"/>
            <w:gridSpan w:val="2"/>
            <w:vAlign w:val="center"/>
          </w:tcPr>
          <w:p w14:paraId="66AC5E9A"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7DB63114" w14:textId="64767C03" w:rsidR="00095372" w:rsidRPr="00D05BA9" w:rsidRDefault="00095372" w:rsidP="0033471E">
            <w:pPr>
              <w:spacing w:line="0" w:lineRule="atLeast"/>
              <w:jc w:val="both"/>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5CD233BC" w14:textId="77777777" w:rsidTr="00AF65B5">
        <w:trPr>
          <w:cantSplit/>
          <w:trHeight w:val="284"/>
          <w:jc w:val="center"/>
        </w:trPr>
        <w:tc>
          <w:tcPr>
            <w:tcW w:w="680" w:type="dxa"/>
            <w:vAlign w:val="center"/>
          </w:tcPr>
          <w:p w14:paraId="13E83604" w14:textId="77777777" w:rsidR="00095372" w:rsidRPr="00D05BA9" w:rsidRDefault="00095372" w:rsidP="0033471E">
            <w:pPr>
              <w:spacing w:line="0" w:lineRule="atLeast"/>
              <w:jc w:val="center"/>
              <w:rPr>
                <w:rFonts w:eastAsia="標楷體"/>
              </w:rPr>
            </w:pPr>
            <w:r w:rsidRPr="00D05BA9">
              <w:rPr>
                <w:rFonts w:eastAsia="標楷體" w:hint="eastAsia"/>
              </w:rPr>
              <w:t>14</w:t>
            </w:r>
          </w:p>
        </w:tc>
        <w:tc>
          <w:tcPr>
            <w:tcW w:w="1701" w:type="dxa"/>
            <w:vAlign w:val="center"/>
          </w:tcPr>
          <w:p w14:paraId="4E6D05AD" w14:textId="3F200461"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11/2</w:t>
            </w:r>
            <w:r>
              <w:rPr>
                <w:rFonts w:ascii="標楷體" w:eastAsia="標楷體" w:hAnsi="標楷體" w:hint="eastAsia"/>
                <w:sz w:val="20"/>
                <w:szCs w:val="20"/>
              </w:rPr>
              <w:t>6</w:t>
            </w:r>
            <w:r w:rsidRPr="00D05BA9">
              <w:rPr>
                <w:rFonts w:ascii="標楷體" w:eastAsia="標楷體" w:hAnsi="標楷體"/>
                <w:sz w:val="20"/>
                <w:szCs w:val="20"/>
              </w:rPr>
              <w:t>~12/</w:t>
            </w:r>
            <w:r>
              <w:rPr>
                <w:rFonts w:ascii="標楷體" w:eastAsia="標楷體" w:hAnsi="標楷體" w:hint="eastAsia"/>
                <w:sz w:val="20"/>
                <w:szCs w:val="20"/>
              </w:rPr>
              <w:t>2</w:t>
            </w:r>
          </w:p>
        </w:tc>
        <w:tc>
          <w:tcPr>
            <w:tcW w:w="3851" w:type="dxa"/>
            <w:gridSpan w:val="2"/>
            <w:vAlign w:val="center"/>
          </w:tcPr>
          <w:p w14:paraId="477FAFF7" w14:textId="77777777" w:rsidR="00095372" w:rsidRPr="00D05BA9" w:rsidRDefault="00095372" w:rsidP="0033471E">
            <w:pPr>
              <w:spacing w:line="0" w:lineRule="atLeast"/>
              <w:jc w:val="both"/>
            </w:pPr>
            <w:r w:rsidRPr="008E56C7">
              <w:rPr>
                <w:rFonts w:ascii="標楷體" w:eastAsia="標楷體" w:hAnsi="標楷體" w:cs="標楷體"/>
                <w:spacing w:val="-1"/>
                <w:position w:val="-5"/>
              </w:rPr>
              <w:t>讀報教育</w:t>
            </w:r>
          </w:p>
        </w:tc>
        <w:tc>
          <w:tcPr>
            <w:tcW w:w="2552" w:type="dxa"/>
            <w:gridSpan w:val="2"/>
            <w:vAlign w:val="center"/>
          </w:tcPr>
          <w:p w14:paraId="088E62B6"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596D9AA3" w14:textId="4E7B4ACD" w:rsidR="00095372" w:rsidRPr="00D05BA9" w:rsidRDefault="00095372" w:rsidP="0033471E">
            <w:pPr>
              <w:spacing w:line="0" w:lineRule="atLeast"/>
              <w:jc w:val="both"/>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343AAFA6" w14:textId="77777777" w:rsidTr="00AF65B5">
        <w:trPr>
          <w:cantSplit/>
          <w:trHeight w:val="284"/>
          <w:jc w:val="center"/>
        </w:trPr>
        <w:tc>
          <w:tcPr>
            <w:tcW w:w="680" w:type="dxa"/>
            <w:vAlign w:val="center"/>
          </w:tcPr>
          <w:p w14:paraId="071788F2" w14:textId="77777777" w:rsidR="00095372" w:rsidRPr="00D05BA9" w:rsidRDefault="00095372" w:rsidP="0033471E">
            <w:pPr>
              <w:spacing w:line="0" w:lineRule="atLeast"/>
              <w:jc w:val="center"/>
              <w:rPr>
                <w:rFonts w:eastAsia="標楷體"/>
              </w:rPr>
            </w:pPr>
            <w:r w:rsidRPr="00D05BA9">
              <w:rPr>
                <w:rFonts w:eastAsia="標楷體" w:hint="eastAsia"/>
              </w:rPr>
              <w:t>15</w:t>
            </w:r>
          </w:p>
        </w:tc>
        <w:tc>
          <w:tcPr>
            <w:tcW w:w="1701" w:type="dxa"/>
            <w:vAlign w:val="center"/>
          </w:tcPr>
          <w:p w14:paraId="2CED50A1" w14:textId="51A1E154"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12/</w:t>
            </w:r>
            <w:r>
              <w:rPr>
                <w:rFonts w:ascii="標楷體" w:eastAsia="標楷體" w:hAnsi="標楷體" w:hint="eastAsia"/>
                <w:sz w:val="20"/>
                <w:szCs w:val="20"/>
              </w:rPr>
              <w:t>3</w:t>
            </w:r>
            <w:r w:rsidRPr="00D05BA9">
              <w:rPr>
                <w:rFonts w:ascii="標楷體" w:eastAsia="標楷體" w:hAnsi="標楷體"/>
                <w:sz w:val="20"/>
                <w:szCs w:val="20"/>
              </w:rPr>
              <w:t>~12/</w:t>
            </w:r>
            <w:r>
              <w:rPr>
                <w:rFonts w:ascii="標楷體" w:eastAsia="標楷體" w:hAnsi="標楷體" w:hint="eastAsia"/>
                <w:sz w:val="20"/>
                <w:szCs w:val="20"/>
              </w:rPr>
              <w:t>9</w:t>
            </w:r>
          </w:p>
        </w:tc>
        <w:tc>
          <w:tcPr>
            <w:tcW w:w="3851" w:type="dxa"/>
            <w:gridSpan w:val="2"/>
            <w:vAlign w:val="center"/>
          </w:tcPr>
          <w:p w14:paraId="273B0A7B" w14:textId="77777777" w:rsidR="00095372" w:rsidRPr="00D05BA9" w:rsidRDefault="00095372" w:rsidP="0033471E">
            <w:pPr>
              <w:spacing w:line="0" w:lineRule="atLeast"/>
              <w:jc w:val="both"/>
            </w:pPr>
            <w:r w:rsidRPr="008E56C7">
              <w:rPr>
                <w:rFonts w:ascii="標楷體" w:eastAsia="標楷體" w:hAnsi="標楷體" w:cs="標楷體"/>
                <w:spacing w:val="-1"/>
                <w:position w:val="-5"/>
              </w:rPr>
              <w:t>讀報教育</w:t>
            </w:r>
          </w:p>
        </w:tc>
        <w:tc>
          <w:tcPr>
            <w:tcW w:w="2552" w:type="dxa"/>
            <w:gridSpan w:val="2"/>
            <w:vAlign w:val="center"/>
          </w:tcPr>
          <w:p w14:paraId="1F0DC9EE"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6F08809B" w14:textId="6AF16F70" w:rsidR="00095372" w:rsidRPr="00D05BA9" w:rsidRDefault="00095372" w:rsidP="0033471E">
            <w:pPr>
              <w:spacing w:line="0" w:lineRule="atLeast"/>
              <w:jc w:val="both"/>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0F7AC859" w14:textId="77777777" w:rsidTr="00AF65B5">
        <w:trPr>
          <w:cantSplit/>
          <w:trHeight w:val="284"/>
          <w:jc w:val="center"/>
        </w:trPr>
        <w:tc>
          <w:tcPr>
            <w:tcW w:w="680" w:type="dxa"/>
            <w:vAlign w:val="center"/>
          </w:tcPr>
          <w:p w14:paraId="4A71382A" w14:textId="77777777" w:rsidR="00095372" w:rsidRPr="00D05BA9" w:rsidRDefault="00095372" w:rsidP="0033471E">
            <w:pPr>
              <w:spacing w:line="0" w:lineRule="atLeast"/>
              <w:jc w:val="center"/>
              <w:rPr>
                <w:rFonts w:eastAsia="標楷體"/>
              </w:rPr>
            </w:pPr>
            <w:r w:rsidRPr="00D05BA9">
              <w:rPr>
                <w:rFonts w:eastAsia="標楷體" w:hint="eastAsia"/>
              </w:rPr>
              <w:t>16</w:t>
            </w:r>
          </w:p>
        </w:tc>
        <w:tc>
          <w:tcPr>
            <w:tcW w:w="1701" w:type="dxa"/>
            <w:vAlign w:val="center"/>
          </w:tcPr>
          <w:p w14:paraId="74847A52" w14:textId="33D178D9"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12/1</w:t>
            </w:r>
            <w:r>
              <w:rPr>
                <w:rFonts w:ascii="標楷體" w:eastAsia="標楷體" w:hAnsi="標楷體" w:hint="eastAsia"/>
                <w:sz w:val="20"/>
                <w:szCs w:val="20"/>
              </w:rPr>
              <w:t>0</w:t>
            </w:r>
            <w:r w:rsidRPr="00D05BA9">
              <w:rPr>
                <w:rFonts w:ascii="標楷體" w:eastAsia="標楷體" w:hAnsi="標楷體"/>
                <w:sz w:val="20"/>
                <w:szCs w:val="20"/>
              </w:rPr>
              <w:t>~12/1</w:t>
            </w:r>
            <w:r>
              <w:rPr>
                <w:rFonts w:ascii="標楷體" w:eastAsia="標楷體" w:hAnsi="標楷體" w:hint="eastAsia"/>
                <w:sz w:val="20"/>
                <w:szCs w:val="20"/>
              </w:rPr>
              <w:t>6</w:t>
            </w:r>
          </w:p>
        </w:tc>
        <w:tc>
          <w:tcPr>
            <w:tcW w:w="3851" w:type="dxa"/>
            <w:gridSpan w:val="2"/>
          </w:tcPr>
          <w:p w14:paraId="19559E8B" w14:textId="77777777" w:rsidR="00095372" w:rsidRDefault="00095372" w:rsidP="0033471E">
            <w:pPr>
              <w:snapToGrid w:val="0"/>
              <w:spacing w:line="0" w:lineRule="atLeast"/>
              <w:rPr>
                <w:rFonts w:ascii="標楷體" w:eastAsia="標楷體" w:hAnsi="標楷體" w:cs="標楷體"/>
                <w:color w:val="FF0000"/>
                <w:spacing w:val="-1"/>
              </w:rPr>
            </w:pPr>
            <w:r w:rsidRPr="006534EA">
              <w:rPr>
                <w:rFonts w:ascii="標楷體" w:eastAsia="標楷體" w:hAnsi="標楷體" w:cs="標楷體" w:hint="eastAsia"/>
                <w:spacing w:val="-1"/>
              </w:rPr>
              <w:t>閱讀策略(</w:t>
            </w:r>
            <w:r>
              <w:rPr>
                <w:rFonts w:ascii="標楷體" w:eastAsia="標楷體" w:hAnsi="標楷體" w:cs="標楷體" w:hint="eastAsia"/>
                <w:spacing w:val="-1"/>
              </w:rPr>
              <w:t>2</w:t>
            </w:r>
            <w:r w:rsidRPr="006534EA">
              <w:rPr>
                <w:rFonts w:ascii="標楷體" w:eastAsia="標楷體" w:hAnsi="標楷體" w:cs="標楷體" w:hint="eastAsia"/>
                <w:spacing w:val="-1"/>
              </w:rPr>
              <w:t>)：方格筆記法</w:t>
            </w:r>
          </w:p>
        </w:tc>
        <w:tc>
          <w:tcPr>
            <w:tcW w:w="2552" w:type="dxa"/>
            <w:gridSpan w:val="2"/>
            <w:vAlign w:val="center"/>
          </w:tcPr>
          <w:p w14:paraId="04AFECA1" w14:textId="77777777" w:rsidR="00095372" w:rsidRPr="00D05BA9" w:rsidRDefault="00095372" w:rsidP="0033471E">
            <w:pPr>
              <w:spacing w:line="0" w:lineRule="atLeast"/>
              <w:jc w:val="both"/>
            </w:pPr>
            <w:r w:rsidRPr="00D05BA9">
              <w:rPr>
                <w:rFonts w:ascii="標楷體" w:eastAsia="標楷體" w:hAnsi="標楷體" w:hint="eastAsia"/>
              </w:rPr>
              <w:t>家鄉地圖範例</w:t>
            </w:r>
          </w:p>
        </w:tc>
        <w:tc>
          <w:tcPr>
            <w:tcW w:w="5953" w:type="dxa"/>
            <w:vAlign w:val="center"/>
          </w:tcPr>
          <w:p w14:paraId="6C157D74" w14:textId="4B4D1B24" w:rsidR="00095372" w:rsidRPr="00D05BA9" w:rsidRDefault="00095372" w:rsidP="0033471E">
            <w:pPr>
              <w:spacing w:line="0" w:lineRule="atLeast"/>
              <w:jc w:val="both"/>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4C81410C" w14:textId="77777777" w:rsidTr="00AF65B5">
        <w:trPr>
          <w:cantSplit/>
          <w:trHeight w:val="284"/>
          <w:jc w:val="center"/>
        </w:trPr>
        <w:tc>
          <w:tcPr>
            <w:tcW w:w="680" w:type="dxa"/>
            <w:vAlign w:val="center"/>
          </w:tcPr>
          <w:p w14:paraId="7464C5E3" w14:textId="77777777" w:rsidR="00095372" w:rsidRPr="00D05BA9" w:rsidRDefault="00095372" w:rsidP="0033471E">
            <w:pPr>
              <w:spacing w:line="0" w:lineRule="atLeast"/>
              <w:jc w:val="center"/>
              <w:rPr>
                <w:rFonts w:eastAsia="標楷體"/>
              </w:rPr>
            </w:pPr>
            <w:r w:rsidRPr="00D05BA9">
              <w:rPr>
                <w:rFonts w:eastAsia="標楷體" w:hint="eastAsia"/>
              </w:rPr>
              <w:t>17</w:t>
            </w:r>
          </w:p>
        </w:tc>
        <w:tc>
          <w:tcPr>
            <w:tcW w:w="1701" w:type="dxa"/>
            <w:vAlign w:val="center"/>
          </w:tcPr>
          <w:p w14:paraId="59088136" w14:textId="2B41CFCD"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12/</w:t>
            </w:r>
            <w:r>
              <w:rPr>
                <w:rFonts w:ascii="標楷體" w:eastAsia="標楷體" w:hAnsi="標楷體" w:hint="eastAsia"/>
                <w:sz w:val="20"/>
                <w:szCs w:val="20"/>
              </w:rPr>
              <w:t>17</w:t>
            </w:r>
            <w:r w:rsidRPr="00D05BA9">
              <w:rPr>
                <w:rFonts w:ascii="標楷體" w:eastAsia="標楷體" w:hAnsi="標楷體"/>
                <w:sz w:val="20"/>
                <w:szCs w:val="20"/>
              </w:rPr>
              <w:t>~12/2</w:t>
            </w:r>
            <w:r>
              <w:rPr>
                <w:rFonts w:ascii="標楷體" w:eastAsia="標楷體" w:hAnsi="標楷體" w:hint="eastAsia"/>
                <w:sz w:val="20"/>
                <w:szCs w:val="20"/>
              </w:rPr>
              <w:t>3</w:t>
            </w:r>
          </w:p>
        </w:tc>
        <w:tc>
          <w:tcPr>
            <w:tcW w:w="3851" w:type="dxa"/>
            <w:gridSpan w:val="2"/>
          </w:tcPr>
          <w:p w14:paraId="3651D640" w14:textId="77777777" w:rsidR="00095372" w:rsidRPr="00C46D60" w:rsidRDefault="00095372" w:rsidP="0033471E">
            <w:pPr>
              <w:snapToGrid w:val="0"/>
              <w:spacing w:line="0" w:lineRule="atLeast"/>
              <w:rPr>
                <w:rFonts w:ascii="標楷體" w:eastAsia="標楷體" w:hAnsi="標楷體" w:cs="標楷體"/>
                <w:spacing w:val="-1"/>
              </w:rPr>
            </w:pPr>
            <w:r w:rsidRPr="006534EA">
              <w:rPr>
                <w:rFonts w:ascii="標楷體" w:eastAsia="標楷體" w:hAnsi="標楷體" w:cs="標楷體" w:hint="eastAsia"/>
                <w:spacing w:val="-1"/>
              </w:rPr>
              <w:t>閱讀策略(</w:t>
            </w:r>
            <w:r>
              <w:rPr>
                <w:rFonts w:ascii="標楷體" w:eastAsia="標楷體" w:hAnsi="標楷體" w:cs="標楷體" w:hint="eastAsia"/>
                <w:spacing w:val="-1"/>
              </w:rPr>
              <w:t>2</w:t>
            </w:r>
            <w:r w:rsidRPr="006534EA">
              <w:rPr>
                <w:rFonts w:ascii="標楷體" w:eastAsia="標楷體" w:hAnsi="標楷體" w:cs="標楷體" w:hint="eastAsia"/>
                <w:spacing w:val="-1"/>
              </w:rPr>
              <w:t>)：方格筆記法</w:t>
            </w:r>
          </w:p>
        </w:tc>
        <w:tc>
          <w:tcPr>
            <w:tcW w:w="2552" w:type="dxa"/>
            <w:gridSpan w:val="2"/>
            <w:vAlign w:val="center"/>
          </w:tcPr>
          <w:p w14:paraId="7C9522B9" w14:textId="77777777" w:rsidR="00095372" w:rsidRPr="00D05BA9" w:rsidRDefault="00095372" w:rsidP="0033471E">
            <w:pPr>
              <w:spacing w:line="0" w:lineRule="atLeast"/>
              <w:jc w:val="both"/>
            </w:pPr>
            <w:r w:rsidRPr="00D05BA9">
              <w:rPr>
                <w:rFonts w:ascii="標楷體" w:eastAsia="標楷體" w:hAnsi="標楷體" w:hint="eastAsia"/>
              </w:rPr>
              <w:t>個人家鄉地圖報告</w:t>
            </w:r>
          </w:p>
        </w:tc>
        <w:tc>
          <w:tcPr>
            <w:tcW w:w="5953" w:type="dxa"/>
            <w:vAlign w:val="center"/>
          </w:tcPr>
          <w:p w14:paraId="00620C5F" w14:textId="68170CDE" w:rsidR="00095372" w:rsidRPr="00D05BA9" w:rsidRDefault="00095372" w:rsidP="0033471E">
            <w:pPr>
              <w:spacing w:line="0" w:lineRule="atLeast"/>
              <w:jc w:val="both"/>
              <w:rPr>
                <w:rFonts w:eastAsia="標楷體"/>
              </w:rPr>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0F70D41F" w14:textId="77777777" w:rsidTr="00AF65B5">
        <w:trPr>
          <w:cantSplit/>
          <w:trHeight w:val="284"/>
          <w:jc w:val="center"/>
        </w:trPr>
        <w:tc>
          <w:tcPr>
            <w:tcW w:w="680" w:type="dxa"/>
            <w:vAlign w:val="center"/>
          </w:tcPr>
          <w:p w14:paraId="15A94D78" w14:textId="77777777" w:rsidR="00095372" w:rsidRPr="00D05BA9" w:rsidRDefault="00095372" w:rsidP="0033471E">
            <w:pPr>
              <w:spacing w:line="0" w:lineRule="atLeast"/>
              <w:jc w:val="center"/>
              <w:rPr>
                <w:rFonts w:eastAsia="標楷體"/>
              </w:rPr>
            </w:pPr>
            <w:r w:rsidRPr="00D05BA9">
              <w:rPr>
                <w:rFonts w:eastAsia="標楷體" w:hint="eastAsia"/>
              </w:rPr>
              <w:t>18</w:t>
            </w:r>
          </w:p>
        </w:tc>
        <w:tc>
          <w:tcPr>
            <w:tcW w:w="1701" w:type="dxa"/>
            <w:vAlign w:val="center"/>
          </w:tcPr>
          <w:p w14:paraId="1B0DA9DF" w14:textId="1DB7F284"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12/</w:t>
            </w:r>
            <w:r>
              <w:rPr>
                <w:rFonts w:ascii="標楷體" w:eastAsia="標楷體" w:hAnsi="標楷體" w:hint="eastAsia"/>
                <w:sz w:val="20"/>
                <w:szCs w:val="20"/>
              </w:rPr>
              <w:t>24</w:t>
            </w:r>
            <w:r w:rsidRPr="00D05BA9">
              <w:rPr>
                <w:rFonts w:ascii="標楷體" w:eastAsia="標楷體" w:hAnsi="標楷體"/>
                <w:sz w:val="20"/>
                <w:szCs w:val="20"/>
              </w:rPr>
              <w:t>~12/3</w:t>
            </w:r>
            <w:r>
              <w:rPr>
                <w:rFonts w:ascii="標楷體" w:eastAsia="標楷體" w:hAnsi="標楷體" w:hint="eastAsia"/>
                <w:sz w:val="20"/>
                <w:szCs w:val="20"/>
              </w:rPr>
              <w:t>0</w:t>
            </w:r>
          </w:p>
        </w:tc>
        <w:tc>
          <w:tcPr>
            <w:tcW w:w="3851" w:type="dxa"/>
            <w:gridSpan w:val="2"/>
            <w:vAlign w:val="center"/>
          </w:tcPr>
          <w:p w14:paraId="763A891B" w14:textId="77777777" w:rsidR="00095372" w:rsidRPr="00D05BA9" w:rsidRDefault="00095372" w:rsidP="0033471E">
            <w:pPr>
              <w:spacing w:line="0" w:lineRule="atLeast"/>
              <w:jc w:val="both"/>
            </w:pPr>
            <w:r w:rsidRPr="006534EA">
              <w:rPr>
                <w:rFonts w:ascii="標楷體" w:eastAsia="標楷體" w:hAnsi="標楷體" w:cs="標楷體" w:hint="eastAsia"/>
                <w:spacing w:val="-1"/>
              </w:rPr>
              <w:t>閱讀策略(</w:t>
            </w:r>
            <w:r>
              <w:rPr>
                <w:rFonts w:ascii="標楷體" w:eastAsia="標楷體" w:hAnsi="標楷體" w:cs="標楷體" w:hint="eastAsia"/>
                <w:spacing w:val="-1"/>
              </w:rPr>
              <w:t>2</w:t>
            </w:r>
            <w:r w:rsidRPr="006534EA">
              <w:rPr>
                <w:rFonts w:ascii="標楷體" w:eastAsia="標楷體" w:hAnsi="標楷體" w:cs="標楷體" w:hint="eastAsia"/>
                <w:spacing w:val="-1"/>
              </w:rPr>
              <w:t>)：方格筆記法</w:t>
            </w:r>
          </w:p>
        </w:tc>
        <w:tc>
          <w:tcPr>
            <w:tcW w:w="2552" w:type="dxa"/>
            <w:gridSpan w:val="2"/>
            <w:vAlign w:val="center"/>
          </w:tcPr>
          <w:p w14:paraId="3EAABA62" w14:textId="77777777" w:rsidR="00095372" w:rsidRPr="00D05BA9" w:rsidRDefault="00095372" w:rsidP="0033471E">
            <w:pPr>
              <w:spacing w:line="0" w:lineRule="atLeast"/>
              <w:jc w:val="both"/>
            </w:pPr>
            <w:r w:rsidRPr="00D05BA9">
              <w:rPr>
                <w:rFonts w:ascii="標楷體" w:eastAsia="標楷體" w:hAnsi="標楷體" w:hint="eastAsia"/>
              </w:rPr>
              <w:t>個人家鄉地圖報告</w:t>
            </w:r>
          </w:p>
        </w:tc>
        <w:tc>
          <w:tcPr>
            <w:tcW w:w="5953" w:type="dxa"/>
            <w:vAlign w:val="center"/>
          </w:tcPr>
          <w:p w14:paraId="36BD18E5" w14:textId="540EC2DF" w:rsidR="00095372" w:rsidRPr="00D05BA9" w:rsidRDefault="00095372" w:rsidP="0033471E">
            <w:pPr>
              <w:spacing w:line="0" w:lineRule="atLeast"/>
              <w:jc w:val="both"/>
            </w:pPr>
            <w:r w:rsidRPr="00D05BA9">
              <w:rPr>
                <w:rFonts w:ascii="標楷體" w:eastAsia="標楷體" w:hAnsi="標楷體" w:hint="eastAsia"/>
                <w:color w:val="000000"/>
              </w:rPr>
              <w:t>了解海洋生態環境，經</w:t>
            </w:r>
            <w:r>
              <w:rPr>
                <w:rFonts w:ascii="標楷體" w:eastAsia="標楷體" w:hAnsi="標楷體" w:hint="eastAsia"/>
                <w:color w:val="000000"/>
              </w:rPr>
              <w:t>由網路資源</w:t>
            </w:r>
            <w:r w:rsidRPr="00D05BA9">
              <w:rPr>
                <w:rFonts w:ascii="標楷體" w:eastAsia="標楷體" w:hAnsi="標楷體" w:hint="eastAsia"/>
                <w:color w:val="000000"/>
              </w:rPr>
              <w:t>收集</w:t>
            </w:r>
            <w:r>
              <w:rPr>
                <w:rFonts w:ascii="標楷體" w:eastAsia="標楷體" w:hAnsi="標楷體" w:hint="eastAsia"/>
                <w:color w:val="000000"/>
              </w:rPr>
              <w:t>，</w:t>
            </w:r>
            <w:r w:rsidRPr="00D05BA9">
              <w:rPr>
                <w:rFonts w:ascii="標楷體" w:eastAsia="標楷體" w:hAnsi="標楷體" w:hint="eastAsia"/>
                <w:color w:val="000000"/>
              </w:rPr>
              <w:t>完成學習單及分組專題簡報的</w:t>
            </w:r>
            <w:r>
              <w:rPr>
                <w:rFonts w:ascii="標楷體" w:eastAsia="標楷體" w:hAnsi="標楷體" w:hint="eastAsia"/>
                <w:color w:val="000000"/>
              </w:rPr>
              <w:t>報告</w:t>
            </w:r>
          </w:p>
        </w:tc>
      </w:tr>
      <w:tr w:rsidR="00095372" w:rsidRPr="00D05BA9" w14:paraId="12EEF5B3" w14:textId="77777777" w:rsidTr="00AF65B5">
        <w:trPr>
          <w:cantSplit/>
          <w:trHeight w:val="284"/>
          <w:jc w:val="center"/>
        </w:trPr>
        <w:tc>
          <w:tcPr>
            <w:tcW w:w="680" w:type="dxa"/>
            <w:vAlign w:val="center"/>
          </w:tcPr>
          <w:p w14:paraId="76867550" w14:textId="77777777" w:rsidR="00095372" w:rsidRPr="00D05BA9" w:rsidRDefault="00095372" w:rsidP="0033471E">
            <w:pPr>
              <w:spacing w:line="0" w:lineRule="atLeast"/>
              <w:jc w:val="center"/>
              <w:rPr>
                <w:rFonts w:eastAsia="標楷體"/>
              </w:rPr>
            </w:pPr>
            <w:r w:rsidRPr="00D05BA9">
              <w:rPr>
                <w:rFonts w:eastAsia="標楷體" w:hint="eastAsia"/>
              </w:rPr>
              <w:t>19</w:t>
            </w:r>
          </w:p>
        </w:tc>
        <w:tc>
          <w:tcPr>
            <w:tcW w:w="1701" w:type="dxa"/>
            <w:vAlign w:val="center"/>
          </w:tcPr>
          <w:p w14:paraId="1F4F65EA" w14:textId="48E24805"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w:t>
            </w:r>
            <w:r>
              <w:rPr>
                <w:rFonts w:ascii="標楷體" w:eastAsia="標楷體" w:hAnsi="標楷體" w:hint="eastAsia"/>
                <w:sz w:val="20"/>
                <w:szCs w:val="20"/>
              </w:rPr>
              <w:t>2</w:t>
            </w:r>
            <w:r w:rsidRPr="00D05BA9">
              <w:rPr>
                <w:rFonts w:ascii="標楷體" w:eastAsia="標楷體" w:hAnsi="標楷體"/>
                <w:sz w:val="20"/>
                <w:szCs w:val="20"/>
              </w:rPr>
              <w:t>/</w:t>
            </w:r>
            <w:r>
              <w:rPr>
                <w:rFonts w:ascii="標楷體" w:eastAsia="標楷體" w:hAnsi="標楷體" w:hint="eastAsia"/>
                <w:sz w:val="20"/>
                <w:szCs w:val="20"/>
              </w:rPr>
              <w:t>31</w:t>
            </w:r>
            <w:r w:rsidRPr="00D05BA9">
              <w:rPr>
                <w:rFonts w:ascii="標楷體" w:eastAsia="標楷體" w:hAnsi="標楷體"/>
                <w:sz w:val="20"/>
                <w:szCs w:val="20"/>
              </w:rPr>
              <w:t>~1/</w:t>
            </w:r>
            <w:r>
              <w:rPr>
                <w:rFonts w:ascii="標楷體" w:eastAsia="標楷體" w:hAnsi="標楷體" w:hint="eastAsia"/>
                <w:sz w:val="20"/>
                <w:szCs w:val="20"/>
              </w:rPr>
              <w:t>6</w:t>
            </w:r>
          </w:p>
        </w:tc>
        <w:tc>
          <w:tcPr>
            <w:tcW w:w="3851" w:type="dxa"/>
            <w:gridSpan w:val="2"/>
            <w:vAlign w:val="center"/>
          </w:tcPr>
          <w:p w14:paraId="4405928E"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cs="標楷體" w:hint="eastAsia"/>
                <w:spacing w:val="-1"/>
              </w:rPr>
              <w:t>期末評量</w:t>
            </w:r>
          </w:p>
        </w:tc>
        <w:tc>
          <w:tcPr>
            <w:tcW w:w="2552" w:type="dxa"/>
            <w:gridSpan w:val="2"/>
            <w:vAlign w:val="center"/>
          </w:tcPr>
          <w:p w14:paraId="24D4358B" w14:textId="3EB5875F"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期末報告</w:t>
            </w:r>
          </w:p>
        </w:tc>
        <w:tc>
          <w:tcPr>
            <w:tcW w:w="5953" w:type="dxa"/>
            <w:vAlign w:val="center"/>
          </w:tcPr>
          <w:p w14:paraId="7C16D4CF"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期末分享</w:t>
            </w:r>
          </w:p>
        </w:tc>
      </w:tr>
      <w:tr w:rsidR="00095372" w:rsidRPr="00D05BA9" w14:paraId="4798DB2A" w14:textId="77777777" w:rsidTr="00AF65B5">
        <w:trPr>
          <w:cantSplit/>
          <w:trHeight w:val="284"/>
          <w:jc w:val="center"/>
        </w:trPr>
        <w:tc>
          <w:tcPr>
            <w:tcW w:w="680" w:type="dxa"/>
            <w:vAlign w:val="center"/>
          </w:tcPr>
          <w:p w14:paraId="7454881A" w14:textId="77777777" w:rsidR="00095372" w:rsidRPr="00D05BA9" w:rsidRDefault="00095372" w:rsidP="0033471E">
            <w:pPr>
              <w:spacing w:line="0" w:lineRule="atLeast"/>
              <w:jc w:val="center"/>
              <w:rPr>
                <w:rFonts w:eastAsia="標楷體"/>
              </w:rPr>
            </w:pPr>
            <w:r w:rsidRPr="00D05BA9">
              <w:rPr>
                <w:rFonts w:eastAsia="標楷體" w:hint="eastAsia"/>
              </w:rPr>
              <w:t>20</w:t>
            </w:r>
          </w:p>
        </w:tc>
        <w:tc>
          <w:tcPr>
            <w:tcW w:w="1701" w:type="dxa"/>
            <w:vAlign w:val="center"/>
          </w:tcPr>
          <w:p w14:paraId="69F63080" w14:textId="194942EA"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w:t>
            </w:r>
            <w:r>
              <w:rPr>
                <w:rFonts w:ascii="標楷體" w:eastAsia="標楷體" w:hAnsi="標楷體" w:hint="eastAsia"/>
                <w:sz w:val="20"/>
                <w:szCs w:val="20"/>
              </w:rPr>
              <w:t>7</w:t>
            </w:r>
            <w:r w:rsidRPr="00D05BA9">
              <w:rPr>
                <w:rFonts w:ascii="標楷體" w:eastAsia="標楷體" w:hAnsi="標楷體"/>
                <w:sz w:val="20"/>
                <w:szCs w:val="20"/>
              </w:rPr>
              <w:t>~1/</w:t>
            </w:r>
            <w:r>
              <w:rPr>
                <w:rFonts w:ascii="標楷體" w:eastAsia="標楷體" w:hAnsi="標楷體" w:hint="eastAsia"/>
                <w:sz w:val="20"/>
                <w:szCs w:val="20"/>
              </w:rPr>
              <w:t>13</w:t>
            </w:r>
          </w:p>
        </w:tc>
        <w:tc>
          <w:tcPr>
            <w:tcW w:w="3851" w:type="dxa"/>
            <w:gridSpan w:val="2"/>
            <w:vAlign w:val="center"/>
          </w:tcPr>
          <w:p w14:paraId="24AF7D70"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cs="標楷體" w:hint="eastAsia"/>
                <w:spacing w:val="-1"/>
              </w:rPr>
              <w:t>期末評量</w:t>
            </w:r>
          </w:p>
        </w:tc>
        <w:tc>
          <w:tcPr>
            <w:tcW w:w="2552" w:type="dxa"/>
            <w:gridSpan w:val="2"/>
            <w:vAlign w:val="center"/>
          </w:tcPr>
          <w:p w14:paraId="7B6BEA7B" w14:textId="4960EE94"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期末報告</w:t>
            </w:r>
          </w:p>
        </w:tc>
        <w:tc>
          <w:tcPr>
            <w:tcW w:w="5953" w:type="dxa"/>
            <w:vAlign w:val="center"/>
          </w:tcPr>
          <w:p w14:paraId="760F64BF"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期末分享</w:t>
            </w:r>
          </w:p>
        </w:tc>
      </w:tr>
      <w:tr w:rsidR="00095372" w:rsidRPr="00D05BA9" w14:paraId="5D1A128B" w14:textId="77777777" w:rsidTr="00AF65B5">
        <w:trPr>
          <w:cantSplit/>
          <w:trHeight w:val="284"/>
          <w:jc w:val="center"/>
        </w:trPr>
        <w:tc>
          <w:tcPr>
            <w:tcW w:w="680" w:type="dxa"/>
            <w:vAlign w:val="center"/>
          </w:tcPr>
          <w:p w14:paraId="4E1CA3C3" w14:textId="77777777" w:rsidR="00095372" w:rsidRPr="00D05BA9" w:rsidRDefault="00095372" w:rsidP="0033471E">
            <w:pPr>
              <w:spacing w:line="0" w:lineRule="atLeast"/>
              <w:jc w:val="center"/>
              <w:rPr>
                <w:rFonts w:eastAsia="標楷體"/>
              </w:rPr>
            </w:pPr>
            <w:r w:rsidRPr="00D05BA9">
              <w:rPr>
                <w:rFonts w:eastAsia="標楷體" w:hint="eastAsia"/>
              </w:rPr>
              <w:t>2</w:t>
            </w:r>
            <w:r w:rsidRPr="00D05BA9">
              <w:rPr>
                <w:rFonts w:eastAsia="標楷體"/>
              </w:rPr>
              <w:t>1</w:t>
            </w:r>
          </w:p>
        </w:tc>
        <w:tc>
          <w:tcPr>
            <w:tcW w:w="1701" w:type="dxa"/>
            <w:vAlign w:val="center"/>
          </w:tcPr>
          <w:p w14:paraId="3BC350F3" w14:textId="0AC0071B" w:rsidR="00095372" w:rsidRPr="00D05BA9" w:rsidRDefault="00095372" w:rsidP="0033471E">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1/1</w:t>
            </w:r>
            <w:r>
              <w:rPr>
                <w:rFonts w:ascii="標楷體" w:eastAsia="標楷體" w:hAnsi="標楷體" w:hint="eastAsia"/>
                <w:sz w:val="20"/>
                <w:szCs w:val="20"/>
              </w:rPr>
              <w:t>4</w:t>
            </w:r>
            <w:r w:rsidRPr="00D05BA9">
              <w:rPr>
                <w:rFonts w:ascii="標楷體" w:eastAsia="標楷體" w:hAnsi="標楷體"/>
                <w:sz w:val="20"/>
                <w:szCs w:val="20"/>
              </w:rPr>
              <w:t>~1/</w:t>
            </w:r>
            <w:r w:rsidRPr="00D05BA9">
              <w:rPr>
                <w:rFonts w:ascii="標楷體" w:eastAsia="標楷體" w:hAnsi="標楷體" w:hint="eastAsia"/>
                <w:sz w:val="20"/>
                <w:szCs w:val="20"/>
              </w:rPr>
              <w:t>2</w:t>
            </w:r>
            <w:r>
              <w:rPr>
                <w:rFonts w:ascii="標楷體" w:eastAsia="標楷體" w:hAnsi="標楷體" w:hint="eastAsia"/>
                <w:sz w:val="20"/>
                <w:szCs w:val="20"/>
              </w:rPr>
              <w:t>0</w:t>
            </w:r>
          </w:p>
        </w:tc>
        <w:tc>
          <w:tcPr>
            <w:tcW w:w="3851" w:type="dxa"/>
            <w:gridSpan w:val="2"/>
            <w:vAlign w:val="center"/>
          </w:tcPr>
          <w:p w14:paraId="4F053D56"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cs="標楷體" w:hint="eastAsia"/>
                <w:spacing w:val="-1"/>
              </w:rPr>
              <w:t>期末評量</w:t>
            </w:r>
          </w:p>
        </w:tc>
        <w:tc>
          <w:tcPr>
            <w:tcW w:w="2552" w:type="dxa"/>
            <w:gridSpan w:val="2"/>
            <w:vAlign w:val="center"/>
          </w:tcPr>
          <w:p w14:paraId="170EFBE3" w14:textId="26AD80E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期末報告</w:t>
            </w:r>
          </w:p>
        </w:tc>
        <w:tc>
          <w:tcPr>
            <w:tcW w:w="5953" w:type="dxa"/>
            <w:vAlign w:val="center"/>
          </w:tcPr>
          <w:p w14:paraId="34E1FFAB" w14:textId="77777777" w:rsidR="00095372" w:rsidRPr="00601CD2" w:rsidRDefault="00095372" w:rsidP="0033471E">
            <w:pPr>
              <w:spacing w:line="0" w:lineRule="atLeast"/>
              <w:jc w:val="both"/>
              <w:rPr>
                <w:rFonts w:ascii="標楷體" w:eastAsia="標楷體" w:hAnsi="標楷體"/>
              </w:rPr>
            </w:pPr>
            <w:r w:rsidRPr="00601CD2">
              <w:rPr>
                <w:rFonts w:ascii="標楷體" w:eastAsia="標楷體" w:hAnsi="標楷體" w:hint="eastAsia"/>
              </w:rPr>
              <w:t>期末分享</w:t>
            </w:r>
          </w:p>
        </w:tc>
      </w:tr>
    </w:tbl>
    <w:p w14:paraId="4C464D04" w14:textId="222FB5B4" w:rsidR="00A54CE7" w:rsidRDefault="00A54CE7" w:rsidP="00C16C0F">
      <w:pPr>
        <w:widowControl/>
        <w:rPr>
          <w:rFonts w:ascii="標楷體" w:eastAsia="標楷體" w:hAnsi="標楷體"/>
        </w:rPr>
      </w:pPr>
    </w:p>
    <w:p w14:paraId="1B5A7F2D" w14:textId="77777777" w:rsidR="00A54CE7" w:rsidRDefault="00A54CE7">
      <w:pPr>
        <w:widowControl/>
        <w:rPr>
          <w:rFonts w:ascii="標楷體" w:eastAsia="標楷體" w:hAnsi="標楷體"/>
        </w:rPr>
      </w:pPr>
      <w:r>
        <w:rPr>
          <w:rFonts w:ascii="標楷體" w:eastAsia="標楷體" w:hAnsi="標楷體"/>
        </w:rPr>
        <w:br w:type="page"/>
      </w:r>
    </w:p>
    <w:p w14:paraId="40056938" w14:textId="77777777" w:rsidR="00C16C0F" w:rsidRPr="00906D2F" w:rsidRDefault="00C16C0F" w:rsidP="00187D0B">
      <w:pPr>
        <w:pStyle w:val="affd"/>
        <w:spacing w:before="36" w:after="72"/>
        <w:ind w:leftChars="125"/>
        <w:rPr>
          <w:sz w:val="28"/>
          <w:szCs w:val="28"/>
        </w:rPr>
      </w:pPr>
      <w:bookmarkStart w:id="20" w:name="_Toc106972488"/>
      <w:r w:rsidRPr="00906D2F">
        <w:rPr>
          <w:rFonts w:hint="eastAsia"/>
          <w:sz w:val="28"/>
          <w:szCs w:val="28"/>
        </w:rPr>
        <w:t>（二）七年級第二學期進度總表(表5-</w:t>
      </w:r>
      <w:r w:rsidR="00906D2F">
        <w:rPr>
          <w:rFonts w:hint="eastAsia"/>
          <w:sz w:val="28"/>
          <w:szCs w:val="28"/>
        </w:rPr>
        <w:t>2</w:t>
      </w:r>
      <w:r w:rsidRPr="00906D2F">
        <w:rPr>
          <w:sz w:val="28"/>
          <w:szCs w:val="28"/>
        </w:rPr>
        <w:t>-2</w:t>
      </w:r>
      <w:r w:rsidRPr="00906D2F">
        <w:rPr>
          <w:rFonts w:hint="eastAsia"/>
          <w:sz w:val="28"/>
          <w:szCs w:val="28"/>
        </w:rPr>
        <w:t>)</w:t>
      </w:r>
      <w:bookmarkEnd w:id="20"/>
    </w:p>
    <w:p w14:paraId="2AA27039" w14:textId="7EC461C2" w:rsidR="00C16C0F" w:rsidRPr="00E86840" w:rsidRDefault="00C16C0F" w:rsidP="00C16C0F">
      <w:pPr>
        <w:ind w:firstLine="23"/>
        <w:jc w:val="center"/>
        <w:rPr>
          <w:rFonts w:eastAsia="標楷體"/>
          <w:sz w:val="28"/>
          <w:u w:val="single"/>
        </w:rPr>
      </w:pPr>
      <w:r w:rsidRPr="00E86840">
        <w:rPr>
          <w:rFonts w:eastAsia="標楷體" w:hint="eastAsia"/>
          <w:sz w:val="28"/>
        </w:rPr>
        <w:t>基隆市</w:t>
      </w:r>
      <w:r>
        <w:rPr>
          <w:rFonts w:ascii="標楷體" w:eastAsia="標楷體" w:hAnsi="標楷體" w:hint="eastAsia"/>
          <w:sz w:val="28"/>
        </w:rPr>
        <w:t>碇內</w:t>
      </w:r>
      <w:r w:rsidRPr="00E86840">
        <w:rPr>
          <w:rFonts w:eastAsia="標楷體" w:hint="eastAsia"/>
          <w:sz w:val="28"/>
        </w:rPr>
        <w:t>國民</w:t>
      </w:r>
      <w:r>
        <w:rPr>
          <w:rFonts w:eastAsia="標楷體" w:hint="eastAsia"/>
          <w:sz w:val="28"/>
        </w:rPr>
        <w:t>中</w:t>
      </w:r>
      <w:r w:rsidRPr="00E86840">
        <w:rPr>
          <w:rFonts w:eastAsia="標楷體" w:hint="eastAsia"/>
          <w:sz w:val="28"/>
        </w:rPr>
        <w:t>學</w:t>
      </w:r>
      <w:r w:rsidRPr="00E86840">
        <w:rPr>
          <w:rFonts w:eastAsia="標楷體"/>
          <w:sz w:val="28"/>
        </w:rPr>
        <w:t>1</w:t>
      </w:r>
      <w:r>
        <w:rPr>
          <w:rFonts w:eastAsia="標楷體"/>
          <w:sz w:val="28"/>
        </w:rPr>
        <w:t>1</w:t>
      </w:r>
      <w:r w:rsidR="00697CA6">
        <w:rPr>
          <w:rFonts w:eastAsia="標楷體" w:hint="eastAsia"/>
          <w:sz w:val="28"/>
        </w:rPr>
        <w:t>2</w:t>
      </w:r>
      <w:r w:rsidRPr="00E86840">
        <w:rPr>
          <w:rFonts w:eastAsia="標楷體" w:hint="eastAsia"/>
          <w:sz w:val="28"/>
        </w:rPr>
        <w:t>學年度第</w:t>
      </w:r>
      <w:r>
        <w:rPr>
          <w:rFonts w:eastAsia="標楷體" w:hint="eastAsia"/>
          <w:sz w:val="28"/>
        </w:rPr>
        <w:t>二</w:t>
      </w:r>
      <w:r w:rsidRPr="00E86840">
        <w:rPr>
          <w:rFonts w:eastAsia="標楷體" w:hint="eastAsia"/>
          <w:sz w:val="28"/>
        </w:rPr>
        <w:t>學期</w:t>
      </w:r>
      <w:r>
        <w:rPr>
          <w:rFonts w:eastAsia="標楷體" w:hint="eastAsia"/>
          <w:sz w:val="28"/>
        </w:rPr>
        <w:t>七</w:t>
      </w:r>
      <w:r w:rsidRPr="00E86840">
        <w:rPr>
          <w:rFonts w:eastAsia="標楷體" w:hint="eastAsia"/>
          <w:sz w:val="28"/>
        </w:rPr>
        <w:t>年級彈性學習課程教學重點、評量方式及進度總表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1384"/>
        <w:gridCol w:w="1016"/>
        <w:gridCol w:w="3237"/>
        <w:gridCol w:w="1299"/>
        <w:gridCol w:w="2244"/>
        <w:gridCol w:w="5127"/>
      </w:tblGrid>
      <w:tr w:rsidR="00187D0B" w:rsidRPr="00D05BA9" w14:paraId="117B18C1" w14:textId="77777777" w:rsidTr="00A971EE">
        <w:trPr>
          <w:cantSplit/>
          <w:trHeight w:val="480"/>
          <w:jc w:val="center"/>
        </w:trPr>
        <w:tc>
          <w:tcPr>
            <w:tcW w:w="14737" w:type="dxa"/>
            <w:gridSpan w:val="7"/>
            <w:shd w:val="clear" w:color="auto" w:fill="FFE599"/>
            <w:vAlign w:val="center"/>
          </w:tcPr>
          <w:p w14:paraId="34B7FD3F" w14:textId="77777777" w:rsidR="00187D0B" w:rsidRPr="00D05BA9" w:rsidRDefault="00187D0B" w:rsidP="00A971EE">
            <w:pPr>
              <w:jc w:val="center"/>
              <w:rPr>
                <w:rFonts w:eastAsia="標楷體"/>
                <w:color w:val="3333FF"/>
              </w:rPr>
            </w:pPr>
            <w:r w:rsidRPr="00D05BA9">
              <w:rPr>
                <w:rFonts w:eastAsia="標楷體" w:hint="eastAsia"/>
                <w:b/>
                <w:color w:val="3333FF"/>
                <w:sz w:val="28"/>
              </w:rPr>
              <w:t>全學期教學重點及評量方式說明</w:t>
            </w:r>
          </w:p>
        </w:tc>
      </w:tr>
      <w:tr w:rsidR="00187D0B" w:rsidRPr="00D05BA9" w14:paraId="69CA82B5" w14:textId="77777777" w:rsidTr="00A971EE">
        <w:trPr>
          <w:cantSplit/>
          <w:trHeight w:val="480"/>
          <w:jc w:val="center"/>
        </w:trPr>
        <w:tc>
          <w:tcPr>
            <w:tcW w:w="2830" w:type="dxa"/>
            <w:gridSpan w:val="3"/>
            <w:shd w:val="clear" w:color="auto" w:fill="BFBFBF"/>
            <w:vAlign w:val="center"/>
          </w:tcPr>
          <w:p w14:paraId="3A7166CD"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lang w:eastAsia="zh-HK"/>
              </w:rPr>
              <w:t>課程方案</w:t>
            </w:r>
          </w:p>
        </w:tc>
        <w:tc>
          <w:tcPr>
            <w:tcW w:w="4536" w:type="dxa"/>
            <w:gridSpan w:val="2"/>
            <w:shd w:val="clear" w:color="auto" w:fill="BFBFBF"/>
            <w:vAlign w:val="center"/>
          </w:tcPr>
          <w:p w14:paraId="2B819347"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教學重點</w:t>
            </w:r>
          </w:p>
        </w:tc>
        <w:tc>
          <w:tcPr>
            <w:tcW w:w="7371" w:type="dxa"/>
            <w:gridSpan w:val="2"/>
            <w:shd w:val="clear" w:color="auto" w:fill="BFBFBF"/>
            <w:vAlign w:val="center"/>
          </w:tcPr>
          <w:p w14:paraId="24FBC53D" w14:textId="77777777" w:rsidR="00187D0B" w:rsidRPr="00D05BA9" w:rsidRDefault="00187D0B" w:rsidP="00A971EE">
            <w:pPr>
              <w:jc w:val="center"/>
              <w:rPr>
                <w:rFonts w:eastAsia="標楷體"/>
              </w:rPr>
            </w:pPr>
            <w:r w:rsidRPr="00D05BA9">
              <w:rPr>
                <w:rFonts w:eastAsia="標楷體" w:hint="eastAsia"/>
              </w:rPr>
              <w:t>評量方式</w:t>
            </w:r>
          </w:p>
        </w:tc>
      </w:tr>
      <w:tr w:rsidR="00187D0B" w:rsidRPr="00585B16" w14:paraId="73A42104" w14:textId="77777777" w:rsidTr="00A971EE">
        <w:trPr>
          <w:cantSplit/>
          <w:trHeight w:val="480"/>
          <w:jc w:val="center"/>
        </w:trPr>
        <w:tc>
          <w:tcPr>
            <w:tcW w:w="2830" w:type="dxa"/>
            <w:gridSpan w:val="3"/>
            <w:vAlign w:val="center"/>
          </w:tcPr>
          <w:p w14:paraId="190559E2" w14:textId="77777777" w:rsidR="00187D0B" w:rsidRPr="00D05BA9" w:rsidRDefault="00187D0B" w:rsidP="00A971EE">
            <w:pPr>
              <w:snapToGrid w:val="0"/>
              <w:spacing w:line="240" w:lineRule="atLeast"/>
              <w:rPr>
                <w:rFonts w:ascii="標楷體" w:eastAsia="標楷體" w:hAnsi="標楷體"/>
              </w:rPr>
            </w:pPr>
            <w:r w:rsidRPr="00D05BA9">
              <w:rPr>
                <w:rFonts w:ascii="標楷體" w:eastAsia="標楷體" w:hAnsi="標楷體" w:hint="eastAsia"/>
              </w:rPr>
              <w:t>碇內報馬仔-走讀碇內2</w:t>
            </w:r>
          </w:p>
        </w:tc>
        <w:tc>
          <w:tcPr>
            <w:tcW w:w="4536" w:type="dxa"/>
            <w:gridSpan w:val="2"/>
            <w:vAlign w:val="center"/>
          </w:tcPr>
          <w:p w14:paraId="7D55FDCD" w14:textId="77777777" w:rsidR="00187D0B" w:rsidRPr="00D05BA9" w:rsidRDefault="00187D0B" w:rsidP="00A971EE">
            <w:pPr>
              <w:rPr>
                <w:rFonts w:ascii="標楷體" w:eastAsia="標楷體" w:hAnsi="標楷體"/>
              </w:rPr>
            </w:pPr>
            <w:r w:rsidRPr="00D05BA9">
              <w:rPr>
                <w:rFonts w:ascii="標楷體" w:eastAsia="標楷體" w:hAnsi="標楷體"/>
              </w:rPr>
              <w:t>1</w:t>
            </w:r>
            <w:r>
              <w:rPr>
                <w:rFonts w:ascii="標楷體" w:eastAsia="標楷體" w:hAnsi="標楷體" w:hint="eastAsia"/>
              </w:rPr>
              <w:t>.書籍分類及編碼</w:t>
            </w:r>
          </w:p>
          <w:p w14:paraId="66F6A558" w14:textId="77777777" w:rsidR="00187D0B" w:rsidRPr="00D05BA9" w:rsidRDefault="00187D0B" w:rsidP="00A971EE">
            <w:pPr>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Pr>
                <w:rFonts w:ascii="標楷體" w:eastAsia="標楷體" w:hAnsi="標楷體" w:hint="eastAsia"/>
              </w:rPr>
              <w:t>口語表達</w:t>
            </w:r>
          </w:p>
          <w:p w14:paraId="1F32152F" w14:textId="77777777" w:rsidR="00187D0B" w:rsidRPr="00D05BA9" w:rsidRDefault="00187D0B" w:rsidP="00A971EE">
            <w:pPr>
              <w:rPr>
                <w:rFonts w:eastAsia="標楷體"/>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閱讀策略</w:t>
            </w:r>
          </w:p>
        </w:tc>
        <w:tc>
          <w:tcPr>
            <w:tcW w:w="7371" w:type="dxa"/>
            <w:gridSpan w:val="2"/>
            <w:vAlign w:val="center"/>
          </w:tcPr>
          <w:p w14:paraId="5F637B59" w14:textId="77777777" w:rsidR="00187D0B" w:rsidRPr="00322C3C" w:rsidRDefault="00187D0B" w:rsidP="00A971EE">
            <w:pPr>
              <w:spacing w:line="340" w:lineRule="exact"/>
              <w:rPr>
                <w:rFonts w:ascii="標楷體" w:eastAsia="標楷體" w:hAnsi="標楷體"/>
              </w:rPr>
            </w:pPr>
            <w:r w:rsidRPr="00322C3C">
              <w:rPr>
                <w:rFonts w:ascii="標楷體" w:eastAsia="標楷體" w:hAnsi="標楷體" w:hint="eastAsia"/>
              </w:rPr>
              <w:t>1.能使用其中一種閱讀策略進行一本書籍介紹。</w:t>
            </w:r>
          </w:p>
          <w:p w14:paraId="067FE5EB" w14:textId="77777777" w:rsidR="00187D0B" w:rsidRPr="00585B16" w:rsidRDefault="00187D0B" w:rsidP="00A971EE">
            <w:pPr>
              <w:spacing w:line="340" w:lineRule="exact"/>
              <w:rPr>
                <w:rFonts w:ascii="標楷體" w:eastAsia="標楷體" w:hAnsi="標楷體"/>
              </w:rPr>
            </w:pPr>
            <w:r w:rsidRPr="00322C3C">
              <w:rPr>
                <w:rFonts w:ascii="標楷體" w:eastAsia="標楷體" w:hAnsi="標楷體" w:hint="eastAsia"/>
              </w:rPr>
              <w:t>2.能依據對書籍的認識及喜愛，設計出專屬於自己的藏書票。</w:t>
            </w:r>
          </w:p>
        </w:tc>
      </w:tr>
      <w:tr w:rsidR="00187D0B" w:rsidRPr="00D05BA9" w14:paraId="30412CB5" w14:textId="77777777" w:rsidTr="00A971EE">
        <w:trPr>
          <w:cantSplit/>
          <w:trHeight w:val="480"/>
          <w:jc w:val="center"/>
        </w:trPr>
        <w:tc>
          <w:tcPr>
            <w:tcW w:w="2830" w:type="dxa"/>
            <w:gridSpan w:val="3"/>
            <w:vAlign w:val="center"/>
          </w:tcPr>
          <w:p w14:paraId="7A937C94" w14:textId="77777777" w:rsidR="00187D0B" w:rsidRPr="00D05BA9" w:rsidRDefault="00187D0B" w:rsidP="00A971EE">
            <w:pPr>
              <w:snapToGrid w:val="0"/>
              <w:spacing w:line="240" w:lineRule="atLeast"/>
              <w:rPr>
                <w:rFonts w:ascii="標楷體" w:eastAsia="標楷體" w:hAnsi="標楷體"/>
              </w:rPr>
            </w:pPr>
            <w:r w:rsidRPr="00D05BA9">
              <w:rPr>
                <w:rFonts w:ascii="標楷體" w:eastAsia="標楷體" w:hAnsi="標楷體" w:hint="eastAsia"/>
              </w:rPr>
              <w:t>碇內報馬仔-認識家鄉2</w:t>
            </w:r>
          </w:p>
        </w:tc>
        <w:tc>
          <w:tcPr>
            <w:tcW w:w="4536" w:type="dxa"/>
            <w:gridSpan w:val="2"/>
            <w:vAlign w:val="center"/>
          </w:tcPr>
          <w:p w14:paraId="071F29CA" w14:textId="77777777" w:rsidR="00187D0B" w:rsidRPr="00D05BA9" w:rsidRDefault="00187D0B" w:rsidP="007209A9">
            <w:pPr>
              <w:numPr>
                <w:ilvl w:val="0"/>
                <w:numId w:val="18"/>
              </w:numPr>
              <w:spacing w:line="320" w:lineRule="exact"/>
              <w:rPr>
                <w:rFonts w:ascii="新細明體" w:hAnsi="新細明體"/>
              </w:rPr>
            </w:pPr>
            <w:r w:rsidRPr="00D05BA9">
              <w:rPr>
                <w:rFonts w:ascii="標楷體" w:eastAsia="標楷體" w:hAnsi="標楷體" w:hint="eastAsia"/>
              </w:rPr>
              <w:t>認識產業分級與職業類別</w:t>
            </w:r>
          </w:p>
          <w:p w14:paraId="5192CCC6" w14:textId="77777777" w:rsidR="00187D0B" w:rsidRPr="00D05BA9" w:rsidRDefault="00187D0B" w:rsidP="007209A9">
            <w:pPr>
              <w:numPr>
                <w:ilvl w:val="0"/>
                <w:numId w:val="18"/>
              </w:numPr>
              <w:spacing w:line="320" w:lineRule="exact"/>
              <w:rPr>
                <w:rFonts w:ascii="新細明體" w:hAnsi="新細明體"/>
              </w:rPr>
            </w:pPr>
            <w:r w:rsidRPr="00D05BA9">
              <w:rPr>
                <w:rFonts w:ascii="標楷體" w:eastAsia="標楷體" w:hAnsi="標楷體" w:hint="eastAsia"/>
              </w:rPr>
              <w:t>透過家鄉地圖，尋找在地職業達人</w:t>
            </w:r>
          </w:p>
          <w:p w14:paraId="07C6B015" w14:textId="77777777" w:rsidR="00187D0B" w:rsidRPr="00D05BA9" w:rsidRDefault="00187D0B" w:rsidP="007209A9">
            <w:pPr>
              <w:numPr>
                <w:ilvl w:val="0"/>
                <w:numId w:val="18"/>
              </w:numPr>
              <w:spacing w:line="320" w:lineRule="exact"/>
              <w:rPr>
                <w:rFonts w:ascii="標楷體" w:eastAsia="標楷體" w:hAnsi="標楷體"/>
              </w:rPr>
            </w:pPr>
            <w:r w:rsidRPr="00D05BA9">
              <w:rPr>
                <w:rFonts w:ascii="標楷體" w:eastAsia="標楷體" w:hAnsi="標楷體" w:hint="eastAsia"/>
              </w:rPr>
              <w:t>認識</w:t>
            </w:r>
            <w:r w:rsidRPr="00D05BA9">
              <w:rPr>
                <w:rFonts w:ascii="標楷體" w:eastAsia="標楷體" w:hAnsi="標楷體"/>
              </w:rPr>
              <w:t>publisher</w:t>
            </w:r>
          </w:p>
          <w:p w14:paraId="6C5DDB89" w14:textId="77777777" w:rsidR="00187D0B" w:rsidRPr="00D05BA9" w:rsidRDefault="00187D0B" w:rsidP="007209A9">
            <w:pPr>
              <w:numPr>
                <w:ilvl w:val="0"/>
                <w:numId w:val="18"/>
              </w:numPr>
              <w:spacing w:line="320" w:lineRule="exact"/>
              <w:rPr>
                <w:rFonts w:ascii="標楷體" w:eastAsia="標楷體" w:hAnsi="標楷體"/>
              </w:rPr>
            </w:pPr>
            <w:r w:rsidRPr="00D05BA9">
              <w:rPr>
                <w:rFonts w:ascii="標楷體" w:eastAsia="標楷體" w:hAnsi="標楷體" w:hint="eastAsia"/>
              </w:rPr>
              <w:t>應用</w:t>
            </w:r>
            <w:r w:rsidRPr="00D05BA9">
              <w:rPr>
                <w:rFonts w:ascii="標楷體" w:eastAsia="標楷體" w:hAnsi="標楷體"/>
              </w:rPr>
              <w:t>publisher編輯</w:t>
            </w:r>
          </w:p>
          <w:p w14:paraId="67BC02AA" w14:textId="77777777" w:rsidR="00187D0B" w:rsidRPr="00D05BA9" w:rsidRDefault="00187D0B" w:rsidP="007209A9">
            <w:pPr>
              <w:numPr>
                <w:ilvl w:val="0"/>
                <w:numId w:val="18"/>
              </w:numPr>
              <w:rPr>
                <w:rFonts w:eastAsia="標楷體"/>
              </w:rPr>
            </w:pPr>
            <w:r w:rsidRPr="00D05BA9">
              <w:rPr>
                <w:rFonts w:ascii="標楷體" w:eastAsia="標楷體" w:hAnsi="標楷體" w:hint="eastAsia"/>
              </w:rPr>
              <w:t>分享踏查成果</w:t>
            </w:r>
          </w:p>
        </w:tc>
        <w:tc>
          <w:tcPr>
            <w:tcW w:w="7371" w:type="dxa"/>
            <w:gridSpan w:val="2"/>
            <w:vAlign w:val="center"/>
          </w:tcPr>
          <w:p w14:paraId="32BF232D" w14:textId="77777777" w:rsidR="00187D0B" w:rsidRPr="00D05BA9" w:rsidRDefault="00187D0B" w:rsidP="007209A9">
            <w:pPr>
              <w:numPr>
                <w:ilvl w:val="0"/>
                <w:numId w:val="19"/>
              </w:numPr>
              <w:rPr>
                <w:rFonts w:ascii="標楷體" w:eastAsia="標楷體" w:hAnsi="標楷體"/>
              </w:rPr>
            </w:pPr>
            <w:r w:rsidRPr="00D05BA9">
              <w:rPr>
                <w:rFonts w:ascii="標楷體" w:eastAsia="標楷體" w:hAnsi="標楷體" w:hint="eastAsia"/>
              </w:rPr>
              <w:t>學習單</w:t>
            </w:r>
          </w:p>
          <w:p w14:paraId="69B55301" w14:textId="77777777" w:rsidR="00187D0B" w:rsidRPr="00D05BA9" w:rsidRDefault="00187D0B" w:rsidP="007209A9">
            <w:pPr>
              <w:numPr>
                <w:ilvl w:val="0"/>
                <w:numId w:val="19"/>
              </w:numPr>
              <w:rPr>
                <w:rFonts w:ascii="標楷體" w:eastAsia="標楷體" w:hAnsi="標楷體"/>
              </w:rPr>
            </w:pPr>
            <w:r w:rsidRPr="00D05BA9">
              <w:rPr>
                <w:rFonts w:ascii="標楷體" w:eastAsia="標楷體" w:hAnsi="標楷體" w:hint="eastAsia"/>
              </w:rPr>
              <w:t>各組工作分配及規劃訪查學習單</w:t>
            </w:r>
          </w:p>
          <w:p w14:paraId="6C3E4F83" w14:textId="77777777" w:rsidR="00187D0B" w:rsidRPr="00D05BA9" w:rsidRDefault="00187D0B" w:rsidP="007209A9">
            <w:pPr>
              <w:numPr>
                <w:ilvl w:val="0"/>
                <w:numId w:val="19"/>
              </w:numPr>
              <w:rPr>
                <w:rFonts w:ascii="標楷體" w:eastAsia="標楷體" w:hAnsi="標楷體"/>
              </w:rPr>
            </w:pPr>
            <w:r w:rsidRPr="00D05BA9">
              <w:rPr>
                <w:rFonts w:ascii="標楷體" w:eastAsia="標楷體" w:hAnsi="標楷體" w:hint="eastAsia"/>
              </w:rPr>
              <w:t>製作一張封面及明信片，包含圖片與文案</w:t>
            </w:r>
          </w:p>
          <w:p w14:paraId="2D7D41FD" w14:textId="77777777" w:rsidR="00187D0B" w:rsidRPr="00D05BA9" w:rsidRDefault="00187D0B" w:rsidP="007209A9">
            <w:pPr>
              <w:numPr>
                <w:ilvl w:val="0"/>
                <w:numId w:val="19"/>
              </w:numPr>
              <w:spacing w:line="320" w:lineRule="exact"/>
              <w:rPr>
                <w:rFonts w:ascii="標楷體" w:eastAsia="標楷體" w:hAnsi="標楷體"/>
              </w:rPr>
            </w:pPr>
            <w:r w:rsidRPr="00D05BA9">
              <w:rPr>
                <w:rFonts w:ascii="標楷體" w:eastAsia="標楷體" w:hAnsi="標楷體" w:hint="eastAsia"/>
              </w:rPr>
              <w:t>職業達人誌圖片(3</w:t>
            </w:r>
            <w:r w:rsidRPr="00D05BA9">
              <w:rPr>
                <w:rFonts w:ascii="標楷體" w:eastAsia="標楷體" w:hAnsi="標楷體"/>
              </w:rPr>
              <w:t>0%</w:t>
            </w:r>
            <w:r w:rsidRPr="00D05BA9">
              <w:rPr>
                <w:rFonts w:ascii="標楷體" w:eastAsia="標楷體" w:hAnsi="標楷體" w:hint="eastAsia"/>
              </w:rPr>
              <w:t>)、文字敘述(</w:t>
            </w:r>
            <w:r w:rsidRPr="00D05BA9">
              <w:rPr>
                <w:rFonts w:ascii="標楷體" w:eastAsia="標楷體" w:hAnsi="標楷體"/>
              </w:rPr>
              <w:t>40%</w:t>
            </w:r>
            <w:r w:rsidRPr="00D05BA9">
              <w:rPr>
                <w:rFonts w:ascii="標楷體" w:eastAsia="標楷體" w:hAnsi="標楷體" w:hint="eastAsia"/>
              </w:rPr>
              <w:t>)、美術設計(</w:t>
            </w:r>
            <w:r w:rsidRPr="00D05BA9">
              <w:rPr>
                <w:rFonts w:ascii="標楷體" w:eastAsia="標楷體" w:hAnsi="標楷體"/>
              </w:rPr>
              <w:t>30%</w:t>
            </w:r>
            <w:r w:rsidRPr="00D05BA9">
              <w:rPr>
                <w:rFonts w:ascii="標楷體" w:eastAsia="標楷體" w:hAnsi="標楷體" w:hint="eastAsia"/>
              </w:rPr>
              <w:t>)</w:t>
            </w:r>
          </w:p>
          <w:p w14:paraId="395941E1" w14:textId="77777777" w:rsidR="00187D0B" w:rsidRPr="00D05BA9" w:rsidRDefault="00187D0B" w:rsidP="007209A9">
            <w:pPr>
              <w:numPr>
                <w:ilvl w:val="0"/>
                <w:numId w:val="19"/>
              </w:numPr>
              <w:spacing w:line="320" w:lineRule="exact"/>
              <w:rPr>
                <w:rFonts w:eastAsia="標楷體"/>
              </w:rPr>
            </w:pPr>
            <w:r w:rsidRPr="00D05BA9">
              <w:rPr>
                <w:rFonts w:ascii="標楷體" w:eastAsia="標楷體" w:hAnsi="標楷體" w:hint="eastAsia"/>
              </w:rPr>
              <w:t>分組口頭報告主題內容(</w:t>
            </w:r>
            <w:r w:rsidRPr="00D05BA9">
              <w:rPr>
                <w:rFonts w:ascii="標楷體" w:eastAsia="標楷體" w:hAnsi="標楷體"/>
              </w:rPr>
              <w:t>45%</w:t>
            </w:r>
            <w:r w:rsidRPr="00D05BA9">
              <w:rPr>
                <w:rFonts w:ascii="標楷體" w:eastAsia="標楷體" w:hAnsi="標楷體" w:hint="eastAsia"/>
              </w:rPr>
              <w:t>)、口語表達(</w:t>
            </w:r>
            <w:r w:rsidRPr="00D05BA9">
              <w:rPr>
                <w:rFonts w:ascii="標楷體" w:eastAsia="標楷體" w:hAnsi="標楷體"/>
              </w:rPr>
              <w:t>50%</w:t>
            </w:r>
            <w:r w:rsidRPr="00D05BA9">
              <w:rPr>
                <w:rFonts w:ascii="標楷體" w:eastAsia="標楷體" w:hAnsi="標楷體" w:hint="eastAsia"/>
              </w:rPr>
              <w:t>)、時間掌握(</w:t>
            </w:r>
            <w:r w:rsidRPr="00D05BA9">
              <w:rPr>
                <w:rFonts w:ascii="標楷體" w:eastAsia="標楷體" w:hAnsi="標楷體"/>
              </w:rPr>
              <w:t>5</w:t>
            </w:r>
            <w:r w:rsidRPr="00D05BA9">
              <w:rPr>
                <w:rFonts w:ascii="標楷體" w:eastAsia="標楷體" w:hAnsi="標楷體" w:hint="eastAsia"/>
              </w:rPr>
              <w:t>%)</w:t>
            </w:r>
          </w:p>
        </w:tc>
      </w:tr>
      <w:tr w:rsidR="00095372" w:rsidRPr="00D05BA9" w14:paraId="377EBFD4" w14:textId="77777777" w:rsidTr="0033471E">
        <w:trPr>
          <w:cantSplit/>
          <w:trHeight w:val="480"/>
          <w:jc w:val="center"/>
        </w:trPr>
        <w:tc>
          <w:tcPr>
            <w:tcW w:w="2830" w:type="dxa"/>
            <w:gridSpan w:val="3"/>
            <w:vAlign w:val="center"/>
          </w:tcPr>
          <w:p w14:paraId="300A23AD" w14:textId="38D44D9C" w:rsidR="00095372" w:rsidRPr="00D05BA9" w:rsidRDefault="00095372" w:rsidP="00095372">
            <w:pPr>
              <w:snapToGrid w:val="0"/>
              <w:spacing w:line="240" w:lineRule="atLeast"/>
              <w:rPr>
                <w:rFonts w:ascii="標楷體" w:eastAsia="標楷體" w:hAnsi="標楷體"/>
              </w:rPr>
            </w:pPr>
            <w:r w:rsidRPr="00D05BA9">
              <w:rPr>
                <w:rFonts w:ascii="標楷體" w:eastAsia="標楷體" w:hAnsi="標楷體" w:hint="eastAsia"/>
              </w:rPr>
              <w:t>生態筆記-生態創客</w:t>
            </w:r>
          </w:p>
        </w:tc>
        <w:tc>
          <w:tcPr>
            <w:tcW w:w="4536" w:type="dxa"/>
            <w:gridSpan w:val="2"/>
            <w:vAlign w:val="center"/>
          </w:tcPr>
          <w:p w14:paraId="43B23A54" w14:textId="77777777" w:rsidR="00095372" w:rsidRPr="00D05BA9" w:rsidRDefault="00095372" w:rsidP="00095372">
            <w:pPr>
              <w:numPr>
                <w:ilvl w:val="0"/>
                <w:numId w:val="13"/>
              </w:numPr>
              <w:rPr>
                <w:rFonts w:ascii="標楷體" w:eastAsia="標楷體" w:hAnsi="標楷體"/>
              </w:rPr>
            </w:pPr>
            <w:r w:rsidRPr="00D05BA9">
              <w:rPr>
                <w:rFonts w:ascii="標楷體" w:eastAsia="標楷體" w:hAnsi="標楷體" w:hint="eastAsia"/>
              </w:rPr>
              <w:t>認識作物</w:t>
            </w:r>
          </w:p>
          <w:p w14:paraId="27748E7F" w14:textId="77777777" w:rsidR="00095372" w:rsidRPr="00D05BA9" w:rsidRDefault="00095372" w:rsidP="00095372">
            <w:pPr>
              <w:numPr>
                <w:ilvl w:val="0"/>
                <w:numId w:val="13"/>
              </w:numPr>
              <w:rPr>
                <w:rFonts w:ascii="標楷體" w:eastAsia="標楷體" w:hAnsi="標楷體"/>
              </w:rPr>
            </w:pPr>
            <w:r w:rsidRPr="00D05BA9">
              <w:rPr>
                <w:rFonts w:ascii="標楷體" w:eastAsia="標楷體" w:hAnsi="標楷體" w:hint="eastAsia"/>
              </w:rPr>
              <w:t>記錄方式</w:t>
            </w:r>
          </w:p>
          <w:p w14:paraId="3D8B59C8" w14:textId="77777777" w:rsidR="00095372" w:rsidRPr="00D05BA9" w:rsidRDefault="00095372" w:rsidP="00095372">
            <w:pPr>
              <w:numPr>
                <w:ilvl w:val="0"/>
                <w:numId w:val="13"/>
              </w:numPr>
              <w:rPr>
                <w:rFonts w:ascii="標楷體" w:eastAsia="標楷體" w:hAnsi="標楷體"/>
              </w:rPr>
            </w:pPr>
            <w:r w:rsidRPr="00D05BA9">
              <w:rPr>
                <w:rFonts w:ascii="標楷體" w:eastAsia="標楷體" w:hAnsi="標楷體" w:hint="eastAsia"/>
              </w:rPr>
              <w:t>種植</w:t>
            </w:r>
          </w:p>
          <w:p w14:paraId="2600179D" w14:textId="77777777" w:rsidR="00095372" w:rsidRPr="00D05BA9" w:rsidRDefault="00095372" w:rsidP="00095372">
            <w:pPr>
              <w:numPr>
                <w:ilvl w:val="0"/>
                <w:numId w:val="13"/>
              </w:numPr>
              <w:rPr>
                <w:rFonts w:ascii="標楷體" w:eastAsia="標楷體" w:hAnsi="標楷體"/>
              </w:rPr>
            </w:pPr>
            <w:r w:rsidRPr="00D05BA9">
              <w:rPr>
                <w:rFonts w:ascii="標楷體" w:eastAsia="標楷體" w:hAnsi="標楷體" w:hint="eastAsia"/>
              </w:rPr>
              <w:t>收成</w:t>
            </w:r>
            <w:r>
              <w:rPr>
                <w:rFonts w:ascii="標楷體" w:eastAsia="標楷體" w:hAnsi="標楷體" w:hint="eastAsia"/>
              </w:rPr>
              <w:t>、</w:t>
            </w:r>
            <w:r w:rsidRPr="00D05BA9">
              <w:rPr>
                <w:rFonts w:ascii="標楷體" w:eastAsia="標楷體" w:hAnsi="標楷體" w:hint="eastAsia"/>
              </w:rPr>
              <w:t>製作成品</w:t>
            </w:r>
          </w:p>
          <w:p w14:paraId="100781F6" w14:textId="6C96A039" w:rsidR="00095372" w:rsidRPr="00D05BA9" w:rsidRDefault="00095372" w:rsidP="00095372">
            <w:pPr>
              <w:numPr>
                <w:ilvl w:val="0"/>
                <w:numId w:val="18"/>
              </w:numPr>
              <w:spacing w:line="320" w:lineRule="exact"/>
              <w:rPr>
                <w:rFonts w:ascii="標楷體" w:eastAsia="標楷體" w:hAnsi="標楷體"/>
              </w:rPr>
            </w:pPr>
            <w:r w:rsidRPr="00D05BA9">
              <w:rPr>
                <w:rFonts w:ascii="標楷體" w:eastAsia="標楷體" w:hAnsi="標楷體" w:hint="eastAsia"/>
              </w:rPr>
              <w:t>分享</w:t>
            </w:r>
          </w:p>
        </w:tc>
        <w:tc>
          <w:tcPr>
            <w:tcW w:w="7371" w:type="dxa"/>
            <w:gridSpan w:val="2"/>
          </w:tcPr>
          <w:p w14:paraId="698DA1C4" w14:textId="77777777" w:rsidR="00095372" w:rsidRPr="00D05BA9" w:rsidRDefault="00095372" w:rsidP="00095372">
            <w:pPr>
              <w:numPr>
                <w:ilvl w:val="0"/>
                <w:numId w:val="15"/>
              </w:numPr>
              <w:spacing w:line="320" w:lineRule="exact"/>
              <w:rPr>
                <w:rFonts w:ascii="標楷體" w:eastAsia="標楷體" w:hAnsi="標楷體"/>
              </w:rPr>
            </w:pPr>
            <w:r w:rsidRPr="00D05BA9">
              <w:rPr>
                <w:rFonts w:ascii="標楷體" w:eastAsia="標楷體" w:hAnsi="標楷體" w:hint="eastAsia"/>
              </w:rPr>
              <w:t>口頭報告(分組)</w:t>
            </w:r>
          </w:p>
          <w:p w14:paraId="7983CE2A" w14:textId="77777777" w:rsidR="00095372" w:rsidRPr="003476A9" w:rsidRDefault="00095372" w:rsidP="00095372">
            <w:pPr>
              <w:numPr>
                <w:ilvl w:val="0"/>
                <w:numId w:val="15"/>
              </w:numPr>
              <w:spacing w:line="320" w:lineRule="exact"/>
              <w:rPr>
                <w:rFonts w:ascii="標楷體" w:eastAsia="標楷體" w:hAnsi="標楷體"/>
              </w:rPr>
            </w:pPr>
            <w:r w:rsidRPr="003476A9">
              <w:rPr>
                <w:rFonts w:ascii="標楷體" w:eastAsia="標楷體" w:hAnsi="標楷體" w:hint="eastAsia"/>
              </w:rPr>
              <w:t>記錄表/表格製作/學習單</w:t>
            </w:r>
          </w:p>
          <w:p w14:paraId="50892C06" w14:textId="77777777" w:rsidR="00095372" w:rsidRPr="003476A9" w:rsidRDefault="00095372" w:rsidP="00095372">
            <w:pPr>
              <w:numPr>
                <w:ilvl w:val="0"/>
                <w:numId w:val="15"/>
              </w:numPr>
              <w:spacing w:line="320" w:lineRule="exact"/>
              <w:rPr>
                <w:rFonts w:ascii="標楷體" w:eastAsia="標楷體" w:hAnsi="標楷體"/>
              </w:rPr>
            </w:pPr>
            <w:r w:rsidRPr="003476A9">
              <w:rPr>
                <w:rFonts w:ascii="標楷體" w:eastAsia="標楷體" w:hAnsi="標楷體" w:hint="eastAsia"/>
              </w:rPr>
              <w:t>植物成長狀況/每天投入植物種植時間</w:t>
            </w:r>
          </w:p>
          <w:p w14:paraId="396ACB4E" w14:textId="77777777" w:rsidR="00095372" w:rsidRPr="00D05BA9" w:rsidRDefault="00095372" w:rsidP="00095372">
            <w:pPr>
              <w:numPr>
                <w:ilvl w:val="0"/>
                <w:numId w:val="15"/>
              </w:numPr>
              <w:spacing w:line="320" w:lineRule="exact"/>
              <w:rPr>
                <w:rFonts w:ascii="標楷體" w:eastAsia="標楷體" w:hAnsi="標楷體"/>
              </w:rPr>
            </w:pPr>
            <w:r w:rsidRPr="00D05BA9">
              <w:rPr>
                <w:rFonts w:ascii="標楷體" w:eastAsia="標楷體" w:hAnsi="標楷體" w:hint="eastAsia"/>
              </w:rPr>
              <w:t>菜餚評分</w:t>
            </w:r>
          </w:p>
          <w:p w14:paraId="5106431B" w14:textId="77777777" w:rsidR="00095372" w:rsidRPr="00D05BA9" w:rsidRDefault="00095372" w:rsidP="00095372">
            <w:pPr>
              <w:numPr>
                <w:ilvl w:val="0"/>
                <w:numId w:val="15"/>
              </w:numPr>
              <w:spacing w:line="320" w:lineRule="exact"/>
              <w:rPr>
                <w:rFonts w:ascii="標楷體" w:eastAsia="標楷體" w:hAnsi="標楷體"/>
              </w:rPr>
            </w:pPr>
            <w:r w:rsidRPr="00D05BA9">
              <w:rPr>
                <w:rFonts w:ascii="標楷體" w:eastAsia="標楷體" w:hAnsi="標楷體" w:hint="eastAsia"/>
              </w:rPr>
              <w:t>書面報告</w:t>
            </w:r>
          </w:p>
          <w:p w14:paraId="0B11733E" w14:textId="78493F7E" w:rsidR="00095372" w:rsidRPr="00D05BA9" w:rsidRDefault="00095372" w:rsidP="00095372">
            <w:pPr>
              <w:numPr>
                <w:ilvl w:val="0"/>
                <w:numId w:val="19"/>
              </w:numPr>
              <w:rPr>
                <w:rFonts w:ascii="標楷體" w:eastAsia="標楷體" w:hAnsi="標楷體"/>
              </w:rPr>
            </w:pPr>
            <w:r w:rsidRPr="00D05BA9">
              <w:rPr>
                <w:rFonts w:ascii="標楷體" w:eastAsia="標楷體" w:hAnsi="標楷體" w:hint="eastAsia"/>
              </w:rPr>
              <w:t>個人口頭報告</w:t>
            </w:r>
          </w:p>
        </w:tc>
      </w:tr>
      <w:tr w:rsidR="00095372" w:rsidRPr="00D05BA9" w14:paraId="39C45B90" w14:textId="77777777" w:rsidTr="00A971EE">
        <w:trPr>
          <w:cantSplit/>
          <w:trHeight w:val="480"/>
          <w:jc w:val="center"/>
        </w:trPr>
        <w:tc>
          <w:tcPr>
            <w:tcW w:w="2830" w:type="dxa"/>
            <w:gridSpan w:val="3"/>
            <w:vAlign w:val="center"/>
          </w:tcPr>
          <w:p w14:paraId="550FCD90" w14:textId="77777777" w:rsidR="00095372" w:rsidRPr="00D05BA9" w:rsidRDefault="00095372" w:rsidP="00095372">
            <w:pPr>
              <w:rPr>
                <w:rFonts w:eastAsia="標楷體"/>
              </w:rPr>
            </w:pPr>
            <w:r w:rsidRPr="00D05BA9">
              <w:rPr>
                <w:rFonts w:eastAsia="標楷體" w:hint="eastAsia"/>
              </w:rPr>
              <w:t>社團</w:t>
            </w:r>
          </w:p>
        </w:tc>
        <w:tc>
          <w:tcPr>
            <w:tcW w:w="4536" w:type="dxa"/>
            <w:gridSpan w:val="2"/>
            <w:vAlign w:val="center"/>
          </w:tcPr>
          <w:p w14:paraId="5A4DE846" w14:textId="77777777" w:rsidR="00095372" w:rsidRPr="00D05BA9" w:rsidRDefault="00095372" w:rsidP="00095372">
            <w:pPr>
              <w:numPr>
                <w:ilvl w:val="0"/>
                <w:numId w:val="22"/>
              </w:numPr>
              <w:rPr>
                <w:rFonts w:eastAsia="標楷體"/>
              </w:rPr>
            </w:pPr>
            <w:r w:rsidRPr="00D05BA9">
              <w:rPr>
                <w:rFonts w:eastAsia="標楷體" w:hint="eastAsia"/>
              </w:rPr>
              <w:t>直笛社</w:t>
            </w:r>
          </w:p>
          <w:p w14:paraId="79D4B2E6" w14:textId="77777777" w:rsidR="00095372" w:rsidRPr="00D05BA9" w:rsidRDefault="00095372" w:rsidP="00095372">
            <w:pPr>
              <w:numPr>
                <w:ilvl w:val="0"/>
                <w:numId w:val="22"/>
              </w:numPr>
              <w:rPr>
                <w:rFonts w:eastAsia="標楷體"/>
              </w:rPr>
            </w:pPr>
            <w:r w:rsidRPr="00D05BA9">
              <w:rPr>
                <w:rFonts w:eastAsia="標楷體" w:hint="eastAsia"/>
              </w:rPr>
              <w:t>創意手作社</w:t>
            </w:r>
          </w:p>
          <w:p w14:paraId="421E4143" w14:textId="77777777" w:rsidR="00095372" w:rsidRDefault="00095372" w:rsidP="00095372">
            <w:pPr>
              <w:numPr>
                <w:ilvl w:val="0"/>
                <w:numId w:val="22"/>
              </w:numPr>
              <w:rPr>
                <w:rFonts w:eastAsia="標楷體"/>
              </w:rPr>
            </w:pPr>
            <w:r>
              <w:rPr>
                <w:rFonts w:eastAsia="標楷體" w:hint="eastAsia"/>
              </w:rPr>
              <w:t>雷雕</w:t>
            </w:r>
          </w:p>
          <w:p w14:paraId="6EBE6393" w14:textId="061520DD" w:rsidR="00095372" w:rsidRPr="00095372" w:rsidRDefault="00095372" w:rsidP="00095372">
            <w:pPr>
              <w:numPr>
                <w:ilvl w:val="0"/>
                <w:numId w:val="22"/>
              </w:numPr>
              <w:rPr>
                <w:rFonts w:eastAsia="標楷體"/>
              </w:rPr>
            </w:pPr>
            <w:r w:rsidRPr="00D05BA9">
              <w:rPr>
                <w:rFonts w:eastAsia="標楷體" w:hint="eastAsia"/>
              </w:rPr>
              <w:t>自然生態社</w:t>
            </w:r>
          </w:p>
        </w:tc>
        <w:tc>
          <w:tcPr>
            <w:tcW w:w="7371" w:type="dxa"/>
            <w:gridSpan w:val="2"/>
            <w:vAlign w:val="center"/>
          </w:tcPr>
          <w:p w14:paraId="18FF02BA" w14:textId="77777777" w:rsidR="00095372" w:rsidRPr="00D05BA9" w:rsidRDefault="00095372" w:rsidP="00095372">
            <w:pPr>
              <w:numPr>
                <w:ilvl w:val="0"/>
                <w:numId w:val="23"/>
              </w:numPr>
              <w:rPr>
                <w:rFonts w:eastAsia="標楷體"/>
              </w:rPr>
            </w:pPr>
            <w:r w:rsidRPr="00D05BA9">
              <w:rPr>
                <w:rFonts w:eastAsia="標楷體" w:hint="eastAsia"/>
              </w:rPr>
              <w:t>學習單</w:t>
            </w:r>
          </w:p>
          <w:p w14:paraId="0A186B05" w14:textId="77777777" w:rsidR="00095372" w:rsidRPr="00D05BA9" w:rsidRDefault="00095372" w:rsidP="00095372">
            <w:pPr>
              <w:numPr>
                <w:ilvl w:val="0"/>
                <w:numId w:val="23"/>
              </w:numPr>
              <w:rPr>
                <w:rFonts w:eastAsia="標楷體"/>
              </w:rPr>
            </w:pPr>
            <w:r w:rsidRPr="00D05BA9">
              <w:rPr>
                <w:rFonts w:eastAsia="標楷體" w:hint="eastAsia"/>
              </w:rPr>
              <w:t>成品展現</w:t>
            </w:r>
          </w:p>
          <w:p w14:paraId="65CE634D" w14:textId="77777777" w:rsidR="00095372" w:rsidRPr="00D05BA9" w:rsidRDefault="00095372" w:rsidP="00095372">
            <w:pPr>
              <w:numPr>
                <w:ilvl w:val="0"/>
                <w:numId w:val="23"/>
              </w:numPr>
              <w:rPr>
                <w:rFonts w:eastAsia="標楷體"/>
              </w:rPr>
            </w:pPr>
            <w:r w:rsidRPr="00D05BA9">
              <w:rPr>
                <w:rFonts w:eastAsia="標楷體" w:hint="eastAsia"/>
              </w:rPr>
              <w:t>創意表現</w:t>
            </w:r>
          </w:p>
        </w:tc>
      </w:tr>
      <w:tr w:rsidR="00095372" w:rsidRPr="00D05BA9" w14:paraId="47FB8D18" w14:textId="77777777" w:rsidTr="00095372">
        <w:trPr>
          <w:cantSplit/>
          <w:trHeight w:val="698"/>
          <w:jc w:val="center"/>
        </w:trPr>
        <w:tc>
          <w:tcPr>
            <w:tcW w:w="14737" w:type="dxa"/>
            <w:gridSpan w:val="7"/>
            <w:shd w:val="clear" w:color="auto" w:fill="FFE599"/>
            <w:vAlign w:val="center"/>
          </w:tcPr>
          <w:p w14:paraId="3CF96DF1" w14:textId="77777777" w:rsidR="00095372" w:rsidRPr="00D05BA9" w:rsidRDefault="00095372" w:rsidP="00095372">
            <w:pPr>
              <w:spacing w:beforeLines="50" w:before="180" w:afterLines="50" w:after="180"/>
              <w:jc w:val="center"/>
              <w:rPr>
                <w:rFonts w:eastAsia="標楷體"/>
                <w:b/>
                <w:sz w:val="28"/>
              </w:rPr>
            </w:pPr>
            <w:r w:rsidRPr="00D05BA9">
              <w:rPr>
                <w:rFonts w:eastAsia="標楷體" w:hint="eastAsia"/>
                <w:b/>
                <w:color w:val="3333FF"/>
                <w:sz w:val="32"/>
              </w:rPr>
              <w:t>各週教學進度</w:t>
            </w:r>
          </w:p>
        </w:tc>
      </w:tr>
      <w:tr w:rsidR="00095372" w:rsidRPr="00D05BA9" w14:paraId="327028FE" w14:textId="77777777" w:rsidTr="00095372">
        <w:trPr>
          <w:cantSplit/>
          <w:trHeight w:val="698"/>
          <w:jc w:val="center"/>
        </w:trPr>
        <w:tc>
          <w:tcPr>
            <w:tcW w:w="430" w:type="dxa"/>
            <w:shd w:val="clear" w:color="auto" w:fill="D9D9D9"/>
            <w:vAlign w:val="center"/>
          </w:tcPr>
          <w:p w14:paraId="1860A3B1" w14:textId="77777777" w:rsidR="00095372" w:rsidRPr="00D05BA9" w:rsidRDefault="00095372" w:rsidP="00095372">
            <w:pPr>
              <w:jc w:val="center"/>
              <w:rPr>
                <w:rFonts w:eastAsia="標楷體"/>
              </w:rPr>
            </w:pPr>
            <w:r w:rsidRPr="00D05BA9">
              <w:rPr>
                <w:rFonts w:eastAsia="標楷體"/>
              </w:rPr>
              <w:t>週</w:t>
            </w:r>
          </w:p>
          <w:p w14:paraId="4E748C33" w14:textId="77777777" w:rsidR="00095372" w:rsidRPr="00D05BA9" w:rsidRDefault="00095372" w:rsidP="00095372">
            <w:pPr>
              <w:jc w:val="center"/>
              <w:rPr>
                <w:rFonts w:eastAsia="標楷體"/>
              </w:rPr>
            </w:pPr>
            <w:r w:rsidRPr="00D05BA9">
              <w:rPr>
                <w:rFonts w:eastAsia="標楷體"/>
              </w:rPr>
              <w:t>次</w:t>
            </w:r>
          </w:p>
        </w:tc>
        <w:tc>
          <w:tcPr>
            <w:tcW w:w="1384" w:type="dxa"/>
            <w:shd w:val="clear" w:color="auto" w:fill="D9D9D9"/>
            <w:vAlign w:val="center"/>
          </w:tcPr>
          <w:p w14:paraId="683364A1" w14:textId="77777777" w:rsidR="00095372" w:rsidRPr="00D05BA9" w:rsidRDefault="00095372" w:rsidP="00095372">
            <w:pPr>
              <w:jc w:val="center"/>
              <w:rPr>
                <w:rFonts w:eastAsia="標楷體"/>
              </w:rPr>
            </w:pPr>
            <w:r w:rsidRPr="00D05BA9">
              <w:rPr>
                <w:rFonts w:eastAsia="標楷體"/>
              </w:rPr>
              <w:t>日期</w:t>
            </w:r>
          </w:p>
        </w:tc>
        <w:tc>
          <w:tcPr>
            <w:tcW w:w="4253" w:type="dxa"/>
            <w:gridSpan w:val="2"/>
            <w:shd w:val="clear" w:color="auto" w:fill="D9D9D9"/>
            <w:vAlign w:val="center"/>
          </w:tcPr>
          <w:p w14:paraId="16A8681B" w14:textId="77777777" w:rsidR="00095372" w:rsidRPr="00D05BA9" w:rsidRDefault="00095372" w:rsidP="00095372">
            <w:pPr>
              <w:jc w:val="center"/>
              <w:rPr>
                <w:rFonts w:eastAsia="標楷體"/>
              </w:rPr>
            </w:pPr>
            <w:r w:rsidRPr="00D05BA9">
              <w:rPr>
                <w:rFonts w:eastAsia="標楷體" w:hint="eastAsia"/>
              </w:rPr>
              <w:t>碇內報馬仔</w:t>
            </w:r>
            <w:r w:rsidRPr="00D05BA9">
              <w:rPr>
                <w:rFonts w:eastAsia="標楷體" w:hint="eastAsia"/>
              </w:rPr>
              <w:t>-</w:t>
            </w:r>
            <w:r w:rsidRPr="00D05BA9">
              <w:rPr>
                <w:rFonts w:eastAsia="標楷體" w:hint="eastAsia"/>
              </w:rPr>
              <w:t>走讀碇內</w:t>
            </w:r>
          </w:p>
        </w:tc>
        <w:tc>
          <w:tcPr>
            <w:tcW w:w="3543" w:type="dxa"/>
            <w:gridSpan w:val="2"/>
            <w:shd w:val="clear" w:color="auto" w:fill="D9D9D9"/>
            <w:vAlign w:val="center"/>
          </w:tcPr>
          <w:p w14:paraId="55AE91B3" w14:textId="77777777" w:rsidR="00095372" w:rsidRPr="00D05BA9" w:rsidRDefault="00095372" w:rsidP="00095372">
            <w:pPr>
              <w:jc w:val="center"/>
              <w:rPr>
                <w:rFonts w:eastAsia="標楷體"/>
              </w:rPr>
            </w:pPr>
            <w:r w:rsidRPr="00D05BA9">
              <w:rPr>
                <w:rFonts w:eastAsia="標楷體" w:hint="eastAsia"/>
              </w:rPr>
              <w:t>碇內報馬仔</w:t>
            </w:r>
            <w:r w:rsidRPr="00D05BA9">
              <w:rPr>
                <w:rFonts w:eastAsia="標楷體" w:hint="eastAsia"/>
              </w:rPr>
              <w:t>-</w:t>
            </w:r>
            <w:r w:rsidRPr="00D05BA9">
              <w:rPr>
                <w:rFonts w:eastAsia="標楷體" w:hint="eastAsia"/>
              </w:rPr>
              <w:t>認識家鄉</w:t>
            </w:r>
          </w:p>
        </w:tc>
        <w:tc>
          <w:tcPr>
            <w:tcW w:w="5127" w:type="dxa"/>
            <w:shd w:val="clear" w:color="auto" w:fill="D9D9D9"/>
            <w:vAlign w:val="center"/>
          </w:tcPr>
          <w:p w14:paraId="25185B38" w14:textId="77777777" w:rsidR="00095372" w:rsidRPr="00D05BA9" w:rsidRDefault="00095372" w:rsidP="00095372">
            <w:pPr>
              <w:jc w:val="center"/>
              <w:rPr>
                <w:rFonts w:eastAsia="標楷體"/>
              </w:rPr>
            </w:pPr>
            <w:r w:rsidRPr="00D05BA9">
              <w:rPr>
                <w:rFonts w:eastAsia="標楷體" w:hint="eastAsia"/>
              </w:rPr>
              <w:t>生態筆記</w:t>
            </w:r>
            <w:r w:rsidRPr="00D05BA9">
              <w:rPr>
                <w:rFonts w:eastAsia="標楷體" w:hint="eastAsia"/>
              </w:rPr>
              <w:t>-</w:t>
            </w:r>
            <w:r w:rsidRPr="00D05BA9">
              <w:rPr>
                <w:rFonts w:eastAsia="標楷體" w:hint="eastAsia"/>
              </w:rPr>
              <w:t>海洋科學</w:t>
            </w:r>
          </w:p>
        </w:tc>
      </w:tr>
      <w:tr w:rsidR="00095372" w:rsidRPr="00D05BA9" w14:paraId="2CC5373C" w14:textId="77777777" w:rsidTr="00095372">
        <w:trPr>
          <w:cantSplit/>
          <w:trHeight w:val="698"/>
          <w:jc w:val="center"/>
        </w:trPr>
        <w:tc>
          <w:tcPr>
            <w:tcW w:w="430" w:type="dxa"/>
            <w:vAlign w:val="center"/>
          </w:tcPr>
          <w:p w14:paraId="13E17437" w14:textId="77777777" w:rsidR="00095372" w:rsidRPr="00D05BA9" w:rsidRDefault="00095372" w:rsidP="00095372">
            <w:pPr>
              <w:spacing w:line="0" w:lineRule="atLeast"/>
              <w:jc w:val="center"/>
              <w:rPr>
                <w:rFonts w:eastAsia="標楷體"/>
              </w:rPr>
            </w:pPr>
            <w:r w:rsidRPr="00D05BA9">
              <w:rPr>
                <w:rFonts w:eastAsia="標楷體" w:hint="eastAsia"/>
              </w:rPr>
              <w:t>1</w:t>
            </w:r>
          </w:p>
        </w:tc>
        <w:tc>
          <w:tcPr>
            <w:tcW w:w="1384" w:type="dxa"/>
            <w:vAlign w:val="center"/>
          </w:tcPr>
          <w:p w14:paraId="4B341096" w14:textId="398344BD"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2/</w:t>
            </w:r>
            <w:r w:rsidR="00AF65B5">
              <w:rPr>
                <w:rFonts w:ascii="標楷體" w:eastAsia="標楷體" w:hAnsi="標楷體" w:hint="eastAsia"/>
                <w:sz w:val="20"/>
                <w:szCs w:val="20"/>
              </w:rPr>
              <w:t>12</w:t>
            </w:r>
            <w:r w:rsidRPr="00D05BA9">
              <w:rPr>
                <w:rFonts w:ascii="標楷體" w:eastAsia="標楷體" w:hAnsi="標楷體"/>
                <w:sz w:val="20"/>
                <w:szCs w:val="20"/>
              </w:rPr>
              <w:t>~2/18</w:t>
            </w:r>
          </w:p>
        </w:tc>
        <w:tc>
          <w:tcPr>
            <w:tcW w:w="4253" w:type="dxa"/>
            <w:gridSpan w:val="2"/>
          </w:tcPr>
          <w:p w14:paraId="276D2395" w14:textId="77777777" w:rsidR="00095372" w:rsidRPr="00C46D60" w:rsidRDefault="00095372" w:rsidP="00095372">
            <w:pPr>
              <w:snapToGrid w:val="0"/>
              <w:spacing w:line="0" w:lineRule="atLeast"/>
              <w:rPr>
                <w:rFonts w:ascii="標楷體" w:eastAsia="標楷體" w:hAnsi="標楷體"/>
              </w:rPr>
            </w:pPr>
            <w:r w:rsidRPr="00C46D60">
              <w:rPr>
                <w:rFonts w:ascii="標楷體" w:eastAsia="標楷體" w:hAnsi="標楷體" w:cs="標楷體"/>
                <w:spacing w:val="-1"/>
                <w:position w:val="-5"/>
              </w:rPr>
              <w:t>悠遊書海</w:t>
            </w:r>
          </w:p>
        </w:tc>
        <w:tc>
          <w:tcPr>
            <w:tcW w:w="3543" w:type="dxa"/>
            <w:gridSpan w:val="2"/>
            <w:vAlign w:val="center"/>
          </w:tcPr>
          <w:p w14:paraId="20FAE3D9" w14:textId="77777777" w:rsidR="00095372" w:rsidRPr="00D05BA9" w:rsidRDefault="00095372" w:rsidP="00095372">
            <w:pPr>
              <w:spacing w:line="0" w:lineRule="atLeast"/>
              <w:jc w:val="both"/>
            </w:pPr>
            <w:r w:rsidRPr="00D05BA9">
              <w:rPr>
                <w:rFonts w:ascii="標楷體" w:eastAsia="標楷體" w:hAnsi="標楷體" w:hint="eastAsia"/>
              </w:rPr>
              <w:t>產業發展趨勢</w:t>
            </w:r>
          </w:p>
        </w:tc>
        <w:tc>
          <w:tcPr>
            <w:tcW w:w="5127" w:type="dxa"/>
            <w:vAlign w:val="center"/>
          </w:tcPr>
          <w:p w14:paraId="5403B1B4" w14:textId="77777777" w:rsidR="00095372" w:rsidRPr="00D05BA9" w:rsidRDefault="00095372" w:rsidP="00095372">
            <w:pPr>
              <w:spacing w:line="0" w:lineRule="atLeast"/>
              <w:jc w:val="both"/>
            </w:pPr>
            <w:r w:rsidRPr="00D05BA9">
              <w:rPr>
                <w:rFonts w:ascii="標楷體" w:eastAsia="標楷體" w:hAnsi="標楷體" w:hint="eastAsia"/>
              </w:rPr>
              <w:t>種植食用植物</w:t>
            </w:r>
          </w:p>
        </w:tc>
      </w:tr>
      <w:tr w:rsidR="00095372" w:rsidRPr="00D05BA9" w14:paraId="001305B5" w14:textId="77777777" w:rsidTr="00095372">
        <w:trPr>
          <w:cantSplit/>
          <w:trHeight w:val="698"/>
          <w:jc w:val="center"/>
        </w:trPr>
        <w:tc>
          <w:tcPr>
            <w:tcW w:w="430" w:type="dxa"/>
            <w:vAlign w:val="center"/>
          </w:tcPr>
          <w:p w14:paraId="24E4C168" w14:textId="77777777" w:rsidR="00095372" w:rsidRPr="00D05BA9" w:rsidRDefault="00095372" w:rsidP="00095372">
            <w:pPr>
              <w:spacing w:line="0" w:lineRule="atLeast"/>
              <w:jc w:val="center"/>
              <w:rPr>
                <w:rFonts w:eastAsia="標楷體"/>
              </w:rPr>
            </w:pPr>
            <w:r w:rsidRPr="00D05BA9">
              <w:rPr>
                <w:rFonts w:eastAsia="標楷體" w:hint="eastAsia"/>
              </w:rPr>
              <w:t>2</w:t>
            </w:r>
          </w:p>
        </w:tc>
        <w:tc>
          <w:tcPr>
            <w:tcW w:w="1384" w:type="dxa"/>
            <w:vAlign w:val="center"/>
          </w:tcPr>
          <w:p w14:paraId="76DC66A1"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2/</w:t>
            </w:r>
            <w:r>
              <w:rPr>
                <w:rFonts w:ascii="標楷體" w:eastAsia="標楷體" w:hAnsi="標楷體" w:hint="eastAsia"/>
                <w:sz w:val="20"/>
                <w:szCs w:val="20"/>
              </w:rPr>
              <w:t>19</w:t>
            </w:r>
            <w:r w:rsidRPr="00D05BA9">
              <w:rPr>
                <w:rFonts w:ascii="標楷體" w:eastAsia="標楷體" w:hAnsi="標楷體"/>
                <w:sz w:val="20"/>
                <w:szCs w:val="20"/>
              </w:rPr>
              <w:t>~2/25</w:t>
            </w:r>
          </w:p>
        </w:tc>
        <w:tc>
          <w:tcPr>
            <w:tcW w:w="4253" w:type="dxa"/>
            <w:gridSpan w:val="2"/>
          </w:tcPr>
          <w:p w14:paraId="005A2302"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spacing w:val="-1"/>
                <w:position w:val="-5"/>
              </w:rPr>
              <w:t>悠遊書海</w:t>
            </w:r>
          </w:p>
        </w:tc>
        <w:tc>
          <w:tcPr>
            <w:tcW w:w="3543" w:type="dxa"/>
            <w:gridSpan w:val="2"/>
            <w:vAlign w:val="center"/>
          </w:tcPr>
          <w:p w14:paraId="1CFDA23A" w14:textId="77777777" w:rsidR="00095372" w:rsidRPr="00D05BA9" w:rsidRDefault="00095372" w:rsidP="00095372">
            <w:pPr>
              <w:spacing w:line="0" w:lineRule="atLeast"/>
              <w:jc w:val="both"/>
            </w:pPr>
            <w:r w:rsidRPr="00D05BA9">
              <w:rPr>
                <w:rFonts w:ascii="標楷體" w:eastAsia="標楷體" w:hAnsi="標楷體" w:hint="eastAsia"/>
              </w:rPr>
              <w:t>產業發展趨勢</w:t>
            </w:r>
          </w:p>
        </w:tc>
        <w:tc>
          <w:tcPr>
            <w:tcW w:w="5127" w:type="dxa"/>
            <w:vAlign w:val="center"/>
          </w:tcPr>
          <w:p w14:paraId="49453BC6" w14:textId="77777777" w:rsidR="00095372" w:rsidRPr="00D05BA9" w:rsidRDefault="00095372" w:rsidP="00095372">
            <w:pPr>
              <w:spacing w:line="0" w:lineRule="atLeast"/>
              <w:jc w:val="both"/>
            </w:pPr>
            <w:r w:rsidRPr="00D05BA9">
              <w:rPr>
                <w:rFonts w:ascii="標楷體" w:eastAsia="標楷體" w:hAnsi="標楷體" w:hint="eastAsia"/>
              </w:rPr>
              <w:t>種植食用植物</w:t>
            </w:r>
          </w:p>
        </w:tc>
      </w:tr>
      <w:tr w:rsidR="00095372" w:rsidRPr="00D05BA9" w14:paraId="3EC4F77F" w14:textId="77777777" w:rsidTr="00095372">
        <w:trPr>
          <w:cantSplit/>
          <w:trHeight w:val="698"/>
          <w:jc w:val="center"/>
        </w:trPr>
        <w:tc>
          <w:tcPr>
            <w:tcW w:w="430" w:type="dxa"/>
            <w:vAlign w:val="center"/>
          </w:tcPr>
          <w:p w14:paraId="74CE9E02" w14:textId="77777777" w:rsidR="00095372" w:rsidRPr="00D05BA9" w:rsidRDefault="00095372" w:rsidP="00095372">
            <w:pPr>
              <w:spacing w:line="0" w:lineRule="atLeast"/>
              <w:jc w:val="center"/>
              <w:rPr>
                <w:rFonts w:eastAsia="標楷體"/>
              </w:rPr>
            </w:pPr>
            <w:r w:rsidRPr="00D05BA9">
              <w:rPr>
                <w:rFonts w:eastAsia="標楷體" w:hint="eastAsia"/>
              </w:rPr>
              <w:t>3</w:t>
            </w:r>
          </w:p>
        </w:tc>
        <w:tc>
          <w:tcPr>
            <w:tcW w:w="1384" w:type="dxa"/>
            <w:vAlign w:val="center"/>
          </w:tcPr>
          <w:p w14:paraId="3590A7D8"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2/2</w:t>
            </w:r>
            <w:r>
              <w:rPr>
                <w:rFonts w:ascii="標楷體" w:eastAsia="標楷體" w:hAnsi="標楷體" w:hint="eastAsia"/>
                <w:sz w:val="20"/>
                <w:szCs w:val="20"/>
              </w:rPr>
              <w:t>6</w:t>
            </w:r>
            <w:r w:rsidRPr="00D05BA9">
              <w:rPr>
                <w:rFonts w:ascii="標楷體" w:eastAsia="標楷體" w:hAnsi="標楷體"/>
                <w:sz w:val="20"/>
                <w:szCs w:val="20"/>
              </w:rPr>
              <w:t>~3/4</w:t>
            </w:r>
          </w:p>
        </w:tc>
        <w:tc>
          <w:tcPr>
            <w:tcW w:w="4253" w:type="dxa"/>
            <w:gridSpan w:val="2"/>
          </w:tcPr>
          <w:p w14:paraId="0983C6FD" w14:textId="77777777" w:rsidR="00095372" w:rsidRPr="006378A3" w:rsidRDefault="00095372" w:rsidP="00095372">
            <w:pPr>
              <w:snapToGrid w:val="0"/>
              <w:spacing w:line="0" w:lineRule="atLeast"/>
              <w:rPr>
                <w:rFonts w:ascii="標楷體" w:eastAsia="標楷體" w:hAnsi="標楷體" w:cs="標楷體"/>
                <w:color w:val="FF0000"/>
                <w:spacing w:val="-1"/>
              </w:rPr>
            </w:pPr>
            <w:r w:rsidRPr="00C46D60">
              <w:rPr>
                <w:rFonts w:ascii="標楷體" w:eastAsia="標楷體" w:hAnsi="標楷體" w:cs="標楷體"/>
                <w:spacing w:val="-1"/>
                <w:position w:val="-5"/>
              </w:rPr>
              <w:t>悠遊書海</w:t>
            </w:r>
          </w:p>
        </w:tc>
        <w:tc>
          <w:tcPr>
            <w:tcW w:w="3543" w:type="dxa"/>
            <w:gridSpan w:val="2"/>
            <w:vAlign w:val="center"/>
          </w:tcPr>
          <w:p w14:paraId="1F759042" w14:textId="77777777" w:rsidR="00095372" w:rsidRPr="00D05BA9" w:rsidRDefault="00095372" w:rsidP="00095372">
            <w:pPr>
              <w:spacing w:line="0" w:lineRule="atLeast"/>
              <w:jc w:val="both"/>
            </w:pPr>
            <w:r w:rsidRPr="00D05BA9">
              <w:rPr>
                <w:rFonts w:ascii="標楷體" w:eastAsia="標楷體" w:hAnsi="標楷體" w:hint="eastAsia"/>
              </w:rPr>
              <w:t>產業發展趨勢</w:t>
            </w:r>
          </w:p>
        </w:tc>
        <w:tc>
          <w:tcPr>
            <w:tcW w:w="5127" w:type="dxa"/>
            <w:vAlign w:val="center"/>
          </w:tcPr>
          <w:p w14:paraId="7C2BFE3A" w14:textId="77777777" w:rsidR="00095372" w:rsidRPr="00D05BA9" w:rsidRDefault="00095372" w:rsidP="00095372">
            <w:pPr>
              <w:spacing w:line="0" w:lineRule="atLeast"/>
              <w:jc w:val="both"/>
            </w:pPr>
            <w:r w:rsidRPr="00D05BA9">
              <w:rPr>
                <w:rFonts w:ascii="標楷體" w:eastAsia="標楷體" w:hAnsi="標楷體" w:hint="eastAsia"/>
              </w:rPr>
              <w:t>種植食用植物</w:t>
            </w:r>
          </w:p>
        </w:tc>
      </w:tr>
      <w:tr w:rsidR="00095372" w:rsidRPr="00D05BA9" w14:paraId="1760D45C" w14:textId="77777777" w:rsidTr="00095372">
        <w:trPr>
          <w:cantSplit/>
          <w:trHeight w:val="698"/>
          <w:jc w:val="center"/>
        </w:trPr>
        <w:tc>
          <w:tcPr>
            <w:tcW w:w="430" w:type="dxa"/>
            <w:vAlign w:val="center"/>
          </w:tcPr>
          <w:p w14:paraId="2557A9DE" w14:textId="77777777" w:rsidR="00095372" w:rsidRPr="00D05BA9" w:rsidRDefault="00095372" w:rsidP="00095372">
            <w:pPr>
              <w:spacing w:line="0" w:lineRule="atLeast"/>
              <w:jc w:val="center"/>
              <w:rPr>
                <w:rFonts w:eastAsia="標楷體"/>
              </w:rPr>
            </w:pPr>
            <w:r w:rsidRPr="00D05BA9">
              <w:rPr>
                <w:rFonts w:eastAsia="標楷體" w:hint="eastAsia"/>
              </w:rPr>
              <w:t>4</w:t>
            </w:r>
          </w:p>
        </w:tc>
        <w:tc>
          <w:tcPr>
            <w:tcW w:w="1384" w:type="dxa"/>
            <w:vAlign w:val="center"/>
          </w:tcPr>
          <w:p w14:paraId="2F1C5E40"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3/</w:t>
            </w:r>
            <w:r>
              <w:rPr>
                <w:rFonts w:ascii="標楷體" w:eastAsia="標楷體" w:hAnsi="標楷體" w:hint="eastAsia"/>
                <w:sz w:val="20"/>
                <w:szCs w:val="20"/>
              </w:rPr>
              <w:t>5</w:t>
            </w:r>
            <w:r w:rsidRPr="00D05BA9">
              <w:rPr>
                <w:rFonts w:ascii="標楷體" w:eastAsia="標楷體" w:hAnsi="標楷體"/>
                <w:sz w:val="20"/>
                <w:szCs w:val="20"/>
              </w:rPr>
              <w:t>~3/11</w:t>
            </w:r>
          </w:p>
        </w:tc>
        <w:tc>
          <w:tcPr>
            <w:tcW w:w="4253" w:type="dxa"/>
            <w:gridSpan w:val="2"/>
          </w:tcPr>
          <w:p w14:paraId="6E58845B"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spacing w:val="-1"/>
                <w:position w:val="-5"/>
              </w:rPr>
              <w:t>藝想世界：藏書票設計</w:t>
            </w:r>
          </w:p>
        </w:tc>
        <w:tc>
          <w:tcPr>
            <w:tcW w:w="3543" w:type="dxa"/>
            <w:gridSpan w:val="2"/>
            <w:vAlign w:val="center"/>
          </w:tcPr>
          <w:p w14:paraId="54DA7F5C" w14:textId="77777777" w:rsidR="00095372" w:rsidRPr="00D05BA9" w:rsidRDefault="00095372" w:rsidP="00095372">
            <w:pPr>
              <w:spacing w:line="0" w:lineRule="atLeast"/>
              <w:jc w:val="both"/>
            </w:pPr>
            <w:r w:rsidRPr="00D05BA9">
              <w:rPr>
                <w:rFonts w:ascii="標楷體" w:eastAsia="標楷體" w:hAnsi="標楷體" w:hint="eastAsia"/>
              </w:rPr>
              <w:t>產業發展趨勢</w:t>
            </w:r>
          </w:p>
        </w:tc>
        <w:tc>
          <w:tcPr>
            <w:tcW w:w="5127" w:type="dxa"/>
            <w:vAlign w:val="center"/>
          </w:tcPr>
          <w:p w14:paraId="5D54C044" w14:textId="77777777" w:rsidR="00095372" w:rsidRPr="00D05BA9" w:rsidRDefault="00095372" w:rsidP="00095372">
            <w:pPr>
              <w:spacing w:line="0" w:lineRule="atLeast"/>
              <w:jc w:val="both"/>
            </w:pPr>
            <w:r w:rsidRPr="00D05BA9">
              <w:rPr>
                <w:rFonts w:ascii="標楷體" w:eastAsia="標楷體" w:hAnsi="標楷體" w:hint="eastAsia"/>
              </w:rPr>
              <w:t>植物記錄方式</w:t>
            </w:r>
          </w:p>
        </w:tc>
      </w:tr>
      <w:tr w:rsidR="00095372" w:rsidRPr="00D05BA9" w14:paraId="12AD140F" w14:textId="77777777" w:rsidTr="00095372">
        <w:trPr>
          <w:cantSplit/>
          <w:trHeight w:val="698"/>
          <w:jc w:val="center"/>
        </w:trPr>
        <w:tc>
          <w:tcPr>
            <w:tcW w:w="430" w:type="dxa"/>
            <w:vAlign w:val="center"/>
          </w:tcPr>
          <w:p w14:paraId="78BF9739" w14:textId="77777777" w:rsidR="00095372" w:rsidRPr="00D05BA9" w:rsidRDefault="00095372" w:rsidP="00095372">
            <w:pPr>
              <w:spacing w:line="0" w:lineRule="atLeast"/>
              <w:jc w:val="center"/>
              <w:rPr>
                <w:rFonts w:eastAsia="標楷體"/>
              </w:rPr>
            </w:pPr>
            <w:r w:rsidRPr="00D05BA9">
              <w:rPr>
                <w:rFonts w:eastAsia="標楷體" w:hint="eastAsia"/>
              </w:rPr>
              <w:t>5</w:t>
            </w:r>
          </w:p>
        </w:tc>
        <w:tc>
          <w:tcPr>
            <w:tcW w:w="1384" w:type="dxa"/>
            <w:vAlign w:val="center"/>
          </w:tcPr>
          <w:p w14:paraId="691962AF"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3/1</w:t>
            </w:r>
            <w:r>
              <w:rPr>
                <w:rFonts w:ascii="標楷體" w:eastAsia="標楷體" w:hAnsi="標楷體" w:hint="eastAsia"/>
                <w:sz w:val="20"/>
                <w:szCs w:val="20"/>
              </w:rPr>
              <w:t>1</w:t>
            </w:r>
            <w:r w:rsidRPr="00D05BA9">
              <w:rPr>
                <w:rFonts w:ascii="標楷體" w:eastAsia="標楷體" w:hAnsi="標楷體"/>
                <w:sz w:val="20"/>
                <w:szCs w:val="20"/>
              </w:rPr>
              <w:t>~3/18</w:t>
            </w:r>
          </w:p>
        </w:tc>
        <w:tc>
          <w:tcPr>
            <w:tcW w:w="4253" w:type="dxa"/>
            <w:gridSpan w:val="2"/>
          </w:tcPr>
          <w:p w14:paraId="0DEBD2E1" w14:textId="77777777" w:rsidR="00095372" w:rsidRPr="00D05BA9" w:rsidRDefault="00095372" w:rsidP="00095372">
            <w:pPr>
              <w:spacing w:line="0" w:lineRule="atLeast"/>
              <w:rPr>
                <w:rFonts w:ascii="標楷體" w:eastAsia="標楷體" w:hAnsi="標楷體"/>
              </w:rPr>
            </w:pPr>
            <w:r w:rsidRPr="00C46D60">
              <w:rPr>
                <w:rFonts w:ascii="標楷體" w:eastAsia="標楷體" w:hAnsi="標楷體" w:cs="標楷體"/>
                <w:spacing w:val="-1"/>
                <w:position w:val="-5"/>
              </w:rPr>
              <w:t>藝想世界：藏書票設計</w:t>
            </w:r>
          </w:p>
        </w:tc>
        <w:tc>
          <w:tcPr>
            <w:tcW w:w="3543" w:type="dxa"/>
            <w:gridSpan w:val="2"/>
            <w:vAlign w:val="center"/>
          </w:tcPr>
          <w:p w14:paraId="2B05CC85" w14:textId="77777777" w:rsidR="00095372" w:rsidRPr="00D05BA9" w:rsidRDefault="00095372" w:rsidP="00095372">
            <w:pPr>
              <w:spacing w:line="0" w:lineRule="atLeast"/>
              <w:jc w:val="both"/>
              <w:rPr>
                <w:rFonts w:ascii="標楷體" w:eastAsia="標楷體" w:hAnsi="標楷體"/>
              </w:rPr>
            </w:pPr>
            <w:r w:rsidRPr="00D05BA9">
              <w:rPr>
                <w:rFonts w:ascii="標楷體" w:eastAsia="標楷體" w:hAnsi="標楷體" w:hint="eastAsia"/>
              </w:rPr>
              <w:t>家鄉地圖</w:t>
            </w:r>
          </w:p>
        </w:tc>
        <w:tc>
          <w:tcPr>
            <w:tcW w:w="5127" w:type="dxa"/>
            <w:vAlign w:val="center"/>
          </w:tcPr>
          <w:p w14:paraId="1883C86F" w14:textId="77777777" w:rsidR="00095372" w:rsidRPr="00D05BA9" w:rsidRDefault="00095372" w:rsidP="00095372">
            <w:pPr>
              <w:spacing w:line="0" w:lineRule="atLeast"/>
              <w:jc w:val="both"/>
            </w:pPr>
            <w:r w:rsidRPr="00D05BA9">
              <w:rPr>
                <w:rFonts w:ascii="標楷體" w:eastAsia="標楷體" w:hAnsi="標楷體" w:hint="eastAsia"/>
              </w:rPr>
              <w:t>植物記錄方式</w:t>
            </w:r>
          </w:p>
        </w:tc>
      </w:tr>
      <w:tr w:rsidR="00095372" w:rsidRPr="00D05BA9" w14:paraId="0F824F25" w14:textId="77777777" w:rsidTr="00095372">
        <w:trPr>
          <w:cantSplit/>
          <w:trHeight w:val="698"/>
          <w:jc w:val="center"/>
        </w:trPr>
        <w:tc>
          <w:tcPr>
            <w:tcW w:w="430" w:type="dxa"/>
            <w:vAlign w:val="center"/>
          </w:tcPr>
          <w:p w14:paraId="14E72CBD" w14:textId="77777777" w:rsidR="00095372" w:rsidRPr="00D05BA9" w:rsidRDefault="00095372" w:rsidP="00095372">
            <w:pPr>
              <w:spacing w:line="0" w:lineRule="atLeast"/>
              <w:jc w:val="center"/>
              <w:rPr>
                <w:rFonts w:eastAsia="標楷體"/>
              </w:rPr>
            </w:pPr>
            <w:r w:rsidRPr="00D05BA9">
              <w:rPr>
                <w:rFonts w:eastAsia="標楷體" w:hint="eastAsia"/>
              </w:rPr>
              <w:t>6</w:t>
            </w:r>
          </w:p>
        </w:tc>
        <w:tc>
          <w:tcPr>
            <w:tcW w:w="1384" w:type="dxa"/>
            <w:vAlign w:val="center"/>
          </w:tcPr>
          <w:p w14:paraId="03AC055D"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3/</w:t>
            </w:r>
            <w:r>
              <w:rPr>
                <w:rFonts w:ascii="標楷體" w:eastAsia="標楷體" w:hAnsi="標楷體" w:hint="eastAsia"/>
                <w:sz w:val="20"/>
                <w:szCs w:val="20"/>
              </w:rPr>
              <w:t>20</w:t>
            </w:r>
            <w:r w:rsidRPr="00D05BA9">
              <w:rPr>
                <w:rFonts w:ascii="標楷體" w:eastAsia="標楷體" w:hAnsi="標楷體"/>
                <w:sz w:val="20"/>
                <w:szCs w:val="20"/>
              </w:rPr>
              <w:t>~3/25</w:t>
            </w:r>
          </w:p>
        </w:tc>
        <w:tc>
          <w:tcPr>
            <w:tcW w:w="4253" w:type="dxa"/>
            <w:gridSpan w:val="2"/>
            <w:vAlign w:val="center"/>
          </w:tcPr>
          <w:p w14:paraId="795664D3" w14:textId="77777777" w:rsidR="00095372" w:rsidRPr="00D05BA9" w:rsidRDefault="00095372" w:rsidP="00095372">
            <w:pPr>
              <w:spacing w:line="0" w:lineRule="atLeast"/>
              <w:jc w:val="both"/>
            </w:pPr>
            <w:r w:rsidRPr="00C46D60">
              <w:rPr>
                <w:rFonts w:ascii="標楷體" w:eastAsia="標楷體" w:hAnsi="標楷體" w:cs="標楷體"/>
                <w:spacing w:val="-1"/>
                <w:position w:val="-5"/>
              </w:rPr>
              <w:t>藝想世界：藏書票設計</w:t>
            </w:r>
          </w:p>
        </w:tc>
        <w:tc>
          <w:tcPr>
            <w:tcW w:w="3543" w:type="dxa"/>
            <w:gridSpan w:val="2"/>
            <w:vAlign w:val="center"/>
          </w:tcPr>
          <w:p w14:paraId="0266DAA8" w14:textId="77777777" w:rsidR="00095372" w:rsidRPr="00D05BA9" w:rsidRDefault="00095372" w:rsidP="00095372">
            <w:pPr>
              <w:spacing w:line="0" w:lineRule="atLeast"/>
              <w:jc w:val="both"/>
            </w:pPr>
            <w:r w:rsidRPr="00D05BA9">
              <w:rPr>
                <w:rFonts w:ascii="標楷體" w:eastAsia="標楷體" w:hAnsi="標楷體" w:hint="eastAsia"/>
              </w:rPr>
              <w:t>家鄉地圖</w:t>
            </w:r>
          </w:p>
        </w:tc>
        <w:tc>
          <w:tcPr>
            <w:tcW w:w="5127" w:type="dxa"/>
            <w:vAlign w:val="center"/>
          </w:tcPr>
          <w:p w14:paraId="3EDF1701" w14:textId="77777777" w:rsidR="00095372" w:rsidRPr="00D05BA9" w:rsidRDefault="00095372" w:rsidP="00095372">
            <w:pPr>
              <w:spacing w:line="0" w:lineRule="atLeast"/>
              <w:jc w:val="both"/>
            </w:pPr>
            <w:r w:rsidRPr="00D05BA9">
              <w:rPr>
                <w:rFonts w:ascii="標楷體" w:eastAsia="標楷體" w:hAnsi="標楷體" w:hint="eastAsia"/>
              </w:rPr>
              <w:t>植物記錄方式</w:t>
            </w:r>
          </w:p>
        </w:tc>
      </w:tr>
      <w:tr w:rsidR="00095372" w:rsidRPr="00D05BA9" w14:paraId="32CE6784" w14:textId="77777777" w:rsidTr="00095372">
        <w:trPr>
          <w:cantSplit/>
          <w:trHeight w:val="698"/>
          <w:jc w:val="center"/>
        </w:trPr>
        <w:tc>
          <w:tcPr>
            <w:tcW w:w="430" w:type="dxa"/>
            <w:vAlign w:val="center"/>
          </w:tcPr>
          <w:p w14:paraId="1522F764" w14:textId="77777777" w:rsidR="00095372" w:rsidRPr="00D05BA9" w:rsidRDefault="00095372" w:rsidP="00095372">
            <w:pPr>
              <w:spacing w:line="0" w:lineRule="atLeast"/>
              <w:jc w:val="center"/>
              <w:rPr>
                <w:rFonts w:eastAsia="標楷體"/>
              </w:rPr>
            </w:pPr>
            <w:r w:rsidRPr="00D05BA9">
              <w:rPr>
                <w:rFonts w:eastAsia="標楷體" w:hint="eastAsia"/>
              </w:rPr>
              <w:t>7</w:t>
            </w:r>
          </w:p>
        </w:tc>
        <w:tc>
          <w:tcPr>
            <w:tcW w:w="1384" w:type="dxa"/>
            <w:vAlign w:val="center"/>
          </w:tcPr>
          <w:p w14:paraId="79796C99"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3/2</w:t>
            </w:r>
            <w:r>
              <w:rPr>
                <w:rFonts w:ascii="標楷體" w:eastAsia="標楷體" w:hAnsi="標楷體" w:hint="eastAsia"/>
                <w:sz w:val="20"/>
                <w:szCs w:val="20"/>
              </w:rPr>
              <w:t>6</w:t>
            </w:r>
            <w:r w:rsidRPr="00D05BA9">
              <w:rPr>
                <w:rFonts w:ascii="標楷體" w:eastAsia="標楷體" w:hAnsi="標楷體"/>
                <w:sz w:val="20"/>
                <w:szCs w:val="20"/>
              </w:rPr>
              <w:t>~4/1</w:t>
            </w:r>
          </w:p>
        </w:tc>
        <w:tc>
          <w:tcPr>
            <w:tcW w:w="4253" w:type="dxa"/>
            <w:gridSpan w:val="2"/>
            <w:vAlign w:val="center"/>
          </w:tcPr>
          <w:p w14:paraId="42482F67" w14:textId="77777777" w:rsidR="00095372" w:rsidRPr="00D05BA9" w:rsidRDefault="00095372" w:rsidP="00095372">
            <w:pPr>
              <w:spacing w:line="0" w:lineRule="atLeast"/>
              <w:jc w:val="both"/>
            </w:pPr>
            <w:r w:rsidRPr="00C46D60">
              <w:rPr>
                <w:rFonts w:ascii="標楷體" w:eastAsia="標楷體" w:hAnsi="標楷體" w:cs="標楷體"/>
                <w:spacing w:val="-1"/>
                <w:position w:val="-5"/>
              </w:rPr>
              <w:t>藝想世界：藏書票設計</w:t>
            </w:r>
          </w:p>
        </w:tc>
        <w:tc>
          <w:tcPr>
            <w:tcW w:w="3543" w:type="dxa"/>
            <w:gridSpan w:val="2"/>
            <w:vAlign w:val="center"/>
          </w:tcPr>
          <w:p w14:paraId="664F6C24" w14:textId="77777777" w:rsidR="00095372" w:rsidRPr="00D05BA9" w:rsidRDefault="00095372" w:rsidP="00095372">
            <w:pPr>
              <w:spacing w:line="0" w:lineRule="atLeast"/>
              <w:jc w:val="both"/>
            </w:pPr>
            <w:r w:rsidRPr="00D05BA9">
              <w:rPr>
                <w:rFonts w:ascii="標楷體" w:eastAsia="標楷體" w:hAnsi="標楷體" w:hint="eastAsia"/>
              </w:rPr>
              <w:t>家鄉地圖</w:t>
            </w:r>
          </w:p>
        </w:tc>
        <w:tc>
          <w:tcPr>
            <w:tcW w:w="5127" w:type="dxa"/>
            <w:vAlign w:val="center"/>
          </w:tcPr>
          <w:p w14:paraId="0FF4863C"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56389ADA" w14:textId="77777777" w:rsidTr="00095372">
        <w:trPr>
          <w:cantSplit/>
          <w:trHeight w:val="698"/>
          <w:jc w:val="center"/>
        </w:trPr>
        <w:tc>
          <w:tcPr>
            <w:tcW w:w="430" w:type="dxa"/>
            <w:vAlign w:val="center"/>
          </w:tcPr>
          <w:p w14:paraId="336603E0" w14:textId="77777777" w:rsidR="00095372" w:rsidRPr="00D05BA9" w:rsidRDefault="00095372" w:rsidP="00095372">
            <w:pPr>
              <w:spacing w:line="0" w:lineRule="atLeast"/>
              <w:jc w:val="center"/>
              <w:rPr>
                <w:rFonts w:eastAsia="標楷體"/>
              </w:rPr>
            </w:pPr>
            <w:r w:rsidRPr="00D05BA9">
              <w:rPr>
                <w:rFonts w:eastAsia="標楷體" w:hint="eastAsia"/>
              </w:rPr>
              <w:t>8</w:t>
            </w:r>
          </w:p>
        </w:tc>
        <w:tc>
          <w:tcPr>
            <w:tcW w:w="1384" w:type="dxa"/>
            <w:vAlign w:val="center"/>
          </w:tcPr>
          <w:p w14:paraId="6BAF88CE"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4/</w:t>
            </w:r>
            <w:r>
              <w:rPr>
                <w:rFonts w:ascii="標楷體" w:eastAsia="標楷體" w:hAnsi="標楷體" w:hint="eastAsia"/>
                <w:sz w:val="20"/>
                <w:szCs w:val="20"/>
              </w:rPr>
              <w:t>2</w:t>
            </w:r>
            <w:r w:rsidRPr="00D05BA9">
              <w:rPr>
                <w:rFonts w:ascii="標楷體" w:eastAsia="標楷體" w:hAnsi="標楷體"/>
                <w:sz w:val="20"/>
                <w:szCs w:val="20"/>
              </w:rPr>
              <w:t>~4/8</w:t>
            </w:r>
          </w:p>
        </w:tc>
        <w:tc>
          <w:tcPr>
            <w:tcW w:w="4253" w:type="dxa"/>
            <w:gridSpan w:val="2"/>
            <w:vAlign w:val="center"/>
          </w:tcPr>
          <w:p w14:paraId="48203E45" w14:textId="77777777" w:rsidR="00095372" w:rsidRPr="00D05BA9" w:rsidRDefault="00095372" w:rsidP="00095372">
            <w:pPr>
              <w:spacing w:line="0" w:lineRule="atLeast"/>
              <w:jc w:val="both"/>
            </w:pPr>
            <w:r w:rsidRPr="00C46D60">
              <w:rPr>
                <w:rFonts w:ascii="標楷體" w:eastAsia="標楷體" w:hAnsi="標楷體" w:cs="標楷體"/>
                <w:spacing w:val="-1"/>
                <w:position w:val="-5"/>
              </w:rPr>
              <w:t>藝想世界：藏書票設計</w:t>
            </w:r>
          </w:p>
        </w:tc>
        <w:tc>
          <w:tcPr>
            <w:tcW w:w="3543" w:type="dxa"/>
            <w:gridSpan w:val="2"/>
            <w:vAlign w:val="center"/>
          </w:tcPr>
          <w:p w14:paraId="1801CB97" w14:textId="77777777" w:rsidR="00095372" w:rsidRPr="00D05BA9" w:rsidRDefault="00095372" w:rsidP="00095372">
            <w:pPr>
              <w:spacing w:line="0" w:lineRule="atLeast"/>
              <w:jc w:val="both"/>
            </w:pPr>
            <w:r w:rsidRPr="00D05BA9">
              <w:rPr>
                <w:rFonts w:ascii="標楷體" w:eastAsia="標楷體" w:hAnsi="標楷體" w:hint="eastAsia"/>
              </w:rPr>
              <w:t>家鄉地圖</w:t>
            </w:r>
          </w:p>
        </w:tc>
        <w:tc>
          <w:tcPr>
            <w:tcW w:w="5127" w:type="dxa"/>
            <w:vAlign w:val="center"/>
          </w:tcPr>
          <w:p w14:paraId="17EC1043"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6C424C88" w14:textId="77777777" w:rsidTr="00095372">
        <w:trPr>
          <w:cantSplit/>
          <w:trHeight w:val="698"/>
          <w:jc w:val="center"/>
        </w:trPr>
        <w:tc>
          <w:tcPr>
            <w:tcW w:w="430" w:type="dxa"/>
            <w:vAlign w:val="center"/>
          </w:tcPr>
          <w:p w14:paraId="54998618" w14:textId="77777777" w:rsidR="00095372" w:rsidRPr="00D05BA9" w:rsidRDefault="00095372" w:rsidP="00095372">
            <w:pPr>
              <w:spacing w:line="0" w:lineRule="atLeast"/>
              <w:jc w:val="center"/>
              <w:rPr>
                <w:rFonts w:eastAsia="標楷體"/>
              </w:rPr>
            </w:pPr>
            <w:r w:rsidRPr="00D05BA9">
              <w:rPr>
                <w:rFonts w:eastAsia="標楷體" w:hint="eastAsia"/>
              </w:rPr>
              <w:t>9</w:t>
            </w:r>
          </w:p>
        </w:tc>
        <w:tc>
          <w:tcPr>
            <w:tcW w:w="1384" w:type="dxa"/>
            <w:vAlign w:val="center"/>
          </w:tcPr>
          <w:p w14:paraId="20BA2BF3"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4/</w:t>
            </w:r>
            <w:r>
              <w:rPr>
                <w:rFonts w:ascii="標楷體" w:eastAsia="標楷體" w:hAnsi="標楷體" w:hint="eastAsia"/>
                <w:sz w:val="20"/>
                <w:szCs w:val="20"/>
              </w:rPr>
              <w:t>9</w:t>
            </w:r>
            <w:r w:rsidRPr="00D05BA9">
              <w:rPr>
                <w:rFonts w:ascii="標楷體" w:eastAsia="標楷體" w:hAnsi="標楷體"/>
                <w:sz w:val="20"/>
                <w:szCs w:val="20"/>
              </w:rPr>
              <w:t>~4/15</w:t>
            </w:r>
          </w:p>
        </w:tc>
        <w:tc>
          <w:tcPr>
            <w:tcW w:w="4253" w:type="dxa"/>
            <w:gridSpan w:val="2"/>
            <w:vAlign w:val="center"/>
          </w:tcPr>
          <w:p w14:paraId="2134CBF7" w14:textId="77777777" w:rsidR="00095372" w:rsidRPr="00D05BA9" w:rsidRDefault="00095372" w:rsidP="00095372">
            <w:pPr>
              <w:spacing w:line="0" w:lineRule="atLeast"/>
              <w:jc w:val="both"/>
            </w:pPr>
            <w:r w:rsidRPr="00C46D60">
              <w:rPr>
                <w:rFonts w:ascii="標楷體" w:eastAsia="標楷體" w:hAnsi="標楷體" w:cs="標楷體"/>
                <w:spacing w:val="-1"/>
                <w:position w:val="-5"/>
              </w:rPr>
              <w:t>藝想世界：藏書票設計</w:t>
            </w:r>
          </w:p>
        </w:tc>
        <w:tc>
          <w:tcPr>
            <w:tcW w:w="3543" w:type="dxa"/>
            <w:gridSpan w:val="2"/>
            <w:vAlign w:val="center"/>
          </w:tcPr>
          <w:p w14:paraId="01818F89" w14:textId="77777777" w:rsidR="00095372" w:rsidRPr="00D05BA9" w:rsidRDefault="00095372" w:rsidP="00095372">
            <w:pPr>
              <w:spacing w:line="0" w:lineRule="atLeast"/>
              <w:jc w:val="both"/>
              <w:rPr>
                <w:rFonts w:eastAsia="標楷體"/>
              </w:rPr>
            </w:pPr>
            <w:r w:rsidRPr="00D05BA9">
              <w:rPr>
                <w:rFonts w:ascii="標楷體" w:eastAsia="標楷體" w:hAnsi="標楷體"/>
              </w:rPr>
              <w:t>Publisher</w:t>
            </w:r>
            <w:r w:rsidRPr="00D05BA9">
              <w:rPr>
                <w:rFonts w:ascii="標楷體" w:eastAsia="標楷體" w:hAnsi="標楷體" w:hint="eastAsia"/>
              </w:rPr>
              <w:t>軟體介紹</w:t>
            </w:r>
          </w:p>
        </w:tc>
        <w:tc>
          <w:tcPr>
            <w:tcW w:w="5127" w:type="dxa"/>
            <w:vAlign w:val="center"/>
          </w:tcPr>
          <w:p w14:paraId="626C3536"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16060F7B" w14:textId="77777777" w:rsidTr="00095372">
        <w:trPr>
          <w:cantSplit/>
          <w:trHeight w:val="698"/>
          <w:jc w:val="center"/>
        </w:trPr>
        <w:tc>
          <w:tcPr>
            <w:tcW w:w="430" w:type="dxa"/>
            <w:vAlign w:val="center"/>
          </w:tcPr>
          <w:p w14:paraId="467EE2A2" w14:textId="77777777" w:rsidR="00095372" w:rsidRPr="00D05BA9" w:rsidRDefault="00095372" w:rsidP="00095372">
            <w:pPr>
              <w:spacing w:line="0" w:lineRule="atLeast"/>
              <w:jc w:val="center"/>
              <w:rPr>
                <w:rFonts w:eastAsia="標楷體"/>
              </w:rPr>
            </w:pPr>
            <w:r w:rsidRPr="00D05BA9">
              <w:rPr>
                <w:rFonts w:eastAsia="標楷體" w:hint="eastAsia"/>
              </w:rPr>
              <w:t>10</w:t>
            </w:r>
          </w:p>
        </w:tc>
        <w:tc>
          <w:tcPr>
            <w:tcW w:w="1384" w:type="dxa"/>
            <w:vAlign w:val="center"/>
          </w:tcPr>
          <w:p w14:paraId="0CC949FB"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4/</w:t>
            </w:r>
            <w:r>
              <w:rPr>
                <w:rFonts w:ascii="標楷體" w:eastAsia="標楷體" w:hAnsi="標楷體" w:hint="eastAsia"/>
                <w:sz w:val="20"/>
                <w:szCs w:val="20"/>
              </w:rPr>
              <w:t>16</w:t>
            </w:r>
            <w:r w:rsidRPr="00D05BA9">
              <w:rPr>
                <w:rFonts w:ascii="標楷體" w:eastAsia="標楷體" w:hAnsi="標楷體"/>
                <w:sz w:val="20"/>
                <w:szCs w:val="20"/>
              </w:rPr>
              <w:t>~4/22</w:t>
            </w:r>
          </w:p>
        </w:tc>
        <w:tc>
          <w:tcPr>
            <w:tcW w:w="4253" w:type="dxa"/>
            <w:gridSpan w:val="2"/>
            <w:vAlign w:val="center"/>
          </w:tcPr>
          <w:p w14:paraId="2127CF98" w14:textId="77777777" w:rsidR="00095372" w:rsidRPr="00D05BA9" w:rsidRDefault="00095372" w:rsidP="00095372">
            <w:pPr>
              <w:spacing w:line="0" w:lineRule="atLeast"/>
              <w:jc w:val="both"/>
            </w:pPr>
            <w:r w:rsidRPr="008E56C7">
              <w:rPr>
                <w:rFonts w:ascii="標楷體" w:eastAsia="標楷體" w:hAnsi="標楷體" w:cs="標楷體"/>
                <w:spacing w:val="-1"/>
                <w:position w:val="-5"/>
              </w:rPr>
              <w:t>讀報教育</w:t>
            </w:r>
          </w:p>
        </w:tc>
        <w:tc>
          <w:tcPr>
            <w:tcW w:w="3543" w:type="dxa"/>
            <w:gridSpan w:val="2"/>
            <w:vAlign w:val="center"/>
          </w:tcPr>
          <w:p w14:paraId="0F53B08C" w14:textId="77777777" w:rsidR="00095372" w:rsidRPr="00D05BA9" w:rsidRDefault="00095372" w:rsidP="00095372">
            <w:pPr>
              <w:spacing w:line="0" w:lineRule="atLeast"/>
              <w:jc w:val="both"/>
              <w:rPr>
                <w:rFonts w:eastAsia="標楷體"/>
              </w:rPr>
            </w:pPr>
            <w:r w:rsidRPr="00D05BA9">
              <w:rPr>
                <w:rFonts w:ascii="標楷體" w:eastAsia="標楷體" w:hAnsi="標楷體"/>
              </w:rPr>
              <w:t>Publisher</w:t>
            </w:r>
            <w:r w:rsidRPr="00D05BA9">
              <w:rPr>
                <w:rFonts w:ascii="標楷體" w:eastAsia="標楷體" w:hAnsi="標楷體" w:hint="eastAsia"/>
              </w:rPr>
              <w:t>軟體介紹</w:t>
            </w:r>
          </w:p>
        </w:tc>
        <w:tc>
          <w:tcPr>
            <w:tcW w:w="5127" w:type="dxa"/>
            <w:vAlign w:val="center"/>
          </w:tcPr>
          <w:p w14:paraId="18A8926D"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5A1DD767" w14:textId="77777777" w:rsidTr="00095372">
        <w:trPr>
          <w:cantSplit/>
          <w:trHeight w:val="698"/>
          <w:jc w:val="center"/>
        </w:trPr>
        <w:tc>
          <w:tcPr>
            <w:tcW w:w="430" w:type="dxa"/>
            <w:vAlign w:val="center"/>
          </w:tcPr>
          <w:p w14:paraId="018C97C9" w14:textId="77777777" w:rsidR="00095372" w:rsidRPr="00D05BA9" w:rsidRDefault="00095372" w:rsidP="00095372">
            <w:pPr>
              <w:spacing w:line="0" w:lineRule="atLeast"/>
              <w:jc w:val="center"/>
              <w:rPr>
                <w:rFonts w:eastAsia="標楷體"/>
              </w:rPr>
            </w:pPr>
            <w:r w:rsidRPr="00D05BA9">
              <w:rPr>
                <w:rFonts w:eastAsia="標楷體" w:hint="eastAsia"/>
              </w:rPr>
              <w:t>11</w:t>
            </w:r>
          </w:p>
        </w:tc>
        <w:tc>
          <w:tcPr>
            <w:tcW w:w="1384" w:type="dxa"/>
            <w:vAlign w:val="center"/>
          </w:tcPr>
          <w:p w14:paraId="09A7B30B"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4/2</w:t>
            </w:r>
            <w:r>
              <w:rPr>
                <w:rFonts w:ascii="標楷體" w:eastAsia="標楷體" w:hAnsi="標楷體" w:hint="eastAsia"/>
                <w:sz w:val="20"/>
                <w:szCs w:val="20"/>
              </w:rPr>
              <w:t>3</w:t>
            </w:r>
            <w:r w:rsidRPr="00D05BA9">
              <w:rPr>
                <w:rFonts w:ascii="標楷體" w:eastAsia="標楷體" w:hAnsi="標楷體"/>
                <w:sz w:val="20"/>
                <w:szCs w:val="20"/>
              </w:rPr>
              <w:t>~4/29</w:t>
            </w:r>
          </w:p>
        </w:tc>
        <w:tc>
          <w:tcPr>
            <w:tcW w:w="4253" w:type="dxa"/>
            <w:gridSpan w:val="2"/>
            <w:vAlign w:val="center"/>
          </w:tcPr>
          <w:p w14:paraId="018C693E" w14:textId="77777777" w:rsidR="00095372" w:rsidRPr="00D05BA9" w:rsidRDefault="00095372" w:rsidP="00095372">
            <w:pPr>
              <w:spacing w:line="0" w:lineRule="atLeast"/>
              <w:jc w:val="both"/>
            </w:pPr>
            <w:r w:rsidRPr="008E56C7">
              <w:rPr>
                <w:rFonts w:ascii="標楷體" w:eastAsia="標楷體" w:hAnsi="標楷體" w:cs="標楷體"/>
                <w:spacing w:val="-1"/>
                <w:position w:val="-5"/>
              </w:rPr>
              <w:t>讀報教育</w:t>
            </w:r>
          </w:p>
        </w:tc>
        <w:tc>
          <w:tcPr>
            <w:tcW w:w="3543" w:type="dxa"/>
            <w:gridSpan w:val="2"/>
            <w:vAlign w:val="center"/>
          </w:tcPr>
          <w:p w14:paraId="02AE3001" w14:textId="77777777" w:rsidR="00095372" w:rsidRPr="00D05BA9" w:rsidRDefault="00095372" w:rsidP="00095372">
            <w:pPr>
              <w:spacing w:line="0" w:lineRule="atLeast"/>
              <w:jc w:val="both"/>
              <w:rPr>
                <w:rFonts w:eastAsia="標楷體"/>
              </w:rPr>
            </w:pPr>
            <w:r w:rsidRPr="00D05BA9">
              <w:rPr>
                <w:rFonts w:ascii="標楷體" w:eastAsia="標楷體" w:hAnsi="標楷體"/>
              </w:rPr>
              <w:t>Publisher</w:t>
            </w:r>
            <w:r w:rsidRPr="00D05BA9">
              <w:rPr>
                <w:rFonts w:ascii="標楷體" w:eastAsia="標楷體" w:hAnsi="標楷體" w:hint="eastAsia"/>
              </w:rPr>
              <w:t>軟體介紹</w:t>
            </w:r>
          </w:p>
        </w:tc>
        <w:tc>
          <w:tcPr>
            <w:tcW w:w="5127" w:type="dxa"/>
            <w:vAlign w:val="center"/>
          </w:tcPr>
          <w:p w14:paraId="6F74423B"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7BC7836D" w14:textId="77777777" w:rsidTr="00095372">
        <w:trPr>
          <w:cantSplit/>
          <w:trHeight w:val="698"/>
          <w:jc w:val="center"/>
        </w:trPr>
        <w:tc>
          <w:tcPr>
            <w:tcW w:w="430" w:type="dxa"/>
            <w:vAlign w:val="center"/>
          </w:tcPr>
          <w:p w14:paraId="45DD6B00" w14:textId="77777777" w:rsidR="00095372" w:rsidRPr="00D05BA9" w:rsidRDefault="00095372" w:rsidP="00095372">
            <w:pPr>
              <w:spacing w:line="0" w:lineRule="atLeast"/>
              <w:jc w:val="center"/>
              <w:rPr>
                <w:rFonts w:eastAsia="標楷體"/>
              </w:rPr>
            </w:pPr>
            <w:r w:rsidRPr="00D05BA9">
              <w:rPr>
                <w:rFonts w:eastAsia="標楷體" w:hint="eastAsia"/>
              </w:rPr>
              <w:t>12</w:t>
            </w:r>
          </w:p>
        </w:tc>
        <w:tc>
          <w:tcPr>
            <w:tcW w:w="1384" w:type="dxa"/>
            <w:vAlign w:val="center"/>
          </w:tcPr>
          <w:p w14:paraId="5A5EBE02" w14:textId="77777777" w:rsidR="00095372" w:rsidRPr="00D05BA9" w:rsidRDefault="00095372" w:rsidP="00095372">
            <w:pPr>
              <w:spacing w:line="0" w:lineRule="atLeast"/>
              <w:jc w:val="center"/>
              <w:rPr>
                <w:rFonts w:ascii="標楷體" w:eastAsia="標楷體" w:hAnsi="標楷體" w:cs="新細明體"/>
                <w:sz w:val="20"/>
                <w:szCs w:val="20"/>
              </w:rPr>
            </w:pPr>
            <w:r>
              <w:rPr>
                <w:rFonts w:ascii="標楷體" w:eastAsia="標楷體" w:hAnsi="標楷體" w:hint="eastAsia"/>
                <w:sz w:val="20"/>
                <w:szCs w:val="20"/>
              </w:rPr>
              <w:t>4</w:t>
            </w:r>
            <w:r w:rsidRPr="00D05BA9">
              <w:rPr>
                <w:rFonts w:ascii="標楷體" w:eastAsia="標楷體" w:hAnsi="標楷體"/>
                <w:sz w:val="20"/>
                <w:szCs w:val="20"/>
              </w:rPr>
              <w:t>/</w:t>
            </w:r>
            <w:r>
              <w:rPr>
                <w:rFonts w:ascii="標楷體" w:eastAsia="標楷體" w:hAnsi="標楷體" w:hint="eastAsia"/>
                <w:sz w:val="20"/>
                <w:szCs w:val="20"/>
              </w:rPr>
              <w:t>30</w:t>
            </w:r>
            <w:r w:rsidRPr="00D05BA9">
              <w:rPr>
                <w:rFonts w:ascii="標楷體" w:eastAsia="標楷體" w:hAnsi="標楷體"/>
                <w:sz w:val="20"/>
                <w:szCs w:val="20"/>
              </w:rPr>
              <w:t>~5/6</w:t>
            </w:r>
          </w:p>
        </w:tc>
        <w:tc>
          <w:tcPr>
            <w:tcW w:w="4253" w:type="dxa"/>
            <w:gridSpan w:val="2"/>
            <w:vAlign w:val="center"/>
          </w:tcPr>
          <w:p w14:paraId="7FAC38DA" w14:textId="77777777" w:rsidR="00095372" w:rsidRPr="00D05BA9" w:rsidRDefault="00095372" w:rsidP="00095372">
            <w:pPr>
              <w:spacing w:line="0" w:lineRule="atLeast"/>
              <w:jc w:val="both"/>
            </w:pPr>
            <w:r w:rsidRPr="008E56C7">
              <w:rPr>
                <w:rFonts w:ascii="標楷體" w:eastAsia="標楷體" w:hAnsi="標楷體" w:cs="標楷體"/>
                <w:spacing w:val="-1"/>
                <w:position w:val="-5"/>
              </w:rPr>
              <w:t>讀報教育</w:t>
            </w:r>
          </w:p>
        </w:tc>
        <w:tc>
          <w:tcPr>
            <w:tcW w:w="3543" w:type="dxa"/>
            <w:gridSpan w:val="2"/>
            <w:vAlign w:val="center"/>
          </w:tcPr>
          <w:p w14:paraId="0D0DF324" w14:textId="77777777" w:rsidR="00095372" w:rsidRPr="00D05BA9" w:rsidRDefault="00095372" w:rsidP="00095372">
            <w:pPr>
              <w:spacing w:line="0" w:lineRule="atLeast"/>
              <w:jc w:val="both"/>
              <w:rPr>
                <w:rFonts w:eastAsia="標楷體"/>
              </w:rPr>
            </w:pPr>
            <w:r w:rsidRPr="00D05BA9">
              <w:rPr>
                <w:rFonts w:ascii="標楷體" w:eastAsia="標楷體" w:hAnsi="標楷體"/>
              </w:rPr>
              <w:t>Publisher</w:t>
            </w:r>
            <w:r w:rsidRPr="00D05BA9">
              <w:rPr>
                <w:rFonts w:ascii="標楷體" w:eastAsia="標楷體" w:hAnsi="標楷體" w:hint="eastAsia"/>
              </w:rPr>
              <w:t>軟體介紹</w:t>
            </w:r>
          </w:p>
        </w:tc>
        <w:tc>
          <w:tcPr>
            <w:tcW w:w="5127" w:type="dxa"/>
            <w:vAlign w:val="center"/>
          </w:tcPr>
          <w:p w14:paraId="6B356DF0"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401C3305" w14:textId="77777777" w:rsidTr="00095372">
        <w:trPr>
          <w:cantSplit/>
          <w:trHeight w:val="698"/>
          <w:jc w:val="center"/>
        </w:trPr>
        <w:tc>
          <w:tcPr>
            <w:tcW w:w="430" w:type="dxa"/>
            <w:vAlign w:val="center"/>
          </w:tcPr>
          <w:p w14:paraId="3009D486" w14:textId="77777777" w:rsidR="00095372" w:rsidRPr="00D05BA9" w:rsidRDefault="00095372" w:rsidP="00095372">
            <w:pPr>
              <w:spacing w:line="0" w:lineRule="atLeast"/>
              <w:jc w:val="center"/>
              <w:rPr>
                <w:rFonts w:eastAsia="標楷體"/>
              </w:rPr>
            </w:pPr>
            <w:r w:rsidRPr="00D05BA9">
              <w:rPr>
                <w:rFonts w:eastAsia="標楷體" w:hint="eastAsia"/>
              </w:rPr>
              <w:t>13</w:t>
            </w:r>
          </w:p>
        </w:tc>
        <w:tc>
          <w:tcPr>
            <w:tcW w:w="1384" w:type="dxa"/>
            <w:vAlign w:val="center"/>
          </w:tcPr>
          <w:p w14:paraId="042AF020"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5/</w:t>
            </w:r>
            <w:r>
              <w:rPr>
                <w:rFonts w:ascii="標楷體" w:eastAsia="標楷體" w:hAnsi="標楷體" w:hint="eastAsia"/>
                <w:sz w:val="20"/>
                <w:szCs w:val="20"/>
              </w:rPr>
              <w:t>7</w:t>
            </w:r>
            <w:r w:rsidRPr="00D05BA9">
              <w:rPr>
                <w:rFonts w:ascii="標楷體" w:eastAsia="標楷體" w:hAnsi="標楷體"/>
                <w:sz w:val="20"/>
                <w:szCs w:val="20"/>
              </w:rPr>
              <w:t>~5/13</w:t>
            </w:r>
          </w:p>
        </w:tc>
        <w:tc>
          <w:tcPr>
            <w:tcW w:w="4253" w:type="dxa"/>
            <w:gridSpan w:val="2"/>
            <w:vAlign w:val="center"/>
          </w:tcPr>
          <w:p w14:paraId="7F341B6A"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hint="eastAsia"/>
                <w:spacing w:val="-1"/>
              </w:rPr>
              <w:t>閱讀策略(1-2)：</w:t>
            </w:r>
          </w:p>
          <w:p w14:paraId="1206EBCD" w14:textId="0D0CA50D" w:rsidR="00095372" w:rsidRPr="00D05BA9" w:rsidRDefault="00095372" w:rsidP="00095372">
            <w:pPr>
              <w:spacing w:line="0" w:lineRule="atLeast"/>
              <w:jc w:val="both"/>
            </w:pPr>
            <w:r w:rsidRPr="00C46D60">
              <w:rPr>
                <w:rFonts w:ascii="標楷體" w:eastAsia="標楷體" w:hAnsi="標楷體" w:cs="標楷體" w:hint="eastAsia"/>
                <w:spacing w:val="-1"/>
              </w:rPr>
              <w:t>六</w:t>
            </w:r>
            <w:r>
              <w:rPr>
                <w:rFonts w:ascii="標楷體" w:eastAsia="標楷體" w:hAnsi="標楷體" w:cs="標楷體" w:hint="eastAsia"/>
                <w:spacing w:val="-1"/>
              </w:rPr>
              <w:t>何</w:t>
            </w:r>
            <w:r w:rsidRPr="00C46D60">
              <w:rPr>
                <w:rFonts w:ascii="標楷體" w:eastAsia="標楷體" w:hAnsi="標楷體" w:cs="標楷體" w:hint="eastAsia"/>
                <w:spacing w:val="-1"/>
              </w:rPr>
              <w:t>法</w:t>
            </w:r>
            <w:r>
              <w:rPr>
                <w:rFonts w:ascii="標楷體" w:eastAsia="標楷體" w:hAnsi="標楷體" w:cs="標楷體" w:hint="eastAsia"/>
                <w:spacing w:val="-1"/>
              </w:rPr>
              <w:t>、</w:t>
            </w:r>
            <w:r w:rsidRPr="00C46D60">
              <w:rPr>
                <w:rFonts w:ascii="標楷體" w:eastAsia="標楷體" w:hAnsi="標楷體" w:cs="標楷體" w:hint="eastAsia"/>
                <w:spacing w:val="-1"/>
              </w:rPr>
              <w:t>方格筆記法</w:t>
            </w:r>
          </w:p>
        </w:tc>
        <w:tc>
          <w:tcPr>
            <w:tcW w:w="3543" w:type="dxa"/>
            <w:gridSpan w:val="2"/>
            <w:vAlign w:val="center"/>
          </w:tcPr>
          <w:p w14:paraId="2E90D9C9" w14:textId="77777777" w:rsidR="00095372" w:rsidRPr="00D05BA9" w:rsidRDefault="00095372" w:rsidP="00095372">
            <w:pPr>
              <w:spacing w:line="0" w:lineRule="atLeast"/>
              <w:jc w:val="both"/>
            </w:pPr>
            <w:r w:rsidRPr="00D05BA9">
              <w:rPr>
                <w:rFonts w:ascii="標楷體" w:eastAsia="標楷體" w:hAnsi="標楷體" w:hint="eastAsia"/>
              </w:rPr>
              <w:t>製作職業達人誌</w:t>
            </w:r>
          </w:p>
        </w:tc>
        <w:tc>
          <w:tcPr>
            <w:tcW w:w="5127" w:type="dxa"/>
            <w:vAlign w:val="center"/>
          </w:tcPr>
          <w:p w14:paraId="05FFC459"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1749455A" w14:textId="77777777" w:rsidTr="00095372">
        <w:trPr>
          <w:cantSplit/>
          <w:trHeight w:val="698"/>
          <w:jc w:val="center"/>
        </w:trPr>
        <w:tc>
          <w:tcPr>
            <w:tcW w:w="430" w:type="dxa"/>
            <w:vAlign w:val="center"/>
          </w:tcPr>
          <w:p w14:paraId="14DE127F" w14:textId="77777777" w:rsidR="00095372" w:rsidRPr="00D05BA9" w:rsidRDefault="00095372" w:rsidP="00095372">
            <w:pPr>
              <w:spacing w:line="0" w:lineRule="atLeast"/>
              <w:jc w:val="center"/>
              <w:rPr>
                <w:rFonts w:eastAsia="標楷體"/>
              </w:rPr>
            </w:pPr>
            <w:r w:rsidRPr="00D05BA9">
              <w:rPr>
                <w:rFonts w:eastAsia="標楷體" w:hint="eastAsia"/>
              </w:rPr>
              <w:t>14</w:t>
            </w:r>
          </w:p>
        </w:tc>
        <w:tc>
          <w:tcPr>
            <w:tcW w:w="1384" w:type="dxa"/>
            <w:vAlign w:val="center"/>
          </w:tcPr>
          <w:p w14:paraId="26785726"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5/1</w:t>
            </w:r>
            <w:r>
              <w:rPr>
                <w:rFonts w:ascii="標楷體" w:eastAsia="標楷體" w:hAnsi="標楷體" w:hint="eastAsia"/>
                <w:sz w:val="20"/>
                <w:szCs w:val="20"/>
              </w:rPr>
              <w:t>4</w:t>
            </w:r>
            <w:r w:rsidRPr="00D05BA9">
              <w:rPr>
                <w:rFonts w:ascii="標楷體" w:eastAsia="標楷體" w:hAnsi="標楷體"/>
                <w:sz w:val="20"/>
                <w:szCs w:val="20"/>
              </w:rPr>
              <w:t>~5/20</w:t>
            </w:r>
          </w:p>
        </w:tc>
        <w:tc>
          <w:tcPr>
            <w:tcW w:w="4253" w:type="dxa"/>
            <w:gridSpan w:val="2"/>
            <w:vAlign w:val="center"/>
          </w:tcPr>
          <w:p w14:paraId="0611A60D"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hint="eastAsia"/>
                <w:spacing w:val="-1"/>
              </w:rPr>
              <w:t>閱讀策略(1-2)：</w:t>
            </w:r>
          </w:p>
          <w:p w14:paraId="2327E890" w14:textId="6E1BEEBA" w:rsidR="00095372" w:rsidRPr="00D05BA9" w:rsidRDefault="00095372" w:rsidP="00095372">
            <w:pPr>
              <w:spacing w:line="0" w:lineRule="atLeast"/>
              <w:jc w:val="both"/>
            </w:pPr>
            <w:r w:rsidRPr="00C46D60">
              <w:rPr>
                <w:rFonts w:ascii="標楷體" w:eastAsia="標楷體" w:hAnsi="標楷體" w:cs="標楷體" w:hint="eastAsia"/>
                <w:spacing w:val="-1"/>
              </w:rPr>
              <w:t>六</w:t>
            </w:r>
            <w:r>
              <w:rPr>
                <w:rFonts w:ascii="標楷體" w:eastAsia="標楷體" w:hAnsi="標楷體" w:cs="標楷體" w:hint="eastAsia"/>
                <w:spacing w:val="-1"/>
              </w:rPr>
              <w:t>何</w:t>
            </w:r>
            <w:r w:rsidRPr="00C46D60">
              <w:rPr>
                <w:rFonts w:ascii="標楷體" w:eastAsia="標楷體" w:hAnsi="標楷體" w:cs="標楷體" w:hint="eastAsia"/>
                <w:spacing w:val="-1"/>
              </w:rPr>
              <w:t>法</w:t>
            </w:r>
            <w:r>
              <w:rPr>
                <w:rFonts w:ascii="標楷體" w:eastAsia="標楷體" w:hAnsi="標楷體" w:cs="標楷體" w:hint="eastAsia"/>
                <w:spacing w:val="-1"/>
              </w:rPr>
              <w:t>、</w:t>
            </w:r>
            <w:r w:rsidRPr="00C46D60">
              <w:rPr>
                <w:rFonts w:ascii="標楷體" w:eastAsia="標楷體" w:hAnsi="標楷體" w:cs="標楷體" w:hint="eastAsia"/>
                <w:spacing w:val="-1"/>
              </w:rPr>
              <w:t>方格筆記法</w:t>
            </w:r>
          </w:p>
        </w:tc>
        <w:tc>
          <w:tcPr>
            <w:tcW w:w="3543" w:type="dxa"/>
            <w:gridSpan w:val="2"/>
            <w:vAlign w:val="center"/>
          </w:tcPr>
          <w:p w14:paraId="4D118F30" w14:textId="77777777" w:rsidR="00095372" w:rsidRPr="00D05BA9" w:rsidRDefault="00095372" w:rsidP="00095372">
            <w:pPr>
              <w:spacing w:line="0" w:lineRule="atLeast"/>
              <w:jc w:val="both"/>
            </w:pPr>
            <w:r w:rsidRPr="00D05BA9">
              <w:rPr>
                <w:rFonts w:ascii="標楷體" w:eastAsia="標楷體" w:hAnsi="標楷體" w:hint="eastAsia"/>
              </w:rPr>
              <w:t>製作職業達人誌</w:t>
            </w:r>
          </w:p>
        </w:tc>
        <w:tc>
          <w:tcPr>
            <w:tcW w:w="5127" w:type="dxa"/>
            <w:vAlign w:val="center"/>
          </w:tcPr>
          <w:p w14:paraId="35AF0B17" w14:textId="77777777" w:rsidR="00095372" w:rsidRPr="00D05BA9" w:rsidRDefault="00095372" w:rsidP="00095372">
            <w:pPr>
              <w:spacing w:line="0" w:lineRule="atLeast"/>
              <w:jc w:val="both"/>
            </w:pPr>
            <w:r w:rsidRPr="00D05BA9">
              <w:rPr>
                <w:rFonts w:ascii="標楷體" w:eastAsia="標楷體" w:hAnsi="標楷體" w:hint="eastAsia"/>
              </w:rPr>
              <w:t>食用植物</w:t>
            </w:r>
          </w:p>
        </w:tc>
      </w:tr>
      <w:tr w:rsidR="00095372" w:rsidRPr="00D05BA9" w14:paraId="2401EDE0" w14:textId="77777777" w:rsidTr="00095372">
        <w:trPr>
          <w:cantSplit/>
          <w:trHeight w:val="698"/>
          <w:jc w:val="center"/>
        </w:trPr>
        <w:tc>
          <w:tcPr>
            <w:tcW w:w="430" w:type="dxa"/>
            <w:vAlign w:val="center"/>
          </w:tcPr>
          <w:p w14:paraId="70F658EC" w14:textId="77777777" w:rsidR="00095372" w:rsidRPr="00D05BA9" w:rsidRDefault="00095372" w:rsidP="00095372">
            <w:pPr>
              <w:spacing w:line="0" w:lineRule="atLeast"/>
              <w:jc w:val="center"/>
              <w:rPr>
                <w:rFonts w:eastAsia="標楷體"/>
              </w:rPr>
            </w:pPr>
            <w:r w:rsidRPr="00D05BA9">
              <w:rPr>
                <w:rFonts w:eastAsia="標楷體" w:hint="eastAsia"/>
              </w:rPr>
              <w:t>15</w:t>
            </w:r>
          </w:p>
        </w:tc>
        <w:tc>
          <w:tcPr>
            <w:tcW w:w="1384" w:type="dxa"/>
            <w:vAlign w:val="center"/>
          </w:tcPr>
          <w:p w14:paraId="35BE3DA9"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5/2</w:t>
            </w:r>
            <w:r>
              <w:rPr>
                <w:rFonts w:ascii="標楷體" w:eastAsia="標楷體" w:hAnsi="標楷體" w:hint="eastAsia"/>
                <w:sz w:val="20"/>
                <w:szCs w:val="20"/>
              </w:rPr>
              <w:t>1</w:t>
            </w:r>
            <w:r w:rsidRPr="00D05BA9">
              <w:rPr>
                <w:rFonts w:ascii="標楷體" w:eastAsia="標楷體" w:hAnsi="標楷體"/>
                <w:sz w:val="20"/>
                <w:szCs w:val="20"/>
              </w:rPr>
              <w:t>~5/27</w:t>
            </w:r>
          </w:p>
        </w:tc>
        <w:tc>
          <w:tcPr>
            <w:tcW w:w="4253" w:type="dxa"/>
            <w:gridSpan w:val="2"/>
            <w:vAlign w:val="center"/>
          </w:tcPr>
          <w:p w14:paraId="40A243A4"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hint="eastAsia"/>
                <w:spacing w:val="-1"/>
              </w:rPr>
              <w:t>閱讀策略(1-2)：</w:t>
            </w:r>
          </w:p>
          <w:p w14:paraId="4AAD119B" w14:textId="2C09BDFA" w:rsidR="00095372" w:rsidRPr="00D05BA9" w:rsidRDefault="00095372" w:rsidP="00095372">
            <w:pPr>
              <w:spacing w:line="0" w:lineRule="atLeast"/>
              <w:jc w:val="both"/>
              <w:rPr>
                <w:rFonts w:eastAsia="標楷體"/>
              </w:rPr>
            </w:pPr>
            <w:r w:rsidRPr="00C46D60">
              <w:rPr>
                <w:rFonts w:ascii="標楷體" w:eastAsia="標楷體" w:hAnsi="標楷體" w:cs="標楷體" w:hint="eastAsia"/>
                <w:spacing w:val="-1"/>
              </w:rPr>
              <w:t>六</w:t>
            </w:r>
            <w:r>
              <w:rPr>
                <w:rFonts w:ascii="標楷體" w:eastAsia="標楷體" w:hAnsi="標楷體" w:cs="標楷體" w:hint="eastAsia"/>
                <w:spacing w:val="-1"/>
              </w:rPr>
              <w:t>何</w:t>
            </w:r>
            <w:r w:rsidRPr="00C46D60">
              <w:rPr>
                <w:rFonts w:ascii="標楷體" w:eastAsia="標楷體" w:hAnsi="標楷體" w:cs="標楷體" w:hint="eastAsia"/>
                <w:spacing w:val="-1"/>
              </w:rPr>
              <w:t>法</w:t>
            </w:r>
            <w:r>
              <w:rPr>
                <w:rFonts w:ascii="標楷體" w:eastAsia="標楷體" w:hAnsi="標楷體" w:cs="標楷體" w:hint="eastAsia"/>
                <w:spacing w:val="-1"/>
              </w:rPr>
              <w:t>、</w:t>
            </w:r>
            <w:r w:rsidRPr="00C46D60">
              <w:rPr>
                <w:rFonts w:ascii="標楷體" w:eastAsia="標楷體" w:hAnsi="標楷體" w:cs="標楷體" w:hint="eastAsia"/>
                <w:spacing w:val="-1"/>
              </w:rPr>
              <w:t>方格筆記法</w:t>
            </w:r>
          </w:p>
        </w:tc>
        <w:tc>
          <w:tcPr>
            <w:tcW w:w="3543" w:type="dxa"/>
            <w:gridSpan w:val="2"/>
            <w:vAlign w:val="center"/>
          </w:tcPr>
          <w:p w14:paraId="6C89517B" w14:textId="77777777" w:rsidR="00095372" w:rsidRPr="00D05BA9" w:rsidRDefault="00095372" w:rsidP="00095372">
            <w:pPr>
              <w:spacing w:line="0" w:lineRule="atLeast"/>
              <w:jc w:val="both"/>
            </w:pPr>
            <w:r w:rsidRPr="00D05BA9">
              <w:rPr>
                <w:rFonts w:ascii="標楷體" w:eastAsia="標楷體" w:hAnsi="標楷體" w:hint="eastAsia"/>
              </w:rPr>
              <w:t>製作職業達人誌</w:t>
            </w:r>
          </w:p>
        </w:tc>
        <w:tc>
          <w:tcPr>
            <w:tcW w:w="5127" w:type="dxa"/>
            <w:vAlign w:val="center"/>
          </w:tcPr>
          <w:p w14:paraId="6B07C448"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食用植物</w:t>
            </w:r>
            <w:r>
              <w:rPr>
                <w:rFonts w:ascii="標楷體" w:eastAsia="標楷體" w:hAnsi="標楷體" w:hint="eastAsia"/>
              </w:rPr>
              <w:t>、</w:t>
            </w:r>
            <w:r w:rsidRPr="00D05BA9">
              <w:rPr>
                <w:rFonts w:ascii="標楷體" w:eastAsia="標楷體" w:hAnsi="標楷體" w:hint="eastAsia"/>
              </w:rPr>
              <w:t>烹調方式</w:t>
            </w:r>
          </w:p>
        </w:tc>
      </w:tr>
      <w:tr w:rsidR="00095372" w:rsidRPr="00D05BA9" w14:paraId="5C7642C3" w14:textId="77777777" w:rsidTr="00095372">
        <w:trPr>
          <w:cantSplit/>
          <w:trHeight w:val="698"/>
          <w:jc w:val="center"/>
        </w:trPr>
        <w:tc>
          <w:tcPr>
            <w:tcW w:w="430" w:type="dxa"/>
            <w:vAlign w:val="center"/>
          </w:tcPr>
          <w:p w14:paraId="790F7D9E" w14:textId="77777777" w:rsidR="00095372" w:rsidRPr="00D05BA9" w:rsidRDefault="00095372" w:rsidP="00095372">
            <w:pPr>
              <w:spacing w:line="0" w:lineRule="atLeast"/>
              <w:jc w:val="center"/>
              <w:rPr>
                <w:rFonts w:eastAsia="標楷體"/>
              </w:rPr>
            </w:pPr>
            <w:r w:rsidRPr="00D05BA9">
              <w:rPr>
                <w:rFonts w:eastAsia="標楷體" w:hint="eastAsia"/>
              </w:rPr>
              <w:t>16</w:t>
            </w:r>
          </w:p>
        </w:tc>
        <w:tc>
          <w:tcPr>
            <w:tcW w:w="1384" w:type="dxa"/>
            <w:vAlign w:val="center"/>
          </w:tcPr>
          <w:p w14:paraId="62530F08"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5/</w:t>
            </w:r>
            <w:r>
              <w:rPr>
                <w:rFonts w:ascii="標楷體" w:eastAsia="標楷體" w:hAnsi="標楷體" w:hint="eastAsia"/>
                <w:sz w:val="20"/>
                <w:szCs w:val="20"/>
              </w:rPr>
              <w:t>28</w:t>
            </w:r>
            <w:r w:rsidRPr="00D05BA9">
              <w:rPr>
                <w:rFonts w:ascii="標楷體" w:eastAsia="標楷體" w:hAnsi="標楷體"/>
                <w:sz w:val="20"/>
                <w:szCs w:val="20"/>
              </w:rPr>
              <w:t>~6/3</w:t>
            </w:r>
          </w:p>
        </w:tc>
        <w:tc>
          <w:tcPr>
            <w:tcW w:w="4253" w:type="dxa"/>
            <w:gridSpan w:val="2"/>
            <w:vAlign w:val="center"/>
          </w:tcPr>
          <w:p w14:paraId="0CC9D9AB" w14:textId="77777777" w:rsidR="00095372" w:rsidRPr="00C46D60" w:rsidRDefault="00095372" w:rsidP="00095372">
            <w:pPr>
              <w:snapToGrid w:val="0"/>
              <w:spacing w:line="0" w:lineRule="atLeast"/>
              <w:rPr>
                <w:rFonts w:ascii="標楷體" w:eastAsia="標楷體" w:hAnsi="標楷體" w:cs="標楷體"/>
                <w:spacing w:val="-1"/>
              </w:rPr>
            </w:pPr>
            <w:r w:rsidRPr="00C46D60">
              <w:rPr>
                <w:rFonts w:ascii="標楷體" w:eastAsia="標楷體" w:hAnsi="標楷體" w:cs="標楷體" w:hint="eastAsia"/>
                <w:spacing w:val="-1"/>
              </w:rPr>
              <w:t>閱讀策略(1-2)：</w:t>
            </w:r>
          </w:p>
          <w:p w14:paraId="3DE4F693" w14:textId="36B0314A" w:rsidR="00095372" w:rsidRPr="00D05BA9" w:rsidRDefault="00095372" w:rsidP="00095372">
            <w:pPr>
              <w:spacing w:line="0" w:lineRule="atLeast"/>
              <w:jc w:val="both"/>
              <w:rPr>
                <w:rFonts w:eastAsia="標楷體"/>
              </w:rPr>
            </w:pPr>
            <w:r w:rsidRPr="00C46D60">
              <w:rPr>
                <w:rFonts w:ascii="標楷體" w:eastAsia="標楷體" w:hAnsi="標楷體" w:cs="標楷體" w:hint="eastAsia"/>
                <w:spacing w:val="-1"/>
              </w:rPr>
              <w:t>六</w:t>
            </w:r>
            <w:r>
              <w:rPr>
                <w:rFonts w:ascii="標楷體" w:eastAsia="標楷體" w:hAnsi="標楷體" w:cs="標楷體" w:hint="eastAsia"/>
                <w:spacing w:val="-1"/>
              </w:rPr>
              <w:t>何</w:t>
            </w:r>
            <w:r w:rsidRPr="00C46D60">
              <w:rPr>
                <w:rFonts w:ascii="標楷體" w:eastAsia="標楷體" w:hAnsi="標楷體" w:cs="標楷體" w:hint="eastAsia"/>
                <w:spacing w:val="-1"/>
              </w:rPr>
              <w:t>法</w:t>
            </w:r>
            <w:r>
              <w:rPr>
                <w:rFonts w:ascii="標楷體" w:eastAsia="標楷體" w:hAnsi="標楷體" w:cs="標楷體" w:hint="eastAsia"/>
                <w:spacing w:val="-1"/>
              </w:rPr>
              <w:t>、</w:t>
            </w:r>
            <w:r w:rsidRPr="00C46D60">
              <w:rPr>
                <w:rFonts w:ascii="標楷體" w:eastAsia="標楷體" w:hAnsi="標楷體" w:cs="標楷體" w:hint="eastAsia"/>
                <w:spacing w:val="-1"/>
              </w:rPr>
              <w:t>方格筆記法</w:t>
            </w:r>
          </w:p>
        </w:tc>
        <w:tc>
          <w:tcPr>
            <w:tcW w:w="3543" w:type="dxa"/>
            <w:gridSpan w:val="2"/>
            <w:vAlign w:val="center"/>
          </w:tcPr>
          <w:p w14:paraId="13D42BEA" w14:textId="77777777" w:rsidR="00095372" w:rsidRPr="00D05BA9" w:rsidRDefault="00095372" w:rsidP="00095372">
            <w:pPr>
              <w:spacing w:line="0" w:lineRule="atLeast"/>
              <w:jc w:val="both"/>
            </w:pPr>
            <w:r w:rsidRPr="00D05BA9">
              <w:rPr>
                <w:rFonts w:ascii="標楷體" w:eastAsia="標楷體" w:hAnsi="標楷體" w:hint="eastAsia"/>
              </w:rPr>
              <w:t>製作職業達人誌</w:t>
            </w:r>
          </w:p>
        </w:tc>
        <w:tc>
          <w:tcPr>
            <w:tcW w:w="5127" w:type="dxa"/>
            <w:vAlign w:val="center"/>
          </w:tcPr>
          <w:p w14:paraId="4DA56090"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食用植物</w:t>
            </w:r>
            <w:r>
              <w:rPr>
                <w:rFonts w:ascii="標楷體" w:eastAsia="標楷體" w:hAnsi="標楷體" w:hint="eastAsia"/>
              </w:rPr>
              <w:t>、</w:t>
            </w:r>
            <w:r w:rsidRPr="00D05BA9">
              <w:rPr>
                <w:rFonts w:ascii="標楷體" w:eastAsia="標楷體" w:hAnsi="標楷體" w:hint="eastAsia"/>
              </w:rPr>
              <w:t>烹調方式</w:t>
            </w:r>
          </w:p>
        </w:tc>
      </w:tr>
      <w:tr w:rsidR="00095372" w:rsidRPr="00D05BA9" w14:paraId="6CD14293" w14:textId="77777777" w:rsidTr="00095372">
        <w:trPr>
          <w:cantSplit/>
          <w:trHeight w:val="698"/>
          <w:jc w:val="center"/>
        </w:trPr>
        <w:tc>
          <w:tcPr>
            <w:tcW w:w="430" w:type="dxa"/>
            <w:vAlign w:val="center"/>
          </w:tcPr>
          <w:p w14:paraId="3FEC137F" w14:textId="77777777" w:rsidR="00095372" w:rsidRPr="00D05BA9" w:rsidRDefault="00095372" w:rsidP="00095372">
            <w:pPr>
              <w:spacing w:line="0" w:lineRule="atLeast"/>
              <w:jc w:val="center"/>
              <w:rPr>
                <w:rFonts w:eastAsia="標楷體"/>
              </w:rPr>
            </w:pPr>
            <w:r w:rsidRPr="00D05BA9">
              <w:rPr>
                <w:rFonts w:eastAsia="標楷體" w:hint="eastAsia"/>
              </w:rPr>
              <w:t>17</w:t>
            </w:r>
          </w:p>
        </w:tc>
        <w:tc>
          <w:tcPr>
            <w:tcW w:w="1384" w:type="dxa"/>
            <w:vAlign w:val="center"/>
          </w:tcPr>
          <w:p w14:paraId="5EB4D51D"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6/</w:t>
            </w:r>
            <w:r>
              <w:rPr>
                <w:rFonts w:ascii="標楷體" w:eastAsia="標楷體" w:hAnsi="標楷體" w:hint="eastAsia"/>
                <w:sz w:val="20"/>
                <w:szCs w:val="20"/>
              </w:rPr>
              <w:t>4</w:t>
            </w:r>
            <w:r w:rsidRPr="00D05BA9">
              <w:rPr>
                <w:rFonts w:ascii="標楷體" w:eastAsia="標楷體" w:hAnsi="標楷體"/>
                <w:sz w:val="20"/>
                <w:szCs w:val="20"/>
              </w:rPr>
              <w:t>~6/10</w:t>
            </w:r>
          </w:p>
        </w:tc>
        <w:tc>
          <w:tcPr>
            <w:tcW w:w="4253" w:type="dxa"/>
            <w:gridSpan w:val="2"/>
            <w:vAlign w:val="center"/>
          </w:tcPr>
          <w:p w14:paraId="5A609B8A"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成果展現</w:t>
            </w:r>
            <w:r>
              <w:rPr>
                <w:rFonts w:ascii="標楷體" w:eastAsia="標楷體" w:hAnsi="標楷體" w:hint="eastAsia"/>
              </w:rPr>
              <w:t>：</w:t>
            </w:r>
            <w:r w:rsidRPr="00C46D60">
              <w:rPr>
                <w:rFonts w:ascii="標楷體" w:eastAsia="標楷體" w:hAnsi="標楷體" w:cs="標楷體"/>
                <w:spacing w:val="-1"/>
                <w:position w:val="-5"/>
              </w:rPr>
              <w:t>好書推薦</w:t>
            </w:r>
          </w:p>
        </w:tc>
        <w:tc>
          <w:tcPr>
            <w:tcW w:w="3543" w:type="dxa"/>
            <w:gridSpan w:val="2"/>
            <w:vAlign w:val="center"/>
          </w:tcPr>
          <w:p w14:paraId="473BED73" w14:textId="77777777" w:rsidR="00095372" w:rsidRPr="00D05BA9" w:rsidRDefault="00095372" w:rsidP="00095372">
            <w:pPr>
              <w:spacing w:line="0" w:lineRule="atLeast"/>
              <w:jc w:val="both"/>
            </w:pPr>
            <w:r w:rsidRPr="00D05BA9">
              <w:rPr>
                <w:rFonts w:ascii="標楷體" w:eastAsia="標楷體" w:hAnsi="標楷體" w:hint="eastAsia"/>
              </w:rPr>
              <w:t>分享達人誌</w:t>
            </w:r>
          </w:p>
        </w:tc>
        <w:tc>
          <w:tcPr>
            <w:tcW w:w="5127" w:type="dxa"/>
            <w:vAlign w:val="center"/>
          </w:tcPr>
          <w:p w14:paraId="61113954"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食用植物</w:t>
            </w:r>
            <w:r>
              <w:rPr>
                <w:rFonts w:ascii="標楷體" w:eastAsia="標楷體" w:hAnsi="標楷體" w:hint="eastAsia"/>
              </w:rPr>
              <w:t>、</w:t>
            </w:r>
            <w:r w:rsidRPr="00D05BA9">
              <w:rPr>
                <w:rFonts w:ascii="標楷體" w:eastAsia="標楷體" w:hAnsi="標楷體" w:hint="eastAsia"/>
              </w:rPr>
              <w:t>烹調方式</w:t>
            </w:r>
          </w:p>
        </w:tc>
      </w:tr>
      <w:tr w:rsidR="00095372" w:rsidRPr="00D05BA9" w14:paraId="28803A3E" w14:textId="77777777" w:rsidTr="00095372">
        <w:trPr>
          <w:cantSplit/>
          <w:trHeight w:val="698"/>
          <w:jc w:val="center"/>
        </w:trPr>
        <w:tc>
          <w:tcPr>
            <w:tcW w:w="430" w:type="dxa"/>
            <w:vAlign w:val="center"/>
          </w:tcPr>
          <w:p w14:paraId="32F3F34B" w14:textId="77777777" w:rsidR="00095372" w:rsidRPr="00D05BA9" w:rsidRDefault="00095372" w:rsidP="00095372">
            <w:pPr>
              <w:spacing w:line="0" w:lineRule="atLeast"/>
              <w:jc w:val="center"/>
              <w:rPr>
                <w:rFonts w:eastAsia="標楷體"/>
              </w:rPr>
            </w:pPr>
            <w:r w:rsidRPr="00D05BA9">
              <w:rPr>
                <w:rFonts w:eastAsia="標楷體" w:hint="eastAsia"/>
              </w:rPr>
              <w:t>18</w:t>
            </w:r>
          </w:p>
        </w:tc>
        <w:tc>
          <w:tcPr>
            <w:tcW w:w="1384" w:type="dxa"/>
            <w:vAlign w:val="center"/>
          </w:tcPr>
          <w:p w14:paraId="53C961AE"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6/1</w:t>
            </w:r>
            <w:r>
              <w:rPr>
                <w:rFonts w:ascii="標楷體" w:eastAsia="標楷體" w:hAnsi="標楷體" w:hint="eastAsia"/>
                <w:sz w:val="20"/>
                <w:szCs w:val="20"/>
              </w:rPr>
              <w:t>1</w:t>
            </w:r>
            <w:r w:rsidRPr="00D05BA9">
              <w:rPr>
                <w:rFonts w:ascii="標楷體" w:eastAsia="標楷體" w:hAnsi="標楷體"/>
                <w:sz w:val="20"/>
                <w:szCs w:val="20"/>
              </w:rPr>
              <w:t>~6/17</w:t>
            </w:r>
          </w:p>
        </w:tc>
        <w:tc>
          <w:tcPr>
            <w:tcW w:w="4253" w:type="dxa"/>
            <w:gridSpan w:val="2"/>
            <w:vAlign w:val="center"/>
          </w:tcPr>
          <w:p w14:paraId="6FB53D74" w14:textId="77777777" w:rsidR="00095372" w:rsidRPr="00D05BA9" w:rsidRDefault="00095372" w:rsidP="00095372">
            <w:pPr>
              <w:spacing w:line="0" w:lineRule="atLeast"/>
              <w:jc w:val="both"/>
            </w:pPr>
            <w:r w:rsidRPr="00D05BA9">
              <w:rPr>
                <w:rFonts w:ascii="標楷體" w:eastAsia="標楷體" w:hAnsi="標楷體" w:hint="eastAsia"/>
              </w:rPr>
              <w:t>成果展現</w:t>
            </w:r>
            <w:r>
              <w:rPr>
                <w:rFonts w:ascii="標楷體" w:eastAsia="標楷體" w:hAnsi="標楷體" w:hint="eastAsia"/>
              </w:rPr>
              <w:t>：</w:t>
            </w:r>
            <w:r w:rsidRPr="00C46D60">
              <w:rPr>
                <w:rFonts w:ascii="標楷體" w:eastAsia="標楷體" w:hAnsi="標楷體" w:cs="標楷體"/>
                <w:spacing w:val="-1"/>
                <w:position w:val="-5"/>
              </w:rPr>
              <w:t>好書推薦</w:t>
            </w:r>
          </w:p>
        </w:tc>
        <w:tc>
          <w:tcPr>
            <w:tcW w:w="3543" w:type="dxa"/>
            <w:gridSpan w:val="2"/>
            <w:vAlign w:val="center"/>
          </w:tcPr>
          <w:p w14:paraId="170384E7" w14:textId="77777777" w:rsidR="00095372" w:rsidRPr="00D05BA9" w:rsidRDefault="00095372" w:rsidP="00095372">
            <w:pPr>
              <w:spacing w:line="0" w:lineRule="atLeast"/>
              <w:jc w:val="both"/>
            </w:pPr>
            <w:r w:rsidRPr="00D05BA9">
              <w:rPr>
                <w:rFonts w:ascii="標楷體" w:eastAsia="標楷體" w:hAnsi="標楷體" w:hint="eastAsia"/>
              </w:rPr>
              <w:t>分享達人誌</w:t>
            </w:r>
          </w:p>
        </w:tc>
        <w:tc>
          <w:tcPr>
            <w:tcW w:w="5127" w:type="dxa"/>
            <w:vAlign w:val="center"/>
          </w:tcPr>
          <w:p w14:paraId="7D0E4BD6"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植物種植過程</w:t>
            </w:r>
          </w:p>
        </w:tc>
      </w:tr>
      <w:tr w:rsidR="00095372" w:rsidRPr="00D05BA9" w14:paraId="08908AF9" w14:textId="77777777" w:rsidTr="00095372">
        <w:trPr>
          <w:cantSplit/>
          <w:trHeight w:val="698"/>
          <w:jc w:val="center"/>
        </w:trPr>
        <w:tc>
          <w:tcPr>
            <w:tcW w:w="430" w:type="dxa"/>
            <w:vAlign w:val="center"/>
          </w:tcPr>
          <w:p w14:paraId="5A472CC5" w14:textId="77777777" w:rsidR="00095372" w:rsidRPr="00D05BA9" w:rsidRDefault="00095372" w:rsidP="00095372">
            <w:pPr>
              <w:spacing w:line="0" w:lineRule="atLeast"/>
              <w:jc w:val="center"/>
              <w:rPr>
                <w:rFonts w:eastAsia="標楷體"/>
              </w:rPr>
            </w:pPr>
            <w:r w:rsidRPr="00D05BA9">
              <w:rPr>
                <w:rFonts w:eastAsia="標楷體" w:hint="eastAsia"/>
              </w:rPr>
              <w:t>19</w:t>
            </w:r>
          </w:p>
        </w:tc>
        <w:tc>
          <w:tcPr>
            <w:tcW w:w="1384" w:type="dxa"/>
            <w:vAlign w:val="center"/>
          </w:tcPr>
          <w:p w14:paraId="778D7002"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6/</w:t>
            </w:r>
            <w:r>
              <w:rPr>
                <w:rFonts w:ascii="標楷體" w:eastAsia="標楷體" w:hAnsi="標楷體" w:hint="eastAsia"/>
                <w:sz w:val="20"/>
                <w:szCs w:val="20"/>
              </w:rPr>
              <w:t>18</w:t>
            </w:r>
            <w:r w:rsidRPr="00D05BA9">
              <w:rPr>
                <w:rFonts w:ascii="標楷體" w:eastAsia="標楷體" w:hAnsi="標楷體"/>
                <w:sz w:val="20"/>
                <w:szCs w:val="20"/>
              </w:rPr>
              <w:t>~6/24</w:t>
            </w:r>
          </w:p>
        </w:tc>
        <w:tc>
          <w:tcPr>
            <w:tcW w:w="4253" w:type="dxa"/>
            <w:gridSpan w:val="2"/>
            <w:vAlign w:val="center"/>
          </w:tcPr>
          <w:p w14:paraId="080EF2E4" w14:textId="77777777" w:rsidR="00095372" w:rsidRPr="00D05BA9" w:rsidRDefault="00095372" w:rsidP="00095372">
            <w:pPr>
              <w:spacing w:line="0" w:lineRule="atLeast"/>
              <w:jc w:val="both"/>
            </w:pPr>
            <w:r w:rsidRPr="00D05BA9">
              <w:rPr>
                <w:rFonts w:ascii="標楷體" w:eastAsia="標楷體" w:hAnsi="標楷體" w:hint="eastAsia"/>
              </w:rPr>
              <w:t>成果展現</w:t>
            </w:r>
            <w:r>
              <w:rPr>
                <w:rFonts w:ascii="標楷體" w:eastAsia="標楷體" w:hAnsi="標楷體" w:hint="eastAsia"/>
              </w:rPr>
              <w:t>：</w:t>
            </w:r>
            <w:r w:rsidRPr="00C46D60">
              <w:rPr>
                <w:rFonts w:ascii="標楷體" w:eastAsia="標楷體" w:hAnsi="標楷體" w:cs="標楷體"/>
                <w:spacing w:val="-1"/>
                <w:position w:val="-5"/>
              </w:rPr>
              <w:t>好書推薦</w:t>
            </w:r>
          </w:p>
        </w:tc>
        <w:tc>
          <w:tcPr>
            <w:tcW w:w="3543" w:type="dxa"/>
            <w:gridSpan w:val="2"/>
            <w:vAlign w:val="center"/>
          </w:tcPr>
          <w:p w14:paraId="4088D98A" w14:textId="77777777" w:rsidR="00095372" w:rsidRPr="00D05BA9" w:rsidRDefault="00095372" w:rsidP="00095372">
            <w:pPr>
              <w:spacing w:line="0" w:lineRule="atLeast"/>
              <w:jc w:val="both"/>
            </w:pPr>
            <w:r w:rsidRPr="00D05BA9">
              <w:rPr>
                <w:rFonts w:ascii="標楷體" w:eastAsia="標楷體" w:hAnsi="標楷體" w:hint="eastAsia"/>
              </w:rPr>
              <w:t>分享達人誌</w:t>
            </w:r>
          </w:p>
        </w:tc>
        <w:tc>
          <w:tcPr>
            <w:tcW w:w="5127" w:type="dxa"/>
            <w:vAlign w:val="center"/>
          </w:tcPr>
          <w:p w14:paraId="5D0E4C43" w14:textId="77777777" w:rsidR="00095372" w:rsidRPr="00D05BA9" w:rsidRDefault="00095372" w:rsidP="00095372">
            <w:pPr>
              <w:spacing w:line="0" w:lineRule="atLeast"/>
              <w:jc w:val="both"/>
              <w:rPr>
                <w:rFonts w:eastAsia="標楷體"/>
              </w:rPr>
            </w:pPr>
            <w:r w:rsidRPr="00D05BA9">
              <w:rPr>
                <w:rFonts w:ascii="標楷體" w:eastAsia="標楷體" w:hAnsi="標楷體" w:hint="eastAsia"/>
              </w:rPr>
              <w:t>植物種植過程</w:t>
            </w:r>
          </w:p>
        </w:tc>
      </w:tr>
      <w:tr w:rsidR="00095372" w:rsidRPr="00D05BA9" w14:paraId="65A702FA" w14:textId="77777777" w:rsidTr="00095372">
        <w:trPr>
          <w:cantSplit/>
          <w:trHeight w:val="698"/>
          <w:jc w:val="center"/>
        </w:trPr>
        <w:tc>
          <w:tcPr>
            <w:tcW w:w="430" w:type="dxa"/>
            <w:vAlign w:val="center"/>
          </w:tcPr>
          <w:p w14:paraId="2C3023C3" w14:textId="77777777" w:rsidR="00095372" w:rsidRPr="00D05BA9" w:rsidRDefault="00095372" w:rsidP="00095372">
            <w:pPr>
              <w:spacing w:line="0" w:lineRule="atLeast"/>
              <w:jc w:val="center"/>
              <w:rPr>
                <w:rFonts w:eastAsia="標楷體"/>
              </w:rPr>
            </w:pPr>
            <w:r w:rsidRPr="00D05BA9">
              <w:rPr>
                <w:rFonts w:eastAsia="標楷體" w:hint="eastAsia"/>
              </w:rPr>
              <w:t>20</w:t>
            </w:r>
          </w:p>
        </w:tc>
        <w:tc>
          <w:tcPr>
            <w:tcW w:w="1384" w:type="dxa"/>
            <w:vAlign w:val="center"/>
          </w:tcPr>
          <w:p w14:paraId="4DD8B73F" w14:textId="77777777" w:rsidR="00095372" w:rsidRPr="00D05BA9" w:rsidRDefault="00095372" w:rsidP="00095372">
            <w:pPr>
              <w:spacing w:line="0" w:lineRule="atLeast"/>
              <w:jc w:val="center"/>
              <w:rPr>
                <w:rFonts w:ascii="標楷體" w:eastAsia="標楷體" w:hAnsi="標楷體" w:cs="新細明體"/>
                <w:sz w:val="20"/>
                <w:szCs w:val="20"/>
              </w:rPr>
            </w:pPr>
            <w:r w:rsidRPr="00D05BA9">
              <w:rPr>
                <w:rFonts w:ascii="標楷體" w:eastAsia="標楷體" w:hAnsi="標楷體"/>
                <w:sz w:val="20"/>
                <w:szCs w:val="20"/>
              </w:rPr>
              <w:t>6/2</w:t>
            </w:r>
            <w:r>
              <w:rPr>
                <w:rFonts w:ascii="標楷體" w:eastAsia="標楷體" w:hAnsi="標楷體" w:hint="eastAsia"/>
                <w:sz w:val="20"/>
                <w:szCs w:val="20"/>
              </w:rPr>
              <w:t>5</w:t>
            </w:r>
            <w:r w:rsidRPr="00D05BA9">
              <w:rPr>
                <w:rFonts w:ascii="標楷體" w:eastAsia="標楷體" w:hAnsi="標楷體"/>
                <w:sz w:val="20"/>
                <w:szCs w:val="20"/>
              </w:rPr>
              <w:t>~7/1</w:t>
            </w:r>
          </w:p>
        </w:tc>
        <w:tc>
          <w:tcPr>
            <w:tcW w:w="4253" w:type="dxa"/>
            <w:gridSpan w:val="2"/>
            <w:vAlign w:val="center"/>
          </w:tcPr>
          <w:p w14:paraId="0DFAC9B3" w14:textId="77777777" w:rsidR="00095372" w:rsidRPr="00D05BA9" w:rsidRDefault="00095372" w:rsidP="00095372">
            <w:pPr>
              <w:spacing w:line="0" w:lineRule="atLeast"/>
              <w:jc w:val="both"/>
            </w:pPr>
            <w:r w:rsidRPr="00D05BA9">
              <w:rPr>
                <w:rFonts w:ascii="標楷體" w:eastAsia="標楷體" w:hAnsi="標楷體" w:hint="eastAsia"/>
              </w:rPr>
              <w:t>成果展現</w:t>
            </w:r>
            <w:r>
              <w:rPr>
                <w:rFonts w:ascii="標楷體" w:eastAsia="標楷體" w:hAnsi="標楷體" w:hint="eastAsia"/>
              </w:rPr>
              <w:t>：</w:t>
            </w:r>
            <w:r w:rsidRPr="00C46D60">
              <w:rPr>
                <w:rFonts w:ascii="標楷體" w:eastAsia="標楷體" w:hAnsi="標楷體" w:cs="標楷體"/>
                <w:spacing w:val="-1"/>
                <w:position w:val="-5"/>
              </w:rPr>
              <w:t>好書推薦</w:t>
            </w:r>
          </w:p>
        </w:tc>
        <w:tc>
          <w:tcPr>
            <w:tcW w:w="3543" w:type="dxa"/>
            <w:gridSpan w:val="2"/>
            <w:vAlign w:val="center"/>
          </w:tcPr>
          <w:p w14:paraId="69189B63" w14:textId="77777777" w:rsidR="00095372" w:rsidRPr="00D05BA9" w:rsidRDefault="00095372" w:rsidP="00095372">
            <w:pPr>
              <w:spacing w:line="0" w:lineRule="atLeast"/>
              <w:jc w:val="both"/>
            </w:pPr>
            <w:r w:rsidRPr="00D05BA9">
              <w:rPr>
                <w:rFonts w:ascii="標楷體" w:eastAsia="標楷體" w:hAnsi="標楷體" w:hint="eastAsia"/>
              </w:rPr>
              <w:t>分享達人誌</w:t>
            </w:r>
          </w:p>
        </w:tc>
        <w:tc>
          <w:tcPr>
            <w:tcW w:w="5127" w:type="dxa"/>
            <w:vAlign w:val="center"/>
          </w:tcPr>
          <w:p w14:paraId="700E0A1E" w14:textId="77777777" w:rsidR="00095372" w:rsidRPr="00D05BA9" w:rsidRDefault="00095372" w:rsidP="00095372">
            <w:pPr>
              <w:spacing w:line="0" w:lineRule="atLeast"/>
              <w:jc w:val="both"/>
              <w:rPr>
                <w:rFonts w:eastAsia="標楷體"/>
              </w:rPr>
            </w:pPr>
            <w:r>
              <w:rPr>
                <w:rFonts w:eastAsia="標楷體" w:hint="eastAsia"/>
              </w:rPr>
              <w:t>期末分享</w:t>
            </w:r>
          </w:p>
        </w:tc>
      </w:tr>
    </w:tbl>
    <w:p w14:paraId="532A282E" w14:textId="77777777" w:rsidR="00187D0B" w:rsidRDefault="00187D0B" w:rsidP="00B022CF">
      <w:pPr>
        <w:ind w:leftChars="100" w:left="240"/>
      </w:pPr>
    </w:p>
    <w:p w14:paraId="1354541D" w14:textId="77777777" w:rsidR="00187D0B" w:rsidRDefault="00187D0B">
      <w:pPr>
        <w:widowControl/>
      </w:pPr>
      <w:r>
        <w:br w:type="page"/>
      </w:r>
    </w:p>
    <w:p w14:paraId="252BA97D" w14:textId="77777777" w:rsidR="007A192F" w:rsidRPr="00C33469" w:rsidRDefault="007A192F" w:rsidP="007A192F">
      <w:pPr>
        <w:pStyle w:val="affd"/>
        <w:spacing w:before="36" w:after="72"/>
        <w:ind w:left="720"/>
        <w:rPr>
          <w:sz w:val="28"/>
          <w:szCs w:val="28"/>
        </w:rPr>
      </w:pPr>
      <w:bookmarkStart w:id="21" w:name="_Toc106972489"/>
      <w:r w:rsidRPr="00C33469">
        <w:rPr>
          <w:rFonts w:hint="eastAsia"/>
          <w:sz w:val="28"/>
          <w:szCs w:val="28"/>
        </w:rPr>
        <w:t>（</w:t>
      </w:r>
      <w:r>
        <w:rPr>
          <w:rFonts w:hint="eastAsia"/>
          <w:sz w:val="28"/>
          <w:szCs w:val="28"/>
        </w:rPr>
        <w:t>三</w:t>
      </w:r>
      <w:r w:rsidRPr="00C33469">
        <w:rPr>
          <w:rFonts w:hint="eastAsia"/>
          <w:sz w:val="28"/>
          <w:szCs w:val="28"/>
        </w:rPr>
        <w:t>）八年級第一學期進度總表(表5-</w:t>
      </w:r>
      <w:r w:rsidRPr="00C33469">
        <w:rPr>
          <w:sz w:val="28"/>
          <w:szCs w:val="28"/>
        </w:rPr>
        <w:t>2-</w:t>
      </w:r>
      <w:r w:rsidR="00906D2F">
        <w:rPr>
          <w:rFonts w:hint="eastAsia"/>
          <w:sz w:val="28"/>
          <w:szCs w:val="28"/>
        </w:rPr>
        <w:t>3</w:t>
      </w:r>
      <w:r w:rsidRPr="00C33469">
        <w:rPr>
          <w:rFonts w:hint="eastAsia"/>
          <w:sz w:val="28"/>
          <w:szCs w:val="28"/>
        </w:rPr>
        <w:t>)</w:t>
      </w:r>
      <w:bookmarkEnd w:id="21"/>
    </w:p>
    <w:p w14:paraId="1711E8CB" w14:textId="77777777" w:rsidR="007A192F" w:rsidRPr="00C33469" w:rsidRDefault="007A192F" w:rsidP="007A192F">
      <w:pPr>
        <w:ind w:firstLine="23"/>
        <w:jc w:val="center"/>
        <w:rPr>
          <w:rFonts w:eastAsia="標楷體"/>
          <w:sz w:val="28"/>
          <w:szCs w:val="28"/>
          <w:u w:val="single"/>
        </w:rPr>
      </w:pPr>
      <w:r w:rsidRPr="00C33469">
        <w:rPr>
          <w:rFonts w:eastAsia="標楷體" w:hint="eastAsia"/>
          <w:sz w:val="28"/>
          <w:szCs w:val="28"/>
        </w:rPr>
        <w:t>基隆市</w:t>
      </w:r>
      <w:r w:rsidRPr="00C33469">
        <w:rPr>
          <w:rFonts w:ascii="標楷體" w:eastAsia="標楷體" w:hAnsi="標楷體" w:hint="eastAsia"/>
          <w:sz w:val="28"/>
          <w:szCs w:val="28"/>
        </w:rPr>
        <w:t>碇內</w:t>
      </w:r>
      <w:r w:rsidRPr="00C33469">
        <w:rPr>
          <w:rFonts w:eastAsia="標楷體" w:hint="eastAsia"/>
          <w:sz w:val="28"/>
          <w:szCs w:val="28"/>
        </w:rPr>
        <w:t>國民中學</w:t>
      </w:r>
      <w:r w:rsidRPr="00C33469">
        <w:rPr>
          <w:rFonts w:eastAsia="標楷體"/>
          <w:sz w:val="28"/>
          <w:szCs w:val="28"/>
        </w:rPr>
        <w:t>1</w:t>
      </w:r>
      <w:r w:rsidRPr="00C33469">
        <w:rPr>
          <w:rFonts w:eastAsia="標楷體" w:hint="eastAsia"/>
          <w:sz w:val="28"/>
          <w:szCs w:val="28"/>
        </w:rPr>
        <w:t>11</w:t>
      </w:r>
      <w:r w:rsidRPr="00C33469">
        <w:rPr>
          <w:rFonts w:eastAsia="標楷體" w:hint="eastAsia"/>
          <w:sz w:val="28"/>
          <w:szCs w:val="28"/>
        </w:rPr>
        <w:t>學年度第一學期八年級彈性學習課程教學重點、評量方式及進度總表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284"/>
        <w:gridCol w:w="2551"/>
        <w:gridCol w:w="3402"/>
        <w:gridCol w:w="4111"/>
        <w:gridCol w:w="2693"/>
      </w:tblGrid>
      <w:tr w:rsidR="007A192F" w14:paraId="505CE899" w14:textId="77777777" w:rsidTr="00A971EE">
        <w:trPr>
          <w:cantSplit/>
          <w:trHeight w:val="480"/>
          <w:jc w:val="center"/>
        </w:trPr>
        <w:tc>
          <w:tcPr>
            <w:tcW w:w="14737" w:type="dxa"/>
            <w:gridSpan w:val="6"/>
            <w:shd w:val="clear" w:color="auto" w:fill="FFE599"/>
            <w:vAlign w:val="center"/>
          </w:tcPr>
          <w:p w14:paraId="251C790F" w14:textId="77777777" w:rsidR="007A192F" w:rsidRPr="00DF7F41" w:rsidRDefault="007A192F" w:rsidP="00A971EE">
            <w:pPr>
              <w:jc w:val="center"/>
              <w:rPr>
                <w:rFonts w:eastAsia="標楷體"/>
                <w:color w:val="3333FF"/>
              </w:rPr>
            </w:pPr>
            <w:r w:rsidRPr="00A75079">
              <w:rPr>
                <w:rFonts w:eastAsia="標楷體" w:hint="eastAsia"/>
                <w:b/>
                <w:color w:val="3333FF"/>
                <w:sz w:val="28"/>
              </w:rPr>
              <w:t>全學期教學重點及評量方式說明</w:t>
            </w:r>
          </w:p>
        </w:tc>
      </w:tr>
      <w:tr w:rsidR="007A192F" w14:paraId="05459483" w14:textId="77777777" w:rsidTr="00705F2F">
        <w:trPr>
          <w:cantSplit/>
          <w:trHeight w:val="480"/>
          <w:jc w:val="center"/>
        </w:trPr>
        <w:tc>
          <w:tcPr>
            <w:tcW w:w="1980" w:type="dxa"/>
            <w:gridSpan w:val="2"/>
            <w:shd w:val="clear" w:color="auto" w:fill="BFBFBF"/>
            <w:vAlign w:val="center"/>
          </w:tcPr>
          <w:p w14:paraId="17541F9C"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lang w:eastAsia="zh-HK"/>
              </w:rPr>
              <w:t>課程方案</w:t>
            </w:r>
          </w:p>
        </w:tc>
        <w:tc>
          <w:tcPr>
            <w:tcW w:w="5953" w:type="dxa"/>
            <w:gridSpan w:val="2"/>
            <w:shd w:val="clear" w:color="auto" w:fill="BFBFBF"/>
            <w:vAlign w:val="center"/>
          </w:tcPr>
          <w:p w14:paraId="114D57FA"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rPr>
              <w:t>教學重點</w:t>
            </w:r>
          </w:p>
        </w:tc>
        <w:tc>
          <w:tcPr>
            <w:tcW w:w="6804" w:type="dxa"/>
            <w:gridSpan w:val="2"/>
            <w:shd w:val="clear" w:color="auto" w:fill="BFBFBF"/>
            <w:vAlign w:val="center"/>
          </w:tcPr>
          <w:p w14:paraId="5F34BD0D" w14:textId="77777777" w:rsidR="007A192F" w:rsidRDefault="007A192F" w:rsidP="00A971EE">
            <w:pPr>
              <w:jc w:val="center"/>
              <w:rPr>
                <w:rFonts w:eastAsia="標楷體"/>
              </w:rPr>
            </w:pPr>
            <w:r>
              <w:rPr>
                <w:rFonts w:eastAsia="標楷體" w:hint="eastAsia"/>
              </w:rPr>
              <w:t>評量方式</w:t>
            </w:r>
          </w:p>
        </w:tc>
      </w:tr>
      <w:tr w:rsidR="007A192F" w14:paraId="027BD112" w14:textId="77777777" w:rsidTr="00705F2F">
        <w:trPr>
          <w:cantSplit/>
          <w:trHeight w:val="480"/>
          <w:jc w:val="center"/>
        </w:trPr>
        <w:tc>
          <w:tcPr>
            <w:tcW w:w="1980" w:type="dxa"/>
            <w:gridSpan w:val="2"/>
            <w:vAlign w:val="center"/>
          </w:tcPr>
          <w:p w14:paraId="595F1192"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社區報馬仔</w:t>
            </w:r>
          </w:p>
        </w:tc>
        <w:tc>
          <w:tcPr>
            <w:tcW w:w="5953" w:type="dxa"/>
            <w:gridSpan w:val="2"/>
            <w:vAlign w:val="center"/>
          </w:tcPr>
          <w:p w14:paraId="2F31FFC8" w14:textId="77777777" w:rsidR="007A192F" w:rsidRPr="005B45D3" w:rsidRDefault="007A192F" w:rsidP="007209A9">
            <w:pPr>
              <w:pStyle w:val="af0"/>
              <w:numPr>
                <w:ilvl w:val="0"/>
                <w:numId w:val="91"/>
              </w:numPr>
              <w:ind w:leftChars="0"/>
              <w:rPr>
                <w:rFonts w:eastAsia="標楷體"/>
              </w:rPr>
            </w:pPr>
            <w:r w:rsidRPr="005B45D3">
              <w:rPr>
                <w:rFonts w:eastAsia="標楷體" w:hint="eastAsia"/>
              </w:rPr>
              <w:t>能欣賞社區刊物的編輯特色。</w:t>
            </w:r>
          </w:p>
          <w:p w14:paraId="2C2E6B28" w14:textId="77777777" w:rsidR="007A192F" w:rsidRDefault="007A192F" w:rsidP="007209A9">
            <w:pPr>
              <w:pStyle w:val="af0"/>
              <w:numPr>
                <w:ilvl w:val="0"/>
                <w:numId w:val="91"/>
              </w:numPr>
              <w:ind w:leftChars="0"/>
              <w:rPr>
                <w:rFonts w:eastAsia="標楷體"/>
              </w:rPr>
            </w:pPr>
            <w:r w:rsidRPr="005B45D3">
              <w:rPr>
                <w:rFonts w:eastAsia="標楷體" w:hint="eastAsia"/>
              </w:rPr>
              <w:t>能找出社區刊物編排特色，仿寫出一份班級刊物。</w:t>
            </w:r>
          </w:p>
          <w:p w14:paraId="0BD1ACA9" w14:textId="77777777" w:rsidR="007A192F" w:rsidRDefault="007A192F" w:rsidP="007209A9">
            <w:pPr>
              <w:pStyle w:val="af0"/>
              <w:numPr>
                <w:ilvl w:val="0"/>
                <w:numId w:val="91"/>
              </w:numPr>
              <w:ind w:leftChars="0"/>
              <w:rPr>
                <w:rFonts w:eastAsia="標楷體"/>
              </w:rPr>
            </w:pPr>
            <w:r w:rsidRPr="00BA494A">
              <w:rPr>
                <w:rFonts w:eastAsia="標楷體" w:hint="eastAsia"/>
              </w:rPr>
              <w:t>討論社區職業達人應該具備的特色。</w:t>
            </w:r>
          </w:p>
          <w:p w14:paraId="05D97BAE" w14:textId="77777777" w:rsidR="007A192F" w:rsidRDefault="007A192F" w:rsidP="007209A9">
            <w:pPr>
              <w:pStyle w:val="af0"/>
              <w:numPr>
                <w:ilvl w:val="0"/>
                <w:numId w:val="91"/>
              </w:numPr>
              <w:ind w:leftChars="0"/>
              <w:rPr>
                <w:rFonts w:eastAsia="標楷體"/>
              </w:rPr>
            </w:pPr>
            <w:r w:rsidRPr="005B45D3">
              <w:rPr>
                <w:rFonts w:eastAsia="標楷體" w:hint="eastAsia"/>
              </w:rPr>
              <w:t>能挑選出符合條件的職人，進行採訪準備。</w:t>
            </w:r>
          </w:p>
          <w:p w14:paraId="036A831A" w14:textId="77777777" w:rsidR="007A192F" w:rsidRDefault="007A192F" w:rsidP="007209A9">
            <w:pPr>
              <w:pStyle w:val="af0"/>
              <w:numPr>
                <w:ilvl w:val="0"/>
                <w:numId w:val="91"/>
              </w:numPr>
              <w:ind w:leftChars="0"/>
              <w:rPr>
                <w:rFonts w:eastAsia="標楷體"/>
              </w:rPr>
            </w:pPr>
            <w:r w:rsidRPr="005B45D3">
              <w:rPr>
                <w:rFonts w:eastAsia="標楷體" w:hint="eastAsia"/>
              </w:rPr>
              <w:t>擬定採訪問題，並設定子標題。</w:t>
            </w:r>
          </w:p>
          <w:p w14:paraId="28343B76" w14:textId="77777777" w:rsidR="007A192F" w:rsidRPr="00976211" w:rsidRDefault="007A192F" w:rsidP="007209A9">
            <w:pPr>
              <w:pStyle w:val="af0"/>
              <w:numPr>
                <w:ilvl w:val="0"/>
                <w:numId w:val="91"/>
              </w:numPr>
              <w:ind w:leftChars="0"/>
              <w:rPr>
                <w:rFonts w:eastAsia="標楷體"/>
              </w:rPr>
            </w:pPr>
            <w:r w:rsidRPr="005B45D3">
              <w:rPr>
                <w:rFonts w:eastAsia="標楷體" w:hint="eastAsia"/>
              </w:rPr>
              <w:t>採訪前進行儀態、口語的訓練。</w:t>
            </w:r>
            <w:r w:rsidRPr="00976211">
              <w:rPr>
                <w:rFonts w:eastAsia="標楷體" w:hint="eastAsia"/>
              </w:rPr>
              <w:t xml:space="preserve"> </w:t>
            </w:r>
          </w:p>
        </w:tc>
        <w:tc>
          <w:tcPr>
            <w:tcW w:w="6804" w:type="dxa"/>
            <w:gridSpan w:val="2"/>
            <w:vAlign w:val="center"/>
          </w:tcPr>
          <w:p w14:paraId="76D9EE7D" w14:textId="77777777" w:rsidR="007A192F" w:rsidRPr="00B52E1E" w:rsidRDefault="007A192F" w:rsidP="007209A9">
            <w:pPr>
              <w:pStyle w:val="af0"/>
              <w:numPr>
                <w:ilvl w:val="0"/>
                <w:numId w:val="92"/>
              </w:numPr>
              <w:spacing w:line="320" w:lineRule="exact"/>
              <w:ind w:leftChars="0"/>
              <w:rPr>
                <w:rFonts w:ascii="標楷體" w:eastAsia="標楷體" w:hAnsi="標楷體"/>
              </w:rPr>
            </w:pPr>
            <w:r w:rsidRPr="00B52E1E">
              <w:rPr>
                <w:rFonts w:ascii="標楷體" w:eastAsia="標楷體" w:hAnsi="標楷體" w:hint="eastAsia"/>
              </w:rPr>
              <w:t>認識報導文學的寫作手法。</w:t>
            </w:r>
          </w:p>
          <w:p w14:paraId="219F1C56" w14:textId="77777777" w:rsidR="007A192F" w:rsidRDefault="007A192F" w:rsidP="007209A9">
            <w:pPr>
              <w:pStyle w:val="af0"/>
              <w:numPr>
                <w:ilvl w:val="0"/>
                <w:numId w:val="92"/>
              </w:numPr>
              <w:spacing w:line="320" w:lineRule="exact"/>
              <w:ind w:leftChars="0"/>
              <w:rPr>
                <w:rFonts w:ascii="標楷體" w:eastAsia="標楷體" w:hAnsi="標楷體"/>
              </w:rPr>
            </w:pPr>
            <w:r>
              <w:rPr>
                <w:rFonts w:ascii="標楷體" w:eastAsia="標楷體" w:hAnsi="標楷體" w:hint="eastAsia"/>
              </w:rPr>
              <w:t>能製作出</w:t>
            </w:r>
            <w:r w:rsidRPr="00B52E1E">
              <w:rPr>
                <w:rFonts w:ascii="標楷體" w:eastAsia="標楷體" w:hAnsi="標楷體" w:hint="eastAsia"/>
              </w:rPr>
              <w:t>班級刊物，</w:t>
            </w:r>
            <w:r>
              <w:rPr>
                <w:rFonts w:ascii="標楷體" w:eastAsia="標楷體" w:hAnsi="標楷體" w:hint="eastAsia"/>
              </w:rPr>
              <w:t>仿寫出一篇以人為主的報導文學作品。</w:t>
            </w:r>
          </w:p>
          <w:p w14:paraId="700ECA82" w14:textId="77777777" w:rsidR="007A192F" w:rsidRPr="00BA494A" w:rsidRDefault="007A192F" w:rsidP="007209A9">
            <w:pPr>
              <w:pStyle w:val="af0"/>
              <w:numPr>
                <w:ilvl w:val="0"/>
                <w:numId w:val="92"/>
              </w:numPr>
              <w:spacing w:line="320" w:lineRule="exact"/>
              <w:ind w:leftChars="0"/>
              <w:rPr>
                <w:rFonts w:ascii="標楷體" w:eastAsia="標楷體" w:hAnsi="標楷體"/>
              </w:rPr>
            </w:pPr>
            <w:r>
              <w:rPr>
                <w:rFonts w:ascii="標楷體" w:eastAsia="標楷體" w:hAnsi="標楷體" w:hint="eastAsia"/>
              </w:rPr>
              <w:t>能</w:t>
            </w:r>
            <w:r w:rsidRPr="00B52E1E">
              <w:rPr>
                <w:rFonts w:ascii="標楷體" w:eastAsia="標楷體" w:hAnsi="標楷體" w:hint="eastAsia"/>
              </w:rPr>
              <w:t>編出一份介紹社區職業達人的刊物。</w:t>
            </w:r>
          </w:p>
        </w:tc>
      </w:tr>
      <w:tr w:rsidR="007A192F" w14:paraId="65AFE839" w14:textId="77777777" w:rsidTr="00705F2F">
        <w:trPr>
          <w:cantSplit/>
          <w:trHeight w:val="480"/>
          <w:jc w:val="center"/>
        </w:trPr>
        <w:tc>
          <w:tcPr>
            <w:tcW w:w="1980" w:type="dxa"/>
            <w:gridSpan w:val="2"/>
            <w:vAlign w:val="center"/>
          </w:tcPr>
          <w:p w14:paraId="63104C1F"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H</w:t>
            </w:r>
            <w:r>
              <w:rPr>
                <w:rFonts w:ascii="標楷體" w:hAnsi="標楷體"/>
              </w:rPr>
              <w:t>i,Young</w:t>
            </w:r>
          </w:p>
        </w:tc>
        <w:tc>
          <w:tcPr>
            <w:tcW w:w="5953" w:type="dxa"/>
            <w:gridSpan w:val="2"/>
          </w:tcPr>
          <w:p w14:paraId="03451E08" w14:textId="77777777" w:rsidR="007A192F" w:rsidRDefault="007A192F" w:rsidP="00A971EE">
            <w:pPr>
              <w:rPr>
                <w:rFonts w:ascii="標楷體" w:eastAsia="標楷體" w:hAnsi="標楷體"/>
              </w:rPr>
            </w:pPr>
            <w:r w:rsidRPr="005E494D">
              <w:rPr>
                <w:rFonts w:ascii="標楷體" w:eastAsia="標楷體" w:hAnsi="標楷體" w:hint="eastAsia"/>
              </w:rPr>
              <w:t xml:space="preserve">1. </w:t>
            </w:r>
            <w:r>
              <w:rPr>
                <w:rFonts w:ascii="標楷體" w:eastAsia="標楷體" w:hAnsi="標楷體" w:hint="eastAsia"/>
              </w:rPr>
              <w:t>認識</w:t>
            </w:r>
            <w:r w:rsidRPr="005E494D">
              <w:rPr>
                <w:rFonts w:ascii="標楷體" w:eastAsia="標楷體" w:hAnsi="標楷體" w:hint="eastAsia"/>
              </w:rPr>
              <w:t>世界海洋日</w:t>
            </w:r>
            <w:r>
              <w:rPr>
                <w:rFonts w:ascii="標楷體" w:eastAsia="標楷體" w:hAnsi="標楷體" w:hint="eastAsia"/>
              </w:rPr>
              <w:t>。</w:t>
            </w:r>
          </w:p>
          <w:p w14:paraId="0D9DB814" w14:textId="77777777" w:rsidR="007A192F" w:rsidRDefault="007A192F" w:rsidP="00A971EE">
            <w:pPr>
              <w:rPr>
                <w:rFonts w:ascii="標楷體" w:eastAsia="標楷體" w:hAnsi="標楷體"/>
              </w:rPr>
            </w:pPr>
            <w:r w:rsidRPr="005E494D">
              <w:rPr>
                <w:rFonts w:ascii="標楷體" w:eastAsia="標楷體" w:hAnsi="標楷體" w:hint="eastAsia"/>
              </w:rPr>
              <w:t>2. 認識</w:t>
            </w:r>
            <w:r>
              <w:rPr>
                <w:rFonts w:ascii="標楷體" w:eastAsia="標楷體" w:hAnsi="標楷體" w:hint="eastAsia"/>
              </w:rPr>
              <w:t>保育類</w:t>
            </w:r>
            <w:r w:rsidRPr="005E494D">
              <w:rPr>
                <w:rFonts w:ascii="標楷體" w:eastAsia="標楷體" w:hAnsi="標楷體" w:hint="eastAsia"/>
              </w:rPr>
              <w:t>海洋生物</w:t>
            </w:r>
            <w:r>
              <w:rPr>
                <w:rFonts w:ascii="標楷體" w:eastAsia="標楷體" w:hAnsi="標楷體" w:hint="eastAsia"/>
              </w:rPr>
              <w:t>。</w:t>
            </w:r>
          </w:p>
          <w:p w14:paraId="76ABA052" w14:textId="77777777" w:rsidR="007A192F" w:rsidRDefault="007A192F" w:rsidP="00A971EE">
            <w:pPr>
              <w:rPr>
                <w:rFonts w:ascii="標楷體" w:eastAsia="標楷體" w:hAnsi="標楷體"/>
              </w:rPr>
            </w:pPr>
            <w:r w:rsidRPr="005E494D">
              <w:rPr>
                <w:rFonts w:ascii="標楷體" w:eastAsia="標楷體" w:hAnsi="標楷體" w:hint="eastAsia"/>
              </w:rPr>
              <w:t xml:space="preserve">3. </w:t>
            </w:r>
            <w:r>
              <w:rPr>
                <w:rFonts w:ascii="標楷體" w:eastAsia="標楷體" w:hAnsi="標楷體" w:hint="eastAsia"/>
              </w:rPr>
              <w:t>規劃與設計保育類</w:t>
            </w:r>
            <w:r w:rsidRPr="005E494D">
              <w:rPr>
                <w:rFonts w:ascii="標楷體" w:eastAsia="標楷體" w:hAnsi="標楷體" w:hint="eastAsia"/>
              </w:rPr>
              <w:t>海洋生物</w:t>
            </w:r>
            <w:r>
              <w:rPr>
                <w:rFonts w:ascii="標楷體" w:eastAsia="標楷體" w:hAnsi="標楷體" w:hint="eastAsia"/>
              </w:rPr>
              <w:t>的保護與宣導方式</w:t>
            </w:r>
            <w:r w:rsidRPr="005E494D">
              <w:rPr>
                <w:rFonts w:ascii="標楷體" w:eastAsia="標楷體" w:hAnsi="標楷體" w:hint="eastAsia"/>
              </w:rPr>
              <w:t xml:space="preserve">  </w:t>
            </w:r>
          </w:p>
          <w:p w14:paraId="31325E74" w14:textId="77777777" w:rsidR="007A192F" w:rsidRPr="005E494D" w:rsidRDefault="007A192F" w:rsidP="00A971EE">
            <w:pPr>
              <w:rPr>
                <w:rFonts w:ascii="標楷體" w:eastAsia="標楷體" w:hAnsi="標楷體"/>
              </w:rPr>
            </w:pPr>
            <w:r>
              <w:rPr>
                <w:rFonts w:ascii="標楷體" w:eastAsia="標楷體" w:hAnsi="標楷體"/>
              </w:rPr>
              <w:t>4</w:t>
            </w:r>
            <w:r w:rsidRPr="005E494D">
              <w:rPr>
                <w:rFonts w:ascii="標楷體" w:eastAsia="標楷體" w:hAnsi="標楷體" w:hint="eastAsia"/>
              </w:rPr>
              <w:t>.</w:t>
            </w:r>
            <w:r>
              <w:rPr>
                <w:rFonts w:ascii="標楷體" w:eastAsia="標楷體" w:hAnsi="標楷體" w:hint="eastAsia"/>
              </w:rPr>
              <w:t xml:space="preserve"> 創造小組的世界海洋日活動與宣傳。</w:t>
            </w:r>
          </w:p>
        </w:tc>
        <w:tc>
          <w:tcPr>
            <w:tcW w:w="6804" w:type="dxa"/>
            <w:gridSpan w:val="2"/>
            <w:vAlign w:val="center"/>
          </w:tcPr>
          <w:p w14:paraId="745E5AEF" w14:textId="77777777" w:rsidR="007A192F" w:rsidRPr="00812280" w:rsidRDefault="007A192F" w:rsidP="007209A9">
            <w:pPr>
              <w:pStyle w:val="af0"/>
              <w:numPr>
                <w:ilvl w:val="0"/>
                <w:numId w:val="95"/>
              </w:numPr>
              <w:spacing w:line="320" w:lineRule="exact"/>
              <w:ind w:leftChars="0"/>
              <w:rPr>
                <w:rFonts w:eastAsia="標楷體"/>
              </w:rPr>
            </w:pPr>
            <w:r w:rsidRPr="00812280">
              <w:rPr>
                <w:rFonts w:eastAsia="標楷體" w:hint="eastAsia"/>
              </w:rPr>
              <w:t>學習單</w:t>
            </w:r>
            <w:r>
              <w:rPr>
                <w:rFonts w:eastAsia="標楷體" w:hint="eastAsia"/>
              </w:rPr>
              <w:t>。</w:t>
            </w:r>
          </w:p>
          <w:p w14:paraId="62D37803" w14:textId="77777777" w:rsidR="007A192F" w:rsidRPr="00812280" w:rsidRDefault="007A192F" w:rsidP="007209A9">
            <w:pPr>
              <w:pStyle w:val="af0"/>
              <w:numPr>
                <w:ilvl w:val="0"/>
                <w:numId w:val="95"/>
              </w:numPr>
              <w:spacing w:line="320" w:lineRule="exact"/>
              <w:ind w:leftChars="0"/>
              <w:rPr>
                <w:rFonts w:eastAsia="標楷體"/>
              </w:rPr>
            </w:pPr>
            <w:r>
              <w:rPr>
                <w:rFonts w:eastAsia="標楷體" w:hint="eastAsia"/>
              </w:rPr>
              <w:t>上台展演，</w:t>
            </w:r>
            <w:r>
              <w:rPr>
                <w:rFonts w:ascii="標楷體" w:eastAsia="標楷體" w:hAnsi="標楷體" w:hint="eastAsia"/>
              </w:rPr>
              <w:t>劇本</w:t>
            </w:r>
            <w:r w:rsidRPr="004107F3">
              <w:rPr>
                <w:rFonts w:ascii="標楷體" w:eastAsia="標楷體" w:hAnsi="標楷體" w:hint="eastAsia"/>
              </w:rPr>
              <w:t>內容(</w:t>
            </w:r>
            <w:r w:rsidRPr="004107F3">
              <w:rPr>
                <w:rFonts w:ascii="標楷體" w:eastAsia="標楷體" w:hAnsi="標楷體"/>
              </w:rPr>
              <w:t>45%</w:t>
            </w:r>
            <w:r w:rsidRPr="004107F3">
              <w:rPr>
                <w:rFonts w:ascii="標楷體" w:eastAsia="標楷體" w:hAnsi="標楷體" w:hint="eastAsia"/>
              </w:rPr>
              <w:t>)、口語表達(</w:t>
            </w:r>
            <w:r>
              <w:rPr>
                <w:rFonts w:ascii="標楷體" w:eastAsia="標楷體" w:hAnsi="標楷體"/>
              </w:rPr>
              <w:t>2</w:t>
            </w:r>
            <w:r w:rsidRPr="004107F3">
              <w:rPr>
                <w:rFonts w:ascii="標楷體" w:eastAsia="標楷體" w:hAnsi="標楷體"/>
              </w:rPr>
              <w:t>5%</w:t>
            </w:r>
            <w:r w:rsidRPr="004107F3">
              <w:rPr>
                <w:rFonts w:ascii="標楷體" w:eastAsia="標楷體" w:hAnsi="標楷體" w:hint="eastAsia"/>
              </w:rPr>
              <w:t>)、</w:t>
            </w:r>
            <w:r>
              <w:rPr>
                <w:rFonts w:ascii="標楷體" w:eastAsia="標楷體" w:hAnsi="標楷體" w:hint="eastAsia"/>
              </w:rPr>
              <w:t>肢體動作(25%)、</w:t>
            </w:r>
            <w:r w:rsidRPr="004107F3">
              <w:rPr>
                <w:rFonts w:ascii="標楷體" w:eastAsia="標楷體" w:hAnsi="標楷體" w:hint="eastAsia"/>
              </w:rPr>
              <w:t>時間掌握(</w:t>
            </w:r>
            <w:r w:rsidRPr="004107F3">
              <w:rPr>
                <w:rFonts w:ascii="標楷體" w:eastAsia="標楷體" w:hAnsi="標楷體"/>
              </w:rPr>
              <w:t>5</w:t>
            </w:r>
            <w:r w:rsidRPr="004107F3">
              <w:rPr>
                <w:rFonts w:ascii="標楷體" w:eastAsia="標楷體" w:hAnsi="標楷體" w:hint="eastAsia"/>
              </w:rPr>
              <w:t>%)</w:t>
            </w:r>
            <w:r>
              <w:rPr>
                <w:rFonts w:eastAsia="標楷體" w:hint="eastAsia"/>
              </w:rPr>
              <w:t>。</w:t>
            </w:r>
          </w:p>
        </w:tc>
      </w:tr>
      <w:tr w:rsidR="007A192F" w14:paraId="617DF555" w14:textId="77777777" w:rsidTr="00705F2F">
        <w:trPr>
          <w:cantSplit/>
          <w:trHeight w:val="480"/>
          <w:jc w:val="center"/>
        </w:trPr>
        <w:tc>
          <w:tcPr>
            <w:tcW w:w="1980" w:type="dxa"/>
            <w:gridSpan w:val="2"/>
            <w:vAlign w:val="center"/>
          </w:tcPr>
          <w:p w14:paraId="286CCA72"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生活中的科學探究</w:t>
            </w:r>
          </w:p>
        </w:tc>
        <w:tc>
          <w:tcPr>
            <w:tcW w:w="5953" w:type="dxa"/>
            <w:gridSpan w:val="2"/>
            <w:vAlign w:val="center"/>
          </w:tcPr>
          <w:p w14:paraId="709F34ED" w14:textId="77777777" w:rsidR="007A192F" w:rsidRPr="00C1533C" w:rsidRDefault="007A192F" w:rsidP="007209A9">
            <w:pPr>
              <w:pStyle w:val="af0"/>
              <w:numPr>
                <w:ilvl w:val="0"/>
                <w:numId w:val="98"/>
              </w:numPr>
              <w:ind w:leftChars="0"/>
              <w:rPr>
                <w:rFonts w:ascii="標楷體" w:eastAsia="標楷體" w:hAnsi="標楷體"/>
                <w:szCs w:val="20"/>
              </w:rPr>
            </w:pPr>
            <w:r w:rsidRPr="00C1533C">
              <w:rPr>
                <w:rFonts w:ascii="標楷體" w:eastAsia="標楷體" w:hAnsi="標楷體" w:hint="eastAsia"/>
                <w:szCs w:val="20"/>
              </w:rPr>
              <w:t>環保少女新聞認識目前自己所面臨的全球環境變化。</w:t>
            </w:r>
          </w:p>
          <w:p w14:paraId="26BE6D2C" w14:textId="77777777" w:rsidR="007A192F" w:rsidRPr="007D2C9D" w:rsidRDefault="007A192F" w:rsidP="007209A9">
            <w:pPr>
              <w:pStyle w:val="af0"/>
              <w:numPr>
                <w:ilvl w:val="0"/>
                <w:numId w:val="98"/>
              </w:numPr>
              <w:ind w:leftChars="0"/>
              <w:rPr>
                <w:rFonts w:ascii="標楷體" w:eastAsia="標楷體" w:hAnsi="標楷體"/>
              </w:rPr>
            </w:pPr>
            <w:r>
              <w:rPr>
                <w:rFonts w:ascii="標楷體" w:eastAsia="標楷體" w:hAnsi="標楷體" w:hint="eastAsia"/>
                <w:szCs w:val="20"/>
              </w:rPr>
              <w:t>浮冰分別在純水中與鹽水中熔化，水位的變化。</w:t>
            </w:r>
          </w:p>
          <w:p w14:paraId="726EFB3C" w14:textId="77777777" w:rsidR="007A192F" w:rsidRPr="007D2C9D" w:rsidRDefault="007A192F" w:rsidP="007209A9">
            <w:pPr>
              <w:pStyle w:val="af0"/>
              <w:numPr>
                <w:ilvl w:val="0"/>
                <w:numId w:val="98"/>
              </w:numPr>
              <w:ind w:leftChars="0"/>
              <w:rPr>
                <w:rFonts w:ascii="標楷體" w:eastAsia="標楷體" w:hAnsi="標楷體"/>
              </w:rPr>
            </w:pPr>
            <w:r>
              <w:rPr>
                <w:rFonts w:ascii="標楷體" w:eastAsia="標楷體" w:hAnsi="標楷體" w:hint="eastAsia"/>
                <w:szCs w:val="20"/>
              </w:rPr>
              <w:t>濃度不同的海水，膨脹率的變化。</w:t>
            </w:r>
          </w:p>
          <w:p w14:paraId="26A92D3A" w14:textId="77777777" w:rsidR="007A192F" w:rsidRPr="00C1533C" w:rsidRDefault="007A192F" w:rsidP="007209A9">
            <w:pPr>
              <w:pStyle w:val="af0"/>
              <w:numPr>
                <w:ilvl w:val="0"/>
                <w:numId w:val="98"/>
              </w:numPr>
              <w:ind w:leftChars="0"/>
              <w:rPr>
                <w:rFonts w:ascii="標楷體" w:eastAsia="標楷體" w:hAnsi="標楷體"/>
              </w:rPr>
            </w:pPr>
            <w:r>
              <w:rPr>
                <w:rFonts w:ascii="標楷體" w:eastAsia="標楷體" w:hAnsi="標楷體" w:hint="eastAsia"/>
                <w:szCs w:val="20"/>
              </w:rPr>
              <w:t>由實驗結果驗證說明海平面上升的原因。</w:t>
            </w:r>
          </w:p>
        </w:tc>
        <w:tc>
          <w:tcPr>
            <w:tcW w:w="6804" w:type="dxa"/>
            <w:gridSpan w:val="2"/>
            <w:vAlign w:val="center"/>
          </w:tcPr>
          <w:p w14:paraId="4338CA6F" w14:textId="77777777" w:rsidR="007A192F" w:rsidRPr="00C33469" w:rsidRDefault="007A192F" w:rsidP="007209A9">
            <w:pPr>
              <w:pStyle w:val="af0"/>
              <w:numPr>
                <w:ilvl w:val="0"/>
                <w:numId w:val="100"/>
              </w:numPr>
              <w:spacing w:line="320" w:lineRule="exact"/>
              <w:ind w:leftChars="0"/>
              <w:rPr>
                <w:rFonts w:ascii="標楷體" w:eastAsia="標楷體" w:hAnsi="標楷體"/>
                <w:color w:val="000000"/>
              </w:rPr>
            </w:pPr>
            <w:r w:rsidRPr="00C33469">
              <w:rPr>
                <w:rFonts w:ascii="標楷體" w:eastAsia="標楷體" w:hAnsi="標楷體" w:hint="eastAsia"/>
                <w:color w:val="000000"/>
              </w:rPr>
              <w:t>學習單。</w:t>
            </w:r>
          </w:p>
          <w:p w14:paraId="74BADF49" w14:textId="77777777" w:rsidR="007A192F" w:rsidRPr="00C33469" w:rsidRDefault="007A192F" w:rsidP="007209A9">
            <w:pPr>
              <w:pStyle w:val="af0"/>
              <w:numPr>
                <w:ilvl w:val="0"/>
                <w:numId w:val="100"/>
              </w:numPr>
              <w:spacing w:line="320" w:lineRule="exact"/>
              <w:ind w:leftChars="0"/>
              <w:rPr>
                <w:rFonts w:ascii="標楷體" w:eastAsia="標楷體" w:hAnsi="標楷體"/>
                <w:color w:val="000000"/>
              </w:rPr>
            </w:pPr>
            <w:r w:rsidRPr="00C33469">
              <w:rPr>
                <w:rFonts w:ascii="標楷體" w:eastAsia="標楷體" w:hAnsi="標楷體" w:hint="eastAsia"/>
                <w:color w:val="000000"/>
              </w:rPr>
              <w:t>實驗設計與操作步驟。</w:t>
            </w:r>
          </w:p>
          <w:p w14:paraId="4014E0FD" w14:textId="77777777" w:rsidR="007A192F" w:rsidRPr="00C33469" w:rsidRDefault="007A192F" w:rsidP="007209A9">
            <w:pPr>
              <w:pStyle w:val="af0"/>
              <w:numPr>
                <w:ilvl w:val="0"/>
                <w:numId w:val="100"/>
              </w:numPr>
              <w:spacing w:line="320" w:lineRule="exact"/>
              <w:ind w:leftChars="0"/>
              <w:rPr>
                <w:rFonts w:ascii="標楷體" w:eastAsia="標楷體" w:hAnsi="標楷體"/>
                <w:color w:val="000000"/>
              </w:rPr>
            </w:pPr>
            <w:r w:rsidRPr="00C33469">
              <w:rPr>
                <w:rFonts w:ascii="標楷體" w:eastAsia="標楷體" w:hAnsi="標楷體" w:hint="eastAsia"/>
                <w:color w:val="000000"/>
              </w:rPr>
              <w:t>實驗表格學習單。</w:t>
            </w:r>
          </w:p>
          <w:p w14:paraId="7C083248" w14:textId="77777777" w:rsidR="007A192F" w:rsidRPr="00C33469" w:rsidRDefault="007A192F" w:rsidP="007209A9">
            <w:pPr>
              <w:pStyle w:val="af0"/>
              <w:numPr>
                <w:ilvl w:val="0"/>
                <w:numId w:val="100"/>
              </w:numPr>
              <w:spacing w:line="320" w:lineRule="exact"/>
              <w:ind w:leftChars="0"/>
              <w:rPr>
                <w:rFonts w:ascii="標楷體" w:eastAsia="標楷體" w:hAnsi="標楷體"/>
                <w:color w:val="808080"/>
              </w:rPr>
            </w:pPr>
            <w:r w:rsidRPr="004107F3">
              <w:rPr>
                <w:rFonts w:ascii="標楷體" w:eastAsia="標楷體" w:hAnsi="標楷體" w:hint="eastAsia"/>
              </w:rPr>
              <w:t>分組口頭報告主題內容(</w:t>
            </w:r>
            <w:r w:rsidRPr="004107F3">
              <w:rPr>
                <w:rFonts w:ascii="標楷體" w:eastAsia="標楷體" w:hAnsi="標楷體"/>
              </w:rPr>
              <w:t>45%</w:t>
            </w:r>
            <w:r w:rsidRPr="004107F3">
              <w:rPr>
                <w:rFonts w:ascii="標楷體" w:eastAsia="標楷體" w:hAnsi="標楷體" w:hint="eastAsia"/>
              </w:rPr>
              <w:t>)、口語表達(</w:t>
            </w:r>
            <w:r w:rsidRPr="004107F3">
              <w:rPr>
                <w:rFonts w:ascii="標楷體" w:eastAsia="標楷體" w:hAnsi="標楷體"/>
              </w:rPr>
              <w:t>50%</w:t>
            </w:r>
            <w:r w:rsidRPr="004107F3">
              <w:rPr>
                <w:rFonts w:ascii="標楷體" w:eastAsia="標楷體" w:hAnsi="標楷體" w:hint="eastAsia"/>
              </w:rPr>
              <w:t>)、時間掌握(</w:t>
            </w:r>
            <w:r w:rsidRPr="004107F3">
              <w:rPr>
                <w:rFonts w:ascii="標楷體" w:eastAsia="標楷體" w:hAnsi="標楷體"/>
              </w:rPr>
              <w:t>5</w:t>
            </w:r>
            <w:r w:rsidRPr="004107F3">
              <w:rPr>
                <w:rFonts w:ascii="標楷體" w:eastAsia="標楷體" w:hAnsi="標楷體" w:hint="eastAsia"/>
              </w:rPr>
              <w:t>%)</w:t>
            </w:r>
            <w:r w:rsidRPr="00C33469">
              <w:rPr>
                <w:rFonts w:ascii="標楷體" w:eastAsia="標楷體" w:hAnsi="標楷體" w:hint="eastAsia"/>
                <w:color w:val="000000"/>
              </w:rPr>
              <w:t>。</w:t>
            </w:r>
          </w:p>
        </w:tc>
      </w:tr>
      <w:tr w:rsidR="007A192F" w14:paraId="407B5DA7" w14:textId="77777777" w:rsidTr="00705F2F">
        <w:trPr>
          <w:cantSplit/>
          <w:trHeight w:val="480"/>
          <w:jc w:val="center"/>
        </w:trPr>
        <w:tc>
          <w:tcPr>
            <w:tcW w:w="1980" w:type="dxa"/>
            <w:gridSpan w:val="2"/>
            <w:vAlign w:val="center"/>
          </w:tcPr>
          <w:p w14:paraId="38399D6A" w14:textId="77777777" w:rsidR="007A192F" w:rsidRPr="00E86840" w:rsidRDefault="007A192F" w:rsidP="00A971EE">
            <w:pPr>
              <w:rPr>
                <w:rFonts w:eastAsia="標楷體"/>
              </w:rPr>
            </w:pPr>
            <w:r>
              <w:rPr>
                <w:rFonts w:eastAsia="標楷體" w:hint="eastAsia"/>
              </w:rPr>
              <w:t>社團</w:t>
            </w:r>
          </w:p>
        </w:tc>
        <w:tc>
          <w:tcPr>
            <w:tcW w:w="5953" w:type="dxa"/>
            <w:gridSpan w:val="2"/>
            <w:vAlign w:val="center"/>
          </w:tcPr>
          <w:p w14:paraId="1558B5B1" w14:textId="77777777" w:rsidR="007A192F" w:rsidRPr="000830DA" w:rsidRDefault="007A192F" w:rsidP="007209A9">
            <w:pPr>
              <w:pStyle w:val="af0"/>
              <w:numPr>
                <w:ilvl w:val="0"/>
                <w:numId w:val="87"/>
              </w:numPr>
              <w:ind w:leftChars="0"/>
              <w:rPr>
                <w:rFonts w:eastAsia="標楷體"/>
              </w:rPr>
            </w:pPr>
            <w:r w:rsidRPr="000830DA">
              <w:rPr>
                <w:rFonts w:eastAsia="標楷體" w:hint="eastAsia"/>
              </w:rPr>
              <w:t>話劇社</w:t>
            </w:r>
          </w:p>
          <w:p w14:paraId="073EF409" w14:textId="77777777" w:rsidR="007A192F" w:rsidRDefault="007A192F" w:rsidP="007209A9">
            <w:pPr>
              <w:pStyle w:val="af0"/>
              <w:numPr>
                <w:ilvl w:val="0"/>
                <w:numId w:val="87"/>
              </w:numPr>
              <w:ind w:leftChars="0"/>
              <w:rPr>
                <w:rFonts w:eastAsia="標楷體"/>
              </w:rPr>
            </w:pPr>
            <w:r>
              <w:rPr>
                <w:rFonts w:eastAsia="標楷體" w:hint="eastAsia"/>
              </w:rPr>
              <w:t>西點烘焙社</w:t>
            </w:r>
          </w:p>
          <w:p w14:paraId="1524C19B" w14:textId="77777777" w:rsidR="007A192F" w:rsidRDefault="007A192F" w:rsidP="007209A9">
            <w:pPr>
              <w:pStyle w:val="af0"/>
              <w:numPr>
                <w:ilvl w:val="0"/>
                <w:numId w:val="87"/>
              </w:numPr>
              <w:ind w:leftChars="0"/>
              <w:rPr>
                <w:rFonts w:eastAsia="標楷體"/>
              </w:rPr>
            </w:pPr>
            <w:r>
              <w:rPr>
                <w:rFonts w:eastAsia="標楷體" w:hint="eastAsia"/>
              </w:rPr>
              <w:t>桌遊社</w:t>
            </w:r>
          </w:p>
          <w:p w14:paraId="3E2423F6" w14:textId="77777777" w:rsidR="007A192F" w:rsidRDefault="007A192F" w:rsidP="007209A9">
            <w:pPr>
              <w:pStyle w:val="af0"/>
              <w:numPr>
                <w:ilvl w:val="0"/>
                <w:numId w:val="87"/>
              </w:numPr>
              <w:ind w:leftChars="0"/>
              <w:rPr>
                <w:rFonts w:eastAsia="標楷體"/>
              </w:rPr>
            </w:pPr>
            <w:r>
              <w:rPr>
                <w:rFonts w:eastAsia="標楷體" w:hint="eastAsia"/>
              </w:rPr>
              <w:t>圍棋社</w:t>
            </w:r>
          </w:p>
          <w:p w14:paraId="0B84673E" w14:textId="77777777" w:rsidR="007A192F" w:rsidRPr="000830DA" w:rsidRDefault="007A192F" w:rsidP="007209A9">
            <w:pPr>
              <w:pStyle w:val="af0"/>
              <w:numPr>
                <w:ilvl w:val="0"/>
                <w:numId w:val="87"/>
              </w:numPr>
              <w:ind w:leftChars="0"/>
              <w:rPr>
                <w:rFonts w:eastAsia="標楷體"/>
              </w:rPr>
            </w:pPr>
            <w:r>
              <w:rPr>
                <w:rFonts w:eastAsia="標楷體" w:hint="eastAsia"/>
              </w:rPr>
              <w:t>英語會話社</w:t>
            </w:r>
          </w:p>
        </w:tc>
        <w:tc>
          <w:tcPr>
            <w:tcW w:w="6804" w:type="dxa"/>
            <w:gridSpan w:val="2"/>
            <w:vAlign w:val="center"/>
          </w:tcPr>
          <w:p w14:paraId="717964F3" w14:textId="77777777" w:rsidR="007A192F" w:rsidRPr="000830DA" w:rsidRDefault="007A192F" w:rsidP="007209A9">
            <w:pPr>
              <w:pStyle w:val="af0"/>
              <w:numPr>
                <w:ilvl w:val="0"/>
                <w:numId w:val="88"/>
              </w:numPr>
              <w:ind w:leftChars="0"/>
              <w:rPr>
                <w:rFonts w:eastAsia="標楷體"/>
              </w:rPr>
            </w:pPr>
            <w:r w:rsidRPr="000830DA">
              <w:rPr>
                <w:rFonts w:eastAsia="標楷體" w:hint="eastAsia"/>
              </w:rPr>
              <w:t>學習單</w:t>
            </w:r>
          </w:p>
          <w:p w14:paraId="5922BDA7" w14:textId="77777777" w:rsidR="007A192F" w:rsidRDefault="007A192F" w:rsidP="007209A9">
            <w:pPr>
              <w:pStyle w:val="af0"/>
              <w:numPr>
                <w:ilvl w:val="0"/>
                <w:numId w:val="88"/>
              </w:numPr>
              <w:ind w:leftChars="0"/>
              <w:rPr>
                <w:rFonts w:eastAsia="標楷體"/>
              </w:rPr>
            </w:pPr>
            <w:r w:rsidRPr="007758A3">
              <w:rPr>
                <w:rFonts w:eastAsia="標楷體" w:hint="eastAsia"/>
              </w:rPr>
              <w:t>成品展現</w:t>
            </w:r>
          </w:p>
          <w:p w14:paraId="24D2A7C8" w14:textId="77777777" w:rsidR="007A192F" w:rsidRPr="001069B2" w:rsidRDefault="007A192F" w:rsidP="007209A9">
            <w:pPr>
              <w:pStyle w:val="af0"/>
              <w:numPr>
                <w:ilvl w:val="0"/>
                <w:numId w:val="88"/>
              </w:numPr>
              <w:ind w:leftChars="0"/>
            </w:pPr>
            <w:r>
              <w:rPr>
                <w:rFonts w:eastAsia="標楷體" w:hint="eastAsia"/>
              </w:rPr>
              <w:t>創意表現</w:t>
            </w:r>
          </w:p>
        </w:tc>
      </w:tr>
      <w:tr w:rsidR="007A192F" w:rsidRPr="001B3034" w14:paraId="2C4C0D0F" w14:textId="77777777" w:rsidTr="00AF65B5">
        <w:trPr>
          <w:cantSplit/>
          <w:trHeight w:val="581"/>
          <w:jc w:val="center"/>
        </w:trPr>
        <w:tc>
          <w:tcPr>
            <w:tcW w:w="14737" w:type="dxa"/>
            <w:gridSpan w:val="6"/>
            <w:shd w:val="clear" w:color="auto" w:fill="FFE599"/>
            <w:vAlign w:val="center"/>
          </w:tcPr>
          <w:p w14:paraId="57C499C5" w14:textId="77777777" w:rsidR="007A192F" w:rsidRPr="001B3034" w:rsidRDefault="007A192F" w:rsidP="00A971EE">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AF65B5" w14:paraId="505F1321" w14:textId="77777777" w:rsidTr="007A3923">
        <w:trPr>
          <w:cantSplit/>
          <w:trHeight w:val="700"/>
          <w:jc w:val="center"/>
        </w:trPr>
        <w:tc>
          <w:tcPr>
            <w:tcW w:w="1696" w:type="dxa"/>
            <w:shd w:val="clear" w:color="auto" w:fill="D9D9D9"/>
            <w:vAlign w:val="center"/>
          </w:tcPr>
          <w:p w14:paraId="1965547E" w14:textId="7AC7B09C" w:rsidR="00AF65B5" w:rsidRDefault="00AF65B5" w:rsidP="00AF65B5">
            <w:pPr>
              <w:jc w:val="center"/>
              <w:rPr>
                <w:rFonts w:eastAsia="標楷體"/>
              </w:rPr>
            </w:pPr>
            <w:r>
              <w:rPr>
                <w:rFonts w:eastAsia="標楷體"/>
              </w:rPr>
              <w:t>週次</w:t>
            </w:r>
          </w:p>
        </w:tc>
        <w:tc>
          <w:tcPr>
            <w:tcW w:w="2835" w:type="dxa"/>
            <w:gridSpan w:val="2"/>
            <w:shd w:val="clear" w:color="auto" w:fill="D9D9D9"/>
            <w:vAlign w:val="center"/>
          </w:tcPr>
          <w:p w14:paraId="5F6737BE" w14:textId="77777777" w:rsidR="00AF65B5" w:rsidRPr="00C06326" w:rsidRDefault="00AF65B5" w:rsidP="00A971EE">
            <w:pPr>
              <w:jc w:val="center"/>
              <w:rPr>
                <w:rFonts w:eastAsia="標楷體"/>
              </w:rPr>
            </w:pPr>
            <w:r>
              <w:rPr>
                <w:rFonts w:eastAsia="標楷體" w:hint="eastAsia"/>
              </w:rPr>
              <w:t>社區報馬仔</w:t>
            </w:r>
          </w:p>
        </w:tc>
        <w:tc>
          <w:tcPr>
            <w:tcW w:w="3402" w:type="dxa"/>
            <w:shd w:val="clear" w:color="auto" w:fill="D9D9D9"/>
            <w:vAlign w:val="center"/>
          </w:tcPr>
          <w:p w14:paraId="15D2694A" w14:textId="77777777" w:rsidR="00AF65B5" w:rsidRPr="00C06326" w:rsidRDefault="00AF65B5" w:rsidP="00A971EE">
            <w:pPr>
              <w:jc w:val="center"/>
              <w:rPr>
                <w:rFonts w:eastAsia="標楷體"/>
              </w:rPr>
            </w:pPr>
            <w:r>
              <w:rPr>
                <w:rFonts w:eastAsia="標楷體"/>
              </w:rPr>
              <w:t>Hi</w:t>
            </w:r>
            <w:r>
              <w:rPr>
                <w:rFonts w:eastAsia="標楷體" w:hint="eastAsia"/>
              </w:rPr>
              <w:t>，</w:t>
            </w:r>
            <w:r>
              <w:rPr>
                <w:rFonts w:eastAsia="標楷體" w:hint="eastAsia"/>
              </w:rPr>
              <w:t>Young</w:t>
            </w:r>
          </w:p>
        </w:tc>
        <w:tc>
          <w:tcPr>
            <w:tcW w:w="4111" w:type="dxa"/>
            <w:shd w:val="clear" w:color="auto" w:fill="D9D9D9"/>
            <w:vAlign w:val="center"/>
          </w:tcPr>
          <w:p w14:paraId="441DF9A0" w14:textId="77777777" w:rsidR="00AF65B5" w:rsidRPr="00C06326" w:rsidRDefault="00AF65B5" w:rsidP="00A971EE">
            <w:pPr>
              <w:jc w:val="center"/>
              <w:rPr>
                <w:rFonts w:eastAsia="標楷體"/>
              </w:rPr>
            </w:pPr>
            <w:r w:rsidRPr="00C06326">
              <w:rPr>
                <w:rFonts w:eastAsia="標楷體" w:hint="eastAsia"/>
              </w:rPr>
              <w:t>生</w:t>
            </w:r>
            <w:r>
              <w:rPr>
                <w:rFonts w:eastAsia="標楷體" w:hint="eastAsia"/>
              </w:rPr>
              <w:t>活中的科學探究</w:t>
            </w:r>
          </w:p>
        </w:tc>
        <w:tc>
          <w:tcPr>
            <w:tcW w:w="2693" w:type="dxa"/>
            <w:shd w:val="clear" w:color="auto" w:fill="D9D9D9"/>
            <w:vAlign w:val="center"/>
          </w:tcPr>
          <w:p w14:paraId="4CFE3C60" w14:textId="77777777" w:rsidR="00AF65B5" w:rsidRDefault="00AF65B5" w:rsidP="00A971EE">
            <w:pPr>
              <w:jc w:val="center"/>
              <w:rPr>
                <w:rFonts w:eastAsia="標楷體"/>
              </w:rPr>
            </w:pPr>
            <w:r>
              <w:rPr>
                <w:rFonts w:eastAsia="標楷體" w:hint="eastAsia"/>
              </w:rPr>
              <w:t>社團</w:t>
            </w:r>
          </w:p>
        </w:tc>
      </w:tr>
      <w:tr w:rsidR="00AF65B5" w14:paraId="14396D7E" w14:textId="77777777" w:rsidTr="00AF65B5">
        <w:trPr>
          <w:cantSplit/>
          <w:trHeight w:val="454"/>
          <w:jc w:val="center"/>
        </w:trPr>
        <w:tc>
          <w:tcPr>
            <w:tcW w:w="1696" w:type="dxa"/>
            <w:vAlign w:val="center"/>
          </w:tcPr>
          <w:p w14:paraId="341BEB5C" w14:textId="0B4D86CB" w:rsidR="00AF65B5" w:rsidRPr="00590433" w:rsidRDefault="00AF65B5" w:rsidP="00AF65B5">
            <w:pPr>
              <w:spacing w:line="0" w:lineRule="atLeast"/>
              <w:jc w:val="center"/>
              <w:rPr>
                <w:rFonts w:ascii="標楷體" w:eastAsia="標楷體" w:hAnsi="標楷體" w:cs="新細明體"/>
                <w:sz w:val="20"/>
                <w:szCs w:val="20"/>
              </w:rPr>
            </w:pPr>
            <w:r w:rsidRPr="00E86840">
              <w:rPr>
                <w:rFonts w:eastAsia="標楷體" w:hint="eastAsia"/>
              </w:rPr>
              <w:t>1</w:t>
            </w:r>
          </w:p>
        </w:tc>
        <w:tc>
          <w:tcPr>
            <w:tcW w:w="2835" w:type="dxa"/>
            <w:gridSpan w:val="2"/>
            <w:vAlign w:val="center"/>
          </w:tcPr>
          <w:p w14:paraId="2E20FD64" w14:textId="7591239E" w:rsidR="00AF65B5" w:rsidRPr="00B52E1E" w:rsidRDefault="00AF65B5" w:rsidP="00AF65B5">
            <w:pPr>
              <w:spacing w:line="0" w:lineRule="atLeast"/>
              <w:jc w:val="center"/>
              <w:rPr>
                <w:rFonts w:ascii="標楷體" w:eastAsia="標楷體" w:hAnsi="標楷體"/>
              </w:rPr>
            </w:pPr>
            <w:r>
              <w:rPr>
                <w:rFonts w:ascii="標楷體" w:eastAsia="標楷體" w:hAnsi="標楷體" w:hint="eastAsia"/>
              </w:rPr>
              <w:t>課程內容說明</w:t>
            </w:r>
          </w:p>
        </w:tc>
        <w:tc>
          <w:tcPr>
            <w:tcW w:w="3402" w:type="dxa"/>
            <w:vAlign w:val="center"/>
          </w:tcPr>
          <w:p w14:paraId="42A5BE6B" w14:textId="77BD2A0F" w:rsidR="00AF65B5" w:rsidRPr="007F6FB4" w:rsidRDefault="00AF65B5" w:rsidP="00AF65B5">
            <w:pPr>
              <w:spacing w:line="0" w:lineRule="atLeast"/>
              <w:jc w:val="center"/>
              <w:rPr>
                <w:rFonts w:ascii="Microsoft JhengHei UI" w:eastAsia="Microsoft JhengHei UI" w:hAnsi="Microsoft JhengHei UI"/>
              </w:rPr>
            </w:pPr>
            <w:r>
              <w:rPr>
                <w:rFonts w:ascii="標楷體" w:eastAsia="標楷體" w:hAnsi="標楷體" w:hint="eastAsia"/>
              </w:rPr>
              <w:t>課程內容說明</w:t>
            </w:r>
          </w:p>
        </w:tc>
        <w:tc>
          <w:tcPr>
            <w:tcW w:w="4111" w:type="dxa"/>
            <w:vAlign w:val="center"/>
          </w:tcPr>
          <w:p w14:paraId="6B86E795" w14:textId="638FFDE1" w:rsidR="00AF65B5" w:rsidRPr="0063777A" w:rsidRDefault="00AF65B5" w:rsidP="00AF65B5">
            <w:pPr>
              <w:spacing w:line="0" w:lineRule="atLeast"/>
              <w:jc w:val="center"/>
              <w:rPr>
                <w:rFonts w:ascii="標楷體" w:eastAsia="標楷體" w:hAnsi="標楷體" w:hint="eastAsia"/>
              </w:rPr>
            </w:pPr>
            <w:r>
              <w:rPr>
                <w:rFonts w:ascii="標楷體" w:eastAsia="標楷體" w:hAnsi="標楷體" w:hint="eastAsia"/>
              </w:rPr>
              <w:t>認識海平面上升(一)</w:t>
            </w:r>
          </w:p>
        </w:tc>
        <w:tc>
          <w:tcPr>
            <w:tcW w:w="2693" w:type="dxa"/>
            <w:vAlign w:val="center"/>
          </w:tcPr>
          <w:p w14:paraId="316F41BB" w14:textId="77777777" w:rsidR="00AF65B5" w:rsidRDefault="00AF65B5" w:rsidP="00AF65B5">
            <w:pPr>
              <w:spacing w:line="0" w:lineRule="atLeast"/>
              <w:jc w:val="center"/>
              <w:rPr>
                <w:rFonts w:eastAsia="標楷體"/>
              </w:rPr>
            </w:pPr>
            <w:r>
              <w:rPr>
                <w:rFonts w:eastAsia="標楷體" w:hint="eastAsia"/>
              </w:rPr>
              <w:t>依授課教師安排</w:t>
            </w:r>
          </w:p>
        </w:tc>
      </w:tr>
      <w:tr w:rsidR="00AF65B5" w14:paraId="60AE7118" w14:textId="77777777" w:rsidTr="00AF65B5">
        <w:trPr>
          <w:cantSplit/>
          <w:trHeight w:val="454"/>
          <w:jc w:val="center"/>
        </w:trPr>
        <w:tc>
          <w:tcPr>
            <w:tcW w:w="1696" w:type="dxa"/>
            <w:vAlign w:val="center"/>
          </w:tcPr>
          <w:p w14:paraId="2329722E" w14:textId="61D96200"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2-4</w:t>
            </w:r>
          </w:p>
        </w:tc>
        <w:tc>
          <w:tcPr>
            <w:tcW w:w="2835" w:type="dxa"/>
            <w:gridSpan w:val="2"/>
            <w:vAlign w:val="center"/>
          </w:tcPr>
          <w:p w14:paraId="080E16F2" w14:textId="77777777" w:rsidR="00AF65B5" w:rsidRPr="00B52E1E" w:rsidRDefault="00AF65B5" w:rsidP="00AF65B5">
            <w:pPr>
              <w:spacing w:line="0" w:lineRule="atLeast"/>
              <w:jc w:val="center"/>
              <w:rPr>
                <w:rFonts w:ascii="標楷體" w:eastAsia="標楷體" w:hAnsi="標楷體"/>
              </w:rPr>
            </w:pPr>
            <w:r>
              <w:rPr>
                <w:rFonts w:ascii="標楷體" w:eastAsia="標楷體" w:hAnsi="標楷體" w:hint="eastAsia"/>
              </w:rPr>
              <w:t>報導文學停看聽</w:t>
            </w:r>
          </w:p>
        </w:tc>
        <w:tc>
          <w:tcPr>
            <w:tcW w:w="3402" w:type="dxa"/>
            <w:vAlign w:val="center"/>
          </w:tcPr>
          <w:p w14:paraId="1F92F94A" w14:textId="77777777"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Sea Animal Day</w:t>
            </w:r>
          </w:p>
        </w:tc>
        <w:tc>
          <w:tcPr>
            <w:tcW w:w="4111" w:type="dxa"/>
            <w:vAlign w:val="center"/>
          </w:tcPr>
          <w:p w14:paraId="64724846" w14:textId="745A78FB" w:rsidR="00AF65B5" w:rsidRPr="0063777A" w:rsidRDefault="00AF65B5" w:rsidP="00AF65B5">
            <w:pPr>
              <w:spacing w:line="0" w:lineRule="atLeast"/>
              <w:jc w:val="center"/>
              <w:rPr>
                <w:rFonts w:ascii="標楷體" w:eastAsia="標楷體" w:hAnsi="標楷體"/>
              </w:rPr>
            </w:pPr>
            <w:r>
              <w:rPr>
                <w:rFonts w:ascii="標楷體" w:eastAsia="標楷體" w:hAnsi="標楷體" w:hint="eastAsia"/>
              </w:rPr>
              <w:t>當冰山熔化，海平面是否上升？(一)</w:t>
            </w:r>
          </w:p>
        </w:tc>
        <w:tc>
          <w:tcPr>
            <w:tcW w:w="2693" w:type="dxa"/>
            <w:vAlign w:val="center"/>
          </w:tcPr>
          <w:p w14:paraId="0F4B8EB5" w14:textId="77777777" w:rsidR="00AF65B5" w:rsidRDefault="00AF65B5" w:rsidP="00AF65B5">
            <w:pPr>
              <w:spacing w:line="0" w:lineRule="atLeast"/>
              <w:jc w:val="center"/>
              <w:rPr>
                <w:rFonts w:eastAsia="標楷體"/>
              </w:rPr>
            </w:pPr>
            <w:r>
              <w:rPr>
                <w:rFonts w:eastAsia="標楷體" w:hint="eastAsia"/>
              </w:rPr>
              <w:t>依授課教師安排</w:t>
            </w:r>
          </w:p>
        </w:tc>
      </w:tr>
      <w:tr w:rsidR="00AF65B5" w14:paraId="1D21FB61" w14:textId="77777777" w:rsidTr="00AF65B5">
        <w:trPr>
          <w:cantSplit/>
          <w:trHeight w:val="454"/>
          <w:jc w:val="center"/>
        </w:trPr>
        <w:tc>
          <w:tcPr>
            <w:tcW w:w="1696" w:type="dxa"/>
            <w:vAlign w:val="center"/>
          </w:tcPr>
          <w:p w14:paraId="55B9470B" w14:textId="4CE89F4B"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5-7</w:t>
            </w:r>
          </w:p>
        </w:tc>
        <w:tc>
          <w:tcPr>
            <w:tcW w:w="2835" w:type="dxa"/>
            <w:gridSpan w:val="2"/>
            <w:vAlign w:val="center"/>
          </w:tcPr>
          <w:p w14:paraId="3FE74A9C" w14:textId="2EB6BB26" w:rsidR="00AF65B5" w:rsidRPr="00B52E1E" w:rsidRDefault="00AF65B5" w:rsidP="00AF65B5">
            <w:pPr>
              <w:spacing w:line="0" w:lineRule="atLeast"/>
              <w:jc w:val="center"/>
              <w:rPr>
                <w:rFonts w:ascii="標楷體" w:eastAsia="標楷體" w:hAnsi="標楷體"/>
              </w:rPr>
            </w:pPr>
            <w:r>
              <w:rPr>
                <w:rFonts w:ascii="標楷體" w:eastAsia="標楷體" w:hAnsi="標楷體" w:hint="eastAsia"/>
              </w:rPr>
              <w:t>未來工作大觀</w:t>
            </w:r>
          </w:p>
        </w:tc>
        <w:tc>
          <w:tcPr>
            <w:tcW w:w="3402" w:type="dxa"/>
            <w:vAlign w:val="center"/>
          </w:tcPr>
          <w:p w14:paraId="272625CE" w14:textId="33367686"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My Own Ocean Day</w:t>
            </w:r>
          </w:p>
        </w:tc>
        <w:tc>
          <w:tcPr>
            <w:tcW w:w="4111" w:type="dxa"/>
            <w:vAlign w:val="center"/>
          </w:tcPr>
          <w:p w14:paraId="7D850F39" w14:textId="4B6DC4BA" w:rsidR="00AF65B5" w:rsidRPr="0063777A" w:rsidRDefault="00AF65B5" w:rsidP="00AF65B5">
            <w:pPr>
              <w:spacing w:line="0" w:lineRule="atLeast"/>
              <w:jc w:val="center"/>
              <w:rPr>
                <w:rFonts w:ascii="標楷體" w:eastAsia="標楷體" w:hAnsi="標楷體"/>
              </w:rPr>
            </w:pPr>
            <w:r>
              <w:rPr>
                <w:rFonts w:ascii="標楷體" w:eastAsia="標楷體" w:hAnsi="標楷體" w:hint="eastAsia"/>
              </w:rPr>
              <w:t>當冰山熔化，海平面是否上升？(二)</w:t>
            </w:r>
          </w:p>
        </w:tc>
        <w:tc>
          <w:tcPr>
            <w:tcW w:w="2693" w:type="dxa"/>
            <w:vAlign w:val="center"/>
          </w:tcPr>
          <w:p w14:paraId="74A5F12B" w14:textId="4D20E970" w:rsidR="00AF65B5" w:rsidRDefault="00AF65B5" w:rsidP="00AF65B5">
            <w:pPr>
              <w:spacing w:line="0" w:lineRule="atLeast"/>
              <w:jc w:val="center"/>
              <w:rPr>
                <w:rFonts w:eastAsia="標楷體"/>
              </w:rPr>
            </w:pPr>
            <w:r>
              <w:rPr>
                <w:rFonts w:eastAsia="標楷體" w:hint="eastAsia"/>
              </w:rPr>
              <w:t>依授課教師安排</w:t>
            </w:r>
          </w:p>
        </w:tc>
      </w:tr>
      <w:tr w:rsidR="00AF65B5" w14:paraId="6504F149" w14:textId="77777777" w:rsidTr="00AF65B5">
        <w:trPr>
          <w:cantSplit/>
          <w:trHeight w:val="454"/>
          <w:jc w:val="center"/>
        </w:trPr>
        <w:tc>
          <w:tcPr>
            <w:tcW w:w="1696" w:type="dxa"/>
            <w:vAlign w:val="center"/>
          </w:tcPr>
          <w:p w14:paraId="662A4535" w14:textId="7F2A82EA"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8-10</w:t>
            </w:r>
          </w:p>
        </w:tc>
        <w:tc>
          <w:tcPr>
            <w:tcW w:w="2835" w:type="dxa"/>
            <w:gridSpan w:val="2"/>
            <w:vAlign w:val="center"/>
          </w:tcPr>
          <w:p w14:paraId="7EADF3B1" w14:textId="22BBA245" w:rsidR="00AF65B5" w:rsidRDefault="00AF65B5" w:rsidP="00AF65B5">
            <w:pPr>
              <w:spacing w:line="0" w:lineRule="atLeast"/>
              <w:jc w:val="center"/>
            </w:pPr>
            <w:r>
              <w:rPr>
                <w:rFonts w:ascii="標楷體" w:eastAsia="標楷體" w:hAnsi="標楷體" w:hint="eastAsia"/>
              </w:rPr>
              <w:t>模擬小記者</w:t>
            </w:r>
          </w:p>
        </w:tc>
        <w:tc>
          <w:tcPr>
            <w:tcW w:w="3402" w:type="dxa"/>
            <w:vAlign w:val="center"/>
          </w:tcPr>
          <w:p w14:paraId="726ACDA6" w14:textId="134CEA77"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Sea Animal Protection</w:t>
            </w:r>
          </w:p>
        </w:tc>
        <w:tc>
          <w:tcPr>
            <w:tcW w:w="4111" w:type="dxa"/>
            <w:vAlign w:val="center"/>
          </w:tcPr>
          <w:p w14:paraId="06605F5B" w14:textId="08CB8FF4" w:rsidR="00AF65B5" w:rsidRPr="0063777A" w:rsidRDefault="00AF65B5" w:rsidP="00AF65B5">
            <w:pPr>
              <w:spacing w:line="0" w:lineRule="atLeast"/>
              <w:jc w:val="center"/>
              <w:rPr>
                <w:rFonts w:ascii="標楷體" w:eastAsia="標楷體" w:hAnsi="標楷體"/>
              </w:rPr>
            </w:pPr>
            <w:r>
              <w:rPr>
                <w:rFonts w:ascii="標楷體" w:eastAsia="標楷體" w:hAnsi="標楷體" w:hint="eastAsia"/>
              </w:rPr>
              <w:t>海水的熱脹冷縮(一)</w:t>
            </w:r>
          </w:p>
        </w:tc>
        <w:tc>
          <w:tcPr>
            <w:tcW w:w="2693" w:type="dxa"/>
            <w:vAlign w:val="center"/>
          </w:tcPr>
          <w:p w14:paraId="3A36D7E3" w14:textId="5551B84A" w:rsidR="00AF65B5" w:rsidRDefault="00AF65B5" w:rsidP="00AF65B5">
            <w:pPr>
              <w:spacing w:line="0" w:lineRule="atLeast"/>
              <w:jc w:val="center"/>
              <w:rPr>
                <w:rFonts w:eastAsia="標楷體"/>
              </w:rPr>
            </w:pPr>
            <w:r>
              <w:rPr>
                <w:rFonts w:eastAsia="標楷體" w:hint="eastAsia"/>
              </w:rPr>
              <w:t>依授課教師安排</w:t>
            </w:r>
          </w:p>
        </w:tc>
      </w:tr>
      <w:tr w:rsidR="00AF65B5" w14:paraId="71BD4BE6" w14:textId="77777777" w:rsidTr="00AF65B5">
        <w:trPr>
          <w:cantSplit/>
          <w:trHeight w:val="454"/>
          <w:jc w:val="center"/>
        </w:trPr>
        <w:tc>
          <w:tcPr>
            <w:tcW w:w="1696" w:type="dxa"/>
            <w:vAlign w:val="center"/>
          </w:tcPr>
          <w:p w14:paraId="428E9ED1" w14:textId="5EA10D81"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11-13</w:t>
            </w:r>
          </w:p>
        </w:tc>
        <w:tc>
          <w:tcPr>
            <w:tcW w:w="2835" w:type="dxa"/>
            <w:gridSpan w:val="2"/>
            <w:vAlign w:val="center"/>
          </w:tcPr>
          <w:p w14:paraId="746F846D" w14:textId="22BD932D" w:rsidR="00AF65B5" w:rsidRDefault="00AF65B5" w:rsidP="00AF65B5">
            <w:pPr>
              <w:spacing w:line="0" w:lineRule="atLeast"/>
              <w:jc w:val="center"/>
            </w:pPr>
            <w:r>
              <w:rPr>
                <w:rFonts w:ascii="標楷體" w:eastAsia="標楷體" w:hAnsi="標楷體" w:hint="eastAsia"/>
              </w:rPr>
              <w:t>社區報馬仔</w:t>
            </w:r>
          </w:p>
        </w:tc>
        <w:tc>
          <w:tcPr>
            <w:tcW w:w="3402" w:type="dxa"/>
            <w:vAlign w:val="center"/>
          </w:tcPr>
          <w:p w14:paraId="753834E4" w14:textId="5DC3F405"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Sea Animal Day</w:t>
            </w:r>
          </w:p>
        </w:tc>
        <w:tc>
          <w:tcPr>
            <w:tcW w:w="4111" w:type="dxa"/>
            <w:vAlign w:val="center"/>
          </w:tcPr>
          <w:p w14:paraId="0852133B" w14:textId="41755961" w:rsidR="00AF65B5" w:rsidRPr="0063777A" w:rsidRDefault="00AF65B5" w:rsidP="00AF65B5">
            <w:pPr>
              <w:spacing w:line="0" w:lineRule="atLeast"/>
              <w:jc w:val="center"/>
              <w:rPr>
                <w:rFonts w:ascii="標楷體" w:eastAsia="標楷體" w:hAnsi="標楷體"/>
              </w:rPr>
            </w:pPr>
            <w:r>
              <w:rPr>
                <w:rFonts w:ascii="標楷體" w:eastAsia="標楷體" w:hAnsi="標楷體" w:hint="eastAsia"/>
              </w:rPr>
              <w:t>海水的熱脹冷縮</w:t>
            </w:r>
            <w:r>
              <w:rPr>
                <w:rFonts w:ascii="標楷體" w:eastAsia="標楷體" w:hAnsi="標楷體"/>
              </w:rPr>
              <w:t>(</w:t>
            </w:r>
            <w:r>
              <w:rPr>
                <w:rFonts w:ascii="標楷體" w:eastAsia="標楷體" w:hAnsi="標楷體" w:hint="eastAsia"/>
              </w:rPr>
              <w:t>二)</w:t>
            </w:r>
          </w:p>
        </w:tc>
        <w:tc>
          <w:tcPr>
            <w:tcW w:w="2693" w:type="dxa"/>
            <w:vAlign w:val="center"/>
          </w:tcPr>
          <w:p w14:paraId="4FB87069" w14:textId="73840953" w:rsidR="00AF65B5" w:rsidRDefault="00AF65B5" w:rsidP="00AF65B5">
            <w:pPr>
              <w:spacing w:line="0" w:lineRule="atLeast"/>
              <w:jc w:val="center"/>
              <w:rPr>
                <w:rFonts w:eastAsia="標楷體"/>
              </w:rPr>
            </w:pPr>
            <w:r>
              <w:rPr>
                <w:rFonts w:eastAsia="標楷體" w:hint="eastAsia"/>
              </w:rPr>
              <w:t>依授課教師安排</w:t>
            </w:r>
          </w:p>
        </w:tc>
      </w:tr>
      <w:tr w:rsidR="00AF65B5" w14:paraId="519598AB" w14:textId="77777777" w:rsidTr="00AF65B5">
        <w:trPr>
          <w:cantSplit/>
          <w:trHeight w:val="454"/>
          <w:jc w:val="center"/>
        </w:trPr>
        <w:tc>
          <w:tcPr>
            <w:tcW w:w="1696" w:type="dxa"/>
            <w:vAlign w:val="center"/>
          </w:tcPr>
          <w:p w14:paraId="0ADA392D" w14:textId="1E530307"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14-16</w:t>
            </w:r>
          </w:p>
        </w:tc>
        <w:tc>
          <w:tcPr>
            <w:tcW w:w="2835" w:type="dxa"/>
            <w:gridSpan w:val="2"/>
            <w:vAlign w:val="center"/>
          </w:tcPr>
          <w:p w14:paraId="70D01969" w14:textId="2360BCD4" w:rsidR="00AF65B5" w:rsidRDefault="00AF65B5" w:rsidP="00AF65B5">
            <w:pPr>
              <w:spacing w:line="0" w:lineRule="atLeast"/>
              <w:jc w:val="center"/>
            </w:pPr>
            <w:r>
              <w:rPr>
                <w:rFonts w:ascii="標楷體" w:eastAsia="標楷體" w:hAnsi="標楷體" w:hint="eastAsia"/>
              </w:rPr>
              <w:t>社區報馬仔</w:t>
            </w:r>
          </w:p>
        </w:tc>
        <w:tc>
          <w:tcPr>
            <w:tcW w:w="3402" w:type="dxa"/>
            <w:vAlign w:val="center"/>
          </w:tcPr>
          <w:p w14:paraId="7A6BB578" w14:textId="5138C863"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Sea Animal Day</w:t>
            </w:r>
          </w:p>
        </w:tc>
        <w:tc>
          <w:tcPr>
            <w:tcW w:w="4111" w:type="dxa"/>
            <w:vAlign w:val="center"/>
          </w:tcPr>
          <w:p w14:paraId="111DC531" w14:textId="0A6C60B9" w:rsidR="00AF65B5" w:rsidRDefault="00AF65B5" w:rsidP="00AF65B5">
            <w:pPr>
              <w:spacing w:line="0" w:lineRule="atLeast"/>
              <w:jc w:val="center"/>
            </w:pPr>
            <w:r>
              <w:rPr>
                <w:rFonts w:ascii="標楷體" w:eastAsia="標楷體" w:hAnsi="標楷體" w:hint="eastAsia"/>
              </w:rPr>
              <w:t>海水的熱脹冷縮</w:t>
            </w:r>
            <w:r>
              <w:rPr>
                <w:rFonts w:ascii="標楷體" w:eastAsia="標楷體" w:hAnsi="標楷體"/>
              </w:rPr>
              <w:t>(</w:t>
            </w:r>
            <w:r>
              <w:rPr>
                <w:rFonts w:ascii="標楷體" w:eastAsia="標楷體" w:hAnsi="標楷體" w:hint="eastAsia"/>
              </w:rPr>
              <w:t>二)</w:t>
            </w:r>
          </w:p>
        </w:tc>
        <w:tc>
          <w:tcPr>
            <w:tcW w:w="2693" w:type="dxa"/>
            <w:vAlign w:val="center"/>
          </w:tcPr>
          <w:p w14:paraId="3E22A15F" w14:textId="7AC75C1D" w:rsidR="00AF65B5" w:rsidRDefault="00AF65B5" w:rsidP="00AF65B5">
            <w:pPr>
              <w:spacing w:line="0" w:lineRule="atLeast"/>
              <w:jc w:val="center"/>
              <w:rPr>
                <w:rFonts w:eastAsia="標楷體"/>
              </w:rPr>
            </w:pPr>
            <w:r>
              <w:rPr>
                <w:rFonts w:eastAsia="標楷體" w:hint="eastAsia"/>
              </w:rPr>
              <w:t>依授課教師安排</w:t>
            </w:r>
          </w:p>
        </w:tc>
      </w:tr>
      <w:tr w:rsidR="00AF65B5" w14:paraId="537E1BAC" w14:textId="77777777" w:rsidTr="00AF65B5">
        <w:trPr>
          <w:cantSplit/>
          <w:trHeight w:val="454"/>
          <w:jc w:val="center"/>
        </w:trPr>
        <w:tc>
          <w:tcPr>
            <w:tcW w:w="1696" w:type="dxa"/>
            <w:vAlign w:val="center"/>
          </w:tcPr>
          <w:p w14:paraId="5E8FAAC1" w14:textId="1484C648"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17-18</w:t>
            </w:r>
          </w:p>
        </w:tc>
        <w:tc>
          <w:tcPr>
            <w:tcW w:w="2835" w:type="dxa"/>
            <w:gridSpan w:val="2"/>
            <w:vAlign w:val="center"/>
          </w:tcPr>
          <w:p w14:paraId="48968C5F" w14:textId="043D8F6F" w:rsidR="00AF65B5" w:rsidRPr="00AF65B5" w:rsidRDefault="00AF65B5" w:rsidP="00AF65B5">
            <w:pPr>
              <w:spacing w:line="0" w:lineRule="atLeast"/>
              <w:jc w:val="center"/>
              <w:rPr>
                <w:rFonts w:ascii="標楷體" w:eastAsia="標楷體" w:hAnsi="標楷體"/>
              </w:rPr>
            </w:pPr>
            <w:r w:rsidRPr="00AF65B5">
              <w:rPr>
                <w:rFonts w:ascii="標楷體" w:eastAsia="標楷體" w:hAnsi="標楷體" w:hint="eastAsia"/>
              </w:rPr>
              <w:t>報告演練</w:t>
            </w:r>
          </w:p>
        </w:tc>
        <w:tc>
          <w:tcPr>
            <w:tcW w:w="3402" w:type="dxa"/>
            <w:vAlign w:val="center"/>
          </w:tcPr>
          <w:p w14:paraId="529405AE" w14:textId="7E12CD84"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Task Action</w:t>
            </w:r>
          </w:p>
        </w:tc>
        <w:tc>
          <w:tcPr>
            <w:tcW w:w="4111" w:type="dxa"/>
            <w:vAlign w:val="center"/>
          </w:tcPr>
          <w:p w14:paraId="13AAD701" w14:textId="32634534" w:rsidR="00AF65B5" w:rsidRDefault="00AF65B5" w:rsidP="00AF65B5">
            <w:pPr>
              <w:spacing w:line="0" w:lineRule="atLeast"/>
              <w:jc w:val="center"/>
            </w:pPr>
            <w:r>
              <w:rPr>
                <w:rFonts w:ascii="標楷體" w:eastAsia="標楷體" w:hAnsi="標楷體" w:hint="eastAsia"/>
              </w:rPr>
              <w:t>實驗數據的統計分析與成果發表</w:t>
            </w:r>
          </w:p>
        </w:tc>
        <w:tc>
          <w:tcPr>
            <w:tcW w:w="2693" w:type="dxa"/>
            <w:vAlign w:val="center"/>
          </w:tcPr>
          <w:p w14:paraId="1C06FF55" w14:textId="2562A64C" w:rsidR="00AF65B5" w:rsidRDefault="00AF65B5" w:rsidP="00AF65B5">
            <w:pPr>
              <w:spacing w:line="0" w:lineRule="atLeast"/>
              <w:jc w:val="center"/>
              <w:rPr>
                <w:rFonts w:eastAsia="標楷體"/>
              </w:rPr>
            </w:pPr>
            <w:r>
              <w:rPr>
                <w:rFonts w:eastAsia="標楷體" w:hint="eastAsia"/>
              </w:rPr>
              <w:t>依授課教師安排</w:t>
            </w:r>
          </w:p>
        </w:tc>
      </w:tr>
      <w:tr w:rsidR="00AF65B5" w14:paraId="45C16A13" w14:textId="77777777" w:rsidTr="00AF65B5">
        <w:trPr>
          <w:cantSplit/>
          <w:trHeight w:val="454"/>
          <w:jc w:val="center"/>
        </w:trPr>
        <w:tc>
          <w:tcPr>
            <w:tcW w:w="1696" w:type="dxa"/>
            <w:vAlign w:val="center"/>
          </w:tcPr>
          <w:p w14:paraId="519384B4" w14:textId="6E83A23C" w:rsidR="00AF65B5" w:rsidRPr="00590433" w:rsidRDefault="00AF65B5" w:rsidP="00AF65B5">
            <w:pPr>
              <w:spacing w:line="0" w:lineRule="atLeast"/>
              <w:jc w:val="center"/>
              <w:rPr>
                <w:rFonts w:ascii="標楷體" w:eastAsia="標楷體" w:hAnsi="標楷體" w:cs="新細明體"/>
                <w:sz w:val="20"/>
                <w:szCs w:val="20"/>
              </w:rPr>
            </w:pPr>
            <w:r>
              <w:rPr>
                <w:rFonts w:eastAsia="標楷體" w:hint="eastAsia"/>
              </w:rPr>
              <w:t>19-20</w:t>
            </w:r>
          </w:p>
        </w:tc>
        <w:tc>
          <w:tcPr>
            <w:tcW w:w="2835" w:type="dxa"/>
            <w:gridSpan w:val="2"/>
            <w:vAlign w:val="center"/>
          </w:tcPr>
          <w:p w14:paraId="2356CDFA" w14:textId="0C378E7D" w:rsidR="00AF65B5" w:rsidRDefault="00AF65B5" w:rsidP="00AF65B5">
            <w:pPr>
              <w:spacing w:line="0" w:lineRule="atLeast"/>
              <w:jc w:val="center"/>
            </w:pPr>
            <w:r w:rsidRPr="00302041">
              <w:rPr>
                <w:rFonts w:ascii="標楷體" w:eastAsia="標楷體" w:hAnsi="標楷體" w:hint="eastAsia"/>
              </w:rPr>
              <w:t>成果展現</w:t>
            </w:r>
          </w:p>
        </w:tc>
        <w:tc>
          <w:tcPr>
            <w:tcW w:w="3402" w:type="dxa"/>
            <w:vAlign w:val="center"/>
          </w:tcPr>
          <w:p w14:paraId="5428A877" w14:textId="4A62118C" w:rsidR="00AF65B5" w:rsidRPr="007F6FB4" w:rsidRDefault="00AF65B5" w:rsidP="00AF65B5">
            <w:pPr>
              <w:spacing w:line="0" w:lineRule="atLeast"/>
              <w:jc w:val="center"/>
              <w:rPr>
                <w:rFonts w:ascii="Microsoft JhengHei UI" w:eastAsia="Microsoft JhengHei UI" w:hAnsi="Microsoft JhengHei UI"/>
              </w:rPr>
            </w:pPr>
            <w:r w:rsidRPr="007F6FB4">
              <w:rPr>
                <w:rFonts w:ascii="Microsoft JhengHei UI" w:eastAsia="Microsoft JhengHei UI" w:hAnsi="Microsoft JhengHei UI" w:hint="eastAsia"/>
              </w:rPr>
              <w:t>Task Action</w:t>
            </w:r>
          </w:p>
        </w:tc>
        <w:tc>
          <w:tcPr>
            <w:tcW w:w="4111" w:type="dxa"/>
            <w:vAlign w:val="center"/>
          </w:tcPr>
          <w:p w14:paraId="36D3C35C" w14:textId="2F481448" w:rsidR="00AF65B5" w:rsidRDefault="00AF65B5" w:rsidP="00AF65B5">
            <w:pPr>
              <w:spacing w:line="0" w:lineRule="atLeast"/>
              <w:jc w:val="center"/>
            </w:pPr>
            <w:r>
              <w:rPr>
                <w:rFonts w:ascii="標楷體" w:eastAsia="標楷體" w:hAnsi="標楷體" w:hint="eastAsia"/>
              </w:rPr>
              <w:t>實驗數據的統計分析與成果發表</w:t>
            </w:r>
          </w:p>
        </w:tc>
        <w:tc>
          <w:tcPr>
            <w:tcW w:w="2693" w:type="dxa"/>
            <w:vAlign w:val="center"/>
          </w:tcPr>
          <w:p w14:paraId="74FA6A00" w14:textId="7B3EE1A0" w:rsidR="00AF65B5" w:rsidRDefault="00AF65B5" w:rsidP="00AF65B5">
            <w:pPr>
              <w:spacing w:line="0" w:lineRule="atLeast"/>
              <w:jc w:val="center"/>
              <w:rPr>
                <w:rFonts w:eastAsia="標楷體"/>
              </w:rPr>
            </w:pPr>
            <w:r>
              <w:rPr>
                <w:rFonts w:eastAsia="標楷體" w:hint="eastAsia"/>
              </w:rPr>
              <w:t>依授課教師安排</w:t>
            </w:r>
          </w:p>
        </w:tc>
      </w:tr>
    </w:tbl>
    <w:p w14:paraId="05706B60" w14:textId="77777777" w:rsidR="007A192F" w:rsidRDefault="007A192F" w:rsidP="007A192F">
      <w:pPr>
        <w:ind w:firstLine="23"/>
        <w:jc w:val="center"/>
        <w:rPr>
          <w:rFonts w:ascii="標楷體" w:eastAsia="標楷體" w:hAnsi="標楷體"/>
        </w:rPr>
      </w:pPr>
    </w:p>
    <w:p w14:paraId="44D3F50D" w14:textId="77777777" w:rsidR="007A192F" w:rsidRPr="00C33469" w:rsidRDefault="007A192F" w:rsidP="007A192F">
      <w:pPr>
        <w:widowControl/>
        <w:rPr>
          <w:rFonts w:ascii="標楷體" w:eastAsia="標楷體" w:hAnsi="標楷體"/>
          <w:sz w:val="28"/>
          <w:szCs w:val="28"/>
        </w:rPr>
      </w:pPr>
      <w:r>
        <w:rPr>
          <w:rFonts w:ascii="標楷體" w:eastAsia="標楷體" w:hAnsi="標楷體"/>
        </w:rPr>
        <w:br w:type="page"/>
      </w:r>
      <w:r w:rsidRPr="00C33469">
        <w:rPr>
          <w:rFonts w:ascii="標楷體" w:eastAsia="標楷體" w:hAnsi="標楷體" w:hint="eastAsia"/>
          <w:sz w:val="28"/>
          <w:szCs w:val="28"/>
        </w:rPr>
        <w:t>（</w:t>
      </w:r>
      <w:r>
        <w:rPr>
          <w:rFonts w:ascii="標楷體" w:eastAsia="標楷體" w:hAnsi="標楷體" w:hint="eastAsia"/>
          <w:sz w:val="28"/>
          <w:szCs w:val="28"/>
        </w:rPr>
        <w:t>四</w:t>
      </w:r>
      <w:r w:rsidRPr="00C33469">
        <w:rPr>
          <w:rFonts w:ascii="標楷體" w:eastAsia="標楷體" w:hAnsi="標楷體" w:hint="eastAsia"/>
          <w:sz w:val="28"/>
          <w:szCs w:val="28"/>
        </w:rPr>
        <w:t>）八年級第二學期進度總表(表5-</w:t>
      </w:r>
      <w:r w:rsidR="00BC0CD4">
        <w:rPr>
          <w:rFonts w:ascii="標楷體" w:eastAsia="標楷體" w:hAnsi="標楷體" w:hint="eastAsia"/>
          <w:sz w:val="28"/>
          <w:szCs w:val="28"/>
        </w:rPr>
        <w:t>2-</w:t>
      </w:r>
      <w:r w:rsidRPr="00C33469">
        <w:rPr>
          <w:rFonts w:ascii="標楷體" w:eastAsia="標楷體" w:hAnsi="標楷體" w:hint="eastAsia"/>
          <w:sz w:val="28"/>
          <w:szCs w:val="28"/>
        </w:rPr>
        <w:t>4)</w:t>
      </w:r>
    </w:p>
    <w:p w14:paraId="126CCFE3" w14:textId="77777777" w:rsidR="007A192F" w:rsidRPr="00E86840" w:rsidRDefault="007A192F" w:rsidP="007A192F">
      <w:pPr>
        <w:ind w:firstLine="23"/>
        <w:jc w:val="center"/>
        <w:rPr>
          <w:rFonts w:eastAsia="標楷體"/>
          <w:sz w:val="28"/>
          <w:u w:val="single"/>
        </w:rPr>
      </w:pPr>
      <w:r w:rsidRPr="00E86840">
        <w:rPr>
          <w:rFonts w:eastAsia="標楷體" w:hint="eastAsia"/>
          <w:sz w:val="28"/>
        </w:rPr>
        <w:t>基隆市</w:t>
      </w:r>
      <w:r>
        <w:rPr>
          <w:rFonts w:ascii="標楷體" w:eastAsia="標楷體" w:hAnsi="標楷體" w:hint="eastAsia"/>
          <w:sz w:val="28"/>
        </w:rPr>
        <w:t>碇內</w:t>
      </w:r>
      <w:r w:rsidRPr="00E86840">
        <w:rPr>
          <w:rFonts w:eastAsia="標楷體" w:hint="eastAsia"/>
          <w:sz w:val="28"/>
        </w:rPr>
        <w:t>國民</w:t>
      </w:r>
      <w:r>
        <w:rPr>
          <w:rFonts w:eastAsia="標楷體" w:hint="eastAsia"/>
          <w:sz w:val="28"/>
        </w:rPr>
        <w:t>中</w:t>
      </w:r>
      <w:r w:rsidRPr="00E86840">
        <w:rPr>
          <w:rFonts w:eastAsia="標楷體" w:hint="eastAsia"/>
          <w:sz w:val="28"/>
        </w:rPr>
        <w:t>學</w:t>
      </w:r>
      <w:r>
        <w:rPr>
          <w:rFonts w:eastAsia="標楷體" w:hint="eastAsia"/>
          <w:sz w:val="28"/>
        </w:rPr>
        <w:t>111</w:t>
      </w:r>
      <w:r w:rsidRPr="00E86840">
        <w:rPr>
          <w:rFonts w:eastAsia="標楷體" w:hint="eastAsia"/>
          <w:sz w:val="28"/>
        </w:rPr>
        <w:t>學年度第</w:t>
      </w:r>
      <w:r>
        <w:rPr>
          <w:rFonts w:eastAsia="標楷體" w:hint="eastAsia"/>
          <w:sz w:val="28"/>
        </w:rPr>
        <w:t>二</w:t>
      </w:r>
      <w:r w:rsidRPr="00E86840">
        <w:rPr>
          <w:rFonts w:eastAsia="標楷體" w:hint="eastAsia"/>
          <w:sz w:val="28"/>
        </w:rPr>
        <w:t>學期</w:t>
      </w:r>
      <w:r>
        <w:rPr>
          <w:rFonts w:eastAsia="標楷體" w:hint="eastAsia"/>
          <w:sz w:val="28"/>
        </w:rPr>
        <w:t>八</w:t>
      </w:r>
      <w:r w:rsidRPr="00E86840">
        <w:rPr>
          <w:rFonts w:eastAsia="標楷體" w:hint="eastAsia"/>
          <w:sz w:val="28"/>
        </w:rPr>
        <w:t>年級彈性學習課程教學重點、評量方式及進度總表</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426"/>
        <w:gridCol w:w="2835"/>
        <w:gridCol w:w="3543"/>
        <w:gridCol w:w="3828"/>
        <w:gridCol w:w="2409"/>
      </w:tblGrid>
      <w:tr w:rsidR="007A192F" w14:paraId="29FC158C" w14:textId="77777777" w:rsidTr="00A971EE">
        <w:trPr>
          <w:cantSplit/>
          <w:trHeight w:val="480"/>
          <w:jc w:val="center"/>
        </w:trPr>
        <w:tc>
          <w:tcPr>
            <w:tcW w:w="14737" w:type="dxa"/>
            <w:gridSpan w:val="6"/>
            <w:shd w:val="clear" w:color="auto" w:fill="FFE599"/>
            <w:vAlign w:val="center"/>
          </w:tcPr>
          <w:p w14:paraId="736FFAF9" w14:textId="77777777" w:rsidR="007A192F" w:rsidRPr="00DF7F41" w:rsidRDefault="007A192F" w:rsidP="00A971EE">
            <w:pPr>
              <w:jc w:val="center"/>
              <w:rPr>
                <w:rFonts w:eastAsia="標楷體"/>
                <w:color w:val="3333FF"/>
              </w:rPr>
            </w:pPr>
            <w:r w:rsidRPr="00A75079">
              <w:rPr>
                <w:rFonts w:eastAsia="標楷體" w:hint="eastAsia"/>
                <w:b/>
                <w:color w:val="3333FF"/>
                <w:sz w:val="28"/>
              </w:rPr>
              <w:t>全學期教學重點及評量方式說明</w:t>
            </w:r>
          </w:p>
        </w:tc>
      </w:tr>
      <w:tr w:rsidR="007A192F" w14:paraId="52CB6018" w14:textId="77777777" w:rsidTr="00705F2F">
        <w:trPr>
          <w:cantSplit/>
          <w:trHeight w:val="480"/>
          <w:jc w:val="center"/>
        </w:trPr>
        <w:tc>
          <w:tcPr>
            <w:tcW w:w="2122" w:type="dxa"/>
            <w:gridSpan w:val="2"/>
            <w:shd w:val="clear" w:color="auto" w:fill="BFBFBF"/>
            <w:vAlign w:val="center"/>
          </w:tcPr>
          <w:p w14:paraId="46D375B3"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lang w:eastAsia="zh-HK"/>
              </w:rPr>
              <w:t>課程方案</w:t>
            </w:r>
          </w:p>
        </w:tc>
        <w:tc>
          <w:tcPr>
            <w:tcW w:w="6378" w:type="dxa"/>
            <w:gridSpan w:val="2"/>
            <w:shd w:val="clear" w:color="auto" w:fill="BFBFBF"/>
            <w:vAlign w:val="center"/>
          </w:tcPr>
          <w:p w14:paraId="395725B3"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rPr>
              <w:t>教學重點</w:t>
            </w:r>
          </w:p>
        </w:tc>
        <w:tc>
          <w:tcPr>
            <w:tcW w:w="6237" w:type="dxa"/>
            <w:gridSpan w:val="2"/>
            <w:shd w:val="clear" w:color="auto" w:fill="BFBFBF"/>
            <w:vAlign w:val="center"/>
          </w:tcPr>
          <w:p w14:paraId="5F4E1D6A" w14:textId="77777777" w:rsidR="007A192F" w:rsidRDefault="007A192F" w:rsidP="00A971EE">
            <w:pPr>
              <w:jc w:val="center"/>
              <w:rPr>
                <w:rFonts w:eastAsia="標楷體"/>
              </w:rPr>
            </w:pPr>
            <w:r>
              <w:rPr>
                <w:rFonts w:eastAsia="標楷體" w:hint="eastAsia"/>
              </w:rPr>
              <w:t>評量方式</w:t>
            </w:r>
          </w:p>
        </w:tc>
      </w:tr>
      <w:tr w:rsidR="007A192F" w14:paraId="46726118" w14:textId="77777777" w:rsidTr="00705F2F">
        <w:trPr>
          <w:cantSplit/>
          <w:trHeight w:val="480"/>
          <w:jc w:val="center"/>
        </w:trPr>
        <w:tc>
          <w:tcPr>
            <w:tcW w:w="2122" w:type="dxa"/>
            <w:gridSpan w:val="2"/>
            <w:vAlign w:val="center"/>
          </w:tcPr>
          <w:p w14:paraId="5F326AD5"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社區報馬仔</w:t>
            </w:r>
          </w:p>
        </w:tc>
        <w:tc>
          <w:tcPr>
            <w:tcW w:w="6378" w:type="dxa"/>
            <w:gridSpan w:val="2"/>
            <w:vAlign w:val="center"/>
          </w:tcPr>
          <w:p w14:paraId="2C395FB9" w14:textId="77777777" w:rsidR="007A192F" w:rsidRDefault="007A192F" w:rsidP="007209A9">
            <w:pPr>
              <w:pStyle w:val="af0"/>
              <w:numPr>
                <w:ilvl w:val="0"/>
                <w:numId w:val="94"/>
              </w:numPr>
              <w:ind w:leftChars="0"/>
              <w:rPr>
                <w:rFonts w:eastAsia="標楷體"/>
              </w:rPr>
            </w:pPr>
            <w:r w:rsidRPr="006559C3">
              <w:rPr>
                <w:rFonts w:eastAsia="標楷體" w:hint="eastAsia"/>
              </w:rPr>
              <w:t>認識基隆山海之景，並分享對景物的記憶及感受</w:t>
            </w:r>
            <w:r>
              <w:rPr>
                <w:rFonts w:eastAsia="標楷體" w:hint="eastAsia"/>
              </w:rPr>
              <w:t>。</w:t>
            </w:r>
          </w:p>
          <w:p w14:paraId="3019F6BA" w14:textId="77777777" w:rsidR="007A192F" w:rsidRDefault="007A192F" w:rsidP="007209A9">
            <w:pPr>
              <w:pStyle w:val="af0"/>
              <w:numPr>
                <w:ilvl w:val="0"/>
                <w:numId w:val="94"/>
              </w:numPr>
              <w:ind w:leftChars="0"/>
              <w:rPr>
                <w:rFonts w:eastAsia="標楷體"/>
              </w:rPr>
            </w:pPr>
            <w:r w:rsidRPr="006559C3">
              <w:rPr>
                <w:rFonts w:eastAsia="標楷體" w:hint="eastAsia"/>
              </w:rPr>
              <w:t>討論出大家認同的幸福城市要素。</w:t>
            </w:r>
          </w:p>
          <w:p w14:paraId="6F1B1216" w14:textId="77777777" w:rsidR="007A192F" w:rsidRDefault="007A192F" w:rsidP="007209A9">
            <w:pPr>
              <w:pStyle w:val="af0"/>
              <w:numPr>
                <w:ilvl w:val="0"/>
                <w:numId w:val="94"/>
              </w:numPr>
              <w:ind w:leftChars="0"/>
              <w:rPr>
                <w:rFonts w:eastAsia="標楷體"/>
              </w:rPr>
            </w:pPr>
            <w:r>
              <w:rPr>
                <w:rFonts w:eastAsia="標楷體" w:hint="eastAsia"/>
              </w:rPr>
              <w:t>依</w:t>
            </w:r>
            <w:r w:rsidRPr="006559C3">
              <w:rPr>
                <w:rFonts w:eastAsia="標楷體" w:hint="eastAsia"/>
              </w:rPr>
              <w:t>據幸福城市要素，分析</w:t>
            </w:r>
            <w:r>
              <w:rPr>
                <w:rFonts w:eastAsia="標楷體" w:hint="eastAsia"/>
              </w:rPr>
              <w:t>城市</w:t>
            </w:r>
            <w:r w:rsidRPr="006559C3">
              <w:rPr>
                <w:rFonts w:eastAsia="標楷體" w:hint="eastAsia"/>
              </w:rPr>
              <w:t>優劣得失。</w:t>
            </w:r>
          </w:p>
          <w:p w14:paraId="7C91D1FF" w14:textId="77777777" w:rsidR="007A192F" w:rsidRDefault="007A192F" w:rsidP="007209A9">
            <w:pPr>
              <w:pStyle w:val="af0"/>
              <w:numPr>
                <w:ilvl w:val="0"/>
                <w:numId w:val="94"/>
              </w:numPr>
              <w:ind w:leftChars="0"/>
              <w:rPr>
                <w:rFonts w:eastAsia="標楷體"/>
              </w:rPr>
            </w:pPr>
            <w:r w:rsidRPr="00B428D5">
              <w:rPr>
                <w:rFonts w:eastAsia="標楷體" w:hint="eastAsia"/>
              </w:rPr>
              <w:t>小組討論中，找出關心的社會議題</w:t>
            </w:r>
            <w:r>
              <w:rPr>
                <w:rFonts w:eastAsia="標楷體" w:hint="eastAsia"/>
              </w:rPr>
              <w:t>。</w:t>
            </w:r>
          </w:p>
          <w:p w14:paraId="01321528" w14:textId="77777777" w:rsidR="007A192F" w:rsidRDefault="007A192F" w:rsidP="007209A9">
            <w:pPr>
              <w:pStyle w:val="af0"/>
              <w:numPr>
                <w:ilvl w:val="0"/>
                <w:numId w:val="94"/>
              </w:numPr>
              <w:ind w:leftChars="0"/>
              <w:rPr>
                <w:rFonts w:eastAsia="標楷體"/>
              </w:rPr>
            </w:pPr>
            <w:r w:rsidRPr="00B428D5">
              <w:rPr>
                <w:rFonts w:eastAsia="標楷體" w:hint="eastAsia"/>
              </w:rPr>
              <w:t>根據議題條列出子標題，進行資料蒐集及整理。</w:t>
            </w:r>
          </w:p>
          <w:p w14:paraId="79625A32" w14:textId="77777777" w:rsidR="007A192F" w:rsidRDefault="007A192F" w:rsidP="007209A9">
            <w:pPr>
              <w:pStyle w:val="af0"/>
              <w:numPr>
                <w:ilvl w:val="0"/>
                <w:numId w:val="94"/>
              </w:numPr>
              <w:ind w:leftChars="0"/>
              <w:rPr>
                <w:rFonts w:eastAsia="標楷體"/>
              </w:rPr>
            </w:pPr>
            <w:r w:rsidRPr="00B428D5">
              <w:rPr>
                <w:rFonts w:eastAsia="標楷體" w:hint="eastAsia"/>
              </w:rPr>
              <w:t>依據報導的內容，提出具體解決方針。</w:t>
            </w:r>
          </w:p>
          <w:p w14:paraId="4D2B38FC" w14:textId="77777777" w:rsidR="007A192F" w:rsidRPr="00976211" w:rsidRDefault="007A192F" w:rsidP="007209A9">
            <w:pPr>
              <w:pStyle w:val="af0"/>
              <w:numPr>
                <w:ilvl w:val="0"/>
                <w:numId w:val="94"/>
              </w:numPr>
              <w:ind w:leftChars="0"/>
              <w:rPr>
                <w:rFonts w:eastAsia="標楷體"/>
              </w:rPr>
            </w:pPr>
            <w:r w:rsidRPr="00B428D5">
              <w:rPr>
                <w:rFonts w:eastAsia="標楷體" w:hint="eastAsia"/>
              </w:rPr>
              <w:t>運用</w:t>
            </w:r>
            <w:r w:rsidRPr="006559C3">
              <w:rPr>
                <w:rFonts w:eastAsia="標楷體" w:hint="eastAsia"/>
              </w:rPr>
              <w:t>書信格式，完成一封敘述完整的書信。</w:t>
            </w:r>
          </w:p>
        </w:tc>
        <w:tc>
          <w:tcPr>
            <w:tcW w:w="6237" w:type="dxa"/>
            <w:gridSpan w:val="2"/>
            <w:vAlign w:val="center"/>
          </w:tcPr>
          <w:p w14:paraId="0E35F47D" w14:textId="77777777" w:rsidR="007A192F" w:rsidRPr="006559C3" w:rsidRDefault="007A192F" w:rsidP="007209A9">
            <w:pPr>
              <w:pStyle w:val="af0"/>
              <w:numPr>
                <w:ilvl w:val="0"/>
                <w:numId w:val="93"/>
              </w:numPr>
              <w:ind w:leftChars="0"/>
              <w:rPr>
                <w:rFonts w:eastAsia="標楷體"/>
              </w:rPr>
            </w:pPr>
            <w:r w:rsidRPr="006559C3">
              <w:rPr>
                <w:rFonts w:eastAsia="標楷體" w:hint="eastAsia"/>
              </w:rPr>
              <w:t>學習單</w:t>
            </w:r>
          </w:p>
          <w:p w14:paraId="46F12A30" w14:textId="77777777" w:rsidR="007A192F" w:rsidRPr="006559C3" w:rsidRDefault="007A192F" w:rsidP="007209A9">
            <w:pPr>
              <w:pStyle w:val="af0"/>
              <w:numPr>
                <w:ilvl w:val="0"/>
                <w:numId w:val="93"/>
              </w:numPr>
              <w:ind w:leftChars="0"/>
              <w:rPr>
                <w:rFonts w:eastAsia="標楷體"/>
              </w:rPr>
            </w:pPr>
            <w:r w:rsidRPr="006559C3">
              <w:rPr>
                <w:rFonts w:eastAsia="標楷體" w:hint="eastAsia"/>
              </w:rPr>
              <w:t>SWOTS</w:t>
            </w:r>
            <w:r w:rsidRPr="006559C3">
              <w:rPr>
                <w:rFonts w:eastAsia="標楷體" w:hint="eastAsia"/>
              </w:rPr>
              <w:t>分析表</w:t>
            </w:r>
          </w:p>
          <w:p w14:paraId="2CEC57EB" w14:textId="77777777" w:rsidR="007A192F" w:rsidRPr="006559C3" w:rsidRDefault="007A192F" w:rsidP="007209A9">
            <w:pPr>
              <w:pStyle w:val="af0"/>
              <w:numPr>
                <w:ilvl w:val="0"/>
                <w:numId w:val="93"/>
              </w:numPr>
              <w:ind w:leftChars="0"/>
              <w:rPr>
                <w:rFonts w:eastAsia="標楷體"/>
              </w:rPr>
            </w:pPr>
            <w:r w:rsidRPr="006559C3">
              <w:rPr>
                <w:rFonts w:eastAsia="標楷體" w:hint="eastAsia"/>
              </w:rPr>
              <w:t>完成一篇深度報導。</w:t>
            </w:r>
          </w:p>
          <w:p w14:paraId="01F59C1B" w14:textId="77777777" w:rsidR="007A192F" w:rsidRPr="00976211" w:rsidRDefault="007A192F" w:rsidP="007209A9">
            <w:pPr>
              <w:pStyle w:val="af0"/>
              <w:numPr>
                <w:ilvl w:val="0"/>
                <w:numId w:val="93"/>
              </w:numPr>
              <w:ind w:leftChars="0"/>
              <w:rPr>
                <w:rFonts w:eastAsia="標楷體"/>
                <w:u w:val="single"/>
              </w:rPr>
            </w:pPr>
            <w:r w:rsidRPr="006559C3">
              <w:rPr>
                <w:rFonts w:eastAsia="標楷體" w:hint="eastAsia"/>
              </w:rPr>
              <w:t>應用文書寫</w:t>
            </w:r>
            <w:r w:rsidRPr="006559C3">
              <w:rPr>
                <w:rFonts w:eastAsia="標楷體" w:hint="eastAsia"/>
              </w:rPr>
              <w:t>(</w:t>
            </w:r>
            <w:r w:rsidRPr="006559C3">
              <w:rPr>
                <w:rFonts w:eastAsia="標楷體" w:hint="eastAsia"/>
              </w:rPr>
              <w:t>書信</w:t>
            </w:r>
            <w:r w:rsidRPr="006559C3">
              <w:rPr>
                <w:rFonts w:eastAsia="標楷體" w:hint="eastAsia"/>
              </w:rPr>
              <w:t>)</w:t>
            </w:r>
            <w:r>
              <w:rPr>
                <w:rFonts w:eastAsia="標楷體" w:hint="eastAsia"/>
              </w:rPr>
              <w:t>。</w:t>
            </w:r>
          </w:p>
        </w:tc>
      </w:tr>
      <w:tr w:rsidR="007A192F" w14:paraId="78ACE531" w14:textId="77777777" w:rsidTr="00705F2F">
        <w:trPr>
          <w:cantSplit/>
          <w:trHeight w:val="480"/>
          <w:jc w:val="center"/>
        </w:trPr>
        <w:tc>
          <w:tcPr>
            <w:tcW w:w="2122" w:type="dxa"/>
            <w:gridSpan w:val="2"/>
            <w:vAlign w:val="center"/>
          </w:tcPr>
          <w:p w14:paraId="2D03B2C9"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H</w:t>
            </w:r>
            <w:r>
              <w:rPr>
                <w:rFonts w:ascii="標楷體" w:hAnsi="標楷體"/>
              </w:rPr>
              <w:t>i,Young</w:t>
            </w:r>
          </w:p>
        </w:tc>
        <w:tc>
          <w:tcPr>
            <w:tcW w:w="6378" w:type="dxa"/>
            <w:gridSpan w:val="2"/>
            <w:vAlign w:val="center"/>
          </w:tcPr>
          <w:p w14:paraId="01EE8411" w14:textId="77777777" w:rsidR="007A192F" w:rsidRPr="00B83EDB" w:rsidRDefault="007A192F" w:rsidP="007209A9">
            <w:pPr>
              <w:pStyle w:val="af0"/>
              <w:numPr>
                <w:ilvl w:val="0"/>
                <w:numId w:val="96"/>
              </w:numPr>
              <w:ind w:leftChars="0"/>
              <w:rPr>
                <w:rFonts w:ascii="標楷體" w:eastAsia="標楷體" w:hAnsi="標楷體"/>
              </w:rPr>
            </w:pPr>
            <w:r w:rsidRPr="00B83EDB">
              <w:rPr>
                <w:rFonts w:ascii="標楷體" w:eastAsia="標楷體" w:hAnsi="標楷體" w:hint="eastAsia"/>
              </w:rPr>
              <w:t>海洋汙染源的認識與其危害</w:t>
            </w:r>
          </w:p>
          <w:p w14:paraId="364D38BF" w14:textId="77777777" w:rsidR="007A192F" w:rsidRPr="00B83EDB" w:rsidRDefault="007A192F" w:rsidP="007209A9">
            <w:pPr>
              <w:pStyle w:val="af0"/>
              <w:numPr>
                <w:ilvl w:val="0"/>
                <w:numId w:val="96"/>
              </w:numPr>
              <w:ind w:leftChars="0"/>
              <w:rPr>
                <w:rFonts w:ascii="標楷體" w:eastAsia="標楷體" w:hAnsi="標楷體"/>
              </w:rPr>
            </w:pPr>
            <w:r w:rsidRPr="00B83EDB">
              <w:rPr>
                <w:rFonts w:ascii="標楷體" w:eastAsia="標楷體" w:hAnsi="標楷體" w:hint="eastAsia"/>
              </w:rPr>
              <w:t>街頭訪問設計，與進行實際街訪</w:t>
            </w:r>
            <w:r>
              <w:rPr>
                <w:rFonts w:ascii="標楷體" w:eastAsia="標楷體" w:hAnsi="標楷體" w:hint="eastAsia"/>
              </w:rPr>
              <w:t>，了解社區人士對海洋保育議題的關心程度</w:t>
            </w:r>
          </w:p>
          <w:p w14:paraId="4B86D68C" w14:textId="77777777" w:rsidR="007A192F" w:rsidRPr="00E87B07" w:rsidRDefault="007A192F" w:rsidP="007209A9">
            <w:pPr>
              <w:pStyle w:val="af0"/>
              <w:numPr>
                <w:ilvl w:val="0"/>
                <w:numId w:val="96"/>
              </w:numPr>
              <w:ind w:leftChars="0"/>
              <w:rPr>
                <w:rFonts w:ascii="標楷體" w:eastAsia="標楷體" w:hAnsi="標楷體"/>
              </w:rPr>
            </w:pPr>
            <w:r w:rsidRPr="00E87B07">
              <w:rPr>
                <w:rFonts w:ascii="標楷體" w:eastAsia="標楷體" w:hAnsi="標楷體" w:hint="eastAsia"/>
              </w:rPr>
              <w:t>海洋保育英語劇本</w:t>
            </w:r>
            <w:r>
              <w:rPr>
                <w:rFonts w:ascii="標楷體" w:eastAsia="標楷體" w:hAnsi="標楷體" w:hint="eastAsia"/>
              </w:rPr>
              <w:t>創作</w:t>
            </w:r>
          </w:p>
          <w:p w14:paraId="0EE19D91" w14:textId="77777777" w:rsidR="007A192F" w:rsidRPr="00812280" w:rsidRDefault="007A192F" w:rsidP="007209A9">
            <w:pPr>
              <w:pStyle w:val="af0"/>
              <w:numPr>
                <w:ilvl w:val="0"/>
                <w:numId w:val="96"/>
              </w:numPr>
              <w:ind w:leftChars="0"/>
              <w:rPr>
                <w:rFonts w:eastAsia="標楷體"/>
              </w:rPr>
            </w:pPr>
            <w:r>
              <w:rPr>
                <w:rFonts w:ascii="標楷體" w:eastAsia="標楷體" w:hAnsi="標楷體" w:hint="eastAsia"/>
              </w:rPr>
              <w:t>英語海洋保育劇本校內展演</w:t>
            </w:r>
          </w:p>
        </w:tc>
        <w:tc>
          <w:tcPr>
            <w:tcW w:w="6237" w:type="dxa"/>
            <w:gridSpan w:val="2"/>
            <w:vAlign w:val="center"/>
          </w:tcPr>
          <w:p w14:paraId="00667BF3" w14:textId="77777777" w:rsidR="007A192F" w:rsidRDefault="007A192F" w:rsidP="007209A9">
            <w:pPr>
              <w:pStyle w:val="af0"/>
              <w:numPr>
                <w:ilvl w:val="0"/>
                <w:numId w:val="97"/>
              </w:numPr>
              <w:spacing w:line="320" w:lineRule="exact"/>
              <w:ind w:leftChars="0"/>
              <w:rPr>
                <w:rFonts w:eastAsia="標楷體"/>
              </w:rPr>
            </w:pPr>
            <w:r>
              <w:rPr>
                <w:rFonts w:eastAsia="標楷體" w:hint="eastAsia"/>
              </w:rPr>
              <w:t>學習單</w:t>
            </w:r>
          </w:p>
          <w:p w14:paraId="76ADDC8F" w14:textId="77777777" w:rsidR="007A192F" w:rsidRPr="00E87B07" w:rsidRDefault="007A192F" w:rsidP="007209A9">
            <w:pPr>
              <w:pStyle w:val="af0"/>
              <w:numPr>
                <w:ilvl w:val="0"/>
                <w:numId w:val="97"/>
              </w:numPr>
              <w:spacing w:line="320" w:lineRule="exact"/>
              <w:ind w:leftChars="0"/>
              <w:rPr>
                <w:rFonts w:eastAsia="標楷體"/>
              </w:rPr>
            </w:pPr>
            <w:r w:rsidRPr="00E87B07">
              <w:rPr>
                <w:rFonts w:eastAsia="標楷體" w:hint="eastAsia"/>
              </w:rPr>
              <w:t>街頭訪問單</w:t>
            </w:r>
          </w:p>
          <w:p w14:paraId="06F35E81" w14:textId="77777777" w:rsidR="007A192F" w:rsidRDefault="007A192F" w:rsidP="007209A9">
            <w:pPr>
              <w:pStyle w:val="af0"/>
              <w:numPr>
                <w:ilvl w:val="0"/>
                <w:numId w:val="97"/>
              </w:numPr>
              <w:spacing w:line="320" w:lineRule="exact"/>
              <w:ind w:leftChars="0"/>
              <w:rPr>
                <w:rFonts w:eastAsia="標楷體"/>
              </w:rPr>
            </w:pPr>
            <w:r w:rsidRPr="00E87B07">
              <w:rPr>
                <w:rFonts w:eastAsia="標楷體" w:hint="eastAsia"/>
              </w:rPr>
              <w:t>英語劇本</w:t>
            </w:r>
            <w:r>
              <w:rPr>
                <w:rFonts w:eastAsia="標楷體" w:hint="eastAsia"/>
              </w:rPr>
              <w:t>撰寫</w:t>
            </w:r>
          </w:p>
          <w:p w14:paraId="417D22CD" w14:textId="77777777" w:rsidR="007A192F" w:rsidRPr="00812280" w:rsidRDefault="007A192F" w:rsidP="007209A9">
            <w:pPr>
              <w:pStyle w:val="af0"/>
              <w:numPr>
                <w:ilvl w:val="0"/>
                <w:numId w:val="97"/>
              </w:numPr>
              <w:spacing w:line="320" w:lineRule="exact"/>
              <w:ind w:leftChars="0"/>
              <w:rPr>
                <w:rFonts w:eastAsia="標楷體"/>
              </w:rPr>
            </w:pPr>
            <w:r>
              <w:rPr>
                <w:rFonts w:eastAsia="標楷體" w:hint="eastAsia"/>
              </w:rPr>
              <w:t>小組上台展演，</w:t>
            </w:r>
            <w:r>
              <w:rPr>
                <w:rFonts w:ascii="標楷體" w:eastAsia="標楷體" w:hAnsi="標楷體" w:hint="eastAsia"/>
              </w:rPr>
              <w:t>劇本</w:t>
            </w:r>
            <w:r w:rsidRPr="004107F3">
              <w:rPr>
                <w:rFonts w:ascii="標楷體" w:eastAsia="標楷體" w:hAnsi="標楷體" w:hint="eastAsia"/>
              </w:rPr>
              <w:t>內容(</w:t>
            </w:r>
            <w:r w:rsidRPr="004107F3">
              <w:rPr>
                <w:rFonts w:ascii="標楷體" w:eastAsia="標楷體" w:hAnsi="標楷體"/>
              </w:rPr>
              <w:t>45%</w:t>
            </w:r>
            <w:r w:rsidRPr="004107F3">
              <w:rPr>
                <w:rFonts w:ascii="標楷體" w:eastAsia="標楷體" w:hAnsi="標楷體" w:hint="eastAsia"/>
              </w:rPr>
              <w:t>)、口語表達(</w:t>
            </w:r>
            <w:r>
              <w:rPr>
                <w:rFonts w:ascii="標楷體" w:eastAsia="標楷體" w:hAnsi="標楷體"/>
              </w:rPr>
              <w:t>2</w:t>
            </w:r>
            <w:r w:rsidRPr="004107F3">
              <w:rPr>
                <w:rFonts w:ascii="標楷體" w:eastAsia="標楷體" w:hAnsi="標楷體"/>
              </w:rPr>
              <w:t>5%</w:t>
            </w:r>
            <w:r w:rsidRPr="004107F3">
              <w:rPr>
                <w:rFonts w:ascii="標楷體" w:eastAsia="標楷體" w:hAnsi="標楷體" w:hint="eastAsia"/>
              </w:rPr>
              <w:t>)、</w:t>
            </w:r>
            <w:r>
              <w:rPr>
                <w:rFonts w:ascii="標楷體" w:eastAsia="標楷體" w:hAnsi="標楷體" w:hint="eastAsia"/>
              </w:rPr>
              <w:t>肢體動作(25%)、</w:t>
            </w:r>
            <w:r w:rsidRPr="004107F3">
              <w:rPr>
                <w:rFonts w:ascii="標楷體" w:eastAsia="標楷體" w:hAnsi="標楷體" w:hint="eastAsia"/>
              </w:rPr>
              <w:t>時間掌握(</w:t>
            </w:r>
            <w:r w:rsidRPr="004107F3">
              <w:rPr>
                <w:rFonts w:ascii="標楷體" w:eastAsia="標楷體" w:hAnsi="標楷體"/>
              </w:rPr>
              <w:t>5</w:t>
            </w:r>
            <w:r w:rsidRPr="004107F3">
              <w:rPr>
                <w:rFonts w:ascii="標楷體" w:eastAsia="標楷體" w:hAnsi="標楷體" w:hint="eastAsia"/>
              </w:rPr>
              <w:t>%)</w:t>
            </w:r>
            <w:r>
              <w:rPr>
                <w:rFonts w:eastAsia="標楷體" w:hint="eastAsia"/>
              </w:rPr>
              <w:t>。</w:t>
            </w:r>
            <w:r>
              <w:rPr>
                <w:rFonts w:eastAsia="標楷體" w:hint="eastAsia"/>
              </w:rPr>
              <w:t xml:space="preserve"> </w:t>
            </w:r>
          </w:p>
        </w:tc>
      </w:tr>
      <w:tr w:rsidR="007A192F" w14:paraId="0BAF1CDE" w14:textId="77777777" w:rsidTr="00705F2F">
        <w:trPr>
          <w:cantSplit/>
          <w:trHeight w:val="480"/>
          <w:jc w:val="center"/>
        </w:trPr>
        <w:tc>
          <w:tcPr>
            <w:tcW w:w="2122" w:type="dxa"/>
            <w:gridSpan w:val="2"/>
            <w:vAlign w:val="center"/>
          </w:tcPr>
          <w:p w14:paraId="1BE17706" w14:textId="77777777" w:rsidR="007A192F" w:rsidRPr="00541F46" w:rsidRDefault="007A192F" w:rsidP="00A971EE">
            <w:pPr>
              <w:pStyle w:val="aff5"/>
              <w:snapToGrid w:val="0"/>
              <w:spacing w:line="240" w:lineRule="atLeast"/>
              <w:ind w:leftChars="0" w:left="0" w:firstLineChars="0" w:firstLine="0"/>
              <w:rPr>
                <w:rFonts w:ascii="標楷體" w:hAnsi="標楷體"/>
              </w:rPr>
            </w:pPr>
            <w:r>
              <w:rPr>
                <w:rFonts w:ascii="標楷體" w:hAnsi="標楷體" w:hint="eastAsia"/>
              </w:rPr>
              <w:t>生活中的科學探究</w:t>
            </w:r>
          </w:p>
        </w:tc>
        <w:tc>
          <w:tcPr>
            <w:tcW w:w="6378" w:type="dxa"/>
            <w:gridSpan w:val="2"/>
            <w:vAlign w:val="center"/>
          </w:tcPr>
          <w:p w14:paraId="339FDC26" w14:textId="77777777" w:rsidR="007A192F" w:rsidRPr="00C33469" w:rsidRDefault="007A192F" w:rsidP="007209A9">
            <w:pPr>
              <w:pStyle w:val="af0"/>
              <w:numPr>
                <w:ilvl w:val="0"/>
                <w:numId w:val="99"/>
              </w:numPr>
              <w:ind w:leftChars="0"/>
              <w:rPr>
                <w:rFonts w:ascii="標楷體" w:eastAsia="標楷體" w:hAnsi="標楷體"/>
                <w:color w:val="000000"/>
                <w:szCs w:val="20"/>
              </w:rPr>
            </w:pPr>
            <w:r w:rsidRPr="00C33469">
              <w:rPr>
                <w:rFonts w:ascii="標楷體" w:eastAsia="標楷體" w:hAnsi="標楷體" w:hint="eastAsia"/>
                <w:color w:val="000000"/>
                <w:szCs w:val="20"/>
              </w:rPr>
              <w:t>冰山熔化的成因與速度探討。</w:t>
            </w:r>
          </w:p>
          <w:p w14:paraId="16CD75C6" w14:textId="77777777" w:rsidR="007A192F" w:rsidRPr="00C33469" w:rsidRDefault="007A192F" w:rsidP="007209A9">
            <w:pPr>
              <w:pStyle w:val="af0"/>
              <w:numPr>
                <w:ilvl w:val="0"/>
                <w:numId w:val="99"/>
              </w:numPr>
              <w:ind w:leftChars="0"/>
              <w:rPr>
                <w:rFonts w:eastAsia="標楷體"/>
                <w:color w:val="000000"/>
              </w:rPr>
            </w:pPr>
            <w:r w:rsidRPr="00C33469">
              <w:rPr>
                <w:rFonts w:ascii="標楷體" w:eastAsia="標楷體" w:hAnsi="標楷體" w:hint="eastAsia"/>
                <w:color w:val="000000"/>
                <w:szCs w:val="20"/>
              </w:rPr>
              <w:t>海水濃度不同，蒸發量的差異性。</w:t>
            </w:r>
          </w:p>
          <w:p w14:paraId="632BE9D8" w14:textId="77777777" w:rsidR="007A192F" w:rsidRPr="00C33469" w:rsidRDefault="007A192F" w:rsidP="007209A9">
            <w:pPr>
              <w:pStyle w:val="af0"/>
              <w:numPr>
                <w:ilvl w:val="0"/>
                <w:numId w:val="99"/>
              </w:numPr>
              <w:ind w:leftChars="0"/>
              <w:rPr>
                <w:rFonts w:eastAsia="標楷體"/>
                <w:color w:val="000000"/>
              </w:rPr>
            </w:pPr>
            <w:r w:rsidRPr="00C33469">
              <w:rPr>
                <w:rFonts w:ascii="標楷體" w:eastAsia="標楷體" w:hAnsi="標楷體" w:hint="eastAsia"/>
                <w:color w:val="000000"/>
                <w:szCs w:val="20"/>
              </w:rPr>
              <w:t>顏色不同，對光的反射率的差別。</w:t>
            </w:r>
          </w:p>
          <w:p w14:paraId="26B6F729" w14:textId="77777777" w:rsidR="007A192F" w:rsidRPr="00C33469" w:rsidRDefault="007A192F" w:rsidP="007209A9">
            <w:pPr>
              <w:pStyle w:val="af0"/>
              <w:numPr>
                <w:ilvl w:val="0"/>
                <w:numId w:val="99"/>
              </w:numPr>
              <w:ind w:leftChars="0"/>
              <w:rPr>
                <w:rFonts w:eastAsia="標楷體"/>
                <w:color w:val="000000"/>
              </w:rPr>
            </w:pPr>
            <w:r w:rsidRPr="00C33469">
              <w:rPr>
                <w:rFonts w:ascii="標楷體" w:eastAsia="標楷體" w:hAnsi="標楷體" w:hint="eastAsia"/>
                <w:color w:val="000000"/>
                <w:szCs w:val="20"/>
              </w:rPr>
              <w:t>冰山熔化所造成的影響。</w:t>
            </w:r>
          </w:p>
          <w:p w14:paraId="5434A4C1" w14:textId="77777777" w:rsidR="007A192F" w:rsidRPr="007D2C9D" w:rsidRDefault="007A192F" w:rsidP="007209A9">
            <w:pPr>
              <w:pStyle w:val="af0"/>
              <w:numPr>
                <w:ilvl w:val="0"/>
                <w:numId w:val="99"/>
              </w:numPr>
              <w:ind w:leftChars="0"/>
              <w:rPr>
                <w:rFonts w:eastAsia="標楷體"/>
              </w:rPr>
            </w:pPr>
            <w:r w:rsidRPr="00C33469">
              <w:rPr>
                <w:rFonts w:eastAsia="標楷體" w:hint="eastAsia"/>
                <w:color w:val="000000"/>
              </w:rPr>
              <w:t>探討生活中個人的作為，可以減</w:t>
            </w:r>
            <w:r>
              <w:rPr>
                <w:rFonts w:eastAsia="標楷體" w:hint="eastAsia"/>
              </w:rPr>
              <w:t>緩冰山熔化速度。</w:t>
            </w:r>
          </w:p>
        </w:tc>
        <w:tc>
          <w:tcPr>
            <w:tcW w:w="6237" w:type="dxa"/>
            <w:gridSpan w:val="2"/>
            <w:vAlign w:val="center"/>
          </w:tcPr>
          <w:p w14:paraId="02A1572F" w14:textId="77777777" w:rsidR="007A192F" w:rsidRPr="00C33469" w:rsidRDefault="007A192F" w:rsidP="007209A9">
            <w:pPr>
              <w:pStyle w:val="af0"/>
              <w:numPr>
                <w:ilvl w:val="0"/>
                <w:numId w:val="101"/>
              </w:numPr>
              <w:spacing w:line="320" w:lineRule="exact"/>
              <w:ind w:leftChars="0"/>
              <w:rPr>
                <w:rFonts w:ascii="標楷體" w:eastAsia="標楷體" w:hAnsi="標楷體"/>
                <w:color w:val="000000"/>
              </w:rPr>
            </w:pPr>
            <w:r w:rsidRPr="00C33469">
              <w:rPr>
                <w:rFonts w:ascii="標楷體" w:eastAsia="標楷體" w:hAnsi="標楷體" w:hint="eastAsia"/>
                <w:color w:val="000000"/>
              </w:rPr>
              <w:t>學習單</w:t>
            </w:r>
          </w:p>
          <w:p w14:paraId="029A5C1A" w14:textId="77777777" w:rsidR="007A192F" w:rsidRPr="00C33469" w:rsidRDefault="007A192F" w:rsidP="007209A9">
            <w:pPr>
              <w:pStyle w:val="af0"/>
              <w:numPr>
                <w:ilvl w:val="0"/>
                <w:numId w:val="101"/>
              </w:numPr>
              <w:spacing w:line="320" w:lineRule="exact"/>
              <w:ind w:leftChars="0"/>
              <w:rPr>
                <w:rFonts w:ascii="標楷體" w:eastAsia="標楷體" w:hAnsi="標楷體"/>
                <w:color w:val="000000"/>
              </w:rPr>
            </w:pPr>
            <w:r w:rsidRPr="00C33469">
              <w:rPr>
                <w:rFonts w:ascii="標楷體" w:eastAsia="標楷體" w:hAnsi="標楷體" w:hint="eastAsia"/>
                <w:color w:val="000000"/>
              </w:rPr>
              <w:t>實驗操作與表格</w:t>
            </w:r>
          </w:p>
          <w:p w14:paraId="76CC037F" w14:textId="77777777" w:rsidR="007A192F" w:rsidRPr="00714851" w:rsidRDefault="007A192F" w:rsidP="007209A9">
            <w:pPr>
              <w:pStyle w:val="af0"/>
              <w:numPr>
                <w:ilvl w:val="0"/>
                <w:numId w:val="101"/>
              </w:numPr>
              <w:spacing w:line="320" w:lineRule="exact"/>
              <w:ind w:leftChars="0"/>
              <w:rPr>
                <w:rFonts w:eastAsia="標楷體"/>
              </w:rPr>
            </w:pPr>
            <w:r w:rsidRPr="004107F3">
              <w:rPr>
                <w:rFonts w:ascii="標楷體" w:eastAsia="標楷體" w:hAnsi="標楷體" w:hint="eastAsia"/>
              </w:rPr>
              <w:t>分組口頭報告主題內容(</w:t>
            </w:r>
            <w:r w:rsidRPr="004107F3">
              <w:rPr>
                <w:rFonts w:ascii="標楷體" w:eastAsia="標楷體" w:hAnsi="標楷體"/>
              </w:rPr>
              <w:t>45%</w:t>
            </w:r>
            <w:r w:rsidRPr="004107F3">
              <w:rPr>
                <w:rFonts w:ascii="標楷體" w:eastAsia="標楷體" w:hAnsi="標楷體" w:hint="eastAsia"/>
              </w:rPr>
              <w:t>)、口語表達(</w:t>
            </w:r>
            <w:r w:rsidRPr="004107F3">
              <w:rPr>
                <w:rFonts w:ascii="標楷體" w:eastAsia="標楷體" w:hAnsi="標楷體"/>
              </w:rPr>
              <w:t>50%</w:t>
            </w:r>
            <w:r w:rsidRPr="004107F3">
              <w:rPr>
                <w:rFonts w:ascii="標楷體" w:eastAsia="標楷體" w:hAnsi="標楷體" w:hint="eastAsia"/>
              </w:rPr>
              <w:t>)、時間掌握(</w:t>
            </w:r>
            <w:r w:rsidRPr="004107F3">
              <w:rPr>
                <w:rFonts w:ascii="標楷體" w:eastAsia="標楷體" w:hAnsi="標楷體"/>
              </w:rPr>
              <w:t>5</w:t>
            </w:r>
            <w:r w:rsidRPr="004107F3">
              <w:rPr>
                <w:rFonts w:ascii="標楷體" w:eastAsia="標楷體" w:hAnsi="標楷體" w:hint="eastAsia"/>
              </w:rPr>
              <w:t>%)</w:t>
            </w:r>
          </w:p>
        </w:tc>
      </w:tr>
      <w:tr w:rsidR="007A192F" w14:paraId="67CB6E5D" w14:textId="77777777" w:rsidTr="00705F2F">
        <w:trPr>
          <w:cantSplit/>
          <w:trHeight w:val="480"/>
          <w:jc w:val="center"/>
        </w:trPr>
        <w:tc>
          <w:tcPr>
            <w:tcW w:w="2122" w:type="dxa"/>
            <w:gridSpan w:val="2"/>
            <w:vAlign w:val="center"/>
          </w:tcPr>
          <w:p w14:paraId="57F314B0" w14:textId="77777777" w:rsidR="007A192F" w:rsidRPr="00E86840" w:rsidRDefault="007A192F" w:rsidP="00A971EE">
            <w:pPr>
              <w:rPr>
                <w:rFonts w:eastAsia="標楷體"/>
              </w:rPr>
            </w:pPr>
            <w:r>
              <w:rPr>
                <w:rFonts w:eastAsia="標楷體" w:hint="eastAsia"/>
              </w:rPr>
              <w:t>社團</w:t>
            </w:r>
          </w:p>
        </w:tc>
        <w:tc>
          <w:tcPr>
            <w:tcW w:w="6378" w:type="dxa"/>
            <w:gridSpan w:val="2"/>
            <w:vAlign w:val="center"/>
          </w:tcPr>
          <w:p w14:paraId="236D8BF1" w14:textId="77777777" w:rsidR="007A192F" w:rsidRPr="0023425F" w:rsidRDefault="007A192F" w:rsidP="007209A9">
            <w:pPr>
              <w:pStyle w:val="af0"/>
              <w:numPr>
                <w:ilvl w:val="0"/>
                <w:numId w:val="89"/>
              </w:numPr>
              <w:ind w:leftChars="0"/>
              <w:rPr>
                <w:rFonts w:eastAsia="標楷體"/>
              </w:rPr>
            </w:pPr>
            <w:r>
              <w:rPr>
                <w:rFonts w:eastAsia="標楷體" w:hint="eastAsia"/>
              </w:rPr>
              <w:t>話劇</w:t>
            </w:r>
            <w:r w:rsidRPr="0023425F">
              <w:rPr>
                <w:rFonts w:eastAsia="標楷體" w:hint="eastAsia"/>
              </w:rPr>
              <w:t>社</w:t>
            </w:r>
          </w:p>
          <w:p w14:paraId="3C9E5486" w14:textId="77777777" w:rsidR="007A192F" w:rsidRDefault="007A192F" w:rsidP="007209A9">
            <w:pPr>
              <w:pStyle w:val="af0"/>
              <w:numPr>
                <w:ilvl w:val="0"/>
                <w:numId w:val="89"/>
              </w:numPr>
              <w:ind w:leftChars="0"/>
              <w:rPr>
                <w:rFonts w:eastAsia="標楷體"/>
              </w:rPr>
            </w:pPr>
            <w:r>
              <w:rPr>
                <w:rFonts w:eastAsia="標楷體" w:hint="eastAsia"/>
              </w:rPr>
              <w:t>西點烘焙社</w:t>
            </w:r>
          </w:p>
          <w:p w14:paraId="211D6675" w14:textId="77777777" w:rsidR="007A192F" w:rsidRDefault="007A192F" w:rsidP="007209A9">
            <w:pPr>
              <w:pStyle w:val="af0"/>
              <w:numPr>
                <w:ilvl w:val="0"/>
                <w:numId w:val="89"/>
              </w:numPr>
              <w:ind w:leftChars="0"/>
              <w:rPr>
                <w:rFonts w:eastAsia="標楷體"/>
              </w:rPr>
            </w:pPr>
            <w:r>
              <w:rPr>
                <w:rFonts w:eastAsia="標楷體" w:hint="eastAsia"/>
              </w:rPr>
              <w:t>桌遊社</w:t>
            </w:r>
          </w:p>
          <w:p w14:paraId="7FF05ECE" w14:textId="77777777" w:rsidR="007A192F" w:rsidRDefault="007A192F" w:rsidP="007209A9">
            <w:pPr>
              <w:pStyle w:val="af0"/>
              <w:numPr>
                <w:ilvl w:val="0"/>
                <w:numId w:val="89"/>
              </w:numPr>
              <w:ind w:leftChars="0"/>
              <w:rPr>
                <w:rFonts w:eastAsia="標楷體"/>
              </w:rPr>
            </w:pPr>
            <w:r>
              <w:rPr>
                <w:rFonts w:eastAsia="標楷體" w:hint="eastAsia"/>
              </w:rPr>
              <w:t>圍棋社</w:t>
            </w:r>
          </w:p>
          <w:p w14:paraId="43720FE7" w14:textId="77777777" w:rsidR="007A192F" w:rsidRPr="0023425F" w:rsidRDefault="007A192F" w:rsidP="007209A9">
            <w:pPr>
              <w:pStyle w:val="af0"/>
              <w:numPr>
                <w:ilvl w:val="0"/>
                <w:numId w:val="89"/>
              </w:numPr>
              <w:ind w:leftChars="0"/>
              <w:rPr>
                <w:rFonts w:eastAsia="標楷體"/>
              </w:rPr>
            </w:pPr>
            <w:r>
              <w:rPr>
                <w:rFonts w:eastAsia="標楷體" w:hint="eastAsia"/>
              </w:rPr>
              <w:t>英語會話社</w:t>
            </w:r>
          </w:p>
        </w:tc>
        <w:tc>
          <w:tcPr>
            <w:tcW w:w="6237" w:type="dxa"/>
            <w:gridSpan w:val="2"/>
            <w:vAlign w:val="center"/>
          </w:tcPr>
          <w:p w14:paraId="09D8EF8E" w14:textId="77777777" w:rsidR="007A192F" w:rsidRPr="0023425F" w:rsidRDefault="007A192F" w:rsidP="007209A9">
            <w:pPr>
              <w:pStyle w:val="af0"/>
              <w:numPr>
                <w:ilvl w:val="0"/>
                <w:numId w:val="90"/>
              </w:numPr>
              <w:ind w:leftChars="0"/>
              <w:rPr>
                <w:rFonts w:eastAsia="標楷體"/>
              </w:rPr>
            </w:pPr>
            <w:r w:rsidRPr="0023425F">
              <w:rPr>
                <w:rFonts w:eastAsia="標楷體" w:hint="eastAsia"/>
              </w:rPr>
              <w:t>學習單</w:t>
            </w:r>
          </w:p>
          <w:p w14:paraId="626ADDDF" w14:textId="77777777" w:rsidR="007A192F" w:rsidRDefault="007A192F" w:rsidP="007209A9">
            <w:pPr>
              <w:pStyle w:val="af0"/>
              <w:numPr>
                <w:ilvl w:val="0"/>
                <w:numId w:val="90"/>
              </w:numPr>
              <w:ind w:leftChars="0"/>
              <w:rPr>
                <w:rFonts w:eastAsia="標楷體"/>
              </w:rPr>
            </w:pPr>
            <w:r w:rsidRPr="007758A3">
              <w:rPr>
                <w:rFonts w:eastAsia="標楷體" w:hint="eastAsia"/>
              </w:rPr>
              <w:t>成品展現</w:t>
            </w:r>
          </w:p>
          <w:p w14:paraId="38CE9233" w14:textId="77777777" w:rsidR="007A192F" w:rsidRPr="00976211" w:rsidRDefault="007A192F" w:rsidP="007209A9">
            <w:pPr>
              <w:pStyle w:val="af0"/>
              <w:numPr>
                <w:ilvl w:val="0"/>
                <w:numId w:val="90"/>
              </w:numPr>
              <w:ind w:leftChars="0"/>
              <w:rPr>
                <w:rFonts w:eastAsia="標楷體"/>
              </w:rPr>
            </w:pPr>
            <w:r>
              <w:rPr>
                <w:rFonts w:eastAsia="標楷體" w:hint="eastAsia"/>
              </w:rPr>
              <w:t>創意表現</w:t>
            </w:r>
          </w:p>
        </w:tc>
      </w:tr>
      <w:tr w:rsidR="007A192F" w:rsidRPr="001B3034" w14:paraId="33007C9F" w14:textId="77777777" w:rsidTr="00AF65B5">
        <w:trPr>
          <w:cantSplit/>
          <w:trHeight w:val="723"/>
          <w:jc w:val="center"/>
        </w:trPr>
        <w:tc>
          <w:tcPr>
            <w:tcW w:w="14737" w:type="dxa"/>
            <w:gridSpan w:val="6"/>
            <w:shd w:val="clear" w:color="auto" w:fill="FFE599"/>
            <w:vAlign w:val="center"/>
          </w:tcPr>
          <w:p w14:paraId="0255DCB3" w14:textId="77777777" w:rsidR="007A192F" w:rsidRPr="001B3034" w:rsidRDefault="007A192F" w:rsidP="00AF65B5">
            <w:pPr>
              <w:jc w:val="center"/>
              <w:rPr>
                <w:rFonts w:eastAsia="標楷體"/>
                <w:b/>
                <w:sz w:val="28"/>
              </w:rPr>
            </w:pPr>
            <w:r w:rsidRPr="00DF7F41">
              <w:rPr>
                <w:rFonts w:eastAsia="標楷體" w:hint="eastAsia"/>
                <w:b/>
                <w:color w:val="3333FF"/>
                <w:sz w:val="32"/>
              </w:rPr>
              <w:t>各週教學進度</w:t>
            </w:r>
          </w:p>
        </w:tc>
      </w:tr>
      <w:tr w:rsidR="00450713" w14:paraId="7DB5CDE1" w14:textId="77777777" w:rsidTr="00450713">
        <w:trPr>
          <w:cantSplit/>
          <w:trHeight w:val="497"/>
          <w:jc w:val="center"/>
        </w:trPr>
        <w:tc>
          <w:tcPr>
            <w:tcW w:w="1696" w:type="dxa"/>
            <w:shd w:val="clear" w:color="auto" w:fill="D9D9D9"/>
            <w:vAlign w:val="center"/>
          </w:tcPr>
          <w:p w14:paraId="50189F67" w14:textId="2F645025" w:rsidR="00450713" w:rsidRDefault="00450713" w:rsidP="00A971EE">
            <w:pPr>
              <w:jc w:val="center"/>
              <w:rPr>
                <w:rFonts w:eastAsia="標楷體"/>
              </w:rPr>
            </w:pPr>
            <w:r>
              <w:rPr>
                <w:rFonts w:eastAsia="標楷體"/>
              </w:rPr>
              <w:t>週次</w:t>
            </w:r>
          </w:p>
        </w:tc>
        <w:tc>
          <w:tcPr>
            <w:tcW w:w="3261" w:type="dxa"/>
            <w:gridSpan w:val="2"/>
            <w:shd w:val="clear" w:color="auto" w:fill="D9D9D9"/>
            <w:vAlign w:val="center"/>
          </w:tcPr>
          <w:p w14:paraId="5BA803CA" w14:textId="77777777" w:rsidR="00450713" w:rsidRPr="00976211" w:rsidRDefault="00450713" w:rsidP="00A971EE">
            <w:pPr>
              <w:jc w:val="center"/>
              <w:rPr>
                <w:rFonts w:ascii="標楷體" w:eastAsia="標楷體" w:hAnsi="標楷體"/>
              </w:rPr>
            </w:pPr>
            <w:r w:rsidRPr="00976211">
              <w:rPr>
                <w:rFonts w:ascii="標楷體" w:eastAsia="標楷體" w:hAnsi="標楷體" w:hint="eastAsia"/>
              </w:rPr>
              <w:t>社區報馬仔</w:t>
            </w:r>
          </w:p>
        </w:tc>
        <w:tc>
          <w:tcPr>
            <w:tcW w:w="3543" w:type="dxa"/>
            <w:shd w:val="clear" w:color="auto" w:fill="D9D9D9"/>
            <w:vAlign w:val="center"/>
          </w:tcPr>
          <w:p w14:paraId="57A64043" w14:textId="77777777" w:rsidR="00450713" w:rsidRPr="007201E9" w:rsidRDefault="00450713" w:rsidP="00A971EE">
            <w:pPr>
              <w:jc w:val="center"/>
              <w:rPr>
                <w:rFonts w:ascii="Microsoft JhengHei UI" w:eastAsia="Microsoft JhengHei UI" w:hAnsi="Microsoft JhengHei UI"/>
                <w:b/>
              </w:rPr>
            </w:pPr>
            <w:r w:rsidRPr="007201E9">
              <w:rPr>
                <w:rFonts w:ascii="Microsoft JhengHei UI" w:eastAsia="Microsoft JhengHei UI" w:hAnsi="Microsoft JhengHei UI" w:hint="eastAsia"/>
                <w:b/>
              </w:rPr>
              <w:t>H</w:t>
            </w:r>
            <w:r w:rsidRPr="007201E9">
              <w:rPr>
                <w:rFonts w:ascii="Microsoft JhengHei UI" w:eastAsia="Microsoft JhengHei UI" w:hAnsi="Microsoft JhengHei UI"/>
                <w:b/>
              </w:rPr>
              <w:t>i,Young</w:t>
            </w:r>
          </w:p>
        </w:tc>
        <w:tc>
          <w:tcPr>
            <w:tcW w:w="3828" w:type="dxa"/>
            <w:shd w:val="clear" w:color="auto" w:fill="D9D9D9"/>
            <w:vAlign w:val="center"/>
          </w:tcPr>
          <w:p w14:paraId="1FFC290D" w14:textId="77777777" w:rsidR="00450713" w:rsidRPr="00976211" w:rsidRDefault="00450713" w:rsidP="00A971EE">
            <w:pPr>
              <w:jc w:val="center"/>
              <w:rPr>
                <w:rFonts w:ascii="標楷體" w:eastAsia="標楷體" w:hAnsi="標楷體"/>
              </w:rPr>
            </w:pPr>
            <w:r w:rsidRPr="00976211">
              <w:rPr>
                <w:rFonts w:ascii="標楷體" w:eastAsia="標楷體" w:hAnsi="標楷體" w:hint="eastAsia"/>
              </w:rPr>
              <w:t>生活中的科學探究</w:t>
            </w:r>
          </w:p>
        </w:tc>
        <w:tc>
          <w:tcPr>
            <w:tcW w:w="2409" w:type="dxa"/>
            <w:shd w:val="clear" w:color="auto" w:fill="D9D9D9"/>
            <w:vAlign w:val="center"/>
          </w:tcPr>
          <w:p w14:paraId="27BFA1FA" w14:textId="77777777" w:rsidR="00450713" w:rsidRDefault="00450713" w:rsidP="00A971EE">
            <w:pPr>
              <w:jc w:val="center"/>
              <w:rPr>
                <w:rFonts w:eastAsia="標楷體"/>
              </w:rPr>
            </w:pPr>
            <w:r>
              <w:rPr>
                <w:rFonts w:eastAsia="標楷體" w:hint="eastAsia"/>
              </w:rPr>
              <w:t>社團</w:t>
            </w:r>
          </w:p>
        </w:tc>
      </w:tr>
      <w:tr w:rsidR="00450713" w14:paraId="53667CF2" w14:textId="77777777" w:rsidTr="00450713">
        <w:trPr>
          <w:cantSplit/>
          <w:trHeight w:val="567"/>
          <w:jc w:val="center"/>
        </w:trPr>
        <w:tc>
          <w:tcPr>
            <w:tcW w:w="1696" w:type="dxa"/>
            <w:vAlign w:val="center"/>
          </w:tcPr>
          <w:p w14:paraId="4B530950" w14:textId="1A1E8213" w:rsidR="00450713" w:rsidRPr="00590433" w:rsidRDefault="00450713" w:rsidP="00AF65B5">
            <w:pPr>
              <w:spacing w:line="400" w:lineRule="exact"/>
              <w:jc w:val="center"/>
              <w:rPr>
                <w:rFonts w:ascii="標楷體" w:eastAsia="標楷體" w:hAnsi="標楷體" w:cs="新細明體"/>
                <w:sz w:val="20"/>
                <w:szCs w:val="20"/>
              </w:rPr>
            </w:pPr>
            <w:r w:rsidRPr="00E86840">
              <w:rPr>
                <w:rFonts w:eastAsia="標楷體" w:hint="eastAsia"/>
              </w:rPr>
              <w:t>1</w:t>
            </w:r>
            <w:r>
              <w:rPr>
                <w:rFonts w:eastAsia="標楷體" w:hint="eastAsia"/>
              </w:rPr>
              <w:t>-2</w:t>
            </w:r>
          </w:p>
        </w:tc>
        <w:tc>
          <w:tcPr>
            <w:tcW w:w="3261" w:type="dxa"/>
            <w:gridSpan w:val="2"/>
            <w:vAlign w:val="center"/>
          </w:tcPr>
          <w:p w14:paraId="4B991861" w14:textId="77777777" w:rsidR="00450713" w:rsidRPr="00B52E1E" w:rsidRDefault="00450713" w:rsidP="00AF65B5">
            <w:pPr>
              <w:spacing w:line="400" w:lineRule="exact"/>
              <w:jc w:val="center"/>
              <w:rPr>
                <w:rFonts w:ascii="標楷體" w:eastAsia="標楷體" w:hAnsi="標楷體"/>
              </w:rPr>
            </w:pPr>
            <w:r>
              <w:rPr>
                <w:rFonts w:ascii="標楷體" w:eastAsia="標楷體" w:hAnsi="標楷體" w:hint="eastAsia"/>
              </w:rPr>
              <w:t>山海基隆</w:t>
            </w:r>
          </w:p>
        </w:tc>
        <w:tc>
          <w:tcPr>
            <w:tcW w:w="3543" w:type="dxa"/>
            <w:vAlign w:val="center"/>
          </w:tcPr>
          <w:p w14:paraId="4B4924AB" w14:textId="77777777" w:rsidR="00450713" w:rsidRPr="007201E9" w:rsidRDefault="00450713" w:rsidP="00AF65B5">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hint="eastAsia"/>
                <w:b/>
              </w:rPr>
              <w:t>Marine Waste</w:t>
            </w:r>
          </w:p>
        </w:tc>
        <w:tc>
          <w:tcPr>
            <w:tcW w:w="3828" w:type="dxa"/>
            <w:vAlign w:val="center"/>
          </w:tcPr>
          <w:p w14:paraId="50108F62" w14:textId="77777777" w:rsidR="00450713" w:rsidRPr="007201E9" w:rsidRDefault="00450713" w:rsidP="00AF65B5">
            <w:pPr>
              <w:spacing w:line="400" w:lineRule="exact"/>
              <w:jc w:val="center"/>
              <w:rPr>
                <w:rFonts w:ascii="標楷體" w:eastAsia="標楷體" w:hAnsi="標楷體"/>
              </w:rPr>
            </w:pPr>
            <w:r w:rsidRPr="007201E9">
              <w:rPr>
                <w:rFonts w:ascii="標楷體" w:eastAsia="標楷體" w:hAnsi="標楷體" w:hint="eastAsia"/>
              </w:rPr>
              <w:t>冰山熔化可能的後續效應</w:t>
            </w:r>
            <w:r>
              <w:rPr>
                <w:rFonts w:ascii="標楷體" w:eastAsia="標楷體" w:hAnsi="標楷體" w:hint="eastAsia"/>
              </w:rPr>
              <w:t>(一)</w:t>
            </w:r>
          </w:p>
        </w:tc>
        <w:tc>
          <w:tcPr>
            <w:tcW w:w="2409" w:type="dxa"/>
            <w:vAlign w:val="center"/>
          </w:tcPr>
          <w:p w14:paraId="26598595" w14:textId="77777777" w:rsidR="00450713" w:rsidRDefault="00450713" w:rsidP="00AF65B5">
            <w:pPr>
              <w:spacing w:line="400" w:lineRule="exact"/>
              <w:jc w:val="center"/>
              <w:rPr>
                <w:rFonts w:eastAsia="標楷體"/>
              </w:rPr>
            </w:pPr>
            <w:r>
              <w:rPr>
                <w:rFonts w:eastAsia="標楷體" w:hint="eastAsia"/>
              </w:rPr>
              <w:t>依授課教師安排</w:t>
            </w:r>
          </w:p>
        </w:tc>
      </w:tr>
      <w:tr w:rsidR="00450713" w14:paraId="0D729CEC" w14:textId="77777777" w:rsidTr="00450713">
        <w:trPr>
          <w:cantSplit/>
          <w:trHeight w:val="567"/>
          <w:jc w:val="center"/>
        </w:trPr>
        <w:tc>
          <w:tcPr>
            <w:tcW w:w="1696" w:type="dxa"/>
            <w:vAlign w:val="center"/>
          </w:tcPr>
          <w:p w14:paraId="6EA62A8B" w14:textId="1AC70A79" w:rsidR="00450713" w:rsidRPr="00590433" w:rsidRDefault="00450713" w:rsidP="00AF65B5">
            <w:pPr>
              <w:spacing w:line="400" w:lineRule="exact"/>
              <w:jc w:val="center"/>
              <w:rPr>
                <w:rFonts w:ascii="標楷體" w:eastAsia="標楷體" w:hAnsi="標楷體" w:cs="新細明體"/>
                <w:sz w:val="20"/>
                <w:szCs w:val="20"/>
              </w:rPr>
            </w:pPr>
            <w:r>
              <w:rPr>
                <w:rFonts w:eastAsia="標楷體" w:hint="eastAsia"/>
              </w:rPr>
              <w:t>3-4</w:t>
            </w:r>
          </w:p>
        </w:tc>
        <w:tc>
          <w:tcPr>
            <w:tcW w:w="3261" w:type="dxa"/>
            <w:gridSpan w:val="2"/>
            <w:vAlign w:val="center"/>
          </w:tcPr>
          <w:p w14:paraId="77BB00F7" w14:textId="77777777" w:rsidR="00450713" w:rsidRPr="00B52E1E" w:rsidRDefault="00450713" w:rsidP="00AF65B5">
            <w:pPr>
              <w:spacing w:line="400" w:lineRule="exact"/>
              <w:jc w:val="center"/>
              <w:rPr>
                <w:rFonts w:ascii="標楷體" w:eastAsia="標楷體" w:hAnsi="標楷體"/>
              </w:rPr>
            </w:pPr>
            <w:r>
              <w:rPr>
                <w:rFonts w:ascii="標楷體" w:eastAsia="標楷體" w:hAnsi="標楷體" w:hint="eastAsia"/>
              </w:rPr>
              <w:t>山海基隆</w:t>
            </w:r>
          </w:p>
        </w:tc>
        <w:tc>
          <w:tcPr>
            <w:tcW w:w="3543" w:type="dxa"/>
            <w:vAlign w:val="center"/>
          </w:tcPr>
          <w:p w14:paraId="5C210847" w14:textId="77777777" w:rsidR="00450713" w:rsidRPr="007201E9" w:rsidRDefault="00450713" w:rsidP="00AF65B5">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hint="eastAsia"/>
                <w:b/>
              </w:rPr>
              <w:t>Marine Waste</w:t>
            </w:r>
          </w:p>
        </w:tc>
        <w:tc>
          <w:tcPr>
            <w:tcW w:w="3828" w:type="dxa"/>
            <w:vAlign w:val="center"/>
          </w:tcPr>
          <w:p w14:paraId="7A477211" w14:textId="3CA5D567" w:rsidR="00450713" w:rsidRPr="007201E9" w:rsidRDefault="00450713" w:rsidP="00AF65B5">
            <w:pPr>
              <w:spacing w:line="400" w:lineRule="exact"/>
              <w:jc w:val="center"/>
              <w:rPr>
                <w:rFonts w:ascii="標楷體" w:eastAsia="標楷體" w:hAnsi="標楷體"/>
              </w:rPr>
            </w:pPr>
            <w:r w:rsidRPr="007201E9">
              <w:rPr>
                <w:rFonts w:ascii="標楷體" w:eastAsia="標楷體" w:hAnsi="標楷體" w:hint="eastAsia"/>
              </w:rPr>
              <w:t>冰山熔化可能的後續效應</w:t>
            </w:r>
            <w:r>
              <w:rPr>
                <w:rFonts w:ascii="標楷體" w:eastAsia="標楷體" w:hAnsi="標楷體" w:hint="eastAsia"/>
              </w:rPr>
              <w:t>(二)</w:t>
            </w:r>
          </w:p>
        </w:tc>
        <w:tc>
          <w:tcPr>
            <w:tcW w:w="2409" w:type="dxa"/>
            <w:vAlign w:val="center"/>
          </w:tcPr>
          <w:p w14:paraId="21EFF40F" w14:textId="77777777" w:rsidR="00450713" w:rsidRDefault="00450713" w:rsidP="00AF65B5">
            <w:pPr>
              <w:spacing w:line="400" w:lineRule="exact"/>
              <w:jc w:val="center"/>
              <w:rPr>
                <w:rFonts w:eastAsia="標楷體"/>
              </w:rPr>
            </w:pPr>
            <w:r>
              <w:rPr>
                <w:rFonts w:eastAsia="標楷體" w:hint="eastAsia"/>
              </w:rPr>
              <w:t>依授課教師安排</w:t>
            </w:r>
          </w:p>
        </w:tc>
      </w:tr>
      <w:tr w:rsidR="00450713" w14:paraId="51313249" w14:textId="77777777" w:rsidTr="00450713">
        <w:trPr>
          <w:cantSplit/>
          <w:trHeight w:val="567"/>
          <w:jc w:val="center"/>
        </w:trPr>
        <w:tc>
          <w:tcPr>
            <w:tcW w:w="1696" w:type="dxa"/>
            <w:vAlign w:val="center"/>
          </w:tcPr>
          <w:p w14:paraId="433B80F2" w14:textId="291C0BAC" w:rsidR="00450713" w:rsidRPr="00590433" w:rsidRDefault="00450713" w:rsidP="00AF65B5">
            <w:pPr>
              <w:spacing w:line="400" w:lineRule="exact"/>
              <w:jc w:val="center"/>
              <w:rPr>
                <w:rFonts w:ascii="標楷體" w:eastAsia="標楷體" w:hAnsi="標楷體" w:cs="新細明體"/>
                <w:sz w:val="20"/>
                <w:szCs w:val="20"/>
              </w:rPr>
            </w:pPr>
            <w:r>
              <w:rPr>
                <w:rFonts w:eastAsia="標楷體" w:hint="eastAsia"/>
              </w:rPr>
              <w:t>5-7</w:t>
            </w:r>
          </w:p>
        </w:tc>
        <w:tc>
          <w:tcPr>
            <w:tcW w:w="3261" w:type="dxa"/>
            <w:gridSpan w:val="2"/>
            <w:vAlign w:val="center"/>
          </w:tcPr>
          <w:p w14:paraId="5CCE99B5" w14:textId="77777777" w:rsidR="00450713" w:rsidRPr="0063777A" w:rsidRDefault="00450713" w:rsidP="00AF65B5">
            <w:pPr>
              <w:spacing w:line="400" w:lineRule="exact"/>
              <w:jc w:val="center"/>
              <w:rPr>
                <w:rFonts w:ascii="標楷體" w:eastAsia="標楷體" w:hAnsi="標楷體"/>
              </w:rPr>
            </w:pPr>
            <w:r>
              <w:rPr>
                <w:rFonts w:ascii="標楷體" w:eastAsia="標楷體" w:hAnsi="標楷體" w:hint="eastAsia"/>
              </w:rPr>
              <w:t>幸福城市</w:t>
            </w:r>
          </w:p>
        </w:tc>
        <w:tc>
          <w:tcPr>
            <w:tcW w:w="3543" w:type="dxa"/>
            <w:vAlign w:val="center"/>
          </w:tcPr>
          <w:p w14:paraId="7CEB8DC4" w14:textId="77777777" w:rsidR="00450713" w:rsidRPr="007201E9" w:rsidRDefault="00450713" w:rsidP="00AF65B5">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hint="eastAsia"/>
                <w:b/>
              </w:rPr>
              <w:t>St</w:t>
            </w:r>
            <w:r w:rsidRPr="007201E9">
              <w:rPr>
                <w:rFonts w:ascii="Microsoft JhengHei UI" w:eastAsia="Microsoft JhengHei UI" w:hAnsi="Microsoft JhengHei UI"/>
                <w:b/>
              </w:rPr>
              <w:t xml:space="preserve">reet </w:t>
            </w:r>
            <w:r w:rsidRPr="007201E9">
              <w:rPr>
                <w:rFonts w:ascii="Microsoft JhengHei UI" w:eastAsia="Microsoft JhengHei UI" w:hAnsi="Microsoft JhengHei UI"/>
                <w:b/>
                <w:sz w:val="22"/>
                <w:szCs w:val="22"/>
              </w:rPr>
              <w:t>Interview</w:t>
            </w:r>
          </w:p>
        </w:tc>
        <w:tc>
          <w:tcPr>
            <w:tcW w:w="3828" w:type="dxa"/>
            <w:vAlign w:val="center"/>
          </w:tcPr>
          <w:p w14:paraId="73AA904F" w14:textId="77777777" w:rsidR="00450713" w:rsidRPr="007201E9" w:rsidRDefault="00450713" w:rsidP="00AF65B5">
            <w:pPr>
              <w:spacing w:line="400" w:lineRule="exact"/>
              <w:jc w:val="center"/>
              <w:rPr>
                <w:rFonts w:ascii="標楷體" w:eastAsia="標楷體" w:hAnsi="標楷體"/>
              </w:rPr>
            </w:pPr>
            <w:r w:rsidRPr="007201E9">
              <w:rPr>
                <w:rFonts w:ascii="標楷體" w:eastAsia="標楷體" w:hAnsi="標楷體" w:hint="eastAsia"/>
              </w:rPr>
              <w:t>冰山熔化可能的後續效應</w:t>
            </w:r>
            <w:r>
              <w:rPr>
                <w:rFonts w:ascii="標楷體" w:eastAsia="標楷體" w:hAnsi="標楷體" w:hint="eastAsia"/>
              </w:rPr>
              <w:t>(二)</w:t>
            </w:r>
          </w:p>
        </w:tc>
        <w:tc>
          <w:tcPr>
            <w:tcW w:w="2409" w:type="dxa"/>
            <w:vAlign w:val="center"/>
          </w:tcPr>
          <w:p w14:paraId="716F2D7E" w14:textId="77777777" w:rsidR="00450713" w:rsidRDefault="00450713" w:rsidP="00AF65B5">
            <w:pPr>
              <w:spacing w:line="400" w:lineRule="exact"/>
              <w:jc w:val="center"/>
              <w:rPr>
                <w:rFonts w:eastAsia="標楷體"/>
              </w:rPr>
            </w:pPr>
            <w:r>
              <w:rPr>
                <w:rFonts w:eastAsia="標楷體" w:hint="eastAsia"/>
              </w:rPr>
              <w:t>依授課教師安排</w:t>
            </w:r>
          </w:p>
        </w:tc>
      </w:tr>
      <w:tr w:rsidR="00450713" w14:paraId="33278F24" w14:textId="77777777" w:rsidTr="00450713">
        <w:trPr>
          <w:cantSplit/>
          <w:trHeight w:val="567"/>
          <w:jc w:val="center"/>
        </w:trPr>
        <w:tc>
          <w:tcPr>
            <w:tcW w:w="1696" w:type="dxa"/>
            <w:vAlign w:val="center"/>
          </w:tcPr>
          <w:p w14:paraId="58A751B7" w14:textId="517167FF"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8-10</w:t>
            </w:r>
          </w:p>
        </w:tc>
        <w:tc>
          <w:tcPr>
            <w:tcW w:w="3261" w:type="dxa"/>
            <w:gridSpan w:val="2"/>
            <w:vAlign w:val="center"/>
          </w:tcPr>
          <w:p w14:paraId="25F6C4DB" w14:textId="3B435A98" w:rsidR="00450713" w:rsidRDefault="00450713" w:rsidP="00450713">
            <w:pPr>
              <w:spacing w:line="400" w:lineRule="exact"/>
              <w:jc w:val="center"/>
            </w:pPr>
            <w:r>
              <w:rPr>
                <w:rFonts w:ascii="標楷體" w:eastAsia="標楷體" w:hAnsi="標楷體" w:hint="eastAsia"/>
              </w:rPr>
              <w:t>碇中深度報導</w:t>
            </w:r>
          </w:p>
        </w:tc>
        <w:tc>
          <w:tcPr>
            <w:tcW w:w="3543" w:type="dxa"/>
            <w:vAlign w:val="center"/>
          </w:tcPr>
          <w:p w14:paraId="06EAC434" w14:textId="21F74D11" w:rsidR="00450713" w:rsidRPr="007201E9" w:rsidRDefault="00450713" w:rsidP="00450713">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b/>
              </w:rPr>
              <w:t>Oral Practice</w:t>
            </w:r>
          </w:p>
        </w:tc>
        <w:tc>
          <w:tcPr>
            <w:tcW w:w="3828" w:type="dxa"/>
            <w:vAlign w:val="center"/>
          </w:tcPr>
          <w:p w14:paraId="7775ACAB" w14:textId="27544278" w:rsidR="00450713" w:rsidRPr="007201E9" w:rsidRDefault="00450713" w:rsidP="00450713">
            <w:pPr>
              <w:spacing w:line="400" w:lineRule="exact"/>
              <w:jc w:val="center"/>
              <w:rPr>
                <w:rFonts w:eastAsia="標楷體"/>
              </w:rPr>
            </w:pPr>
            <w:r w:rsidRPr="007201E9">
              <w:rPr>
                <w:rFonts w:ascii="標楷體" w:eastAsia="標楷體" w:hAnsi="標楷體" w:hint="eastAsia"/>
              </w:rPr>
              <w:t>生活中如何減緩</w:t>
            </w:r>
            <w:r w:rsidRPr="007201E9">
              <w:rPr>
                <w:rFonts w:ascii="標楷體" w:eastAsia="標楷體" w:hAnsi="標楷體" w:hint="eastAsia"/>
                <w:u w:val="single"/>
              </w:rPr>
              <w:t>冰山熔化</w:t>
            </w:r>
            <w:r w:rsidRPr="007201E9">
              <w:rPr>
                <w:rFonts w:ascii="標楷體" w:eastAsia="標楷體" w:hAnsi="標楷體" w:hint="eastAsia"/>
              </w:rPr>
              <w:t>的速度</w:t>
            </w:r>
          </w:p>
        </w:tc>
        <w:tc>
          <w:tcPr>
            <w:tcW w:w="2409" w:type="dxa"/>
            <w:vAlign w:val="center"/>
          </w:tcPr>
          <w:p w14:paraId="786E1BA5" w14:textId="6686BF65" w:rsidR="00450713" w:rsidRDefault="00450713" w:rsidP="00450713">
            <w:pPr>
              <w:spacing w:line="400" w:lineRule="exact"/>
              <w:jc w:val="center"/>
              <w:rPr>
                <w:rFonts w:eastAsia="標楷體"/>
              </w:rPr>
            </w:pPr>
            <w:r>
              <w:rPr>
                <w:rFonts w:eastAsia="標楷體" w:hint="eastAsia"/>
              </w:rPr>
              <w:t>依授課教師安排</w:t>
            </w:r>
          </w:p>
        </w:tc>
      </w:tr>
      <w:tr w:rsidR="00450713" w14:paraId="5B46181F" w14:textId="77777777" w:rsidTr="00450713">
        <w:trPr>
          <w:cantSplit/>
          <w:trHeight w:val="567"/>
          <w:jc w:val="center"/>
        </w:trPr>
        <w:tc>
          <w:tcPr>
            <w:tcW w:w="1696" w:type="dxa"/>
            <w:vAlign w:val="center"/>
          </w:tcPr>
          <w:p w14:paraId="59F2F52A" w14:textId="29C2C5DE"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11-12</w:t>
            </w:r>
          </w:p>
        </w:tc>
        <w:tc>
          <w:tcPr>
            <w:tcW w:w="3261" w:type="dxa"/>
            <w:gridSpan w:val="2"/>
            <w:vAlign w:val="center"/>
          </w:tcPr>
          <w:p w14:paraId="58B4438B" w14:textId="77777777" w:rsidR="00450713" w:rsidRDefault="00450713" w:rsidP="00450713">
            <w:pPr>
              <w:spacing w:line="400" w:lineRule="exact"/>
              <w:jc w:val="center"/>
            </w:pPr>
            <w:r>
              <w:rPr>
                <w:rFonts w:ascii="標楷體" w:eastAsia="標楷體" w:hAnsi="標楷體" w:hint="eastAsia"/>
              </w:rPr>
              <w:t>碇中深度報導</w:t>
            </w:r>
          </w:p>
        </w:tc>
        <w:tc>
          <w:tcPr>
            <w:tcW w:w="3543" w:type="dxa"/>
            <w:vAlign w:val="center"/>
          </w:tcPr>
          <w:p w14:paraId="16900BEF" w14:textId="77777777" w:rsidR="00450713" w:rsidRPr="007201E9" w:rsidRDefault="00450713" w:rsidP="00450713">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b/>
              </w:rPr>
              <w:t>Oral Practice</w:t>
            </w:r>
          </w:p>
        </w:tc>
        <w:tc>
          <w:tcPr>
            <w:tcW w:w="3828" w:type="dxa"/>
            <w:vAlign w:val="center"/>
          </w:tcPr>
          <w:p w14:paraId="2F267A89" w14:textId="77777777" w:rsidR="00450713" w:rsidRPr="007201E9" w:rsidRDefault="00450713" w:rsidP="00450713">
            <w:pPr>
              <w:spacing w:line="400" w:lineRule="exact"/>
              <w:jc w:val="center"/>
            </w:pPr>
            <w:r w:rsidRPr="007201E9">
              <w:rPr>
                <w:rFonts w:ascii="標楷體" w:eastAsia="標楷體" w:hAnsi="標楷體" w:hint="eastAsia"/>
              </w:rPr>
              <w:t>生活中如何減緩</w:t>
            </w:r>
            <w:r w:rsidRPr="007201E9">
              <w:rPr>
                <w:rFonts w:ascii="標楷體" w:eastAsia="標楷體" w:hAnsi="標楷體" w:hint="eastAsia"/>
                <w:u w:val="single"/>
              </w:rPr>
              <w:t>冰山熔化</w:t>
            </w:r>
            <w:r w:rsidRPr="007201E9">
              <w:rPr>
                <w:rFonts w:ascii="標楷體" w:eastAsia="標楷體" w:hAnsi="標楷體" w:hint="eastAsia"/>
              </w:rPr>
              <w:t>的速度</w:t>
            </w:r>
          </w:p>
        </w:tc>
        <w:tc>
          <w:tcPr>
            <w:tcW w:w="2409" w:type="dxa"/>
            <w:vAlign w:val="center"/>
          </w:tcPr>
          <w:p w14:paraId="7237A1C6" w14:textId="77777777" w:rsidR="00450713" w:rsidRDefault="00450713" w:rsidP="00450713">
            <w:pPr>
              <w:spacing w:line="400" w:lineRule="exact"/>
              <w:jc w:val="center"/>
              <w:rPr>
                <w:rFonts w:eastAsia="標楷體"/>
              </w:rPr>
            </w:pPr>
            <w:r>
              <w:rPr>
                <w:rFonts w:eastAsia="標楷體" w:hint="eastAsia"/>
              </w:rPr>
              <w:t>依授課教師安排</w:t>
            </w:r>
          </w:p>
        </w:tc>
      </w:tr>
      <w:tr w:rsidR="00450713" w14:paraId="4A22A125" w14:textId="77777777" w:rsidTr="00450713">
        <w:trPr>
          <w:cantSplit/>
          <w:trHeight w:val="567"/>
          <w:jc w:val="center"/>
        </w:trPr>
        <w:tc>
          <w:tcPr>
            <w:tcW w:w="1696" w:type="dxa"/>
            <w:vAlign w:val="center"/>
          </w:tcPr>
          <w:p w14:paraId="44783975" w14:textId="534E68D8"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13-14</w:t>
            </w:r>
          </w:p>
        </w:tc>
        <w:tc>
          <w:tcPr>
            <w:tcW w:w="3261" w:type="dxa"/>
            <w:gridSpan w:val="2"/>
            <w:vAlign w:val="center"/>
          </w:tcPr>
          <w:p w14:paraId="53411AB7" w14:textId="77777777" w:rsidR="00450713" w:rsidRPr="000E0F2A" w:rsidRDefault="00450713" w:rsidP="00450713">
            <w:pPr>
              <w:spacing w:line="400" w:lineRule="exact"/>
              <w:jc w:val="center"/>
              <w:rPr>
                <w:rFonts w:ascii="標楷體" w:eastAsia="標楷體" w:hAnsi="標楷體"/>
              </w:rPr>
            </w:pPr>
            <w:r w:rsidRPr="000E0F2A">
              <w:rPr>
                <w:rFonts w:ascii="標楷體" w:eastAsia="標楷體" w:hAnsi="標楷體" w:hint="eastAsia"/>
              </w:rPr>
              <w:t>基隆，一個充滿00的城市</w:t>
            </w:r>
          </w:p>
        </w:tc>
        <w:tc>
          <w:tcPr>
            <w:tcW w:w="3543" w:type="dxa"/>
            <w:vAlign w:val="center"/>
          </w:tcPr>
          <w:p w14:paraId="03AAB6D3" w14:textId="77777777" w:rsidR="00450713" w:rsidRPr="007201E9" w:rsidRDefault="00450713" w:rsidP="00450713">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b/>
              </w:rPr>
              <w:t xml:space="preserve">Drama on Ocean </w:t>
            </w:r>
            <w:r w:rsidRPr="007201E9">
              <w:rPr>
                <w:rFonts w:ascii="Microsoft JhengHei UI" w:eastAsia="Microsoft JhengHei UI" w:hAnsi="Microsoft JhengHei UI"/>
                <w:b/>
                <w:sz w:val="20"/>
                <w:szCs w:val="20"/>
              </w:rPr>
              <w:t>Protection</w:t>
            </w:r>
          </w:p>
        </w:tc>
        <w:tc>
          <w:tcPr>
            <w:tcW w:w="3828" w:type="dxa"/>
            <w:vAlign w:val="center"/>
          </w:tcPr>
          <w:p w14:paraId="4734760C" w14:textId="77777777" w:rsidR="00450713" w:rsidRPr="007201E9" w:rsidRDefault="00450713" w:rsidP="00450713">
            <w:pPr>
              <w:spacing w:line="400" w:lineRule="exact"/>
              <w:jc w:val="center"/>
            </w:pPr>
            <w:r w:rsidRPr="007201E9">
              <w:rPr>
                <w:rFonts w:ascii="標楷體" w:eastAsia="標楷體" w:hAnsi="標楷體" w:hint="eastAsia"/>
              </w:rPr>
              <w:t>生活中的碳足跡</w:t>
            </w:r>
          </w:p>
        </w:tc>
        <w:tc>
          <w:tcPr>
            <w:tcW w:w="2409" w:type="dxa"/>
            <w:vAlign w:val="center"/>
          </w:tcPr>
          <w:p w14:paraId="42A18972" w14:textId="77777777" w:rsidR="00450713" w:rsidRDefault="00450713" w:rsidP="00450713">
            <w:pPr>
              <w:spacing w:line="400" w:lineRule="exact"/>
              <w:jc w:val="center"/>
              <w:rPr>
                <w:rFonts w:eastAsia="標楷體"/>
              </w:rPr>
            </w:pPr>
            <w:r>
              <w:rPr>
                <w:rFonts w:eastAsia="標楷體" w:hint="eastAsia"/>
              </w:rPr>
              <w:t>依授課教師安排</w:t>
            </w:r>
          </w:p>
        </w:tc>
      </w:tr>
      <w:tr w:rsidR="00450713" w14:paraId="168A2360" w14:textId="77777777" w:rsidTr="00450713">
        <w:trPr>
          <w:cantSplit/>
          <w:trHeight w:val="567"/>
          <w:jc w:val="center"/>
        </w:trPr>
        <w:tc>
          <w:tcPr>
            <w:tcW w:w="1696" w:type="dxa"/>
            <w:vAlign w:val="center"/>
          </w:tcPr>
          <w:p w14:paraId="2CB4230E" w14:textId="1773ED8E"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15-16</w:t>
            </w:r>
          </w:p>
        </w:tc>
        <w:tc>
          <w:tcPr>
            <w:tcW w:w="3261" w:type="dxa"/>
            <w:gridSpan w:val="2"/>
            <w:vAlign w:val="center"/>
          </w:tcPr>
          <w:p w14:paraId="15B1ADD3" w14:textId="77777777" w:rsidR="00450713" w:rsidRDefault="00450713" w:rsidP="00450713">
            <w:pPr>
              <w:spacing w:line="400" w:lineRule="exact"/>
              <w:jc w:val="center"/>
            </w:pPr>
            <w:r w:rsidRPr="000E0F2A">
              <w:rPr>
                <w:rFonts w:ascii="標楷體" w:eastAsia="標楷體" w:hAnsi="標楷體" w:hint="eastAsia"/>
              </w:rPr>
              <w:t>基隆，一個充滿00的城市</w:t>
            </w:r>
          </w:p>
        </w:tc>
        <w:tc>
          <w:tcPr>
            <w:tcW w:w="3543" w:type="dxa"/>
            <w:vAlign w:val="center"/>
          </w:tcPr>
          <w:p w14:paraId="5C66340B" w14:textId="77777777" w:rsidR="00450713" w:rsidRPr="007201E9" w:rsidRDefault="00450713" w:rsidP="00450713">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b/>
              </w:rPr>
              <w:t xml:space="preserve">Drama on Ocean </w:t>
            </w:r>
            <w:r w:rsidRPr="007201E9">
              <w:rPr>
                <w:rFonts w:ascii="Microsoft JhengHei UI" w:eastAsia="Microsoft JhengHei UI" w:hAnsi="Microsoft JhengHei UI"/>
                <w:b/>
                <w:sz w:val="20"/>
                <w:szCs w:val="20"/>
              </w:rPr>
              <w:t>Protection</w:t>
            </w:r>
          </w:p>
        </w:tc>
        <w:tc>
          <w:tcPr>
            <w:tcW w:w="3828" w:type="dxa"/>
            <w:vAlign w:val="center"/>
          </w:tcPr>
          <w:p w14:paraId="57E77345" w14:textId="77777777" w:rsidR="00450713" w:rsidRPr="007201E9" w:rsidRDefault="00450713" w:rsidP="00450713">
            <w:pPr>
              <w:spacing w:line="400" w:lineRule="exact"/>
              <w:jc w:val="center"/>
            </w:pPr>
            <w:r w:rsidRPr="007201E9">
              <w:rPr>
                <w:rFonts w:ascii="標楷體" w:eastAsia="標楷體" w:hAnsi="標楷體" w:hint="eastAsia"/>
              </w:rPr>
              <w:t>冰山熔化vs極端氣候</w:t>
            </w:r>
          </w:p>
        </w:tc>
        <w:tc>
          <w:tcPr>
            <w:tcW w:w="2409" w:type="dxa"/>
            <w:vAlign w:val="center"/>
          </w:tcPr>
          <w:p w14:paraId="653DFFC5" w14:textId="77777777" w:rsidR="00450713" w:rsidRDefault="00450713" w:rsidP="00450713">
            <w:pPr>
              <w:spacing w:line="400" w:lineRule="exact"/>
              <w:jc w:val="center"/>
              <w:rPr>
                <w:rFonts w:eastAsia="標楷體"/>
              </w:rPr>
            </w:pPr>
            <w:r>
              <w:rPr>
                <w:rFonts w:eastAsia="標楷體" w:hint="eastAsia"/>
              </w:rPr>
              <w:t>依授課教師安排</w:t>
            </w:r>
          </w:p>
        </w:tc>
      </w:tr>
      <w:tr w:rsidR="00450713" w14:paraId="73B36024" w14:textId="77777777" w:rsidTr="00450713">
        <w:trPr>
          <w:cantSplit/>
          <w:trHeight w:val="567"/>
          <w:jc w:val="center"/>
        </w:trPr>
        <w:tc>
          <w:tcPr>
            <w:tcW w:w="1696" w:type="dxa"/>
            <w:vAlign w:val="center"/>
          </w:tcPr>
          <w:p w14:paraId="532EB2A3" w14:textId="3802650E"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17-18</w:t>
            </w:r>
          </w:p>
        </w:tc>
        <w:tc>
          <w:tcPr>
            <w:tcW w:w="3261" w:type="dxa"/>
            <w:gridSpan w:val="2"/>
            <w:vAlign w:val="center"/>
          </w:tcPr>
          <w:p w14:paraId="4187FA32" w14:textId="77777777" w:rsidR="00450713" w:rsidRDefault="00450713" w:rsidP="00450713">
            <w:pPr>
              <w:spacing w:line="400" w:lineRule="exact"/>
              <w:jc w:val="center"/>
              <w:rPr>
                <w:rFonts w:eastAsia="標楷體"/>
              </w:rPr>
            </w:pPr>
            <w:r>
              <w:rPr>
                <w:rFonts w:ascii="標楷體" w:eastAsia="標楷體" w:hAnsi="標楷體" w:hint="eastAsia"/>
              </w:rPr>
              <w:t>成果展現</w:t>
            </w:r>
          </w:p>
        </w:tc>
        <w:tc>
          <w:tcPr>
            <w:tcW w:w="3543" w:type="dxa"/>
            <w:vAlign w:val="center"/>
          </w:tcPr>
          <w:p w14:paraId="189627FC" w14:textId="77777777" w:rsidR="00450713" w:rsidRPr="007201E9" w:rsidRDefault="00450713" w:rsidP="00450713">
            <w:pPr>
              <w:spacing w:line="400" w:lineRule="exact"/>
              <w:jc w:val="center"/>
              <w:rPr>
                <w:rFonts w:ascii="Microsoft JhengHei UI" w:eastAsia="Microsoft JhengHei UI" w:hAnsi="Microsoft JhengHei UI"/>
                <w:b/>
              </w:rPr>
            </w:pPr>
            <w:r w:rsidRPr="007201E9">
              <w:rPr>
                <w:rFonts w:ascii="Microsoft JhengHei UI" w:eastAsia="Microsoft JhengHei UI" w:hAnsi="Microsoft JhengHei UI"/>
                <w:b/>
              </w:rPr>
              <w:t xml:space="preserve">Drama on Ocean </w:t>
            </w:r>
            <w:r w:rsidRPr="007201E9">
              <w:rPr>
                <w:rFonts w:ascii="Microsoft JhengHei UI" w:eastAsia="Microsoft JhengHei UI" w:hAnsi="Microsoft JhengHei UI"/>
                <w:b/>
                <w:sz w:val="20"/>
                <w:szCs w:val="20"/>
              </w:rPr>
              <w:t>Protection</w:t>
            </w:r>
          </w:p>
        </w:tc>
        <w:tc>
          <w:tcPr>
            <w:tcW w:w="3828" w:type="dxa"/>
            <w:vAlign w:val="center"/>
          </w:tcPr>
          <w:p w14:paraId="53889D87" w14:textId="77777777" w:rsidR="00450713" w:rsidRPr="007201E9" w:rsidRDefault="00450713" w:rsidP="00450713">
            <w:pPr>
              <w:spacing w:line="400" w:lineRule="exact"/>
              <w:jc w:val="center"/>
              <w:rPr>
                <w:rFonts w:eastAsia="標楷體"/>
              </w:rPr>
            </w:pPr>
            <w:r w:rsidRPr="007201E9">
              <w:rPr>
                <w:rFonts w:ascii="標楷體" w:eastAsia="標楷體" w:hAnsi="標楷體" w:hint="eastAsia"/>
              </w:rPr>
              <w:t>冰山熔化vs極端氣候</w:t>
            </w:r>
          </w:p>
        </w:tc>
        <w:tc>
          <w:tcPr>
            <w:tcW w:w="2409" w:type="dxa"/>
            <w:vAlign w:val="center"/>
          </w:tcPr>
          <w:p w14:paraId="3B10199D" w14:textId="77777777" w:rsidR="00450713" w:rsidRDefault="00450713" w:rsidP="00450713">
            <w:pPr>
              <w:spacing w:line="400" w:lineRule="exact"/>
              <w:jc w:val="center"/>
              <w:rPr>
                <w:rFonts w:eastAsia="標楷體"/>
              </w:rPr>
            </w:pPr>
            <w:r>
              <w:rPr>
                <w:rFonts w:eastAsia="標楷體" w:hint="eastAsia"/>
              </w:rPr>
              <w:t>依授課教師安排</w:t>
            </w:r>
          </w:p>
        </w:tc>
      </w:tr>
      <w:tr w:rsidR="00450713" w14:paraId="6784379F" w14:textId="77777777" w:rsidTr="00450713">
        <w:trPr>
          <w:cantSplit/>
          <w:trHeight w:val="567"/>
          <w:jc w:val="center"/>
        </w:trPr>
        <w:tc>
          <w:tcPr>
            <w:tcW w:w="1696" w:type="dxa"/>
            <w:vAlign w:val="center"/>
          </w:tcPr>
          <w:p w14:paraId="745E412E" w14:textId="55338EA3" w:rsidR="00450713" w:rsidRPr="00590433" w:rsidRDefault="00450713" w:rsidP="00450713">
            <w:pPr>
              <w:spacing w:line="400" w:lineRule="exact"/>
              <w:jc w:val="center"/>
              <w:rPr>
                <w:rFonts w:ascii="標楷體" w:eastAsia="標楷體" w:hAnsi="標楷體" w:cs="新細明體"/>
                <w:sz w:val="20"/>
                <w:szCs w:val="20"/>
              </w:rPr>
            </w:pPr>
            <w:r>
              <w:rPr>
                <w:rFonts w:eastAsia="標楷體" w:hint="eastAsia"/>
              </w:rPr>
              <w:t>19-20</w:t>
            </w:r>
          </w:p>
        </w:tc>
        <w:tc>
          <w:tcPr>
            <w:tcW w:w="3261" w:type="dxa"/>
            <w:gridSpan w:val="2"/>
            <w:vAlign w:val="center"/>
          </w:tcPr>
          <w:p w14:paraId="5EF77B6E" w14:textId="77777777" w:rsidR="00450713" w:rsidRDefault="00450713" w:rsidP="00450713">
            <w:pPr>
              <w:spacing w:line="400" w:lineRule="exact"/>
              <w:jc w:val="center"/>
              <w:rPr>
                <w:rFonts w:eastAsia="標楷體"/>
              </w:rPr>
            </w:pPr>
            <w:r>
              <w:rPr>
                <w:rFonts w:ascii="標楷體" w:eastAsia="標楷體" w:hAnsi="標楷體" w:hint="eastAsia"/>
              </w:rPr>
              <w:t>成果展現</w:t>
            </w:r>
          </w:p>
        </w:tc>
        <w:tc>
          <w:tcPr>
            <w:tcW w:w="3543" w:type="dxa"/>
            <w:vAlign w:val="center"/>
          </w:tcPr>
          <w:p w14:paraId="57471AFA" w14:textId="77777777" w:rsidR="00450713" w:rsidRDefault="00450713" w:rsidP="00450713">
            <w:pPr>
              <w:spacing w:line="400" w:lineRule="exact"/>
              <w:jc w:val="center"/>
              <w:rPr>
                <w:rFonts w:eastAsia="標楷體"/>
              </w:rPr>
            </w:pPr>
            <w:r>
              <w:rPr>
                <w:rFonts w:ascii="標楷體" w:eastAsia="標楷體" w:hAnsi="標楷體" w:hint="eastAsia"/>
              </w:rPr>
              <w:t>成果展現</w:t>
            </w:r>
          </w:p>
        </w:tc>
        <w:tc>
          <w:tcPr>
            <w:tcW w:w="3828" w:type="dxa"/>
            <w:vAlign w:val="center"/>
          </w:tcPr>
          <w:p w14:paraId="5DE2D7DD" w14:textId="77777777" w:rsidR="00450713" w:rsidRPr="007201E9" w:rsidRDefault="00450713" w:rsidP="00450713">
            <w:pPr>
              <w:spacing w:line="400" w:lineRule="exact"/>
              <w:jc w:val="center"/>
              <w:rPr>
                <w:rFonts w:eastAsia="標楷體"/>
              </w:rPr>
            </w:pPr>
            <w:r w:rsidRPr="00230CD1">
              <w:rPr>
                <w:rFonts w:ascii="標楷體" w:eastAsia="標楷體" w:hAnsi="標楷體" w:hint="eastAsia"/>
              </w:rPr>
              <w:t>心得與成果報告</w:t>
            </w:r>
          </w:p>
        </w:tc>
        <w:tc>
          <w:tcPr>
            <w:tcW w:w="2409" w:type="dxa"/>
            <w:vAlign w:val="center"/>
          </w:tcPr>
          <w:p w14:paraId="62801A77" w14:textId="77777777" w:rsidR="00450713" w:rsidRDefault="00450713" w:rsidP="00450713">
            <w:pPr>
              <w:spacing w:line="400" w:lineRule="exact"/>
              <w:jc w:val="center"/>
              <w:rPr>
                <w:rFonts w:eastAsia="標楷體"/>
              </w:rPr>
            </w:pPr>
            <w:r>
              <w:rPr>
                <w:rFonts w:eastAsia="標楷體" w:hint="eastAsia"/>
              </w:rPr>
              <w:t>依授課教師安排</w:t>
            </w:r>
          </w:p>
        </w:tc>
      </w:tr>
    </w:tbl>
    <w:p w14:paraId="44CD5BC8" w14:textId="77777777" w:rsidR="007A192F" w:rsidRDefault="007A192F" w:rsidP="007A192F">
      <w:pPr>
        <w:widowControl/>
        <w:rPr>
          <w:rFonts w:ascii="標楷體" w:eastAsia="標楷體" w:hAnsi="標楷體"/>
        </w:rPr>
      </w:pPr>
    </w:p>
    <w:p w14:paraId="1546E5C5" w14:textId="77777777" w:rsidR="007A192F" w:rsidRPr="00C33469" w:rsidRDefault="007A192F" w:rsidP="007A192F">
      <w:pPr>
        <w:widowControl/>
        <w:rPr>
          <w:rFonts w:ascii="標楷體" w:eastAsia="標楷體" w:hAnsi="標楷體"/>
          <w:sz w:val="28"/>
          <w:szCs w:val="28"/>
        </w:rPr>
      </w:pPr>
      <w:r>
        <w:rPr>
          <w:rFonts w:ascii="標楷體" w:eastAsia="標楷體" w:hAnsi="標楷體"/>
        </w:rPr>
        <w:br w:type="page"/>
      </w:r>
      <w:r w:rsidRPr="00C33469">
        <w:rPr>
          <w:rFonts w:ascii="標楷體" w:eastAsia="標楷體" w:hAnsi="標楷體" w:hint="eastAsia"/>
          <w:sz w:val="28"/>
          <w:szCs w:val="28"/>
        </w:rPr>
        <w:t>（</w:t>
      </w:r>
      <w:r>
        <w:rPr>
          <w:rFonts w:ascii="標楷體" w:eastAsia="標楷體" w:hAnsi="標楷體" w:hint="eastAsia"/>
          <w:sz w:val="28"/>
          <w:szCs w:val="28"/>
        </w:rPr>
        <w:t>五</w:t>
      </w:r>
      <w:r w:rsidRPr="00C33469">
        <w:rPr>
          <w:rFonts w:ascii="標楷體" w:eastAsia="標楷體" w:hAnsi="標楷體" w:hint="eastAsia"/>
          <w:sz w:val="28"/>
          <w:szCs w:val="28"/>
        </w:rPr>
        <w:t>）</w:t>
      </w:r>
      <w:r>
        <w:rPr>
          <w:rFonts w:ascii="標楷體" w:eastAsia="標楷體" w:hAnsi="標楷體" w:hint="eastAsia"/>
          <w:sz w:val="28"/>
          <w:szCs w:val="28"/>
        </w:rPr>
        <w:t>九</w:t>
      </w:r>
      <w:r w:rsidRPr="00C33469">
        <w:rPr>
          <w:rFonts w:ascii="標楷體" w:eastAsia="標楷體" w:hAnsi="標楷體" w:hint="eastAsia"/>
          <w:sz w:val="28"/>
          <w:szCs w:val="28"/>
        </w:rPr>
        <w:t>年級第</w:t>
      </w:r>
      <w:r>
        <w:rPr>
          <w:rFonts w:ascii="標楷體" w:eastAsia="標楷體" w:hAnsi="標楷體" w:hint="eastAsia"/>
          <w:sz w:val="28"/>
          <w:szCs w:val="28"/>
        </w:rPr>
        <w:t>一</w:t>
      </w:r>
      <w:r w:rsidRPr="00C33469">
        <w:rPr>
          <w:rFonts w:ascii="標楷體" w:eastAsia="標楷體" w:hAnsi="標楷體" w:hint="eastAsia"/>
          <w:sz w:val="28"/>
          <w:szCs w:val="28"/>
        </w:rPr>
        <w:t>學期進度總表(表5</w:t>
      </w:r>
      <w:r w:rsidR="00BC0CD4">
        <w:rPr>
          <w:rFonts w:ascii="標楷體" w:eastAsia="標楷體" w:hAnsi="標楷體" w:hint="eastAsia"/>
          <w:sz w:val="28"/>
          <w:szCs w:val="28"/>
        </w:rPr>
        <w:t>-2-5</w:t>
      </w:r>
      <w:r w:rsidRPr="00C33469">
        <w:rPr>
          <w:rFonts w:ascii="標楷體" w:eastAsia="標楷體" w:hAnsi="標楷體" w:hint="eastAsia"/>
          <w:sz w:val="28"/>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97"/>
        <w:gridCol w:w="5245"/>
        <w:gridCol w:w="6095"/>
      </w:tblGrid>
      <w:tr w:rsidR="007A192F" w:rsidRPr="00DF7F41" w14:paraId="2564F05C" w14:textId="77777777" w:rsidTr="00A971EE">
        <w:trPr>
          <w:cantSplit/>
          <w:trHeight w:val="480"/>
          <w:jc w:val="center"/>
        </w:trPr>
        <w:tc>
          <w:tcPr>
            <w:tcW w:w="14737" w:type="dxa"/>
            <w:gridSpan w:val="3"/>
            <w:shd w:val="clear" w:color="auto" w:fill="FFE599"/>
            <w:vAlign w:val="center"/>
          </w:tcPr>
          <w:p w14:paraId="5BE96F70" w14:textId="77777777" w:rsidR="007A192F" w:rsidRPr="00DF7F41" w:rsidRDefault="007A192F" w:rsidP="00A971EE">
            <w:pPr>
              <w:jc w:val="center"/>
              <w:rPr>
                <w:rFonts w:eastAsia="標楷體"/>
                <w:color w:val="3333FF"/>
              </w:rPr>
            </w:pPr>
            <w:r w:rsidRPr="00A75079">
              <w:rPr>
                <w:rFonts w:eastAsia="標楷體" w:hint="eastAsia"/>
                <w:b/>
                <w:color w:val="3333FF"/>
                <w:sz w:val="28"/>
              </w:rPr>
              <w:t>全學期教學重點及評量方式說明</w:t>
            </w:r>
          </w:p>
        </w:tc>
      </w:tr>
      <w:tr w:rsidR="007A192F" w14:paraId="19900674" w14:textId="77777777" w:rsidTr="007A192F">
        <w:trPr>
          <w:cantSplit/>
          <w:trHeight w:val="480"/>
          <w:jc w:val="center"/>
        </w:trPr>
        <w:tc>
          <w:tcPr>
            <w:tcW w:w="3397" w:type="dxa"/>
            <w:shd w:val="clear" w:color="auto" w:fill="BFBFBF"/>
            <w:vAlign w:val="center"/>
          </w:tcPr>
          <w:p w14:paraId="2C65B6A4"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lang w:eastAsia="zh-HK"/>
              </w:rPr>
              <w:t>課程方案</w:t>
            </w:r>
          </w:p>
        </w:tc>
        <w:tc>
          <w:tcPr>
            <w:tcW w:w="5245" w:type="dxa"/>
            <w:shd w:val="clear" w:color="auto" w:fill="BFBFBF"/>
            <w:vAlign w:val="center"/>
          </w:tcPr>
          <w:p w14:paraId="551C746A"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rPr>
              <w:t>教學重點</w:t>
            </w:r>
          </w:p>
        </w:tc>
        <w:tc>
          <w:tcPr>
            <w:tcW w:w="6095" w:type="dxa"/>
            <w:shd w:val="clear" w:color="auto" w:fill="BFBFBF"/>
            <w:vAlign w:val="center"/>
          </w:tcPr>
          <w:p w14:paraId="3FAAE13F" w14:textId="77777777" w:rsidR="007A192F" w:rsidRDefault="007A192F" w:rsidP="00A971EE">
            <w:pPr>
              <w:jc w:val="center"/>
              <w:rPr>
                <w:rFonts w:eastAsia="標楷體"/>
              </w:rPr>
            </w:pPr>
            <w:r>
              <w:rPr>
                <w:rFonts w:eastAsia="標楷體" w:hint="eastAsia"/>
              </w:rPr>
              <w:t>評量方式</w:t>
            </w:r>
          </w:p>
        </w:tc>
      </w:tr>
      <w:tr w:rsidR="007A192F" w14:paraId="320078D7" w14:textId="77777777" w:rsidTr="007A192F">
        <w:trPr>
          <w:cantSplit/>
          <w:trHeight w:val="480"/>
          <w:jc w:val="center"/>
        </w:trPr>
        <w:tc>
          <w:tcPr>
            <w:tcW w:w="3397" w:type="dxa"/>
            <w:shd w:val="clear" w:color="auto" w:fill="auto"/>
            <w:vAlign w:val="center"/>
          </w:tcPr>
          <w:p w14:paraId="45545E71" w14:textId="77777777" w:rsidR="007A192F" w:rsidRPr="007A192F" w:rsidRDefault="007A192F" w:rsidP="007A192F">
            <w:pPr>
              <w:jc w:val="center"/>
              <w:rPr>
                <w:rFonts w:ascii="標楷體" w:eastAsia="標楷體" w:hAnsi="標楷體"/>
              </w:rPr>
            </w:pPr>
            <w:r w:rsidRPr="007A192F">
              <w:rPr>
                <w:rFonts w:ascii="標楷體" w:eastAsia="標楷體" w:hAnsi="標楷體" w:hint="eastAsia"/>
              </w:rPr>
              <w:t>健攝暖暖</w:t>
            </w:r>
          </w:p>
        </w:tc>
        <w:tc>
          <w:tcPr>
            <w:tcW w:w="5245" w:type="dxa"/>
            <w:shd w:val="clear" w:color="auto" w:fill="auto"/>
            <w:vAlign w:val="center"/>
          </w:tcPr>
          <w:p w14:paraId="50B7E7C5" w14:textId="77777777" w:rsidR="00705F2F" w:rsidRDefault="00705F2F" w:rsidP="00705F2F">
            <w:pPr>
              <w:ind w:left="240" w:hangingChars="100" w:hanging="240"/>
              <w:rPr>
                <w:rFonts w:ascii="標楷體" w:eastAsia="標楷體" w:hAnsi="標楷體"/>
              </w:rPr>
            </w:pPr>
            <w:r>
              <w:rPr>
                <w:rFonts w:ascii="標楷體" w:eastAsia="標楷體" w:hAnsi="標楷體" w:hint="eastAsia"/>
              </w:rPr>
              <w:t>1、透過校園進行資料蒐集、觀察生活環境。</w:t>
            </w:r>
          </w:p>
          <w:p w14:paraId="3A435EC9" w14:textId="77777777" w:rsidR="00705F2F" w:rsidRDefault="00705F2F" w:rsidP="00705F2F">
            <w:pPr>
              <w:ind w:left="240" w:hangingChars="100" w:hanging="240"/>
              <w:rPr>
                <w:rFonts w:ascii="標楷體" w:eastAsia="標楷體" w:hAnsi="標楷體"/>
              </w:rPr>
            </w:pPr>
            <w:r>
              <w:rPr>
                <w:rFonts w:ascii="標楷體" w:eastAsia="標楷體" w:hAnsi="標楷體" w:hint="eastAsia"/>
              </w:rPr>
              <w:t>2、在團隊中建立同理心並學習分工合作。</w:t>
            </w:r>
          </w:p>
          <w:p w14:paraId="45982647" w14:textId="77777777" w:rsidR="007A192F" w:rsidRPr="00705F2F" w:rsidRDefault="00705F2F" w:rsidP="00705F2F">
            <w:pPr>
              <w:ind w:left="240" w:hangingChars="100" w:hanging="240"/>
              <w:rPr>
                <w:rFonts w:ascii="新細明體" w:hAnsi="新細明體"/>
                <w:b/>
              </w:rPr>
            </w:pPr>
            <w:r>
              <w:rPr>
                <w:rFonts w:ascii="標楷體" w:eastAsia="標楷體" w:hAnsi="標楷體" w:hint="eastAsia"/>
              </w:rPr>
              <w:t>3、找出題目的多元解法並與小組成員溝通，尊重他人的答案。</w:t>
            </w:r>
          </w:p>
        </w:tc>
        <w:tc>
          <w:tcPr>
            <w:tcW w:w="6095" w:type="dxa"/>
            <w:shd w:val="clear" w:color="auto" w:fill="auto"/>
            <w:vAlign w:val="center"/>
          </w:tcPr>
          <w:p w14:paraId="790142CA" w14:textId="77777777" w:rsidR="00705F2F" w:rsidRDefault="00705F2F" w:rsidP="00705F2F">
            <w:pPr>
              <w:rPr>
                <w:rFonts w:ascii="標楷體" w:eastAsia="標楷體" w:hAnsi="標楷體"/>
              </w:rPr>
            </w:pPr>
            <w:r>
              <w:rPr>
                <w:rFonts w:ascii="標楷體" w:eastAsia="標楷體" w:hAnsi="標楷體" w:hint="eastAsia"/>
              </w:rPr>
              <w:t>形成性評量：</w:t>
            </w:r>
          </w:p>
          <w:p w14:paraId="406C26C9" w14:textId="77777777" w:rsidR="00705F2F" w:rsidRDefault="00705F2F" w:rsidP="007209A9">
            <w:pPr>
              <w:numPr>
                <w:ilvl w:val="0"/>
                <w:numId w:val="102"/>
              </w:numPr>
              <w:rPr>
                <w:rFonts w:ascii="標楷體" w:eastAsia="標楷體" w:hAnsi="標楷體"/>
              </w:rPr>
            </w:pPr>
            <w:r>
              <w:rPr>
                <w:rFonts w:ascii="標楷體" w:eastAsia="標楷體" w:hAnsi="標楷體" w:hint="eastAsia"/>
              </w:rPr>
              <w:t>個人學習單20%（詳如附件1）</w:t>
            </w:r>
          </w:p>
          <w:p w14:paraId="1018B9F9" w14:textId="77777777" w:rsidR="00705F2F" w:rsidRDefault="00705F2F" w:rsidP="007209A9">
            <w:pPr>
              <w:numPr>
                <w:ilvl w:val="0"/>
                <w:numId w:val="102"/>
              </w:numPr>
              <w:rPr>
                <w:rFonts w:ascii="標楷體" w:eastAsia="標楷體" w:hAnsi="標楷體"/>
              </w:rPr>
            </w:pPr>
            <w:r>
              <w:rPr>
                <w:rFonts w:ascii="標楷體" w:eastAsia="標楷體" w:hAnsi="標楷體" w:hint="eastAsia"/>
              </w:rPr>
              <w:t>作品自評及他評20%（詳如附件2）</w:t>
            </w:r>
          </w:p>
          <w:p w14:paraId="1FA34DD7" w14:textId="77777777" w:rsidR="00705F2F" w:rsidRDefault="00705F2F" w:rsidP="00705F2F">
            <w:pPr>
              <w:rPr>
                <w:rFonts w:ascii="標楷體" w:eastAsia="標楷體" w:hAnsi="標楷體"/>
              </w:rPr>
            </w:pPr>
            <w:r>
              <w:rPr>
                <w:rFonts w:ascii="標楷體" w:eastAsia="標楷體" w:hAnsi="標楷體" w:hint="eastAsia"/>
              </w:rPr>
              <w:t>總結性評量：</w:t>
            </w:r>
          </w:p>
          <w:p w14:paraId="56EDF66A" w14:textId="77777777" w:rsidR="00705F2F" w:rsidRDefault="00705F2F" w:rsidP="00705F2F">
            <w:pPr>
              <w:rPr>
                <w:rFonts w:ascii="標楷體" w:eastAsia="標楷體" w:hAnsi="標楷體"/>
              </w:rPr>
            </w:pPr>
            <w:r>
              <w:rPr>
                <w:rFonts w:ascii="標楷體" w:eastAsia="標楷體" w:hAnsi="標楷體" w:hint="eastAsia"/>
              </w:rPr>
              <w:t>(1)</w:t>
            </w:r>
            <w:r w:rsidRPr="00705F2F">
              <w:rPr>
                <w:rFonts w:ascii="標楷體" w:eastAsia="標楷體" w:hAnsi="標楷體" w:hint="eastAsia"/>
              </w:rPr>
              <w:t>「建攝」碇中攝影比賽：口頭報告</w:t>
            </w:r>
            <w:r>
              <w:rPr>
                <w:rFonts w:ascii="標楷體" w:eastAsia="標楷體" w:hAnsi="標楷體" w:hint="eastAsia"/>
              </w:rPr>
              <w:t>、數位作品呈現</w:t>
            </w:r>
          </w:p>
          <w:p w14:paraId="02131B06" w14:textId="77777777" w:rsidR="007A192F" w:rsidRDefault="00705F2F" w:rsidP="00705F2F">
            <w:pPr>
              <w:rPr>
                <w:rFonts w:eastAsia="標楷體"/>
              </w:rPr>
            </w:pPr>
            <w:r>
              <w:rPr>
                <w:rFonts w:ascii="標楷體" w:eastAsia="標楷體" w:hAnsi="標楷體" w:hint="eastAsia"/>
              </w:rPr>
              <w:t>(2)歷程紀錄：期末學習省思與回饋10%</w:t>
            </w:r>
          </w:p>
        </w:tc>
      </w:tr>
      <w:tr w:rsidR="007A192F" w14:paraId="3678866C" w14:textId="77777777" w:rsidTr="007A192F">
        <w:trPr>
          <w:cantSplit/>
          <w:trHeight w:val="480"/>
          <w:jc w:val="center"/>
        </w:trPr>
        <w:tc>
          <w:tcPr>
            <w:tcW w:w="3397" w:type="dxa"/>
            <w:shd w:val="clear" w:color="auto" w:fill="auto"/>
            <w:vAlign w:val="center"/>
          </w:tcPr>
          <w:p w14:paraId="5728AAC5" w14:textId="77777777" w:rsidR="007A192F" w:rsidRPr="007A192F" w:rsidRDefault="007A192F" w:rsidP="007A192F">
            <w:pPr>
              <w:jc w:val="center"/>
              <w:rPr>
                <w:rFonts w:ascii="標楷體" w:eastAsia="標楷體" w:hAnsi="標楷體"/>
                <w:lang w:eastAsia="zh-HK"/>
              </w:rPr>
            </w:pPr>
            <w:r w:rsidRPr="007A192F">
              <w:rPr>
                <w:rFonts w:ascii="標楷體" w:eastAsia="標楷體" w:hAnsi="標楷體" w:hint="eastAsia"/>
              </w:rPr>
              <w:t>世界與我閱來閱近</w:t>
            </w:r>
          </w:p>
        </w:tc>
        <w:tc>
          <w:tcPr>
            <w:tcW w:w="5245" w:type="dxa"/>
            <w:shd w:val="clear" w:color="auto" w:fill="auto"/>
            <w:vAlign w:val="center"/>
          </w:tcPr>
          <w:p w14:paraId="4E2C302A" w14:textId="77777777" w:rsidR="004452D8" w:rsidRPr="00D05BA9" w:rsidRDefault="004452D8" w:rsidP="004452D8">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w:t>
            </w:r>
            <w:r w:rsidRPr="00D05BA9">
              <w:rPr>
                <w:rFonts w:ascii="標楷體" w:eastAsia="標楷體" w:hAnsi="標楷體" w:cs="標楷體" w:hint="eastAsia"/>
                <w:color w:val="000000"/>
                <w:kern w:val="0"/>
                <w:sz w:val="23"/>
                <w:szCs w:val="23"/>
              </w:rPr>
              <w:t>多元的信仰與祭祀活動如喪禮儀式。</w:t>
            </w:r>
          </w:p>
          <w:p w14:paraId="1040AAFB" w14:textId="77777777" w:rsidR="004452D8" w:rsidRPr="00D05BA9" w:rsidRDefault="004452D8" w:rsidP="004452D8">
            <w:pPr>
              <w:rPr>
                <w:rFonts w:ascii="標楷體" w:eastAsia="標楷體" w:hAnsi="標楷體"/>
              </w:rPr>
            </w:pPr>
            <w:r>
              <w:rPr>
                <w:rFonts w:ascii="標楷體" w:eastAsia="標楷體" w:hAnsi="標楷體" w:hint="eastAsia"/>
              </w:rPr>
              <w:t>2、</w:t>
            </w:r>
            <w:r w:rsidRPr="00D05BA9">
              <w:rPr>
                <w:rFonts w:ascii="標楷體" w:eastAsia="標楷體" w:hAnsi="標楷體" w:hint="eastAsia"/>
              </w:rPr>
              <w:t>瑞典的自然環境與文化特色</w:t>
            </w:r>
          </w:p>
          <w:p w14:paraId="1BEC0BFE" w14:textId="77777777" w:rsidR="004452D8" w:rsidRPr="00D05BA9" w:rsidRDefault="004452D8" w:rsidP="004452D8">
            <w:pPr>
              <w:rPr>
                <w:rFonts w:ascii="標楷體" w:eastAsia="標楷體" w:hAnsi="標楷體"/>
              </w:rPr>
            </w:pPr>
            <w:r>
              <w:rPr>
                <w:rFonts w:ascii="標楷體" w:eastAsia="標楷體" w:hAnsi="標楷體" w:hint="eastAsia"/>
              </w:rPr>
              <w:t>3、</w:t>
            </w:r>
            <w:r w:rsidRPr="00D05BA9">
              <w:rPr>
                <w:rFonts w:ascii="標楷體" w:eastAsia="標楷體" w:hAnsi="標楷體" w:hint="eastAsia"/>
              </w:rPr>
              <w:t>印尼的自然環境與文化特色</w:t>
            </w:r>
          </w:p>
          <w:p w14:paraId="4994DA93" w14:textId="77777777" w:rsidR="004452D8" w:rsidRPr="00D05BA9" w:rsidRDefault="004452D8" w:rsidP="004452D8">
            <w:pPr>
              <w:autoSpaceDE w:val="0"/>
              <w:autoSpaceDN w:val="0"/>
              <w:adjustRightInd w:val="0"/>
              <w:rPr>
                <w:rFonts w:ascii="標楷體" w:eastAsia="標楷體" w:hAnsi="標楷體" w:cs="標楷體"/>
                <w:color w:val="000000"/>
                <w:kern w:val="0"/>
              </w:rPr>
            </w:pPr>
            <w:r>
              <w:rPr>
                <w:rFonts w:ascii="標楷體" w:eastAsia="標楷體" w:hAnsi="標楷體" w:cs="標楷體" w:hint="eastAsia"/>
                <w:color w:val="000000"/>
                <w:kern w:val="0"/>
              </w:rPr>
              <w:t>4、</w:t>
            </w:r>
            <w:r w:rsidRPr="00D05BA9">
              <w:rPr>
                <w:rFonts w:ascii="標楷體" w:eastAsia="標楷體" w:hAnsi="標楷體" w:cs="標楷體" w:hint="eastAsia"/>
                <w:color w:val="000000"/>
                <w:kern w:val="0"/>
              </w:rPr>
              <w:t>日常生活中，有哪些文化差異的例子</w:t>
            </w:r>
          </w:p>
          <w:p w14:paraId="6E92284B" w14:textId="77777777" w:rsidR="004452D8" w:rsidRPr="00D05BA9" w:rsidRDefault="004452D8" w:rsidP="004452D8">
            <w:pPr>
              <w:autoSpaceDE w:val="0"/>
              <w:autoSpaceDN w:val="0"/>
              <w:adjustRightInd w:val="0"/>
              <w:rPr>
                <w:rFonts w:ascii="標楷體" w:eastAsia="標楷體" w:hAnsi="標楷體" w:cs="標楷體"/>
                <w:sz w:val="23"/>
                <w:szCs w:val="23"/>
              </w:rPr>
            </w:pPr>
            <w:r>
              <w:rPr>
                <w:rFonts w:ascii="標楷體" w:eastAsia="標楷體" w:hAnsi="標楷體" w:cs="標楷體"/>
                <w:sz w:val="23"/>
                <w:szCs w:val="23"/>
              </w:rPr>
              <w:t>5</w:t>
            </w:r>
            <w:r>
              <w:rPr>
                <w:rFonts w:ascii="標楷體" w:eastAsia="標楷體" w:hAnsi="標楷體" w:cs="標楷體" w:hint="eastAsia"/>
                <w:sz w:val="23"/>
                <w:szCs w:val="23"/>
              </w:rPr>
              <w:t>、</w:t>
            </w:r>
            <w:r w:rsidRPr="00D05BA9">
              <w:rPr>
                <w:rFonts w:ascii="標楷體" w:eastAsia="標楷體" w:hAnsi="標楷體" w:cs="標楷體" w:hint="eastAsia"/>
                <w:sz w:val="23"/>
                <w:szCs w:val="23"/>
              </w:rPr>
              <w:t>在學習應用方面，以簡報、讀書報告、演講稿、劇本等格式與寫作方法為主。</w:t>
            </w:r>
          </w:p>
          <w:p w14:paraId="7820BEDA" w14:textId="77777777" w:rsidR="00B13B60" w:rsidRDefault="004452D8" w:rsidP="00B13B60">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color w:val="000000"/>
                <w:kern w:val="0"/>
                <w:sz w:val="23"/>
                <w:szCs w:val="23"/>
              </w:rPr>
              <w:t>6</w:t>
            </w:r>
            <w:r>
              <w:rPr>
                <w:rFonts w:ascii="標楷體" w:eastAsia="標楷體" w:hAnsi="標楷體" w:cs="標楷體" w:hint="eastAsia"/>
                <w:color w:val="000000"/>
                <w:kern w:val="0"/>
                <w:sz w:val="23"/>
                <w:szCs w:val="23"/>
              </w:rPr>
              <w:t>、</w:t>
            </w:r>
            <w:r w:rsidRPr="00D05BA9">
              <w:rPr>
                <w:rFonts w:ascii="標楷體" w:eastAsia="標楷體" w:hAnsi="標楷體" w:cs="標楷體" w:hint="eastAsia"/>
                <w:color w:val="000000"/>
                <w:kern w:val="0"/>
                <w:sz w:val="23"/>
                <w:szCs w:val="23"/>
              </w:rPr>
              <w:t>以事實、理論為論據，達到說服、建構、批判等目的。</w:t>
            </w:r>
          </w:p>
          <w:p w14:paraId="1B46A9E8" w14:textId="77777777" w:rsidR="004452D8" w:rsidRDefault="004452D8" w:rsidP="00B13B60">
            <w:pPr>
              <w:autoSpaceDE w:val="0"/>
              <w:autoSpaceDN w:val="0"/>
              <w:adjustRightInd w:val="0"/>
              <w:rPr>
                <w:rFonts w:ascii="標楷體" w:eastAsia="標楷體" w:hAnsi="標楷體" w:cs="標楷體"/>
                <w:sz w:val="23"/>
                <w:szCs w:val="23"/>
              </w:rPr>
            </w:pPr>
            <w:r>
              <w:rPr>
                <w:rFonts w:ascii="標楷體" w:eastAsia="標楷體" w:hAnsi="標楷體"/>
                <w:sz w:val="23"/>
                <w:szCs w:val="23"/>
              </w:rPr>
              <w:t>7</w:t>
            </w:r>
            <w:r>
              <w:rPr>
                <w:rFonts w:ascii="標楷體" w:eastAsia="標楷體" w:hAnsi="標楷體" w:hint="eastAsia"/>
                <w:sz w:val="23"/>
                <w:szCs w:val="23"/>
              </w:rPr>
              <w:t>、</w:t>
            </w:r>
            <w:r w:rsidRPr="00D05BA9">
              <w:rPr>
                <w:rFonts w:ascii="標楷體" w:eastAsia="標楷體" w:hAnsi="標楷體" w:cs="標楷體" w:hint="eastAsia"/>
                <w:sz w:val="23"/>
                <w:szCs w:val="23"/>
              </w:rPr>
              <w:t>論證方式如比較、比喻等</w:t>
            </w:r>
          </w:p>
          <w:p w14:paraId="00F0F4BD" w14:textId="77777777" w:rsidR="007A192F" w:rsidRPr="004452D8" w:rsidRDefault="004452D8" w:rsidP="004452D8">
            <w:pPr>
              <w:rPr>
                <w:rFonts w:ascii="標楷體" w:eastAsia="標楷體" w:hAnsi="標楷體" w:cs="標楷體"/>
                <w:sz w:val="23"/>
                <w:szCs w:val="23"/>
              </w:rPr>
            </w:pPr>
            <w:r>
              <w:rPr>
                <w:rFonts w:ascii="標楷體" w:eastAsia="標楷體" w:hAnsi="標楷體"/>
              </w:rPr>
              <w:t>8</w:t>
            </w:r>
            <w:r>
              <w:rPr>
                <w:rFonts w:ascii="標楷體" w:eastAsia="標楷體" w:hAnsi="標楷體" w:hint="eastAsia"/>
              </w:rPr>
              <w:t>、</w:t>
            </w:r>
            <w:r w:rsidRPr="00D05BA9">
              <w:rPr>
                <w:rFonts w:ascii="標楷體" w:eastAsia="標楷體" w:hAnsi="標楷體" w:hint="eastAsia"/>
              </w:rPr>
              <w:t>描述、列舉、因果、比較、分類、定義等寫作手法</w:t>
            </w:r>
            <w:r w:rsidRPr="00D05BA9">
              <w:rPr>
                <w:rFonts w:ascii="標楷體" w:eastAsia="標楷體" w:hAnsi="標楷體" w:cs="標楷體" w:hint="eastAsia"/>
              </w:rPr>
              <w:t>數據、圖表、圖片、工具列等輔助說明。</w:t>
            </w:r>
          </w:p>
        </w:tc>
        <w:tc>
          <w:tcPr>
            <w:tcW w:w="6095" w:type="dxa"/>
            <w:shd w:val="clear" w:color="auto" w:fill="auto"/>
            <w:vAlign w:val="center"/>
          </w:tcPr>
          <w:p w14:paraId="36E9A6C4" w14:textId="77777777" w:rsidR="004452D8" w:rsidRPr="00D05BA9" w:rsidRDefault="004452D8" w:rsidP="004452D8">
            <w:pPr>
              <w:rPr>
                <w:rFonts w:ascii="標楷體" w:eastAsia="標楷體" w:hAnsi="標楷體"/>
                <w:szCs w:val="20"/>
              </w:rPr>
            </w:pPr>
            <w:r w:rsidRPr="00D05BA9">
              <w:rPr>
                <w:rFonts w:ascii="標楷體" w:eastAsia="標楷體" w:hAnsi="標楷體" w:hint="eastAsia"/>
                <w:szCs w:val="20"/>
              </w:rPr>
              <w:t>形成性評量</w:t>
            </w:r>
          </w:p>
          <w:p w14:paraId="3CAF7835" w14:textId="77777777" w:rsidR="004452D8" w:rsidRPr="00D05BA9" w:rsidRDefault="004452D8" w:rsidP="004452D8">
            <w:pPr>
              <w:rPr>
                <w:rFonts w:ascii="標楷體" w:eastAsia="標楷體" w:hAnsi="標楷體"/>
                <w:szCs w:val="20"/>
              </w:rPr>
            </w:pPr>
            <w:r w:rsidRPr="00D05BA9">
              <w:rPr>
                <w:rFonts w:ascii="標楷體" w:eastAsia="標楷體" w:hAnsi="標楷體" w:hint="eastAsia"/>
                <w:szCs w:val="20"/>
              </w:rPr>
              <w:t>1.文本123的個人學習單</w:t>
            </w:r>
          </w:p>
          <w:p w14:paraId="32A367BD" w14:textId="77777777" w:rsidR="004452D8" w:rsidRPr="00D05BA9" w:rsidRDefault="004452D8" w:rsidP="004452D8">
            <w:pPr>
              <w:rPr>
                <w:rFonts w:ascii="標楷體" w:eastAsia="標楷體" w:hAnsi="標楷體"/>
                <w:szCs w:val="20"/>
              </w:rPr>
            </w:pPr>
            <w:r w:rsidRPr="00D05BA9">
              <w:rPr>
                <w:rFonts w:ascii="標楷體" w:eastAsia="標楷體" w:hAnsi="標楷體" w:hint="eastAsia"/>
                <w:szCs w:val="20"/>
              </w:rPr>
              <w:t>總結性評量</w:t>
            </w:r>
          </w:p>
          <w:p w14:paraId="41CF995F" w14:textId="77777777" w:rsidR="004452D8" w:rsidRPr="00D05BA9" w:rsidRDefault="004452D8" w:rsidP="007209A9">
            <w:pPr>
              <w:numPr>
                <w:ilvl w:val="0"/>
                <w:numId w:val="45"/>
              </w:numPr>
              <w:rPr>
                <w:rFonts w:ascii="標楷體" w:eastAsia="標楷體" w:hAnsi="標楷體"/>
                <w:szCs w:val="20"/>
              </w:rPr>
            </w:pPr>
            <w:r w:rsidRPr="00D05BA9">
              <w:rPr>
                <w:rFonts w:ascii="標楷體" w:eastAsia="標楷體" w:hAnsi="標楷體" w:hint="eastAsia"/>
                <w:szCs w:val="20"/>
              </w:rPr>
              <w:t>挑選主題是否完整合宜</w:t>
            </w:r>
          </w:p>
          <w:p w14:paraId="543BB7F0" w14:textId="77777777" w:rsidR="004452D8" w:rsidRPr="00D05BA9" w:rsidRDefault="004452D8" w:rsidP="007209A9">
            <w:pPr>
              <w:numPr>
                <w:ilvl w:val="0"/>
                <w:numId w:val="45"/>
              </w:numPr>
              <w:rPr>
                <w:rFonts w:ascii="標楷體" w:eastAsia="標楷體" w:hAnsi="標楷體"/>
                <w:szCs w:val="20"/>
              </w:rPr>
            </w:pPr>
            <w:r w:rsidRPr="00D05BA9">
              <w:rPr>
                <w:rFonts w:ascii="標楷體" w:eastAsia="標楷體" w:hAnsi="標楷體" w:hint="eastAsia"/>
                <w:szCs w:val="20"/>
              </w:rPr>
              <w:t>編寫文章內容豐富度</w:t>
            </w:r>
          </w:p>
          <w:p w14:paraId="120C57A5" w14:textId="77777777" w:rsidR="004452D8" w:rsidRPr="00D05BA9" w:rsidRDefault="004452D8" w:rsidP="007209A9">
            <w:pPr>
              <w:numPr>
                <w:ilvl w:val="0"/>
                <w:numId w:val="45"/>
              </w:numPr>
              <w:rPr>
                <w:rFonts w:ascii="標楷體" w:eastAsia="標楷體" w:hAnsi="標楷體"/>
                <w:szCs w:val="20"/>
              </w:rPr>
            </w:pPr>
            <w:r w:rsidRPr="00D05BA9">
              <w:rPr>
                <w:rFonts w:ascii="標楷體" w:eastAsia="標楷體" w:hAnsi="標楷體" w:hint="eastAsia"/>
                <w:szCs w:val="20"/>
              </w:rPr>
              <w:t>閱讀文本的小組分組整理表格</w:t>
            </w:r>
          </w:p>
          <w:p w14:paraId="7E8B062A" w14:textId="77777777" w:rsidR="007A192F" w:rsidRDefault="00B13B60" w:rsidP="00B13B60">
            <w:pPr>
              <w:rPr>
                <w:rFonts w:eastAsia="標楷體"/>
              </w:rPr>
            </w:pPr>
            <w:r>
              <w:rPr>
                <w:rFonts w:ascii="標楷體" w:eastAsia="標楷體" w:hAnsi="標楷體" w:hint="eastAsia"/>
                <w:szCs w:val="20"/>
              </w:rPr>
              <w:t>4</w:t>
            </w:r>
            <w:r>
              <w:rPr>
                <w:rFonts w:ascii="標楷體" w:eastAsia="標楷體" w:hAnsi="標楷體"/>
                <w:szCs w:val="20"/>
              </w:rPr>
              <w:t>.</w:t>
            </w:r>
            <w:r w:rsidR="004452D8" w:rsidRPr="00D05BA9">
              <w:rPr>
                <w:rFonts w:ascii="標楷體" w:eastAsia="標楷體" w:hAnsi="標楷體" w:hint="eastAsia"/>
                <w:szCs w:val="20"/>
              </w:rPr>
              <w:t>上台發表口語表達條理清晰</w:t>
            </w:r>
          </w:p>
        </w:tc>
      </w:tr>
      <w:tr w:rsidR="001C6E9F" w14:paraId="00300475" w14:textId="77777777" w:rsidTr="007A192F">
        <w:trPr>
          <w:cantSplit/>
          <w:trHeight w:val="480"/>
          <w:jc w:val="center"/>
        </w:trPr>
        <w:tc>
          <w:tcPr>
            <w:tcW w:w="3397" w:type="dxa"/>
            <w:shd w:val="clear" w:color="auto" w:fill="auto"/>
            <w:vAlign w:val="center"/>
          </w:tcPr>
          <w:p w14:paraId="48C9BF2A" w14:textId="77777777" w:rsidR="001C6E9F" w:rsidRPr="007A192F" w:rsidRDefault="001C6E9F" w:rsidP="001C6E9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科技大未來：</w:t>
            </w:r>
          </w:p>
          <w:p w14:paraId="7EB7979A" w14:textId="77777777" w:rsidR="001C6E9F" w:rsidRPr="007A192F" w:rsidRDefault="001C6E9F" w:rsidP="001C6E9F">
            <w:pPr>
              <w:pStyle w:val="aff5"/>
              <w:snapToGrid w:val="0"/>
              <w:spacing w:line="240" w:lineRule="atLeast"/>
              <w:ind w:leftChars="0" w:left="0" w:firstLineChars="0" w:firstLine="0"/>
              <w:jc w:val="center"/>
              <w:rPr>
                <w:rFonts w:ascii="標楷體" w:hAnsi="標楷體"/>
                <w:lang w:eastAsia="zh-HK"/>
              </w:rPr>
            </w:pPr>
            <w:r w:rsidRPr="007A192F">
              <w:rPr>
                <w:rFonts w:ascii="標楷體" w:hAnsi="標楷體" w:hint="eastAsia"/>
                <w:kern w:val="0"/>
              </w:rPr>
              <w:t>海洋能源</w:t>
            </w:r>
          </w:p>
        </w:tc>
        <w:tc>
          <w:tcPr>
            <w:tcW w:w="5245" w:type="dxa"/>
            <w:shd w:val="clear" w:color="auto" w:fill="auto"/>
            <w:vAlign w:val="center"/>
          </w:tcPr>
          <w:p w14:paraId="643FFDFB" w14:textId="77777777" w:rsidR="001C6E9F" w:rsidRPr="00D05BA9" w:rsidRDefault="001C6E9F" w:rsidP="001C6E9F">
            <w:pPr>
              <w:rPr>
                <w:rFonts w:ascii="標楷體" w:eastAsia="標楷體" w:hAnsi="標楷體"/>
                <w:color w:val="000000"/>
              </w:rPr>
            </w:pPr>
            <w:r w:rsidRPr="00D05BA9">
              <w:rPr>
                <w:rFonts w:ascii="標楷體" w:eastAsia="標楷體" w:hAnsi="標楷體" w:hint="eastAsia"/>
                <w:color w:val="000000"/>
              </w:rPr>
              <w:t>1</w:t>
            </w:r>
            <w:r w:rsidRPr="00D05BA9">
              <w:rPr>
                <w:rFonts w:ascii="標楷體" w:eastAsia="標楷體" w:hAnsi="標楷體"/>
                <w:color w:val="000000"/>
              </w:rPr>
              <w:t>.</w:t>
            </w:r>
            <w:r w:rsidRPr="00D05BA9">
              <w:rPr>
                <w:rFonts w:ascii="標楷體" w:eastAsia="標楷體" w:hAnsi="標楷體" w:hint="eastAsia"/>
                <w:color w:val="000000"/>
              </w:rPr>
              <w:t>網路資源進行資料蒐集與閱讀</w:t>
            </w:r>
            <w:r w:rsidRPr="00D05BA9">
              <w:rPr>
                <w:rFonts w:ascii="標楷體" w:eastAsia="標楷體" w:hAnsi="標楷體" w:hint="eastAsia"/>
                <w:sz w:val="22"/>
              </w:rPr>
              <w:t>學習</w:t>
            </w:r>
            <w:r w:rsidRPr="00D05BA9">
              <w:rPr>
                <w:rFonts w:ascii="標楷體" w:eastAsia="標楷體" w:hAnsi="標楷體" w:hint="eastAsia"/>
                <w:color w:val="000000"/>
              </w:rPr>
              <w:t>。</w:t>
            </w:r>
          </w:p>
          <w:p w14:paraId="05FF7CF3" w14:textId="77777777" w:rsidR="001C6E9F" w:rsidRPr="007A192F" w:rsidRDefault="001C6E9F" w:rsidP="001C6E9F">
            <w:pPr>
              <w:pStyle w:val="aff5"/>
              <w:snapToGrid w:val="0"/>
              <w:spacing w:line="240" w:lineRule="atLeast"/>
              <w:ind w:leftChars="0" w:left="0" w:firstLineChars="0" w:firstLine="0"/>
              <w:rPr>
                <w:rFonts w:ascii="標楷體" w:hAnsi="標楷體"/>
                <w:b/>
              </w:rPr>
            </w:pPr>
            <w:r w:rsidRPr="00D05BA9">
              <w:rPr>
                <w:rFonts w:ascii="標楷體" w:hAnsi="標楷體" w:hint="eastAsia"/>
                <w:color w:val="000000"/>
              </w:rPr>
              <w:t>2.</w:t>
            </w:r>
            <w:r w:rsidRPr="00D05BA9">
              <w:rPr>
                <w:rFonts w:ascii="標楷體" w:hAnsi="標楷體" w:hint="eastAsia"/>
                <w:sz w:val="22"/>
              </w:rPr>
              <w:t>分工合作討論完成小組工作及報告</w:t>
            </w:r>
            <w:r w:rsidRPr="00D05BA9">
              <w:rPr>
                <w:rFonts w:ascii="標楷體" w:hAnsi="標楷體" w:hint="eastAsia"/>
                <w:color w:val="000000"/>
              </w:rPr>
              <w:t>。</w:t>
            </w:r>
          </w:p>
        </w:tc>
        <w:tc>
          <w:tcPr>
            <w:tcW w:w="6095" w:type="dxa"/>
            <w:shd w:val="clear" w:color="auto" w:fill="auto"/>
            <w:vAlign w:val="center"/>
          </w:tcPr>
          <w:p w14:paraId="356925EF" w14:textId="77777777" w:rsidR="001C6E9F" w:rsidRPr="00D05BA9" w:rsidRDefault="001C6E9F" w:rsidP="001C6E9F">
            <w:pPr>
              <w:rPr>
                <w:rFonts w:ascii="標楷體" w:eastAsia="標楷體" w:hAnsi="標楷體"/>
                <w:szCs w:val="20"/>
              </w:rPr>
            </w:pPr>
            <w:r w:rsidRPr="00D05BA9">
              <w:rPr>
                <w:rFonts w:ascii="標楷體" w:eastAsia="標楷體" w:hAnsi="標楷體" w:hint="eastAsia"/>
                <w:szCs w:val="20"/>
              </w:rPr>
              <w:t>一、形成性評量50％</w:t>
            </w:r>
          </w:p>
          <w:p w14:paraId="1DE10962" w14:textId="77777777" w:rsidR="001C6E9F" w:rsidRDefault="001C6E9F" w:rsidP="007209A9">
            <w:pPr>
              <w:numPr>
                <w:ilvl w:val="0"/>
                <w:numId w:val="70"/>
              </w:numPr>
              <w:rPr>
                <w:rFonts w:ascii="標楷體" w:eastAsia="標楷體" w:hAnsi="標楷體"/>
                <w:szCs w:val="20"/>
              </w:rPr>
            </w:pPr>
            <w:r w:rsidRPr="001C6E9F">
              <w:rPr>
                <w:rFonts w:ascii="標楷體" w:eastAsia="標楷體" w:hAnsi="標楷體" w:hint="eastAsia"/>
                <w:szCs w:val="20"/>
              </w:rPr>
              <w:t>個人實作作業30％</w:t>
            </w:r>
          </w:p>
          <w:p w14:paraId="5D31B9FC" w14:textId="77777777" w:rsidR="001C6E9F" w:rsidRPr="001C6E9F" w:rsidRDefault="001C6E9F" w:rsidP="007209A9">
            <w:pPr>
              <w:numPr>
                <w:ilvl w:val="0"/>
                <w:numId w:val="70"/>
              </w:numPr>
              <w:rPr>
                <w:rFonts w:ascii="標楷體" w:eastAsia="標楷體" w:hAnsi="標楷體"/>
                <w:szCs w:val="20"/>
              </w:rPr>
            </w:pPr>
            <w:r w:rsidRPr="001C6E9F">
              <w:rPr>
                <w:rFonts w:ascii="標楷體" w:eastAsia="標楷體" w:hAnsi="標楷體" w:hint="eastAsia"/>
                <w:szCs w:val="20"/>
              </w:rPr>
              <w:t>小組資料蒐集檔案評量20％</w:t>
            </w:r>
          </w:p>
          <w:p w14:paraId="57B8DA07" w14:textId="77777777" w:rsidR="001C6E9F" w:rsidRPr="00D05BA9" w:rsidRDefault="001C6E9F" w:rsidP="001C6E9F">
            <w:pPr>
              <w:rPr>
                <w:rFonts w:ascii="標楷體" w:eastAsia="標楷體" w:hAnsi="標楷體"/>
              </w:rPr>
            </w:pPr>
            <w:r w:rsidRPr="00D05BA9">
              <w:rPr>
                <w:rFonts w:ascii="標楷體" w:eastAsia="標楷體" w:hAnsi="標楷體" w:hint="eastAsia"/>
              </w:rPr>
              <w:t>二、總結性評量40％</w:t>
            </w:r>
            <w:r>
              <w:rPr>
                <w:rFonts w:ascii="標楷體" w:eastAsia="標楷體" w:hAnsi="標楷體" w:hint="eastAsia"/>
              </w:rPr>
              <w:t>氣候變遷的減碳任務說明</w:t>
            </w:r>
          </w:p>
          <w:p w14:paraId="69912471" w14:textId="77777777" w:rsidR="001C6E9F" w:rsidRPr="009108B7" w:rsidRDefault="001C6E9F" w:rsidP="001C6E9F">
            <w:pPr>
              <w:rPr>
                <w:rFonts w:eastAsia="標楷體"/>
              </w:rPr>
            </w:pPr>
            <w:r w:rsidRPr="00D05BA9">
              <w:rPr>
                <w:rFonts w:ascii="標楷體" w:eastAsia="標楷體" w:hAnsi="標楷體" w:hint="eastAsia"/>
                <w:szCs w:val="20"/>
              </w:rPr>
              <w:t>三、歷程性評量10％</w:t>
            </w:r>
          </w:p>
        </w:tc>
      </w:tr>
      <w:tr w:rsidR="001C6E9F" w14:paraId="532C7D01" w14:textId="77777777" w:rsidTr="007A192F">
        <w:trPr>
          <w:cantSplit/>
          <w:trHeight w:val="480"/>
          <w:jc w:val="center"/>
        </w:trPr>
        <w:tc>
          <w:tcPr>
            <w:tcW w:w="3397" w:type="dxa"/>
            <w:shd w:val="clear" w:color="auto" w:fill="auto"/>
            <w:vAlign w:val="center"/>
          </w:tcPr>
          <w:p w14:paraId="4D27A437" w14:textId="77777777" w:rsidR="001C6E9F" w:rsidRPr="007A192F" w:rsidRDefault="001C6E9F" w:rsidP="001C6E9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天涯任我行</w:t>
            </w:r>
          </w:p>
          <w:p w14:paraId="04D3B62A" w14:textId="77777777" w:rsidR="001C6E9F" w:rsidRPr="007A192F" w:rsidRDefault="001C6E9F" w:rsidP="001C6E9F">
            <w:pPr>
              <w:jc w:val="center"/>
              <w:rPr>
                <w:rFonts w:ascii="標楷體" w:eastAsia="標楷體" w:hAnsi="標楷體"/>
                <w:lang w:eastAsia="zh-HK"/>
              </w:rPr>
            </w:pPr>
            <w:r w:rsidRPr="007A192F">
              <w:rPr>
                <w:rFonts w:ascii="標楷體" w:eastAsia="標楷體" w:hAnsi="標楷體" w:hint="eastAsia"/>
                <w:kern w:val="0"/>
              </w:rPr>
              <w:t>壯遊世界</w:t>
            </w:r>
          </w:p>
        </w:tc>
        <w:tc>
          <w:tcPr>
            <w:tcW w:w="5245" w:type="dxa"/>
            <w:shd w:val="clear" w:color="auto" w:fill="auto"/>
            <w:vAlign w:val="center"/>
          </w:tcPr>
          <w:p w14:paraId="49002580" w14:textId="77777777" w:rsidR="001C6E9F" w:rsidRPr="00D05BA9" w:rsidRDefault="001C6E9F" w:rsidP="001C6E9F">
            <w:pPr>
              <w:spacing w:line="300" w:lineRule="exact"/>
              <w:rPr>
                <w:rFonts w:ascii="標楷體" w:eastAsia="標楷體" w:hAnsi="標楷體"/>
                <w:sz w:val="18"/>
                <w:szCs w:val="18"/>
              </w:rPr>
            </w:pPr>
            <w:r w:rsidRPr="00D05BA9">
              <w:rPr>
                <w:rFonts w:ascii="標楷體" w:eastAsia="標楷體" w:hAnsi="標楷體" w:hint="eastAsia"/>
              </w:rPr>
              <w:t>1.</w:t>
            </w:r>
            <w:r w:rsidRPr="00D05BA9">
              <w:rPr>
                <w:rFonts w:ascii="標楷體" w:eastAsia="標楷體" w:hAnsi="標楷體"/>
              </w:rPr>
              <w:t>藉由敘述事件與描寫景物</w:t>
            </w:r>
            <w:r w:rsidRPr="00D05BA9">
              <w:rPr>
                <w:rFonts w:ascii="標楷體" w:eastAsia="標楷體" w:hAnsi="標楷體" w:hint="eastAsia"/>
              </w:rPr>
              <w:t>來</w:t>
            </w:r>
            <w:r w:rsidRPr="00D05BA9">
              <w:rPr>
                <w:rFonts w:ascii="標楷體" w:eastAsia="標楷體" w:hAnsi="標楷體"/>
              </w:rPr>
              <w:t>間接抒情</w:t>
            </w:r>
            <w:r w:rsidRPr="00D05BA9">
              <w:rPr>
                <w:rFonts w:ascii="標楷體" w:eastAsia="標楷體" w:hAnsi="標楷體" w:hint="eastAsia"/>
              </w:rPr>
              <w:t>的方式</w:t>
            </w:r>
            <w:r w:rsidRPr="00D05BA9">
              <w:rPr>
                <w:rFonts w:ascii="標楷體" w:eastAsia="標楷體" w:hAnsi="標楷體"/>
              </w:rPr>
              <w:t>。</w:t>
            </w:r>
          </w:p>
          <w:p w14:paraId="25AB7AD7" w14:textId="77777777" w:rsidR="001C6E9F" w:rsidRDefault="001C6E9F" w:rsidP="001C6E9F">
            <w:pPr>
              <w:spacing w:line="300" w:lineRule="exact"/>
              <w:rPr>
                <w:rFonts w:ascii="標楷體" w:eastAsia="標楷體" w:hAnsi="標楷體"/>
              </w:rPr>
            </w:pPr>
            <w:r w:rsidRPr="00D05BA9">
              <w:rPr>
                <w:rFonts w:ascii="標楷體" w:eastAsia="標楷體" w:hAnsi="標楷體" w:hint="eastAsia"/>
              </w:rPr>
              <w:t>2.</w:t>
            </w:r>
            <w:r w:rsidRPr="00D05BA9">
              <w:rPr>
                <w:rFonts w:ascii="標楷體" w:eastAsia="標楷體" w:hAnsi="標楷體"/>
              </w:rPr>
              <w:t>在學習應用方面，以簡報、讀書報告、演講稿、劇本等格式與寫作方法為主。</w:t>
            </w:r>
          </w:p>
          <w:p w14:paraId="3E944DB1" w14:textId="77777777" w:rsidR="001C6E9F" w:rsidRPr="00D05BA9" w:rsidRDefault="001C6E9F" w:rsidP="001C6E9F">
            <w:pPr>
              <w:spacing w:line="300" w:lineRule="exact"/>
              <w:rPr>
                <w:rFonts w:ascii="標楷體" w:eastAsia="標楷體" w:hAnsi="標楷體"/>
                <w:sz w:val="18"/>
                <w:szCs w:val="18"/>
              </w:rPr>
            </w:pPr>
            <w:r w:rsidRPr="00D05BA9">
              <w:rPr>
                <w:rFonts w:ascii="標楷體" w:eastAsia="標楷體" w:hAnsi="標楷體" w:hint="eastAsia"/>
              </w:rPr>
              <w:t>3.</w:t>
            </w:r>
            <w:r w:rsidRPr="00D05BA9">
              <w:rPr>
                <w:rFonts w:ascii="標楷體" w:eastAsia="標楷體" w:hAnsi="標楷體"/>
              </w:rPr>
              <w:t>各類文本中所反映的個人與家庭、鄉里、國族及其他社群的關係。</w:t>
            </w:r>
          </w:p>
          <w:p w14:paraId="5A7552FF" w14:textId="77777777" w:rsidR="001C6E9F" w:rsidRPr="007A192F" w:rsidRDefault="001C6E9F" w:rsidP="001C6E9F">
            <w:pPr>
              <w:rPr>
                <w:rFonts w:ascii="新細明體" w:hAnsi="新細明體"/>
                <w:b/>
              </w:rPr>
            </w:pPr>
            <w:r w:rsidRPr="00D05BA9">
              <w:rPr>
                <w:rFonts w:ascii="標楷體" w:eastAsia="標楷體" w:hAnsi="標楷體" w:hint="eastAsia"/>
              </w:rPr>
              <w:t>4.</w:t>
            </w:r>
            <w:r w:rsidRPr="00D05BA9">
              <w:rPr>
                <w:rFonts w:ascii="標楷體" w:eastAsia="標楷體" w:hAnsi="標楷體"/>
              </w:rPr>
              <w:t>多元文化的發展</w:t>
            </w:r>
          </w:p>
        </w:tc>
        <w:tc>
          <w:tcPr>
            <w:tcW w:w="6095" w:type="dxa"/>
            <w:shd w:val="clear" w:color="auto" w:fill="auto"/>
            <w:vAlign w:val="center"/>
          </w:tcPr>
          <w:p w14:paraId="61FDD65A" w14:textId="77777777" w:rsidR="001C6E9F" w:rsidRPr="00D05BA9" w:rsidRDefault="001C6E9F" w:rsidP="001C6E9F">
            <w:pPr>
              <w:rPr>
                <w:rFonts w:ascii="標楷體" w:eastAsia="標楷體" w:hAnsi="標楷體"/>
                <w:color w:val="000000"/>
              </w:rPr>
            </w:pPr>
            <w:r w:rsidRPr="00D05BA9">
              <w:rPr>
                <w:rFonts w:ascii="標楷體" w:eastAsia="標楷體" w:hAnsi="標楷體" w:hint="eastAsia"/>
                <w:color w:val="000000"/>
              </w:rPr>
              <w:t>※檢核點(形成性評量)(檢核點)60％</w:t>
            </w:r>
          </w:p>
          <w:p w14:paraId="6215331A" w14:textId="77777777" w:rsidR="001C6E9F" w:rsidRPr="00D05BA9" w:rsidRDefault="001C6E9F" w:rsidP="001C6E9F">
            <w:pPr>
              <w:rPr>
                <w:rFonts w:ascii="標楷體" w:eastAsia="標楷體" w:hAnsi="標楷體"/>
                <w:color w:val="000000"/>
              </w:rPr>
            </w:pPr>
            <w:r w:rsidRPr="00D05BA9">
              <w:rPr>
                <w:rFonts w:ascii="標楷體" w:eastAsia="標楷體" w:hAnsi="標楷體" w:hint="eastAsia"/>
                <w:color w:val="000000"/>
              </w:rPr>
              <w:t>1.個人實作任務30％：圖文創作(出遊照片的圖文故事)</w:t>
            </w:r>
          </w:p>
          <w:p w14:paraId="625668AD" w14:textId="77777777" w:rsidR="001C6E9F" w:rsidRPr="00D05BA9" w:rsidRDefault="001C6E9F" w:rsidP="001C6E9F">
            <w:pPr>
              <w:rPr>
                <w:rFonts w:ascii="標楷體" w:eastAsia="標楷體" w:hAnsi="標楷體"/>
                <w:color w:val="000000"/>
              </w:rPr>
            </w:pPr>
            <w:r w:rsidRPr="00D05BA9">
              <w:rPr>
                <w:rFonts w:ascii="標楷體" w:eastAsia="標楷體" w:hAnsi="標楷體" w:hint="eastAsia"/>
                <w:color w:val="000000"/>
              </w:rPr>
              <w:t>2.小組實作任務30％：小海報繪製(旅遊文學影片、世界微光文章)</w:t>
            </w:r>
          </w:p>
          <w:p w14:paraId="27FA94D5" w14:textId="77777777" w:rsidR="001C6E9F" w:rsidRDefault="001C6E9F" w:rsidP="001C6E9F">
            <w:pPr>
              <w:rPr>
                <w:rFonts w:eastAsia="標楷體"/>
              </w:rPr>
            </w:pPr>
            <w:r w:rsidRPr="00D05BA9">
              <w:rPr>
                <w:rFonts w:ascii="標楷體" w:eastAsia="標楷體" w:hAnsi="標楷體" w:hint="eastAsia"/>
                <w:color w:val="000000"/>
              </w:rPr>
              <w:t>※表現任務(總結性評量)40％</w:t>
            </w:r>
            <w:r w:rsidRPr="00D05BA9">
              <w:rPr>
                <w:rFonts w:ascii="標楷體" w:eastAsia="標楷體" w:hAnsi="標楷體"/>
                <w:color w:val="000000"/>
              </w:rPr>
              <w:t>—</w:t>
            </w:r>
            <w:r>
              <w:rPr>
                <w:rFonts w:ascii="標楷體" w:eastAsia="標楷體" w:hAnsi="標楷體" w:hint="eastAsia"/>
                <w:color w:val="000000"/>
              </w:rPr>
              <w:t>國家景點故事介紹</w:t>
            </w:r>
          </w:p>
        </w:tc>
      </w:tr>
      <w:tr w:rsidR="001C6E9F" w14:paraId="3C50F0EF" w14:textId="77777777" w:rsidTr="007A192F">
        <w:trPr>
          <w:cantSplit/>
          <w:trHeight w:val="480"/>
          <w:jc w:val="center"/>
        </w:trPr>
        <w:tc>
          <w:tcPr>
            <w:tcW w:w="3397" w:type="dxa"/>
            <w:shd w:val="clear" w:color="auto" w:fill="auto"/>
            <w:vAlign w:val="center"/>
          </w:tcPr>
          <w:p w14:paraId="6CC47018" w14:textId="77777777" w:rsidR="001C6E9F" w:rsidRPr="007A192F" w:rsidRDefault="001C6E9F" w:rsidP="001C6E9F">
            <w:pPr>
              <w:pStyle w:val="aff5"/>
              <w:snapToGrid w:val="0"/>
              <w:spacing w:line="240" w:lineRule="atLeast"/>
              <w:ind w:leftChars="0" w:left="0" w:firstLineChars="0" w:firstLine="0"/>
              <w:jc w:val="center"/>
              <w:rPr>
                <w:rFonts w:ascii="標楷體" w:hAnsi="標楷體"/>
                <w:lang w:eastAsia="zh-HK"/>
              </w:rPr>
            </w:pPr>
            <w:r w:rsidRPr="007A192F">
              <w:rPr>
                <w:rFonts w:ascii="標楷體" w:hAnsi="標楷體" w:hint="eastAsia"/>
                <w:kern w:val="0"/>
              </w:rPr>
              <w:t>T</w:t>
            </w:r>
            <w:r w:rsidRPr="007A192F">
              <w:rPr>
                <w:rFonts w:ascii="標楷體" w:hAnsi="標楷體"/>
                <w:kern w:val="0"/>
              </w:rPr>
              <w:t>ravel around the world</w:t>
            </w:r>
          </w:p>
        </w:tc>
        <w:tc>
          <w:tcPr>
            <w:tcW w:w="5245" w:type="dxa"/>
            <w:shd w:val="clear" w:color="auto" w:fill="auto"/>
            <w:vAlign w:val="center"/>
          </w:tcPr>
          <w:p w14:paraId="470D35AA" w14:textId="77777777" w:rsidR="001C6E9F" w:rsidRPr="00D05BA9" w:rsidRDefault="001C6E9F" w:rsidP="001C6E9F">
            <w:pPr>
              <w:spacing w:line="0" w:lineRule="atLeast"/>
              <w:ind w:left="240" w:hangingChars="100" w:hanging="240"/>
              <w:rPr>
                <w:rFonts w:ascii="標楷體" w:eastAsia="標楷體" w:hAnsi="標楷體"/>
              </w:rPr>
            </w:pPr>
            <w:r w:rsidRPr="00D05BA9">
              <w:rPr>
                <w:rFonts w:ascii="標楷體" w:eastAsia="標楷體" w:hAnsi="標楷體" w:hint="eastAsia"/>
              </w:rPr>
              <w:t>1.資料蒐集與歸納的方法。</w:t>
            </w:r>
          </w:p>
          <w:p w14:paraId="60D098CB" w14:textId="77777777" w:rsidR="001C6E9F" w:rsidRPr="00D05BA9" w:rsidRDefault="001C6E9F" w:rsidP="001C6E9F">
            <w:pPr>
              <w:spacing w:line="0" w:lineRule="atLeast"/>
              <w:ind w:left="240" w:hangingChars="100" w:hanging="240"/>
              <w:rPr>
                <w:rFonts w:ascii="標楷體" w:eastAsia="標楷體" w:hAnsi="標楷體"/>
              </w:rPr>
            </w:pPr>
            <w:r w:rsidRPr="00D05BA9">
              <w:rPr>
                <w:rFonts w:ascii="標楷體" w:eastAsia="標楷體" w:hAnsi="標楷體" w:hint="eastAsia"/>
              </w:rPr>
              <w:t>2.認識世界重要地標及其地理位置。</w:t>
            </w:r>
          </w:p>
          <w:p w14:paraId="3D827C03" w14:textId="77777777" w:rsidR="001C6E9F" w:rsidRPr="007A192F" w:rsidRDefault="001C6E9F" w:rsidP="001C6E9F">
            <w:pPr>
              <w:rPr>
                <w:rFonts w:ascii="新細明體" w:hAnsi="新細明體"/>
                <w:b/>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世界重要地標所在的國家文化。</w:t>
            </w:r>
          </w:p>
        </w:tc>
        <w:tc>
          <w:tcPr>
            <w:tcW w:w="6095" w:type="dxa"/>
            <w:shd w:val="clear" w:color="auto" w:fill="auto"/>
            <w:vAlign w:val="center"/>
          </w:tcPr>
          <w:p w14:paraId="51DC57E1" w14:textId="77777777" w:rsidR="001C6E9F" w:rsidRPr="00D05BA9" w:rsidRDefault="001C6E9F" w:rsidP="001C6E9F">
            <w:pPr>
              <w:spacing w:line="0" w:lineRule="atLeast"/>
              <w:rPr>
                <w:rFonts w:ascii="標楷體" w:eastAsia="標楷體" w:hAnsi="標楷體"/>
              </w:rPr>
            </w:pPr>
            <w:r w:rsidRPr="00D05BA9">
              <w:rPr>
                <w:rFonts w:ascii="標楷體" w:eastAsia="標楷體" w:hAnsi="標楷體" w:hint="eastAsia"/>
              </w:rPr>
              <w:t>第一學期</w:t>
            </w:r>
          </w:p>
          <w:p w14:paraId="0D2435F2" w14:textId="77777777" w:rsidR="001C6E9F" w:rsidRPr="00D05BA9" w:rsidRDefault="001C6E9F" w:rsidP="001C6E9F">
            <w:pPr>
              <w:spacing w:line="0" w:lineRule="atLeast"/>
              <w:rPr>
                <w:rFonts w:ascii="標楷體" w:eastAsia="標楷體" w:hAnsi="標楷體"/>
              </w:rPr>
            </w:pPr>
            <w:r w:rsidRPr="00D05BA9">
              <w:rPr>
                <w:rFonts w:ascii="標楷體" w:eastAsia="標楷體" w:hAnsi="標楷體" w:hint="eastAsia"/>
              </w:rPr>
              <w:t>一、形成性評量5</w:t>
            </w:r>
            <w:r w:rsidRPr="00D05BA9">
              <w:rPr>
                <w:rFonts w:ascii="標楷體" w:eastAsia="標楷體" w:hAnsi="標楷體"/>
              </w:rPr>
              <w:t>0%</w:t>
            </w:r>
          </w:p>
          <w:p w14:paraId="41364B46" w14:textId="77777777" w:rsidR="001C6E9F" w:rsidRPr="00D05BA9" w:rsidRDefault="001C6E9F" w:rsidP="001C6E9F">
            <w:pPr>
              <w:spacing w:line="0" w:lineRule="atLeast"/>
              <w:rPr>
                <w:rFonts w:ascii="標楷體" w:eastAsia="標楷體" w:hAnsi="標楷體"/>
              </w:rPr>
            </w:pPr>
            <w:r w:rsidRPr="00D05BA9">
              <w:rPr>
                <w:rFonts w:ascii="標楷體" w:eastAsia="標楷體" w:hAnsi="標楷體" w:hint="eastAsia"/>
              </w:rPr>
              <w:t>1</w:t>
            </w:r>
            <w:r w:rsidRPr="00D05BA9">
              <w:rPr>
                <w:rFonts w:ascii="標楷體" w:eastAsia="標楷體" w:hAnsi="標楷體"/>
              </w:rPr>
              <w:t>.</w:t>
            </w:r>
            <w:r w:rsidRPr="00D05BA9">
              <w:rPr>
                <w:rFonts w:ascii="標楷體" w:eastAsia="標楷體" w:hAnsi="標楷體" w:hint="eastAsia"/>
              </w:rPr>
              <w:t>個人實作作業</w:t>
            </w:r>
            <w:r w:rsidRPr="00D05BA9">
              <w:rPr>
                <w:rFonts w:ascii="標楷體" w:eastAsia="標楷體" w:hAnsi="標楷體"/>
              </w:rPr>
              <w:t>30%</w:t>
            </w:r>
            <w:r w:rsidRPr="00D05BA9">
              <w:rPr>
                <w:rFonts w:ascii="標楷體" w:eastAsia="標楷體" w:hAnsi="標楷體" w:hint="eastAsia"/>
              </w:rPr>
              <w:t>：</w:t>
            </w:r>
            <w:r w:rsidRPr="00D05BA9">
              <w:rPr>
                <w:rFonts w:ascii="標楷體" w:eastAsia="標楷體" w:hAnsi="標楷體"/>
              </w:rPr>
              <w:t>Big Ben</w:t>
            </w:r>
            <w:r w:rsidRPr="00D05BA9">
              <w:rPr>
                <w:rFonts w:ascii="標楷體" w:eastAsia="標楷體" w:hAnsi="標楷體" w:hint="eastAsia"/>
              </w:rPr>
              <w:t>旅遊行程須知</w:t>
            </w:r>
          </w:p>
          <w:p w14:paraId="5AF28569" w14:textId="77777777" w:rsidR="001C6E9F" w:rsidRPr="00D05BA9" w:rsidRDefault="001C6E9F" w:rsidP="001C6E9F">
            <w:pPr>
              <w:spacing w:line="0" w:lineRule="atLeast"/>
              <w:rPr>
                <w:rFonts w:ascii="標楷體" w:eastAsia="標楷體" w:hAnsi="標楷體"/>
                <w:szCs w:val="20"/>
              </w:rPr>
            </w:pPr>
            <w:r w:rsidRPr="00D05BA9">
              <w:rPr>
                <w:rFonts w:ascii="標楷體" w:eastAsia="標楷體" w:hAnsi="標楷體" w:hint="eastAsia"/>
              </w:rPr>
              <w:t>2</w:t>
            </w:r>
            <w:r w:rsidRPr="00D05BA9">
              <w:rPr>
                <w:rFonts w:ascii="標楷體" w:eastAsia="標楷體" w:hAnsi="標楷體"/>
              </w:rPr>
              <w:t>.</w:t>
            </w:r>
            <w:r w:rsidRPr="00D05BA9">
              <w:rPr>
                <w:rFonts w:ascii="標楷體" w:eastAsia="標楷體" w:hAnsi="標楷體" w:hint="eastAsia"/>
              </w:rPr>
              <w:t>小組實作評量2</w:t>
            </w:r>
            <w:r w:rsidRPr="00D05BA9">
              <w:rPr>
                <w:rFonts w:ascii="標楷體" w:eastAsia="標楷體" w:hAnsi="標楷體"/>
              </w:rPr>
              <w:t>0</w:t>
            </w:r>
            <w:r w:rsidRPr="00D05BA9">
              <w:rPr>
                <w:rFonts w:ascii="標楷體" w:eastAsia="標楷體" w:hAnsi="標楷體" w:hint="eastAsia"/>
              </w:rPr>
              <w:t>%：</w:t>
            </w:r>
            <w:r w:rsidRPr="00D05BA9">
              <w:rPr>
                <w:rFonts w:ascii="標楷體" w:eastAsia="標楷體" w:hAnsi="標楷體" w:hint="eastAsia"/>
                <w:szCs w:val="20"/>
              </w:rPr>
              <w:t>英文網路蒐集與擷取小組Landmark的行程須知資料中文網站蒐集與擷取小組Landmark的行程須知資料</w:t>
            </w:r>
          </w:p>
          <w:p w14:paraId="24F4E3D7" w14:textId="77777777" w:rsidR="001C6E9F" w:rsidRDefault="001C6E9F" w:rsidP="001C6E9F">
            <w:pPr>
              <w:spacing w:line="0" w:lineRule="atLeast"/>
              <w:rPr>
                <w:rFonts w:ascii="標楷體" w:eastAsia="標楷體" w:hAnsi="標楷體"/>
              </w:rPr>
            </w:pPr>
            <w:r w:rsidRPr="00D05BA9">
              <w:rPr>
                <w:rFonts w:ascii="標楷體" w:eastAsia="標楷體" w:hAnsi="標楷體" w:hint="eastAsia"/>
              </w:rPr>
              <w:t>二、總結性評量4</w:t>
            </w:r>
            <w:r w:rsidRPr="00D05BA9">
              <w:rPr>
                <w:rFonts w:ascii="標楷體" w:eastAsia="標楷體" w:hAnsi="標楷體"/>
              </w:rPr>
              <w:t>0%</w:t>
            </w:r>
            <w:r>
              <w:rPr>
                <w:rFonts w:ascii="標楷體" w:eastAsia="標楷體" w:hAnsi="標楷體" w:hint="eastAsia"/>
              </w:rPr>
              <w:t>(旅遊行程規劃)</w:t>
            </w:r>
          </w:p>
          <w:p w14:paraId="61D568A6" w14:textId="77777777" w:rsidR="001C6E9F" w:rsidRPr="00D05BA9" w:rsidRDefault="001C6E9F" w:rsidP="001C6E9F">
            <w:pPr>
              <w:rPr>
                <w:rFonts w:ascii="標楷體" w:eastAsia="標楷體" w:hAnsi="標楷體"/>
                <w:szCs w:val="20"/>
              </w:rPr>
            </w:pPr>
            <w:r w:rsidRPr="00D05BA9">
              <w:rPr>
                <w:rFonts w:ascii="標楷體" w:eastAsia="標楷體" w:hAnsi="標楷體" w:hint="eastAsia"/>
                <w:szCs w:val="20"/>
              </w:rPr>
              <w:t>三、歷程性評量1</w:t>
            </w:r>
            <w:r w:rsidRPr="00D05BA9">
              <w:rPr>
                <w:rFonts w:ascii="標楷體" w:eastAsia="標楷體" w:hAnsi="標楷體"/>
                <w:szCs w:val="20"/>
              </w:rPr>
              <w:t>0%</w:t>
            </w:r>
          </w:p>
          <w:p w14:paraId="531C9553" w14:textId="77777777" w:rsidR="001C6E9F" w:rsidRPr="00D05BA9" w:rsidRDefault="001C6E9F" w:rsidP="001C6E9F">
            <w:pPr>
              <w:rPr>
                <w:rFonts w:ascii="標楷體" w:eastAsia="標楷體" w:hAnsi="標楷體"/>
                <w:szCs w:val="20"/>
              </w:rPr>
            </w:pPr>
            <w:r w:rsidRPr="00D05BA9">
              <w:rPr>
                <w:rFonts w:ascii="標楷體" w:eastAsia="標楷體" w:hAnsi="標楷體" w:hint="eastAsia"/>
                <w:szCs w:val="20"/>
              </w:rPr>
              <w:t>1</w:t>
            </w:r>
            <w:r w:rsidRPr="00D05BA9">
              <w:rPr>
                <w:rFonts w:ascii="標楷體" w:eastAsia="標楷體" w:hAnsi="標楷體"/>
                <w:szCs w:val="20"/>
              </w:rPr>
              <w:t>.</w:t>
            </w:r>
            <w:r w:rsidRPr="00D05BA9">
              <w:rPr>
                <w:rFonts w:ascii="標楷體" w:eastAsia="標楷體" w:hAnsi="標楷體" w:hint="eastAsia"/>
                <w:szCs w:val="20"/>
              </w:rPr>
              <w:t>課程中學習回顧與調整5</w:t>
            </w:r>
            <w:r w:rsidRPr="00D05BA9">
              <w:rPr>
                <w:rFonts w:ascii="標楷體" w:eastAsia="標楷體" w:hAnsi="標楷體"/>
                <w:szCs w:val="20"/>
              </w:rPr>
              <w:t>%</w:t>
            </w:r>
          </w:p>
          <w:p w14:paraId="0A997602" w14:textId="77777777" w:rsidR="001C6E9F" w:rsidRDefault="001C6E9F" w:rsidP="001C6E9F">
            <w:pPr>
              <w:spacing w:line="0" w:lineRule="atLeast"/>
              <w:rPr>
                <w:rFonts w:eastAsia="標楷體"/>
              </w:rPr>
            </w:pPr>
            <w:r w:rsidRPr="00D05BA9">
              <w:rPr>
                <w:rFonts w:ascii="標楷體" w:eastAsia="標楷體" w:hAnsi="標楷體" w:hint="eastAsia"/>
                <w:szCs w:val="20"/>
              </w:rPr>
              <w:t>2</w:t>
            </w:r>
            <w:r w:rsidRPr="00D05BA9">
              <w:rPr>
                <w:rFonts w:ascii="標楷體" w:eastAsia="標楷體" w:hAnsi="標楷體"/>
                <w:szCs w:val="20"/>
              </w:rPr>
              <w:t>.</w:t>
            </w:r>
            <w:r w:rsidRPr="00D05BA9">
              <w:rPr>
                <w:rFonts w:ascii="標楷體" w:eastAsia="標楷體" w:hAnsi="標楷體" w:hint="eastAsia"/>
                <w:szCs w:val="20"/>
              </w:rPr>
              <w:t>期末學習省思與回饋5</w:t>
            </w:r>
            <w:r w:rsidRPr="00D05BA9">
              <w:rPr>
                <w:rFonts w:ascii="標楷體" w:eastAsia="標楷體" w:hAnsi="標楷體"/>
                <w:szCs w:val="20"/>
              </w:rPr>
              <w:t>%</w:t>
            </w:r>
          </w:p>
        </w:tc>
      </w:tr>
    </w:tbl>
    <w:p w14:paraId="0837E23C" w14:textId="77777777" w:rsidR="007A192F" w:rsidRDefault="007A192F" w:rsidP="007A192F">
      <w:pPr>
        <w:widowControl/>
        <w:rPr>
          <w:rFonts w:ascii="標楷體" w:eastAsia="標楷體" w:hAnsi="標楷體"/>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2693"/>
        <w:gridCol w:w="2693"/>
        <w:gridCol w:w="2576"/>
        <w:gridCol w:w="3118"/>
        <w:gridCol w:w="2693"/>
      </w:tblGrid>
      <w:tr w:rsidR="007A192F" w:rsidRPr="001B3034" w14:paraId="7EBC854E" w14:textId="77777777" w:rsidTr="00705F2F">
        <w:trPr>
          <w:cantSplit/>
          <w:trHeight w:val="571"/>
          <w:jc w:val="center"/>
        </w:trPr>
        <w:tc>
          <w:tcPr>
            <w:tcW w:w="14737" w:type="dxa"/>
            <w:gridSpan w:val="6"/>
            <w:shd w:val="clear" w:color="auto" w:fill="FFE599"/>
            <w:vAlign w:val="center"/>
          </w:tcPr>
          <w:p w14:paraId="62EED05E" w14:textId="77777777" w:rsidR="007A192F" w:rsidRPr="001B3034" w:rsidRDefault="007A192F" w:rsidP="00A971EE">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705F2F" w14:paraId="7A14B7A5" w14:textId="77777777" w:rsidTr="00450713">
        <w:trPr>
          <w:cantSplit/>
          <w:trHeight w:val="756"/>
          <w:jc w:val="center"/>
        </w:trPr>
        <w:tc>
          <w:tcPr>
            <w:tcW w:w="964" w:type="dxa"/>
            <w:shd w:val="clear" w:color="auto" w:fill="D9D9D9"/>
            <w:vAlign w:val="center"/>
          </w:tcPr>
          <w:p w14:paraId="2152F567" w14:textId="77777777" w:rsidR="00705F2F" w:rsidRDefault="00705F2F" w:rsidP="00705F2F">
            <w:pPr>
              <w:jc w:val="center"/>
              <w:rPr>
                <w:rFonts w:eastAsia="標楷體"/>
              </w:rPr>
            </w:pPr>
            <w:r>
              <w:rPr>
                <w:rFonts w:eastAsia="標楷體"/>
              </w:rPr>
              <w:t>週次</w:t>
            </w:r>
          </w:p>
        </w:tc>
        <w:tc>
          <w:tcPr>
            <w:tcW w:w="2693" w:type="dxa"/>
            <w:shd w:val="clear" w:color="auto" w:fill="D9D9D9"/>
            <w:vAlign w:val="center"/>
          </w:tcPr>
          <w:p w14:paraId="069D31D6" w14:textId="77777777" w:rsidR="00705F2F" w:rsidRPr="007A192F" w:rsidRDefault="00705F2F" w:rsidP="00705F2F">
            <w:pPr>
              <w:jc w:val="center"/>
              <w:rPr>
                <w:rFonts w:ascii="標楷體" w:eastAsia="標楷體" w:hAnsi="標楷體"/>
              </w:rPr>
            </w:pPr>
            <w:r w:rsidRPr="007A192F">
              <w:rPr>
                <w:rFonts w:ascii="標楷體" w:eastAsia="標楷體" w:hAnsi="標楷體" w:hint="eastAsia"/>
              </w:rPr>
              <w:t>健攝暖暖</w:t>
            </w:r>
          </w:p>
        </w:tc>
        <w:tc>
          <w:tcPr>
            <w:tcW w:w="2693" w:type="dxa"/>
            <w:shd w:val="clear" w:color="auto" w:fill="D9D9D9"/>
            <w:vAlign w:val="center"/>
          </w:tcPr>
          <w:p w14:paraId="578D81CF" w14:textId="77777777" w:rsidR="00705F2F" w:rsidRPr="00976211" w:rsidRDefault="00705F2F" w:rsidP="00705F2F">
            <w:pPr>
              <w:jc w:val="center"/>
              <w:rPr>
                <w:rFonts w:ascii="標楷體" w:eastAsia="標楷體" w:hAnsi="標楷體"/>
              </w:rPr>
            </w:pPr>
            <w:r w:rsidRPr="007A192F">
              <w:rPr>
                <w:rFonts w:ascii="標楷體" w:eastAsia="標楷體" w:hAnsi="標楷體" w:hint="eastAsia"/>
              </w:rPr>
              <w:t>世界與我閱來閱近</w:t>
            </w:r>
          </w:p>
        </w:tc>
        <w:tc>
          <w:tcPr>
            <w:tcW w:w="2576" w:type="dxa"/>
            <w:shd w:val="clear" w:color="auto" w:fill="D9D9D9"/>
            <w:vAlign w:val="center"/>
          </w:tcPr>
          <w:p w14:paraId="6AB9BC56" w14:textId="77777777" w:rsidR="00705F2F" w:rsidRPr="007A192F" w:rsidRDefault="00705F2F" w:rsidP="00705F2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科技大未來：</w:t>
            </w:r>
          </w:p>
          <w:p w14:paraId="727B1CC9" w14:textId="77777777" w:rsidR="00705F2F" w:rsidRPr="007A192F" w:rsidRDefault="00705F2F" w:rsidP="00705F2F">
            <w:pPr>
              <w:pStyle w:val="aff5"/>
              <w:snapToGrid w:val="0"/>
              <w:spacing w:line="240" w:lineRule="atLeast"/>
              <w:ind w:leftChars="0" w:left="0" w:firstLineChars="0" w:firstLine="0"/>
              <w:jc w:val="center"/>
              <w:rPr>
                <w:rFonts w:ascii="標楷體" w:hAnsi="標楷體"/>
                <w:lang w:eastAsia="zh-HK"/>
              </w:rPr>
            </w:pPr>
            <w:r w:rsidRPr="007A192F">
              <w:rPr>
                <w:rFonts w:ascii="標楷體" w:hAnsi="標楷體" w:hint="eastAsia"/>
                <w:kern w:val="0"/>
              </w:rPr>
              <w:t>海洋能源</w:t>
            </w:r>
          </w:p>
        </w:tc>
        <w:tc>
          <w:tcPr>
            <w:tcW w:w="3118" w:type="dxa"/>
            <w:shd w:val="clear" w:color="auto" w:fill="D9D9D9"/>
            <w:vAlign w:val="center"/>
          </w:tcPr>
          <w:p w14:paraId="780C3A49" w14:textId="77777777" w:rsidR="00705F2F" w:rsidRPr="007A192F" w:rsidRDefault="00705F2F" w:rsidP="00705F2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天涯任我行</w:t>
            </w:r>
          </w:p>
          <w:p w14:paraId="0824F8AF" w14:textId="77777777" w:rsidR="00705F2F" w:rsidRPr="00976211" w:rsidRDefault="00705F2F" w:rsidP="00705F2F">
            <w:pPr>
              <w:jc w:val="center"/>
              <w:rPr>
                <w:rFonts w:ascii="標楷體" w:eastAsia="標楷體" w:hAnsi="標楷體"/>
              </w:rPr>
            </w:pPr>
            <w:r w:rsidRPr="007A192F">
              <w:rPr>
                <w:rFonts w:ascii="標楷體" w:eastAsia="標楷體" w:hAnsi="標楷體" w:hint="eastAsia"/>
                <w:kern w:val="0"/>
              </w:rPr>
              <w:t>壯遊世界</w:t>
            </w:r>
          </w:p>
        </w:tc>
        <w:tc>
          <w:tcPr>
            <w:tcW w:w="2693" w:type="dxa"/>
            <w:shd w:val="clear" w:color="auto" w:fill="D9D9D9"/>
            <w:vAlign w:val="center"/>
          </w:tcPr>
          <w:p w14:paraId="0D651649" w14:textId="77777777" w:rsidR="00705F2F" w:rsidRDefault="00705F2F" w:rsidP="00705F2F">
            <w:pPr>
              <w:jc w:val="center"/>
              <w:rPr>
                <w:rFonts w:eastAsia="標楷體"/>
              </w:rPr>
            </w:pPr>
            <w:r w:rsidRPr="007A192F">
              <w:rPr>
                <w:rFonts w:ascii="標楷體" w:eastAsia="標楷體" w:hAnsi="標楷體" w:hint="eastAsia"/>
                <w:kern w:val="0"/>
              </w:rPr>
              <w:t>T</w:t>
            </w:r>
            <w:r w:rsidRPr="007A192F">
              <w:rPr>
                <w:rFonts w:ascii="標楷體" w:eastAsia="標楷體" w:hAnsi="標楷體"/>
                <w:kern w:val="0"/>
              </w:rPr>
              <w:t>ravel around the world</w:t>
            </w:r>
          </w:p>
        </w:tc>
      </w:tr>
      <w:tr w:rsidR="001C6E9F" w14:paraId="4C4EF986" w14:textId="77777777" w:rsidTr="00450713">
        <w:trPr>
          <w:cantSplit/>
          <w:trHeight w:val="555"/>
          <w:jc w:val="center"/>
        </w:trPr>
        <w:tc>
          <w:tcPr>
            <w:tcW w:w="964" w:type="dxa"/>
            <w:shd w:val="clear" w:color="auto" w:fill="auto"/>
            <w:vAlign w:val="center"/>
          </w:tcPr>
          <w:p w14:paraId="07D63FF0" w14:textId="415CA717" w:rsidR="001C6E9F" w:rsidRDefault="001C6E9F" w:rsidP="001C6E9F">
            <w:pPr>
              <w:jc w:val="center"/>
              <w:rPr>
                <w:rFonts w:eastAsia="標楷體"/>
              </w:rPr>
            </w:pPr>
            <w:r>
              <w:rPr>
                <w:rFonts w:eastAsia="標楷體" w:hint="eastAsia"/>
              </w:rPr>
              <w:t>1</w:t>
            </w:r>
            <w:r w:rsidR="00450713">
              <w:rPr>
                <w:rFonts w:eastAsia="標楷體" w:hint="eastAsia"/>
              </w:rPr>
              <w:t>-2</w:t>
            </w:r>
          </w:p>
        </w:tc>
        <w:tc>
          <w:tcPr>
            <w:tcW w:w="2693" w:type="dxa"/>
            <w:shd w:val="clear" w:color="auto" w:fill="auto"/>
            <w:vAlign w:val="center"/>
          </w:tcPr>
          <w:p w14:paraId="415F8B91" w14:textId="77777777" w:rsidR="001C6E9F" w:rsidRDefault="001C6E9F" w:rsidP="001C6E9F">
            <w:pPr>
              <w:jc w:val="center"/>
              <w:rPr>
                <w:rFonts w:eastAsia="標楷體"/>
              </w:rPr>
            </w:pPr>
            <w:r>
              <w:rPr>
                <w:rFonts w:ascii="標楷體" w:eastAsia="標楷體" w:hAnsi="標楷體" w:hint="eastAsia"/>
              </w:rPr>
              <w:t>攝影基本概念</w:t>
            </w:r>
          </w:p>
        </w:tc>
        <w:tc>
          <w:tcPr>
            <w:tcW w:w="2693" w:type="dxa"/>
            <w:shd w:val="clear" w:color="auto" w:fill="auto"/>
            <w:vAlign w:val="center"/>
          </w:tcPr>
          <w:p w14:paraId="097A080E" w14:textId="77777777" w:rsidR="001C6E9F" w:rsidRDefault="001C6E9F" w:rsidP="001C6E9F">
            <w:pPr>
              <w:rPr>
                <w:rFonts w:ascii="標楷體" w:eastAsia="標楷體" w:hAnsi="標楷體"/>
              </w:rPr>
            </w:pPr>
            <w:r w:rsidRPr="00D05BA9">
              <w:rPr>
                <w:rFonts w:ascii="標楷體" w:eastAsia="標楷體" w:hAnsi="標楷體" w:hint="eastAsia"/>
                <w:szCs w:val="20"/>
              </w:rPr>
              <w:t>閱讀文本1</w:t>
            </w:r>
            <w:r w:rsidRPr="00D05BA9">
              <w:rPr>
                <w:rFonts w:ascii="標楷體" w:eastAsia="標楷體" w:hAnsi="標楷體" w:hint="eastAsia"/>
              </w:rPr>
              <w:t>電子貨幣與現金交易(瑞典與台灣)</w:t>
            </w:r>
          </w:p>
        </w:tc>
        <w:tc>
          <w:tcPr>
            <w:tcW w:w="2576" w:type="dxa"/>
            <w:shd w:val="clear" w:color="auto" w:fill="auto"/>
            <w:vAlign w:val="center"/>
          </w:tcPr>
          <w:p w14:paraId="2993B46A" w14:textId="77777777" w:rsidR="001C6E9F" w:rsidRPr="00D05BA9" w:rsidRDefault="001C6E9F" w:rsidP="001C6E9F">
            <w:pPr>
              <w:spacing w:line="0" w:lineRule="atLeast"/>
              <w:jc w:val="center"/>
              <w:rPr>
                <w:rFonts w:eastAsia="標楷體" w:cs="Calibri"/>
                <w:sz w:val="22"/>
              </w:rPr>
            </w:pPr>
            <w:r w:rsidRPr="00D05BA9">
              <w:rPr>
                <w:rFonts w:ascii="標楷體" w:eastAsia="標楷體" w:hAnsi="標楷體" w:hint="eastAsia"/>
              </w:rPr>
              <w:t>地球的能源</w:t>
            </w:r>
          </w:p>
        </w:tc>
        <w:tc>
          <w:tcPr>
            <w:tcW w:w="3118" w:type="dxa"/>
            <w:shd w:val="clear" w:color="auto" w:fill="auto"/>
          </w:tcPr>
          <w:p w14:paraId="227D0A3F" w14:textId="77777777" w:rsidR="001C6E9F" w:rsidRPr="00D05BA9" w:rsidRDefault="001C6E9F" w:rsidP="001C6E9F">
            <w:pPr>
              <w:rPr>
                <w:rFonts w:ascii="標楷體" w:eastAsia="標楷體" w:hAnsi="標楷體"/>
              </w:rPr>
            </w:pPr>
            <w:r w:rsidRPr="00D05BA9">
              <w:rPr>
                <w:rFonts w:ascii="標楷體" w:eastAsia="標楷體" w:hAnsi="標楷體"/>
              </w:rPr>
              <w:t>有意義的世界</w:t>
            </w:r>
            <w:r w:rsidRPr="00D05BA9">
              <w:rPr>
                <w:rFonts w:ascii="標楷體" w:eastAsia="標楷體" w:hAnsi="標楷體" w:hint="eastAsia"/>
              </w:rPr>
              <w:t>--「旅遊文學」的回溯與認識</w:t>
            </w:r>
          </w:p>
        </w:tc>
        <w:tc>
          <w:tcPr>
            <w:tcW w:w="2693" w:type="dxa"/>
            <w:shd w:val="clear" w:color="auto" w:fill="auto"/>
            <w:vAlign w:val="center"/>
          </w:tcPr>
          <w:p w14:paraId="31FECE28" w14:textId="77777777" w:rsidR="001C6E9F" w:rsidRPr="00D05BA9" w:rsidRDefault="001C6E9F" w:rsidP="001C6E9F">
            <w:pPr>
              <w:jc w:val="center"/>
              <w:rPr>
                <w:rFonts w:eastAsia="標楷體" w:cs="Calibri"/>
              </w:rPr>
            </w:pPr>
            <w:r w:rsidRPr="00D05BA9">
              <w:rPr>
                <w:rFonts w:eastAsia="標楷體" w:cs="Calibri"/>
                <w:lang w:val="en"/>
              </w:rPr>
              <w:t>Tour itinerary</w:t>
            </w:r>
          </w:p>
          <w:p w14:paraId="1737A203" w14:textId="77777777" w:rsidR="001C6E9F" w:rsidRPr="00D05BA9" w:rsidRDefault="001C6E9F" w:rsidP="001C6E9F">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rPr>
            </w:pPr>
            <w:r w:rsidRPr="00D05BA9">
              <w:rPr>
                <w:rFonts w:eastAsia="細明體" w:cs="Calibri" w:hint="eastAsia"/>
                <w:color w:val="202124"/>
                <w:kern w:val="0"/>
                <w:lang w:val="en"/>
              </w:rPr>
              <w:t>I</w:t>
            </w:r>
            <w:r w:rsidRPr="00D05BA9">
              <w:rPr>
                <w:rFonts w:eastAsia="細明體" w:cs="Calibri"/>
                <w:color w:val="202124"/>
                <w:kern w:val="0"/>
                <w:lang w:val="en"/>
              </w:rPr>
              <w:t>ntroduction</w:t>
            </w:r>
          </w:p>
        </w:tc>
      </w:tr>
      <w:tr w:rsidR="00450713" w14:paraId="638116C5" w14:textId="77777777" w:rsidTr="00450713">
        <w:trPr>
          <w:cantSplit/>
          <w:trHeight w:val="555"/>
          <w:jc w:val="center"/>
        </w:trPr>
        <w:tc>
          <w:tcPr>
            <w:tcW w:w="964" w:type="dxa"/>
            <w:shd w:val="clear" w:color="auto" w:fill="auto"/>
            <w:vAlign w:val="center"/>
          </w:tcPr>
          <w:p w14:paraId="0CC75882" w14:textId="2AFAEE29" w:rsidR="00450713" w:rsidRDefault="00450713" w:rsidP="00450713">
            <w:pPr>
              <w:jc w:val="center"/>
              <w:rPr>
                <w:rFonts w:eastAsia="標楷體"/>
              </w:rPr>
            </w:pPr>
            <w:r>
              <w:rPr>
                <w:rFonts w:eastAsia="標楷體" w:hint="eastAsia"/>
              </w:rPr>
              <w:t>3-4</w:t>
            </w:r>
          </w:p>
        </w:tc>
        <w:tc>
          <w:tcPr>
            <w:tcW w:w="2693" w:type="dxa"/>
            <w:shd w:val="clear" w:color="auto" w:fill="auto"/>
            <w:vAlign w:val="center"/>
          </w:tcPr>
          <w:p w14:paraId="569B2A00" w14:textId="25003A3D" w:rsidR="00450713" w:rsidRDefault="00450713" w:rsidP="00450713">
            <w:pPr>
              <w:jc w:val="center"/>
              <w:rPr>
                <w:rFonts w:eastAsia="標楷體"/>
              </w:rPr>
            </w:pPr>
            <w:r>
              <w:rPr>
                <w:rFonts w:ascii="標楷體" w:eastAsia="標楷體" w:hAnsi="標楷體" w:hint="eastAsia"/>
              </w:rPr>
              <w:t>攝影基本概念</w:t>
            </w:r>
          </w:p>
        </w:tc>
        <w:tc>
          <w:tcPr>
            <w:tcW w:w="2693" w:type="dxa"/>
            <w:shd w:val="clear" w:color="auto" w:fill="auto"/>
            <w:vAlign w:val="center"/>
          </w:tcPr>
          <w:p w14:paraId="19A71360" w14:textId="14C6F6FA" w:rsidR="00450713" w:rsidRDefault="00450713" w:rsidP="00450713">
            <w:pPr>
              <w:jc w:val="center"/>
              <w:rPr>
                <w:rFonts w:ascii="標楷體" w:eastAsia="標楷體" w:hAnsi="標楷體"/>
              </w:rPr>
            </w:pPr>
            <w:r w:rsidRPr="00D05BA9">
              <w:rPr>
                <w:rFonts w:ascii="標楷體" w:eastAsia="標楷體" w:hAnsi="標楷體" w:hint="eastAsia"/>
                <w:szCs w:val="20"/>
              </w:rPr>
              <w:t>閱讀文本1</w:t>
            </w:r>
            <w:r w:rsidRPr="00D05BA9">
              <w:rPr>
                <w:rFonts w:ascii="標楷體" w:eastAsia="標楷體" w:hAnsi="標楷體" w:hint="eastAsia"/>
              </w:rPr>
              <w:t>電子貨幣與現金交易(瑞典與台灣)</w:t>
            </w:r>
          </w:p>
        </w:tc>
        <w:tc>
          <w:tcPr>
            <w:tcW w:w="2576" w:type="dxa"/>
            <w:shd w:val="clear" w:color="auto" w:fill="auto"/>
            <w:vAlign w:val="center"/>
          </w:tcPr>
          <w:p w14:paraId="399F0764" w14:textId="77777777" w:rsidR="00450713" w:rsidRPr="00D05BA9" w:rsidRDefault="00450713" w:rsidP="00450713">
            <w:pPr>
              <w:spacing w:line="0" w:lineRule="atLeast"/>
              <w:jc w:val="center"/>
              <w:rPr>
                <w:rFonts w:eastAsia="標楷體" w:cs="Calibri"/>
                <w:sz w:val="22"/>
              </w:rPr>
            </w:pPr>
            <w:r w:rsidRPr="00D05BA9">
              <w:rPr>
                <w:rFonts w:ascii="標楷體" w:eastAsia="標楷體" w:hAnsi="標楷體" w:hint="eastAsia"/>
              </w:rPr>
              <w:t>地球的能源</w:t>
            </w:r>
          </w:p>
        </w:tc>
        <w:tc>
          <w:tcPr>
            <w:tcW w:w="3118" w:type="dxa"/>
            <w:shd w:val="clear" w:color="auto" w:fill="auto"/>
          </w:tcPr>
          <w:p w14:paraId="24EB660A" w14:textId="05BC2A02" w:rsidR="00450713" w:rsidRPr="00D05BA9" w:rsidRDefault="00450713" w:rsidP="00450713">
            <w:pPr>
              <w:rPr>
                <w:rFonts w:ascii="標楷體" w:eastAsia="標楷體" w:hAnsi="標楷體"/>
              </w:rPr>
            </w:pPr>
            <w:r w:rsidRPr="00D05BA9">
              <w:rPr>
                <w:rFonts w:ascii="標楷體" w:eastAsia="標楷體" w:hAnsi="標楷體" w:hint="eastAsia"/>
              </w:rPr>
              <w:t>勇闖天涯--「旅遊文學」的電影探討與分享</w:t>
            </w:r>
          </w:p>
        </w:tc>
        <w:tc>
          <w:tcPr>
            <w:tcW w:w="2693" w:type="dxa"/>
            <w:shd w:val="clear" w:color="auto" w:fill="auto"/>
          </w:tcPr>
          <w:p w14:paraId="6F567987" w14:textId="2BA5A91B" w:rsidR="00450713" w:rsidRPr="00D05BA9" w:rsidRDefault="00450713" w:rsidP="00450713">
            <w:pPr>
              <w:spacing w:line="320" w:lineRule="exact"/>
              <w:jc w:val="center"/>
              <w:rPr>
                <w:rFonts w:ascii="標楷體" w:eastAsia="標楷體" w:hAnsi="標楷體"/>
              </w:rPr>
            </w:pPr>
            <w:r w:rsidRPr="00D05BA9">
              <w:rPr>
                <w:rFonts w:eastAsia="標楷體" w:cs="Calibri"/>
              </w:rPr>
              <w:t>Big Ben</w:t>
            </w:r>
          </w:p>
        </w:tc>
      </w:tr>
      <w:tr w:rsidR="00450713" w14:paraId="5994BDC8" w14:textId="77777777" w:rsidTr="00450713">
        <w:trPr>
          <w:cantSplit/>
          <w:trHeight w:val="555"/>
          <w:jc w:val="center"/>
        </w:trPr>
        <w:tc>
          <w:tcPr>
            <w:tcW w:w="964" w:type="dxa"/>
            <w:shd w:val="clear" w:color="auto" w:fill="auto"/>
            <w:vAlign w:val="center"/>
          </w:tcPr>
          <w:p w14:paraId="6A535E9A" w14:textId="1BE49A56" w:rsidR="00450713" w:rsidRDefault="00450713" w:rsidP="00450713">
            <w:pPr>
              <w:jc w:val="center"/>
              <w:rPr>
                <w:rFonts w:eastAsia="標楷體"/>
              </w:rPr>
            </w:pPr>
            <w:r>
              <w:rPr>
                <w:rFonts w:eastAsia="標楷體" w:hint="eastAsia"/>
              </w:rPr>
              <w:t>5-6</w:t>
            </w:r>
          </w:p>
        </w:tc>
        <w:tc>
          <w:tcPr>
            <w:tcW w:w="2693" w:type="dxa"/>
            <w:shd w:val="clear" w:color="auto" w:fill="auto"/>
            <w:vAlign w:val="center"/>
          </w:tcPr>
          <w:p w14:paraId="1B612E63" w14:textId="4A4E3CCE" w:rsidR="00450713" w:rsidRDefault="00450713" w:rsidP="00450713">
            <w:pPr>
              <w:jc w:val="center"/>
              <w:rPr>
                <w:rFonts w:eastAsia="標楷體"/>
              </w:rPr>
            </w:pPr>
            <w:r>
              <w:rPr>
                <w:rFonts w:ascii="標楷體" w:eastAsia="標楷體" w:hAnsi="標楷體" w:hint="eastAsia"/>
              </w:rPr>
              <w:t>攝影構圖介紹</w:t>
            </w:r>
          </w:p>
        </w:tc>
        <w:tc>
          <w:tcPr>
            <w:tcW w:w="2693" w:type="dxa"/>
            <w:shd w:val="clear" w:color="auto" w:fill="auto"/>
            <w:vAlign w:val="center"/>
          </w:tcPr>
          <w:p w14:paraId="7C5712AC" w14:textId="77777777" w:rsidR="00450713" w:rsidRDefault="00450713" w:rsidP="00450713">
            <w:pPr>
              <w:jc w:val="center"/>
              <w:rPr>
                <w:rFonts w:ascii="標楷體" w:eastAsia="標楷體" w:hAnsi="標楷體"/>
                <w:szCs w:val="20"/>
              </w:rPr>
            </w:pPr>
            <w:r w:rsidRPr="00D05BA9">
              <w:rPr>
                <w:rFonts w:ascii="標楷體" w:eastAsia="標楷體" w:hAnsi="標楷體" w:hint="eastAsia"/>
                <w:szCs w:val="20"/>
              </w:rPr>
              <w:t>閱讀文本</w:t>
            </w:r>
          </w:p>
          <w:p w14:paraId="7A3D49C7" w14:textId="33745D5A" w:rsidR="00450713" w:rsidRDefault="00450713" w:rsidP="00450713">
            <w:pPr>
              <w:jc w:val="center"/>
              <w:rPr>
                <w:rFonts w:ascii="標楷體" w:eastAsia="標楷體" w:hAnsi="標楷體"/>
              </w:rPr>
            </w:pPr>
            <w:r w:rsidRPr="00D05BA9">
              <w:rPr>
                <w:rFonts w:ascii="標楷體" w:eastAsia="標楷體" w:hAnsi="標楷體" w:hint="eastAsia"/>
                <w:szCs w:val="20"/>
              </w:rPr>
              <w:t>2</w:t>
            </w:r>
            <w:r w:rsidRPr="00D05BA9">
              <w:rPr>
                <w:rFonts w:ascii="標楷體" w:eastAsia="標楷體" w:hAnsi="標楷體" w:hint="eastAsia"/>
              </w:rPr>
              <w:t>宅經濟的發展與趨勢</w:t>
            </w:r>
          </w:p>
        </w:tc>
        <w:tc>
          <w:tcPr>
            <w:tcW w:w="2576" w:type="dxa"/>
            <w:shd w:val="clear" w:color="auto" w:fill="auto"/>
            <w:vAlign w:val="center"/>
          </w:tcPr>
          <w:p w14:paraId="1C4451E1" w14:textId="122E0BC2" w:rsidR="00450713" w:rsidRPr="00D05BA9" w:rsidRDefault="00450713" w:rsidP="00450713">
            <w:pPr>
              <w:spacing w:line="0" w:lineRule="atLeast"/>
              <w:jc w:val="center"/>
              <w:rPr>
                <w:rFonts w:eastAsia="標楷體" w:cs="Calibri"/>
                <w:sz w:val="20"/>
                <w:szCs w:val="20"/>
                <w:lang w:val="en"/>
              </w:rPr>
            </w:pPr>
            <w:r w:rsidRPr="00D05BA9">
              <w:rPr>
                <w:rFonts w:ascii="標楷體" w:eastAsia="標楷體" w:hAnsi="標楷體"/>
              </w:rPr>
              <w:t>台灣的電力</w:t>
            </w:r>
          </w:p>
        </w:tc>
        <w:tc>
          <w:tcPr>
            <w:tcW w:w="3118" w:type="dxa"/>
            <w:shd w:val="clear" w:color="auto" w:fill="auto"/>
          </w:tcPr>
          <w:p w14:paraId="0405DE83" w14:textId="5B06E32D" w:rsidR="00450713" w:rsidRPr="00D05BA9" w:rsidRDefault="00450713" w:rsidP="00450713">
            <w:pPr>
              <w:rPr>
                <w:rFonts w:ascii="標楷體" w:eastAsia="標楷體" w:hAnsi="標楷體"/>
              </w:rPr>
            </w:pPr>
            <w:r w:rsidRPr="00D05BA9">
              <w:rPr>
                <w:rFonts w:ascii="標楷體" w:eastAsia="標楷體" w:hAnsi="標楷體"/>
              </w:rPr>
              <w:t>圖文</w:t>
            </w:r>
            <w:r w:rsidRPr="00D05BA9">
              <w:rPr>
                <w:rFonts w:ascii="標楷體" w:eastAsia="標楷體" w:hAnsi="標楷體" w:hint="eastAsia"/>
              </w:rPr>
              <w:t>相遇--「旅行記事」的精華呈現</w:t>
            </w:r>
          </w:p>
        </w:tc>
        <w:tc>
          <w:tcPr>
            <w:tcW w:w="2693" w:type="dxa"/>
            <w:shd w:val="clear" w:color="auto" w:fill="auto"/>
          </w:tcPr>
          <w:p w14:paraId="622FA9DF" w14:textId="24ED414F" w:rsidR="00450713" w:rsidRPr="00D05BA9" w:rsidRDefault="00450713" w:rsidP="00450713">
            <w:pPr>
              <w:spacing w:line="320" w:lineRule="exact"/>
              <w:jc w:val="center"/>
              <w:rPr>
                <w:rFonts w:ascii="標楷體" w:eastAsia="標楷體" w:hAnsi="標楷體"/>
              </w:rPr>
            </w:pPr>
            <w:r w:rsidRPr="00D05BA9">
              <w:rPr>
                <w:rFonts w:eastAsia="標楷體" w:cs="Calibri"/>
              </w:rPr>
              <w:t>Big Ben</w:t>
            </w:r>
          </w:p>
        </w:tc>
      </w:tr>
      <w:tr w:rsidR="00450713" w14:paraId="6F6EB050" w14:textId="77777777" w:rsidTr="00B851FB">
        <w:trPr>
          <w:cantSplit/>
          <w:trHeight w:val="555"/>
          <w:jc w:val="center"/>
        </w:trPr>
        <w:tc>
          <w:tcPr>
            <w:tcW w:w="964" w:type="dxa"/>
            <w:shd w:val="clear" w:color="auto" w:fill="auto"/>
            <w:vAlign w:val="center"/>
          </w:tcPr>
          <w:p w14:paraId="3A417F78" w14:textId="60C9B6F1" w:rsidR="00450713" w:rsidRDefault="00450713" w:rsidP="00450713">
            <w:pPr>
              <w:jc w:val="center"/>
              <w:rPr>
                <w:rFonts w:eastAsia="標楷體"/>
              </w:rPr>
            </w:pPr>
            <w:r>
              <w:rPr>
                <w:rFonts w:eastAsia="標楷體" w:hint="eastAsia"/>
              </w:rPr>
              <w:t>7-8</w:t>
            </w:r>
          </w:p>
        </w:tc>
        <w:tc>
          <w:tcPr>
            <w:tcW w:w="2693" w:type="dxa"/>
            <w:shd w:val="clear" w:color="auto" w:fill="auto"/>
            <w:vAlign w:val="center"/>
          </w:tcPr>
          <w:p w14:paraId="7DC3E1F3" w14:textId="286BD819" w:rsidR="00450713" w:rsidRDefault="00450713" w:rsidP="00450713">
            <w:pPr>
              <w:jc w:val="center"/>
              <w:rPr>
                <w:rFonts w:eastAsia="標楷體"/>
              </w:rPr>
            </w:pPr>
            <w:r>
              <w:rPr>
                <w:rFonts w:ascii="標楷體" w:eastAsia="標楷體" w:hAnsi="標楷體" w:hint="eastAsia"/>
              </w:rPr>
              <w:t>攝影構圖介紹</w:t>
            </w:r>
          </w:p>
        </w:tc>
        <w:tc>
          <w:tcPr>
            <w:tcW w:w="2693" w:type="dxa"/>
            <w:shd w:val="clear" w:color="auto" w:fill="auto"/>
            <w:vAlign w:val="center"/>
          </w:tcPr>
          <w:p w14:paraId="4C4E06F5" w14:textId="77777777" w:rsidR="00450713" w:rsidRDefault="00450713" w:rsidP="00450713">
            <w:pPr>
              <w:jc w:val="center"/>
              <w:rPr>
                <w:rFonts w:ascii="標楷體" w:eastAsia="標楷體" w:hAnsi="標楷體"/>
                <w:szCs w:val="20"/>
              </w:rPr>
            </w:pPr>
            <w:r w:rsidRPr="00D05BA9">
              <w:rPr>
                <w:rFonts w:ascii="標楷體" w:eastAsia="標楷體" w:hAnsi="標楷體" w:hint="eastAsia"/>
                <w:szCs w:val="20"/>
              </w:rPr>
              <w:t>閱讀文本</w:t>
            </w:r>
          </w:p>
          <w:p w14:paraId="5EC032CB" w14:textId="686DB09B" w:rsidR="00450713" w:rsidRDefault="00450713" w:rsidP="00450713">
            <w:pPr>
              <w:jc w:val="center"/>
              <w:rPr>
                <w:rFonts w:ascii="標楷體" w:eastAsia="標楷體" w:hAnsi="標楷體"/>
              </w:rPr>
            </w:pPr>
            <w:r w:rsidRPr="00D05BA9">
              <w:rPr>
                <w:rFonts w:ascii="標楷體" w:eastAsia="標楷體" w:hAnsi="標楷體" w:hint="eastAsia"/>
                <w:szCs w:val="20"/>
              </w:rPr>
              <w:t>2</w:t>
            </w:r>
            <w:r w:rsidRPr="00D05BA9">
              <w:rPr>
                <w:rFonts w:ascii="標楷體" w:eastAsia="標楷體" w:hAnsi="標楷體" w:hint="eastAsia"/>
              </w:rPr>
              <w:t>宅經濟的發展與趨勢</w:t>
            </w:r>
          </w:p>
        </w:tc>
        <w:tc>
          <w:tcPr>
            <w:tcW w:w="2576" w:type="dxa"/>
            <w:shd w:val="clear" w:color="auto" w:fill="auto"/>
            <w:vAlign w:val="center"/>
          </w:tcPr>
          <w:p w14:paraId="0E6977FB" w14:textId="531D0EB6" w:rsidR="00450713" w:rsidRPr="00D05BA9" w:rsidRDefault="00450713" w:rsidP="00450713">
            <w:pPr>
              <w:spacing w:line="0" w:lineRule="atLeast"/>
              <w:jc w:val="center"/>
              <w:rPr>
                <w:rFonts w:eastAsia="標楷體" w:cs="Calibri"/>
                <w:sz w:val="22"/>
              </w:rPr>
            </w:pPr>
            <w:r w:rsidRPr="00D05BA9">
              <w:rPr>
                <w:rFonts w:ascii="標楷體" w:eastAsia="標楷體" w:hAnsi="標楷體" w:hint="eastAsia"/>
              </w:rPr>
              <w:t>海洋能源面面觀</w:t>
            </w:r>
          </w:p>
        </w:tc>
        <w:tc>
          <w:tcPr>
            <w:tcW w:w="3118" w:type="dxa"/>
            <w:shd w:val="clear" w:color="auto" w:fill="auto"/>
            <w:vAlign w:val="center"/>
          </w:tcPr>
          <w:p w14:paraId="32462032" w14:textId="77777777" w:rsidR="00450713" w:rsidRPr="00D05BA9" w:rsidRDefault="00450713" w:rsidP="00450713">
            <w:pPr>
              <w:rPr>
                <w:rFonts w:ascii="標楷體" w:eastAsia="標楷體" w:hAnsi="標楷體"/>
              </w:rPr>
            </w:pPr>
            <w:r w:rsidRPr="00D05BA9">
              <w:rPr>
                <w:rFonts w:ascii="標楷體" w:eastAsia="標楷體" w:hAnsi="標楷體"/>
              </w:rPr>
              <w:t>世界微光</w:t>
            </w:r>
          </w:p>
          <w:p w14:paraId="7F2C90AD" w14:textId="474DF8C1" w:rsidR="00450713" w:rsidRPr="00D05BA9" w:rsidRDefault="00450713" w:rsidP="00450713">
            <w:pPr>
              <w:rPr>
                <w:rFonts w:ascii="標楷體" w:eastAsia="標楷體" w:hAnsi="標楷體"/>
              </w:rPr>
            </w:pPr>
            <w:r w:rsidRPr="00D05BA9">
              <w:rPr>
                <w:rFonts w:ascii="標楷體" w:eastAsia="標楷體" w:hAnsi="標楷體" w:hint="eastAsia"/>
              </w:rPr>
              <w:t>--在世界的角落</w:t>
            </w:r>
          </w:p>
        </w:tc>
        <w:tc>
          <w:tcPr>
            <w:tcW w:w="2693" w:type="dxa"/>
            <w:shd w:val="clear" w:color="auto" w:fill="auto"/>
            <w:vAlign w:val="center"/>
          </w:tcPr>
          <w:p w14:paraId="6BB73B66" w14:textId="16CF2F4C" w:rsidR="00450713" w:rsidRPr="00D05BA9" w:rsidRDefault="00450713" w:rsidP="00450713">
            <w:pPr>
              <w:spacing w:line="320" w:lineRule="exact"/>
              <w:jc w:val="center"/>
              <w:rPr>
                <w:rFonts w:ascii="標楷體" w:eastAsia="標楷體" w:hAnsi="標楷體"/>
              </w:rPr>
            </w:pPr>
            <w:r w:rsidRPr="00D05BA9">
              <w:rPr>
                <w:rFonts w:eastAsia="標楷體" w:cs="Calibri"/>
              </w:rPr>
              <w:t>Big Ben</w:t>
            </w:r>
          </w:p>
        </w:tc>
      </w:tr>
      <w:tr w:rsidR="00450713" w14:paraId="2AC39C71" w14:textId="77777777" w:rsidTr="00B851FB">
        <w:trPr>
          <w:cantSplit/>
          <w:trHeight w:val="555"/>
          <w:jc w:val="center"/>
        </w:trPr>
        <w:tc>
          <w:tcPr>
            <w:tcW w:w="964" w:type="dxa"/>
            <w:shd w:val="clear" w:color="auto" w:fill="auto"/>
            <w:vAlign w:val="center"/>
          </w:tcPr>
          <w:p w14:paraId="046EDB70" w14:textId="173325D0" w:rsidR="00450713" w:rsidRDefault="00450713" w:rsidP="00450713">
            <w:pPr>
              <w:jc w:val="center"/>
              <w:rPr>
                <w:rFonts w:eastAsia="標楷體"/>
              </w:rPr>
            </w:pPr>
            <w:r>
              <w:rPr>
                <w:rFonts w:eastAsia="標楷體" w:hint="eastAsia"/>
              </w:rPr>
              <w:t>9-10</w:t>
            </w:r>
          </w:p>
        </w:tc>
        <w:tc>
          <w:tcPr>
            <w:tcW w:w="2693" w:type="dxa"/>
            <w:shd w:val="clear" w:color="auto" w:fill="auto"/>
            <w:vAlign w:val="center"/>
          </w:tcPr>
          <w:p w14:paraId="2BE4FA3B" w14:textId="08F63FB2" w:rsidR="00450713" w:rsidRDefault="00450713" w:rsidP="00450713">
            <w:pPr>
              <w:jc w:val="center"/>
              <w:rPr>
                <w:rFonts w:eastAsia="標楷體"/>
              </w:rPr>
            </w:pPr>
            <w:r>
              <w:rPr>
                <w:rFonts w:ascii="標楷體" w:eastAsia="標楷體" w:hAnsi="標楷體" w:hint="eastAsia"/>
              </w:rPr>
              <w:t>攝影構圖介紹</w:t>
            </w:r>
          </w:p>
        </w:tc>
        <w:tc>
          <w:tcPr>
            <w:tcW w:w="2693" w:type="dxa"/>
            <w:shd w:val="clear" w:color="auto" w:fill="auto"/>
            <w:vAlign w:val="center"/>
          </w:tcPr>
          <w:p w14:paraId="01D13672" w14:textId="77777777" w:rsidR="00450713" w:rsidRDefault="00450713" w:rsidP="00450713">
            <w:pPr>
              <w:jc w:val="center"/>
              <w:rPr>
                <w:rFonts w:ascii="標楷體" w:eastAsia="標楷體" w:hAnsi="標楷體"/>
                <w:szCs w:val="20"/>
              </w:rPr>
            </w:pPr>
            <w:r w:rsidRPr="00D05BA9">
              <w:rPr>
                <w:rFonts w:ascii="標楷體" w:eastAsia="標楷體" w:hAnsi="標楷體" w:hint="eastAsia"/>
                <w:szCs w:val="20"/>
              </w:rPr>
              <w:t>閱讀文本</w:t>
            </w:r>
          </w:p>
          <w:p w14:paraId="3214D790" w14:textId="52225522" w:rsidR="00450713" w:rsidRDefault="00450713" w:rsidP="00450713">
            <w:pPr>
              <w:jc w:val="center"/>
              <w:rPr>
                <w:rFonts w:ascii="標楷體" w:eastAsia="標楷體" w:hAnsi="標楷體"/>
              </w:rPr>
            </w:pPr>
            <w:r w:rsidRPr="00D05BA9">
              <w:rPr>
                <w:rFonts w:ascii="標楷體" w:eastAsia="標楷體" w:hAnsi="標楷體" w:hint="eastAsia"/>
                <w:szCs w:val="20"/>
              </w:rPr>
              <w:t>2</w:t>
            </w:r>
            <w:r w:rsidRPr="00D05BA9">
              <w:rPr>
                <w:rFonts w:ascii="標楷體" w:eastAsia="標楷體" w:hAnsi="標楷體" w:hint="eastAsia"/>
              </w:rPr>
              <w:t>宅經濟的發展與趨勢</w:t>
            </w:r>
          </w:p>
        </w:tc>
        <w:tc>
          <w:tcPr>
            <w:tcW w:w="2576" w:type="dxa"/>
            <w:shd w:val="clear" w:color="auto" w:fill="auto"/>
            <w:vAlign w:val="center"/>
          </w:tcPr>
          <w:p w14:paraId="649E7598" w14:textId="68EFC0B5" w:rsidR="00450713" w:rsidRPr="00D05BA9" w:rsidRDefault="00450713" w:rsidP="00450713">
            <w:pPr>
              <w:spacing w:line="0" w:lineRule="atLeast"/>
              <w:jc w:val="center"/>
              <w:rPr>
                <w:rFonts w:eastAsia="標楷體" w:cs="Calibri"/>
                <w:sz w:val="22"/>
              </w:rPr>
            </w:pPr>
            <w:r w:rsidRPr="00D05BA9">
              <w:rPr>
                <w:rFonts w:ascii="標楷體" w:eastAsia="標楷體" w:hAnsi="標楷體"/>
              </w:rPr>
              <w:t>台灣的電力</w:t>
            </w:r>
          </w:p>
        </w:tc>
        <w:tc>
          <w:tcPr>
            <w:tcW w:w="3118" w:type="dxa"/>
            <w:shd w:val="clear" w:color="auto" w:fill="auto"/>
          </w:tcPr>
          <w:p w14:paraId="2E123098" w14:textId="154CCEBF" w:rsidR="00450713" w:rsidRPr="00D05BA9" w:rsidRDefault="00450713" w:rsidP="00450713">
            <w:pPr>
              <w:rPr>
                <w:rFonts w:ascii="標楷體" w:eastAsia="標楷體" w:hAnsi="標楷體"/>
              </w:rPr>
            </w:pPr>
            <w:r w:rsidRPr="00D05BA9">
              <w:rPr>
                <w:rFonts w:ascii="標楷體" w:eastAsia="標楷體" w:hAnsi="標楷體"/>
              </w:rPr>
              <w:t>圖文</w:t>
            </w:r>
            <w:r w:rsidRPr="00D05BA9">
              <w:rPr>
                <w:rFonts w:ascii="標楷體" w:eastAsia="標楷體" w:hAnsi="標楷體" w:hint="eastAsia"/>
              </w:rPr>
              <w:t>相遇--「旅行記事」的精華呈現</w:t>
            </w:r>
          </w:p>
        </w:tc>
        <w:tc>
          <w:tcPr>
            <w:tcW w:w="2693" w:type="dxa"/>
            <w:shd w:val="clear" w:color="auto" w:fill="auto"/>
            <w:vAlign w:val="center"/>
          </w:tcPr>
          <w:p w14:paraId="0ADF1209" w14:textId="4FD9A4D2" w:rsidR="00450713" w:rsidRPr="00D05BA9" w:rsidRDefault="00450713" w:rsidP="00450713">
            <w:pPr>
              <w:spacing w:line="320" w:lineRule="exact"/>
              <w:jc w:val="center"/>
              <w:rPr>
                <w:rFonts w:ascii="標楷體" w:eastAsia="標楷體" w:hAnsi="標楷體"/>
              </w:rPr>
            </w:pPr>
            <w:r w:rsidRPr="00D05BA9">
              <w:rPr>
                <w:rFonts w:eastAsia="標楷體" w:cs="Calibri"/>
              </w:rPr>
              <w:t>Big Ben</w:t>
            </w:r>
          </w:p>
        </w:tc>
      </w:tr>
      <w:tr w:rsidR="00450713" w14:paraId="1F38F32F" w14:textId="77777777" w:rsidTr="008960B3">
        <w:trPr>
          <w:cantSplit/>
          <w:trHeight w:val="555"/>
          <w:jc w:val="center"/>
        </w:trPr>
        <w:tc>
          <w:tcPr>
            <w:tcW w:w="964" w:type="dxa"/>
            <w:shd w:val="clear" w:color="auto" w:fill="auto"/>
            <w:vAlign w:val="center"/>
          </w:tcPr>
          <w:p w14:paraId="2D55653B" w14:textId="3D2F45AD" w:rsidR="00450713" w:rsidRDefault="00450713" w:rsidP="00450713">
            <w:pPr>
              <w:jc w:val="center"/>
              <w:rPr>
                <w:rFonts w:eastAsia="標楷體"/>
              </w:rPr>
            </w:pPr>
            <w:r>
              <w:rPr>
                <w:rFonts w:eastAsia="標楷體" w:hint="eastAsia"/>
              </w:rPr>
              <w:t>11-13</w:t>
            </w:r>
          </w:p>
        </w:tc>
        <w:tc>
          <w:tcPr>
            <w:tcW w:w="2693" w:type="dxa"/>
            <w:shd w:val="clear" w:color="auto" w:fill="auto"/>
            <w:vAlign w:val="center"/>
          </w:tcPr>
          <w:p w14:paraId="40195B88" w14:textId="69F640F7" w:rsidR="00450713" w:rsidRDefault="00450713" w:rsidP="00450713">
            <w:pPr>
              <w:jc w:val="center"/>
              <w:rPr>
                <w:rFonts w:eastAsia="標楷體"/>
              </w:rPr>
            </w:pPr>
            <w:r>
              <w:rPr>
                <w:rFonts w:ascii="標楷體" w:eastAsia="標楷體" w:hAnsi="標楷體" w:hint="eastAsia"/>
              </w:rPr>
              <w:t>攝影元素介紹—色彩</w:t>
            </w:r>
          </w:p>
        </w:tc>
        <w:tc>
          <w:tcPr>
            <w:tcW w:w="2693" w:type="dxa"/>
            <w:shd w:val="clear" w:color="auto" w:fill="auto"/>
            <w:vAlign w:val="center"/>
          </w:tcPr>
          <w:p w14:paraId="27D934BE" w14:textId="77777777" w:rsidR="00450713" w:rsidRDefault="00450713" w:rsidP="00450713">
            <w:pPr>
              <w:jc w:val="center"/>
              <w:rPr>
                <w:rFonts w:ascii="標楷體" w:eastAsia="標楷體" w:hAnsi="標楷體"/>
                <w:szCs w:val="20"/>
              </w:rPr>
            </w:pPr>
            <w:r w:rsidRPr="00D05BA9">
              <w:rPr>
                <w:rFonts w:ascii="標楷體" w:eastAsia="標楷體" w:hAnsi="標楷體" w:hint="eastAsia"/>
                <w:szCs w:val="20"/>
              </w:rPr>
              <w:t>閱讀文本</w:t>
            </w:r>
          </w:p>
          <w:p w14:paraId="52C929AD" w14:textId="77777777" w:rsidR="00450713" w:rsidRDefault="00450713" w:rsidP="00450713">
            <w:pPr>
              <w:jc w:val="center"/>
              <w:rPr>
                <w:rFonts w:ascii="標楷體" w:eastAsia="標楷體" w:hAnsi="標楷體"/>
              </w:rPr>
            </w:pPr>
            <w:r w:rsidRPr="00D05BA9">
              <w:rPr>
                <w:rFonts w:ascii="標楷體" w:eastAsia="標楷體" w:hAnsi="標楷體" w:hint="eastAsia"/>
                <w:szCs w:val="20"/>
              </w:rPr>
              <w:t>2</w:t>
            </w:r>
            <w:r w:rsidRPr="00D05BA9">
              <w:rPr>
                <w:rFonts w:ascii="標楷體" w:eastAsia="標楷體" w:hAnsi="標楷體" w:hint="eastAsia"/>
              </w:rPr>
              <w:t>宅經濟的發展與趨勢</w:t>
            </w:r>
          </w:p>
        </w:tc>
        <w:tc>
          <w:tcPr>
            <w:tcW w:w="2576" w:type="dxa"/>
            <w:shd w:val="clear" w:color="auto" w:fill="auto"/>
            <w:vAlign w:val="center"/>
          </w:tcPr>
          <w:p w14:paraId="0A50A4B9" w14:textId="50C0BFBD" w:rsidR="00450713" w:rsidRPr="007A192F" w:rsidRDefault="00450713" w:rsidP="00450713">
            <w:pPr>
              <w:jc w:val="center"/>
              <w:rPr>
                <w:rFonts w:ascii="標楷體" w:eastAsia="標楷體" w:hAnsi="標楷體"/>
                <w:lang w:eastAsia="zh-HK"/>
              </w:rPr>
            </w:pPr>
            <w:r w:rsidRPr="00D05BA9">
              <w:rPr>
                <w:rFonts w:ascii="標楷體" w:eastAsia="標楷體" w:hAnsi="標楷體" w:hint="eastAsia"/>
              </w:rPr>
              <w:t>海洋能源面面觀</w:t>
            </w:r>
          </w:p>
        </w:tc>
        <w:tc>
          <w:tcPr>
            <w:tcW w:w="3118" w:type="dxa"/>
            <w:shd w:val="clear" w:color="auto" w:fill="auto"/>
            <w:vAlign w:val="center"/>
          </w:tcPr>
          <w:p w14:paraId="52CBFCA3" w14:textId="082786FA" w:rsidR="00450713" w:rsidRPr="00D05BA9" w:rsidRDefault="00450713" w:rsidP="00450713">
            <w:pPr>
              <w:rPr>
                <w:rFonts w:ascii="標楷體" w:eastAsia="標楷體" w:hAnsi="標楷體"/>
              </w:rPr>
            </w:pPr>
            <w:r w:rsidRPr="00D05BA9">
              <w:rPr>
                <w:rFonts w:ascii="標楷體" w:eastAsia="標楷體" w:hAnsi="標楷體"/>
              </w:rPr>
              <w:t>世界微光</w:t>
            </w:r>
            <w:r w:rsidRPr="00D05BA9">
              <w:rPr>
                <w:rFonts w:ascii="標楷體" w:eastAsia="標楷體" w:hAnsi="標楷體" w:hint="eastAsia"/>
              </w:rPr>
              <w:t>--在世界的角落</w:t>
            </w:r>
          </w:p>
        </w:tc>
        <w:tc>
          <w:tcPr>
            <w:tcW w:w="2693" w:type="dxa"/>
            <w:shd w:val="clear" w:color="auto" w:fill="auto"/>
            <w:vAlign w:val="center"/>
          </w:tcPr>
          <w:p w14:paraId="76A7D23A" w14:textId="77777777" w:rsidR="00450713" w:rsidRDefault="00450713" w:rsidP="00450713">
            <w:pPr>
              <w:jc w:val="center"/>
              <w:rPr>
                <w:rFonts w:eastAsia="標楷體"/>
              </w:rPr>
            </w:pPr>
            <w:r w:rsidRPr="00D05BA9">
              <w:rPr>
                <w:rFonts w:eastAsia="標楷體" w:cs="Calibri"/>
              </w:rPr>
              <w:t>Big Ben</w:t>
            </w:r>
          </w:p>
        </w:tc>
      </w:tr>
      <w:tr w:rsidR="00450713" w14:paraId="7E189634" w14:textId="77777777" w:rsidTr="00E05A07">
        <w:trPr>
          <w:cantSplit/>
          <w:trHeight w:val="555"/>
          <w:jc w:val="center"/>
        </w:trPr>
        <w:tc>
          <w:tcPr>
            <w:tcW w:w="964" w:type="dxa"/>
            <w:shd w:val="clear" w:color="auto" w:fill="auto"/>
            <w:vAlign w:val="center"/>
          </w:tcPr>
          <w:p w14:paraId="66D60C24" w14:textId="78D2B8A0" w:rsidR="00450713" w:rsidRDefault="00450713" w:rsidP="00450713">
            <w:pPr>
              <w:jc w:val="center"/>
              <w:rPr>
                <w:rFonts w:eastAsia="標楷體"/>
              </w:rPr>
            </w:pPr>
            <w:r>
              <w:rPr>
                <w:rFonts w:eastAsia="標楷體" w:hint="eastAsia"/>
              </w:rPr>
              <w:t>14-16</w:t>
            </w:r>
          </w:p>
        </w:tc>
        <w:tc>
          <w:tcPr>
            <w:tcW w:w="2693" w:type="dxa"/>
            <w:shd w:val="clear" w:color="auto" w:fill="auto"/>
            <w:vAlign w:val="center"/>
          </w:tcPr>
          <w:p w14:paraId="3C9CB884" w14:textId="07BDBC0F" w:rsidR="00450713" w:rsidRDefault="00450713" w:rsidP="00450713">
            <w:pPr>
              <w:jc w:val="center"/>
              <w:rPr>
                <w:rFonts w:eastAsia="標楷體"/>
              </w:rPr>
            </w:pPr>
            <w:r>
              <w:rPr>
                <w:rFonts w:ascii="標楷體" w:eastAsia="標楷體" w:hAnsi="標楷體" w:hint="eastAsia"/>
              </w:rPr>
              <w:t>攝影元素介紹—色彩</w:t>
            </w:r>
          </w:p>
        </w:tc>
        <w:tc>
          <w:tcPr>
            <w:tcW w:w="2693" w:type="dxa"/>
            <w:shd w:val="clear" w:color="auto" w:fill="auto"/>
            <w:vAlign w:val="center"/>
          </w:tcPr>
          <w:p w14:paraId="14E44991" w14:textId="77777777" w:rsidR="00450713" w:rsidRPr="00D05BA9" w:rsidRDefault="00450713" w:rsidP="00450713">
            <w:pPr>
              <w:rPr>
                <w:rFonts w:ascii="標楷體" w:eastAsia="標楷體" w:hAnsi="標楷體"/>
              </w:rPr>
            </w:pPr>
            <w:r w:rsidRPr="00D05BA9">
              <w:rPr>
                <w:rFonts w:ascii="標楷體" w:eastAsia="標楷體" w:hAnsi="標楷體" w:hint="eastAsia"/>
                <w:szCs w:val="20"/>
              </w:rPr>
              <w:t>閱讀文本3</w:t>
            </w:r>
            <w:r w:rsidRPr="00D05BA9">
              <w:rPr>
                <w:rFonts w:ascii="標楷體" w:eastAsia="標楷體" w:hAnsi="標楷體" w:hint="eastAsia"/>
              </w:rPr>
              <w:t>可可夜總會</w:t>
            </w:r>
          </w:p>
          <w:p w14:paraId="5E241132" w14:textId="14E70968" w:rsidR="00450713" w:rsidRDefault="00450713" w:rsidP="00450713">
            <w:pPr>
              <w:jc w:val="center"/>
              <w:rPr>
                <w:rFonts w:ascii="標楷體" w:eastAsia="標楷體" w:hAnsi="標楷體"/>
              </w:rPr>
            </w:pPr>
            <w:r w:rsidRPr="00D05BA9">
              <w:rPr>
                <w:rFonts w:ascii="標楷體" w:eastAsia="標楷體" w:hAnsi="標楷體" w:hint="eastAsia"/>
              </w:rPr>
              <w:t>(儀式</w:t>
            </w:r>
            <w:r>
              <w:rPr>
                <w:rFonts w:ascii="標楷體" w:eastAsia="標楷體" w:hAnsi="標楷體" w:hint="eastAsia"/>
              </w:rPr>
              <w:t>的文化差異</w:t>
            </w:r>
            <w:r w:rsidRPr="00D05BA9">
              <w:rPr>
                <w:rFonts w:ascii="標楷體" w:eastAsia="標楷體" w:hAnsi="標楷體" w:hint="eastAsia"/>
              </w:rPr>
              <w:t>)</w:t>
            </w:r>
          </w:p>
        </w:tc>
        <w:tc>
          <w:tcPr>
            <w:tcW w:w="2576" w:type="dxa"/>
            <w:shd w:val="clear" w:color="auto" w:fill="auto"/>
            <w:vAlign w:val="center"/>
          </w:tcPr>
          <w:p w14:paraId="28B49A49" w14:textId="0D88834A" w:rsidR="00450713" w:rsidRPr="007A192F" w:rsidRDefault="00450713" w:rsidP="00450713">
            <w:pPr>
              <w:jc w:val="center"/>
              <w:rPr>
                <w:rFonts w:ascii="標楷體" w:eastAsia="標楷體" w:hAnsi="標楷體"/>
                <w:lang w:eastAsia="zh-HK"/>
              </w:rPr>
            </w:pPr>
            <w:r w:rsidRPr="00D05BA9">
              <w:rPr>
                <w:rFonts w:ascii="標楷體" w:eastAsia="標楷體" w:hAnsi="標楷體" w:hint="eastAsia"/>
              </w:rPr>
              <w:t>各國海洋能源地的開發與應用</w:t>
            </w:r>
          </w:p>
        </w:tc>
        <w:tc>
          <w:tcPr>
            <w:tcW w:w="3118" w:type="dxa"/>
            <w:shd w:val="clear" w:color="auto" w:fill="auto"/>
            <w:vAlign w:val="center"/>
          </w:tcPr>
          <w:p w14:paraId="338FA44F" w14:textId="6F71D49F" w:rsidR="00450713" w:rsidRPr="00D05BA9" w:rsidRDefault="00450713" w:rsidP="00450713">
            <w:pPr>
              <w:rPr>
                <w:rFonts w:ascii="標楷體" w:eastAsia="標楷體" w:hAnsi="標楷體"/>
              </w:rPr>
            </w:pPr>
            <w:r w:rsidRPr="00D05BA9">
              <w:rPr>
                <w:rFonts w:ascii="標楷體" w:eastAsia="標楷體" w:hAnsi="標楷體" w:hint="eastAsia"/>
              </w:rPr>
              <w:t>行者無疆--旅行探究</w:t>
            </w:r>
          </w:p>
        </w:tc>
        <w:tc>
          <w:tcPr>
            <w:tcW w:w="2693" w:type="dxa"/>
            <w:shd w:val="clear" w:color="auto" w:fill="auto"/>
          </w:tcPr>
          <w:p w14:paraId="05376CA7" w14:textId="77777777" w:rsidR="00450713" w:rsidRPr="00D05BA9" w:rsidRDefault="00450713" w:rsidP="00450713">
            <w:pPr>
              <w:jc w:val="center"/>
              <w:rPr>
                <w:rFonts w:eastAsia="標楷體" w:cs="Calibri"/>
              </w:rPr>
            </w:pPr>
            <w:r w:rsidRPr="00D05BA9">
              <w:rPr>
                <w:rFonts w:eastAsia="標楷體" w:cs="Calibri"/>
              </w:rPr>
              <w:t>Landmark</w:t>
            </w:r>
            <w:r>
              <w:rPr>
                <w:rFonts w:eastAsia="標楷體" w:cs="Calibri" w:hint="eastAsia"/>
              </w:rPr>
              <w:t xml:space="preserve"> </w:t>
            </w:r>
            <w:r w:rsidRPr="00D05BA9">
              <w:rPr>
                <w:rFonts w:eastAsia="標楷體" w:cs="Calibri"/>
              </w:rPr>
              <w:t>Decide</w:t>
            </w:r>
          </w:p>
          <w:p w14:paraId="289F309C" w14:textId="3A4FE97B" w:rsidR="00450713" w:rsidRDefault="00450713" w:rsidP="00450713">
            <w:pPr>
              <w:jc w:val="center"/>
              <w:rPr>
                <w:rFonts w:eastAsia="標楷體"/>
              </w:rPr>
            </w:pPr>
            <w:r w:rsidRPr="00D05BA9">
              <w:rPr>
                <w:rFonts w:eastAsia="標楷體" w:cs="Calibri"/>
              </w:rPr>
              <w:t>＆</w:t>
            </w:r>
            <w:r w:rsidRPr="00D05BA9">
              <w:rPr>
                <w:rFonts w:eastAsia="標楷體" w:cs="Calibri"/>
                <w:lang w:val="en"/>
              </w:rPr>
              <w:t>Tour itinerary</w:t>
            </w:r>
            <w:r>
              <w:rPr>
                <w:rFonts w:eastAsia="標楷體" w:cs="Calibri" w:hint="eastAsia"/>
                <w:lang w:val="en"/>
              </w:rPr>
              <w:t xml:space="preserve"> </w:t>
            </w:r>
            <w:r w:rsidRPr="00D05BA9">
              <w:rPr>
                <w:rFonts w:eastAsia="標楷體" w:cs="Calibri"/>
              </w:rPr>
              <w:t>Finish</w:t>
            </w:r>
          </w:p>
        </w:tc>
      </w:tr>
      <w:tr w:rsidR="00450713" w14:paraId="60B505C1" w14:textId="77777777" w:rsidTr="00450713">
        <w:trPr>
          <w:cantSplit/>
          <w:trHeight w:val="555"/>
          <w:jc w:val="center"/>
        </w:trPr>
        <w:tc>
          <w:tcPr>
            <w:tcW w:w="964" w:type="dxa"/>
            <w:shd w:val="clear" w:color="auto" w:fill="auto"/>
            <w:vAlign w:val="center"/>
          </w:tcPr>
          <w:p w14:paraId="10473850" w14:textId="62A2ECE1" w:rsidR="00450713" w:rsidRDefault="00450713" w:rsidP="00450713">
            <w:pPr>
              <w:jc w:val="center"/>
              <w:rPr>
                <w:rFonts w:eastAsia="標楷體"/>
              </w:rPr>
            </w:pPr>
            <w:r>
              <w:rPr>
                <w:rFonts w:eastAsia="標楷體" w:hint="eastAsia"/>
              </w:rPr>
              <w:t>17-18</w:t>
            </w:r>
          </w:p>
        </w:tc>
        <w:tc>
          <w:tcPr>
            <w:tcW w:w="2693" w:type="dxa"/>
            <w:shd w:val="clear" w:color="auto" w:fill="auto"/>
            <w:vAlign w:val="center"/>
          </w:tcPr>
          <w:p w14:paraId="17480C70" w14:textId="1C967D1C" w:rsidR="00450713" w:rsidRDefault="00450713" w:rsidP="00450713">
            <w:pPr>
              <w:jc w:val="center"/>
              <w:rPr>
                <w:rFonts w:eastAsia="標楷體"/>
              </w:rPr>
            </w:pPr>
            <w:r>
              <w:rPr>
                <w:rFonts w:ascii="標楷體" w:eastAsia="標楷體" w:hAnsi="標楷體" w:hint="eastAsia"/>
              </w:rPr>
              <w:t>攝影元素介紹—光影</w:t>
            </w:r>
          </w:p>
        </w:tc>
        <w:tc>
          <w:tcPr>
            <w:tcW w:w="2693" w:type="dxa"/>
            <w:shd w:val="clear" w:color="auto" w:fill="auto"/>
            <w:vAlign w:val="center"/>
          </w:tcPr>
          <w:p w14:paraId="42F4A58A" w14:textId="5A22B2FD" w:rsidR="00450713" w:rsidRDefault="00450713" w:rsidP="00450713">
            <w:pPr>
              <w:jc w:val="center"/>
              <w:rPr>
                <w:rFonts w:ascii="標楷體" w:eastAsia="標楷體" w:hAnsi="標楷體"/>
              </w:rPr>
            </w:pPr>
            <w:r w:rsidRPr="00D05BA9">
              <w:rPr>
                <w:rFonts w:ascii="標楷體" w:eastAsia="標楷體" w:hAnsi="標楷體" w:hint="eastAsia"/>
              </w:rPr>
              <w:t>自選議題文本製作閱讀重點表格</w:t>
            </w:r>
          </w:p>
        </w:tc>
        <w:tc>
          <w:tcPr>
            <w:tcW w:w="2576" w:type="dxa"/>
            <w:shd w:val="clear" w:color="auto" w:fill="auto"/>
            <w:vAlign w:val="center"/>
          </w:tcPr>
          <w:p w14:paraId="3E7F80D7" w14:textId="354D1894" w:rsidR="00450713" w:rsidRPr="007A192F" w:rsidRDefault="00450713" w:rsidP="00450713">
            <w:pPr>
              <w:jc w:val="center"/>
              <w:rPr>
                <w:rFonts w:ascii="標楷體" w:eastAsia="標楷體" w:hAnsi="標楷體"/>
                <w:lang w:eastAsia="zh-HK"/>
              </w:rPr>
            </w:pPr>
            <w:r w:rsidRPr="00D05BA9">
              <w:rPr>
                <w:rFonts w:ascii="標楷體" w:eastAsia="標楷體" w:hAnsi="標楷體" w:hint="eastAsia"/>
              </w:rPr>
              <w:t>節能與環境保護</w:t>
            </w:r>
          </w:p>
        </w:tc>
        <w:tc>
          <w:tcPr>
            <w:tcW w:w="3118" w:type="dxa"/>
            <w:shd w:val="clear" w:color="auto" w:fill="auto"/>
            <w:vAlign w:val="center"/>
          </w:tcPr>
          <w:p w14:paraId="3C7E8C8D" w14:textId="7CF6D39D" w:rsidR="00450713" w:rsidRPr="00976211" w:rsidRDefault="00450713" w:rsidP="00450713">
            <w:pPr>
              <w:rPr>
                <w:rFonts w:ascii="標楷體" w:eastAsia="標楷體" w:hAnsi="標楷體"/>
              </w:rPr>
            </w:pPr>
            <w:r w:rsidRPr="00D05BA9">
              <w:rPr>
                <w:rFonts w:ascii="標楷體" w:eastAsia="標楷體" w:hAnsi="標楷體"/>
              </w:rPr>
              <w:t>景點的溫度</w:t>
            </w:r>
            <w:r w:rsidRPr="00D05BA9">
              <w:rPr>
                <w:rFonts w:ascii="標楷體" w:eastAsia="標楷體" w:hAnsi="標楷體" w:hint="eastAsia"/>
              </w:rPr>
              <w:t>--成品製作</w:t>
            </w:r>
          </w:p>
        </w:tc>
        <w:tc>
          <w:tcPr>
            <w:tcW w:w="2693" w:type="dxa"/>
            <w:shd w:val="clear" w:color="auto" w:fill="auto"/>
            <w:vAlign w:val="center"/>
          </w:tcPr>
          <w:p w14:paraId="7755810C" w14:textId="77777777" w:rsidR="00450713" w:rsidRPr="00D05BA9" w:rsidRDefault="00450713" w:rsidP="00450713">
            <w:pPr>
              <w:jc w:val="center"/>
              <w:rPr>
                <w:rFonts w:eastAsia="標楷體" w:cs="Calibri"/>
              </w:rPr>
            </w:pPr>
            <w:r w:rsidRPr="00D05BA9">
              <w:rPr>
                <w:rFonts w:eastAsia="標楷體" w:cs="Calibri"/>
              </w:rPr>
              <w:t>Landmark</w:t>
            </w:r>
            <w:r>
              <w:rPr>
                <w:rFonts w:eastAsia="標楷體" w:cs="Calibri" w:hint="eastAsia"/>
              </w:rPr>
              <w:t xml:space="preserve"> </w:t>
            </w:r>
            <w:r w:rsidRPr="00D05BA9">
              <w:rPr>
                <w:rFonts w:eastAsia="標楷體" w:cs="Calibri"/>
              </w:rPr>
              <w:t>Decide</w:t>
            </w:r>
          </w:p>
          <w:p w14:paraId="5DE2CBE5" w14:textId="2644A1B2" w:rsidR="00450713" w:rsidRDefault="00450713" w:rsidP="00450713">
            <w:pPr>
              <w:jc w:val="center"/>
              <w:rPr>
                <w:rFonts w:eastAsia="標楷體"/>
              </w:rPr>
            </w:pPr>
            <w:r w:rsidRPr="00D05BA9">
              <w:rPr>
                <w:rFonts w:eastAsia="標楷體" w:cs="Calibri"/>
              </w:rPr>
              <w:t>＆</w:t>
            </w:r>
            <w:r w:rsidRPr="00D05BA9">
              <w:rPr>
                <w:rFonts w:eastAsia="標楷體" w:cs="Calibri"/>
                <w:lang w:val="en"/>
              </w:rPr>
              <w:t>Tour itinerary</w:t>
            </w:r>
            <w:r>
              <w:rPr>
                <w:rFonts w:eastAsia="標楷體" w:cs="Calibri" w:hint="eastAsia"/>
                <w:lang w:val="en"/>
              </w:rPr>
              <w:t xml:space="preserve"> </w:t>
            </w:r>
            <w:r w:rsidRPr="00D05BA9">
              <w:rPr>
                <w:rFonts w:eastAsia="標楷體" w:cs="Calibri"/>
              </w:rPr>
              <w:t>Finish</w:t>
            </w:r>
          </w:p>
        </w:tc>
      </w:tr>
      <w:tr w:rsidR="00450713" w14:paraId="02D9A290" w14:textId="77777777" w:rsidTr="00450713">
        <w:trPr>
          <w:cantSplit/>
          <w:trHeight w:val="555"/>
          <w:jc w:val="center"/>
        </w:trPr>
        <w:tc>
          <w:tcPr>
            <w:tcW w:w="964" w:type="dxa"/>
            <w:shd w:val="clear" w:color="auto" w:fill="auto"/>
            <w:vAlign w:val="center"/>
          </w:tcPr>
          <w:p w14:paraId="5957FDD3" w14:textId="614AA9E2" w:rsidR="00450713" w:rsidRDefault="00450713" w:rsidP="00450713">
            <w:pPr>
              <w:jc w:val="center"/>
              <w:rPr>
                <w:rFonts w:eastAsia="標楷體"/>
              </w:rPr>
            </w:pPr>
            <w:r>
              <w:rPr>
                <w:rFonts w:eastAsia="標楷體" w:hint="eastAsia"/>
              </w:rPr>
              <w:t>19-20</w:t>
            </w:r>
          </w:p>
        </w:tc>
        <w:tc>
          <w:tcPr>
            <w:tcW w:w="2693" w:type="dxa"/>
            <w:shd w:val="clear" w:color="auto" w:fill="auto"/>
            <w:vAlign w:val="center"/>
          </w:tcPr>
          <w:p w14:paraId="1FB166D0" w14:textId="77777777" w:rsidR="00450713" w:rsidRDefault="00450713" w:rsidP="00450713">
            <w:pPr>
              <w:jc w:val="center"/>
              <w:rPr>
                <w:rFonts w:eastAsia="標楷體"/>
              </w:rPr>
            </w:pPr>
            <w:r>
              <w:rPr>
                <w:rFonts w:eastAsia="標楷體" w:hint="eastAsia"/>
              </w:rPr>
              <w:t>期末報告</w:t>
            </w:r>
          </w:p>
        </w:tc>
        <w:tc>
          <w:tcPr>
            <w:tcW w:w="2693" w:type="dxa"/>
            <w:shd w:val="clear" w:color="auto" w:fill="auto"/>
            <w:vAlign w:val="center"/>
          </w:tcPr>
          <w:p w14:paraId="73C20743" w14:textId="77777777" w:rsidR="00450713" w:rsidRDefault="00450713" w:rsidP="00450713">
            <w:pPr>
              <w:jc w:val="center"/>
              <w:rPr>
                <w:rFonts w:ascii="標楷體" w:eastAsia="標楷體" w:hAnsi="標楷體"/>
              </w:rPr>
            </w:pPr>
            <w:r w:rsidRPr="00D05BA9">
              <w:rPr>
                <w:rFonts w:ascii="標楷體" w:eastAsia="標楷體" w:hAnsi="標楷體" w:hint="eastAsia"/>
              </w:rPr>
              <w:t>自選議題文本製作閱讀重點表格</w:t>
            </w:r>
          </w:p>
        </w:tc>
        <w:tc>
          <w:tcPr>
            <w:tcW w:w="2576" w:type="dxa"/>
            <w:shd w:val="clear" w:color="auto" w:fill="auto"/>
            <w:vAlign w:val="center"/>
          </w:tcPr>
          <w:p w14:paraId="759D7D0A" w14:textId="4F8DDEA6" w:rsidR="00450713" w:rsidRPr="007A192F" w:rsidRDefault="00450713" w:rsidP="00450713">
            <w:pPr>
              <w:jc w:val="center"/>
              <w:rPr>
                <w:rFonts w:ascii="標楷體" w:eastAsia="標楷體" w:hAnsi="標楷體"/>
                <w:lang w:eastAsia="zh-HK"/>
              </w:rPr>
            </w:pPr>
            <w:r>
              <w:rPr>
                <w:rFonts w:eastAsia="標楷體" w:hint="eastAsia"/>
              </w:rPr>
              <w:t>期末報告</w:t>
            </w:r>
          </w:p>
        </w:tc>
        <w:tc>
          <w:tcPr>
            <w:tcW w:w="3118" w:type="dxa"/>
            <w:shd w:val="clear" w:color="auto" w:fill="auto"/>
            <w:vAlign w:val="center"/>
          </w:tcPr>
          <w:p w14:paraId="35D2D175" w14:textId="1080ACFA" w:rsidR="00450713" w:rsidRPr="00976211" w:rsidRDefault="00450713" w:rsidP="00450713">
            <w:pPr>
              <w:jc w:val="center"/>
              <w:rPr>
                <w:rFonts w:ascii="標楷體" w:eastAsia="標楷體" w:hAnsi="標楷體"/>
              </w:rPr>
            </w:pPr>
            <w:r w:rsidRPr="00D05BA9">
              <w:rPr>
                <w:rFonts w:ascii="標楷體" w:eastAsia="標楷體" w:hAnsi="標楷體" w:hint="eastAsia"/>
              </w:rPr>
              <w:t>旅人絮語--分享發表</w:t>
            </w:r>
          </w:p>
        </w:tc>
        <w:tc>
          <w:tcPr>
            <w:tcW w:w="2693" w:type="dxa"/>
            <w:shd w:val="clear" w:color="auto" w:fill="auto"/>
            <w:vAlign w:val="center"/>
          </w:tcPr>
          <w:p w14:paraId="73BA53D6" w14:textId="77777777" w:rsidR="00450713" w:rsidRPr="00D05BA9" w:rsidRDefault="00450713" w:rsidP="00450713">
            <w:pPr>
              <w:jc w:val="center"/>
              <w:rPr>
                <w:rFonts w:eastAsia="標楷體" w:cs="Calibri"/>
              </w:rPr>
            </w:pPr>
            <w:r w:rsidRPr="00D05BA9">
              <w:rPr>
                <w:rFonts w:eastAsia="標楷體" w:cs="Calibri"/>
              </w:rPr>
              <w:t>Landmark</w:t>
            </w:r>
            <w:r>
              <w:rPr>
                <w:rFonts w:eastAsia="標楷體" w:cs="Calibri" w:hint="eastAsia"/>
              </w:rPr>
              <w:t xml:space="preserve"> </w:t>
            </w:r>
            <w:r w:rsidRPr="00D05BA9">
              <w:rPr>
                <w:rFonts w:eastAsia="標楷體" w:cs="Calibri"/>
              </w:rPr>
              <w:t>Decide</w:t>
            </w:r>
          </w:p>
          <w:p w14:paraId="4E2F2CE1" w14:textId="77777777" w:rsidR="00450713" w:rsidRDefault="00450713" w:rsidP="00450713">
            <w:pPr>
              <w:jc w:val="center"/>
              <w:rPr>
                <w:rFonts w:eastAsia="標楷體"/>
              </w:rPr>
            </w:pPr>
            <w:r w:rsidRPr="00D05BA9">
              <w:rPr>
                <w:rFonts w:eastAsia="標楷體" w:cs="Calibri"/>
              </w:rPr>
              <w:t>＆</w:t>
            </w:r>
            <w:r w:rsidRPr="00D05BA9">
              <w:rPr>
                <w:rFonts w:eastAsia="標楷體" w:cs="Calibri"/>
                <w:lang w:val="en"/>
              </w:rPr>
              <w:t>Tour itinerary</w:t>
            </w:r>
            <w:r>
              <w:rPr>
                <w:rFonts w:eastAsia="標楷體" w:cs="Calibri" w:hint="eastAsia"/>
                <w:lang w:val="en"/>
              </w:rPr>
              <w:t xml:space="preserve"> </w:t>
            </w:r>
            <w:r w:rsidRPr="00D05BA9">
              <w:rPr>
                <w:rFonts w:eastAsia="標楷體" w:cs="Calibri"/>
              </w:rPr>
              <w:t>Finish</w:t>
            </w:r>
          </w:p>
        </w:tc>
      </w:tr>
    </w:tbl>
    <w:p w14:paraId="635ED64E" w14:textId="77777777" w:rsidR="00BC0CD4" w:rsidRDefault="00BC0CD4" w:rsidP="007A192F">
      <w:pPr>
        <w:widowControl/>
        <w:rPr>
          <w:rFonts w:ascii="標楷體" w:eastAsia="標楷體" w:hAnsi="標楷體"/>
          <w:sz w:val="28"/>
          <w:szCs w:val="28"/>
        </w:rPr>
      </w:pPr>
    </w:p>
    <w:p w14:paraId="4850512B" w14:textId="77777777" w:rsidR="00BC0CD4" w:rsidRDefault="00BC0CD4">
      <w:pPr>
        <w:widowControl/>
        <w:rPr>
          <w:rFonts w:ascii="標楷體" w:eastAsia="標楷體" w:hAnsi="標楷體"/>
          <w:sz w:val="28"/>
          <w:szCs w:val="28"/>
        </w:rPr>
      </w:pPr>
      <w:r>
        <w:rPr>
          <w:rFonts w:ascii="標楷體" w:eastAsia="標楷體" w:hAnsi="標楷體"/>
          <w:sz w:val="28"/>
          <w:szCs w:val="28"/>
        </w:rPr>
        <w:br w:type="page"/>
      </w:r>
    </w:p>
    <w:p w14:paraId="4C46A880" w14:textId="77777777" w:rsidR="007A192F" w:rsidRPr="00C33469" w:rsidRDefault="007A192F" w:rsidP="007A192F">
      <w:pPr>
        <w:widowControl/>
        <w:rPr>
          <w:rFonts w:ascii="標楷體" w:eastAsia="標楷體" w:hAnsi="標楷體"/>
          <w:sz w:val="28"/>
          <w:szCs w:val="28"/>
        </w:rPr>
      </w:pPr>
      <w:r w:rsidRPr="00C33469">
        <w:rPr>
          <w:rFonts w:ascii="標楷體" w:eastAsia="標楷體" w:hAnsi="標楷體" w:hint="eastAsia"/>
          <w:sz w:val="28"/>
          <w:szCs w:val="28"/>
        </w:rPr>
        <w:t>（</w:t>
      </w:r>
      <w:r>
        <w:rPr>
          <w:rFonts w:ascii="標楷體" w:eastAsia="標楷體" w:hAnsi="標楷體" w:hint="eastAsia"/>
          <w:sz w:val="28"/>
          <w:szCs w:val="28"/>
        </w:rPr>
        <w:t>五</w:t>
      </w:r>
      <w:r w:rsidRPr="00C33469">
        <w:rPr>
          <w:rFonts w:ascii="標楷體" w:eastAsia="標楷體" w:hAnsi="標楷體" w:hint="eastAsia"/>
          <w:sz w:val="28"/>
          <w:szCs w:val="28"/>
        </w:rPr>
        <w:t>）</w:t>
      </w:r>
      <w:r>
        <w:rPr>
          <w:rFonts w:ascii="標楷體" w:eastAsia="標楷體" w:hAnsi="標楷體" w:hint="eastAsia"/>
          <w:sz w:val="28"/>
          <w:szCs w:val="28"/>
        </w:rPr>
        <w:t>九</w:t>
      </w:r>
      <w:r w:rsidRPr="00C33469">
        <w:rPr>
          <w:rFonts w:ascii="標楷體" w:eastAsia="標楷體" w:hAnsi="標楷體" w:hint="eastAsia"/>
          <w:sz w:val="28"/>
          <w:szCs w:val="28"/>
        </w:rPr>
        <w:t>年級第</w:t>
      </w:r>
      <w:r>
        <w:rPr>
          <w:rFonts w:ascii="標楷體" w:eastAsia="標楷體" w:hAnsi="標楷體" w:hint="eastAsia"/>
          <w:sz w:val="28"/>
          <w:szCs w:val="28"/>
        </w:rPr>
        <w:t>二</w:t>
      </w:r>
      <w:r w:rsidRPr="00C33469">
        <w:rPr>
          <w:rFonts w:ascii="標楷體" w:eastAsia="標楷體" w:hAnsi="標楷體" w:hint="eastAsia"/>
          <w:sz w:val="28"/>
          <w:szCs w:val="28"/>
        </w:rPr>
        <w:t>學期進度總表(表5-</w:t>
      </w:r>
      <w:r w:rsidR="00BC0CD4">
        <w:rPr>
          <w:rFonts w:ascii="標楷體" w:eastAsia="標楷體" w:hAnsi="標楷體" w:hint="eastAsia"/>
          <w:sz w:val="28"/>
          <w:szCs w:val="28"/>
        </w:rPr>
        <w:t>2-6</w:t>
      </w:r>
      <w:r w:rsidRPr="00C33469">
        <w:rPr>
          <w:rFonts w:ascii="標楷體" w:eastAsia="標楷體" w:hAnsi="標楷體" w:hint="eastAsia"/>
          <w:sz w:val="28"/>
          <w:szCs w:val="28"/>
        </w:rPr>
        <w:t>)</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5386"/>
        <w:gridCol w:w="7371"/>
      </w:tblGrid>
      <w:tr w:rsidR="007A192F" w:rsidRPr="00DF7F41" w14:paraId="1CFE64D0" w14:textId="77777777" w:rsidTr="00A971EE">
        <w:trPr>
          <w:cantSplit/>
          <w:trHeight w:val="480"/>
          <w:jc w:val="center"/>
        </w:trPr>
        <w:tc>
          <w:tcPr>
            <w:tcW w:w="14737" w:type="dxa"/>
            <w:gridSpan w:val="3"/>
            <w:shd w:val="clear" w:color="auto" w:fill="FFE599"/>
            <w:vAlign w:val="center"/>
          </w:tcPr>
          <w:p w14:paraId="4DBB1416" w14:textId="77777777" w:rsidR="007A192F" w:rsidRPr="00DF7F41" w:rsidRDefault="007A192F" w:rsidP="00A971EE">
            <w:pPr>
              <w:jc w:val="center"/>
              <w:rPr>
                <w:rFonts w:eastAsia="標楷體"/>
                <w:color w:val="3333FF"/>
              </w:rPr>
            </w:pPr>
            <w:r w:rsidRPr="00A75079">
              <w:rPr>
                <w:rFonts w:eastAsia="標楷體" w:hint="eastAsia"/>
                <w:b/>
                <w:color w:val="3333FF"/>
                <w:sz w:val="28"/>
              </w:rPr>
              <w:t>全學期教學重點及評量方式說明</w:t>
            </w:r>
          </w:p>
        </w:tc>
      </w:tr>
      <w:tr w:rsidR="007A192F" w14:paraId="09A50AE0" w14:textId="77777777" w:rsidTr="00C70E03">
        <w:trPr>
          <w:cantSplit/>
          <w:trHeight w:val="480"/>
          <w:jc w:val="center"/>
        </w:trPr>
        <w:tc>
          <w:tcPr>
            <w:tcW w:w="1980" w:type="dxa"/>
            <w:shd w:val="clear" w:color="auto" w:fill="BFBFBF"/>
            <w:vAlign w:val="center"/>
          </w:tcPr>
          <w:p w14:paraId="666E4AB7"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lang w:eastAsia="zh-HK"/>
              </w:rPr>
              <w:t>課程方案</w:t>
            </w:r>
          </w:p>
        </w:tc>
        <w:tc>
          <w:tcPr>
            <w:tcW w:w="5386" w:type="dxa"/>
            <w:shd w:val="clear" w:color="auto" w:fill="BFBFBF"/>
            <w:vAlign w:val="center"/>
          </w:tcPr>
          <w:p w14:paraId="30352F70" w14:textId="77777777" w:rsidR="007A192F" w:rsidRPr="00E86840" w:rsidRDefault="007A192F" w:rsidP="00A971EE">
            <w:pPr>
              <w:jc w:val="center"/>
              <w:rPr>
                <w:rFonts w:ascii="標楷體" w:eastAsia="標楷體" w:hAnsi="標楷體"/>
              </w:rPr>
            </w:pPr>
            <w:r w:rsidRPr="00E86840">
              <w:rPr>
                <w:rFonts w:ascii="標楷體" w:eastAsia="標楷體" w:hAnsi="標楷體" w:hint="eastAsia"/>
              </w:rPr>
              <w:t>教學重點</w:t>
            </w:r>
          </w:p>
        </w:tc>
        <w:tc>
          <w:tcPr>
            <w:tcW w:w="7371" w:type="dxa"/>
            <w:shd w:val="clear" w:color="auto" w:fill="BFBFBF"/>
            <w:vAlign w:val="center"/>
          </w:tcPr>
          <w:p w14:paraId="0369B72E" w14:textId="77777777" w:rsidR="007A192F" w:rsidRDefault="007A192F" w:rsidP="00A971EE">
            <w:pPr>
              <w:jc w:val="center"/>
              <w:rPr>
                <w:rFonts w:eastAsia="標楷體"/>
              </w:rPr>
            </w:pPr>
            <w:r>
              <w:rPr>
                <w:rFonts w:eastAsia="標楷體" w:hint="eastAsia"/>
              </w:rPr>
              <w:t>評量方式</w:t>
            </w:r>
          </w:p>
        </w:tc>
      </w:tr>
      <w:tr w:rsidR="007A192F" w14:paraId="138DC1F2" w14:textId="77777777" w:rsidTr="00C70E03">
        <w:trPr>
          <w:cantSplit/>
          <w:trHeight w:val="480"/>
          <w:jc w:val="center"/>
        </w:trPr>
        <w:tc>
          <w:tcPr>
            <w:tcW w:w="1980" w:type="dxa"/>
            <w:shd w:val="clear" w:color="auto" w:fill="auto"/>
            <w:vAlign w:val="center"/>
          </w:tcPr>
          <w:p w14:paraId="1B9ED878" w14:textId="77777777" w:rsidR="007A192F" w:rsidRPr="007A192F" w:rsidRDefault="00A971EE" w:rsidP="007A192F">
            <w:pPr>
              <w:jc w:val="center"/>
              <w:rPr>
                <w:rFonts w:ascii="標楷體" w:eastAsia="標楷體" w:hAnsi="標楷體"/>
              </w:rPr>
            </w:pPr>
            <w:r>
              <w:rPr>
                <w:rFonts w:ascii="標楷體" w:eastAsia="標楷體" w:hAnsi="標楷體" w:hint="eastAsia"/>
              </w:rPr>
              <w:t>「修攝」基隆</w:t>
            </w:r>
          </w:p>
        </w:tc>
        <w:tc>
          <w:tcPr>
            <w:tcW w:w="5386" w:type="dxa"/>
            <w:shd w:val="clear" w:color="auto" w:fill="auto"/>
            <w:vAlign w:val="center"/>
          </w:tcPr>
          <w:p w14:paraId="37E323B3" w14:textId="77777777" w:rsidR="00705F2F" w:rsidRDefault="00705F2F" w:rsidP="00705F2F">
            <w:pPr>
              <w:ind w:left="240" w:hangingChars="100" w:hanging="240"/>
              <w:rPr>
                <w:rFonts w:ascii="標楷體" w:eastAsia="標楷體" w:hAnsi="標楷體"/>
              </w:rPr>
            </w:pPr>
            <w:r>
              <w:rPr>
                <w:rFonts w:ascii="標楷體" w:eastAsia="標楷體" w:hAnsi="標楷體" w:hint="eastAsia"/>
              </w:rPr>
              <w:t>1、透過校園進行資料蒐集、觀察生活環境。</w:t>
            </w:r>
          </w:p>
          <w:p w14:paraId="1FDD5508" w14:textId="77777777" w:rsidR="00705F2F" w:rsidRDefault="00705F2F" w:rsidP="00705F2F">
            <w:pPr>
              <w:ind w:left="240" w:hangingChars="100" w:hanging="240"/>
              <w:rPr>
                <w:rFonts w:ascii="標楷體" w:eastAsia="標楷體" w:hAnsi="標楷體"/>
              </w:rPr>
            </w:pPr>
            <w:r>
              <w:rPr>
                <w:rFonts w:ascii="標楷體" w:eastAsia="標楷體" w:hAnsi="標楷體" w:hint="eastAsia"/>
              </w:rPr>
              <w:t>2、在團隊中建立同理心並學習分工合作。</w:t>
            </w:r>
          </w:p>
          <w:p w14:paraId="5B8EF5D3" w14:textId="1E316330" w:rsidR="007A192F" w:rsidRPr="00C70E03" w:rsidRDefault="00705F2F" w:rsidP="00C70E03">
            <w:pPr>
              <w:rPr>
                <w:rFonts w:ascii="標楷體" w:eastAsia="標楷體" w:hAnsi="標楷體" w:hint="eastAsia"/>
              </w:rPr>
            </w:pPr>
            <w:r>
              <w:rPr>
                <w:rFonts w:ascii="標楷體" w:eastAsia="標楷體" w:hAnsi="標楷體" w:hint="eastAsia"/>
              </w:rPr>
              <w:t>3、找出多元解法並與小組成員溝通，尊重他人</w:t>
            </w:r>
          </w:p>
        </w:tc>
        <w:tc>
          <w:tcPr>
            <w:tcW w:w="7371" w:type="dxa"/>
            <w:shd w:val="clear" w:color="auto" w:fill="auto"/>
            <w:vAlign w:val="center"/>
          </w:tcPr>
          <w:p w14:paraId="167996CB" w14:textId="77777777" w:rsidR="00705F2F" w:rsidRDefault="00705F2F" w:rsidP="00705F2F">
            <w:pPr>
              <w:rPr>
                <w:rFonts w:ascii="標楷體" w:eastAsia="標楷體" w:hAnsi="標楷體"/>
              </w:rPr>
            </w:pPr>
            <w:r>
              <w:rPr>
                <w:rFonts w:ascii="標楷體" w:eastAsia="標楷體" w:hAnsi="標楷體" w:hint="eastAsia"/>
              </w:rPr>
              <w:t>形成性評量：</w:t>
            </w:r>
          </w:p>
          <w:p w14:paraId="519A95E1" w14:textId="77777777" w:rsidR="00705F2F" w:rsidRDefault="00705F2F" w:rsidP="007209A9">
            <w:pPr>
              <w:numPr>
                <w:ilvl w:val="0"/>
                <w:numId w:val="103"/>
              </w:numPr>
              <w:rPr>
                <w:rFonts w:ascii="標楷體" w:eastAsia="標楷體" w:hAnsi="標楷體"/>
              </w:rPr>
            </w:pPr>
            <w:r>
              <w:rPr>
                <w:rFonts w:ascii="標楷體" w:eastAsia="標楷體" w:hAnsi="標楷體" w:hint="eastAsia"/>
              </w:rPr>
              <w:t>個人學習單20%（詳如附件1）</w:t>
            </w:r>
          </w:p>
          <w:p w14:paraId="3274B20E" w14:textId="77777777" w:rsidR="00705F2F" w:rsidRDefault="00705F2F" w:rsidP="00705F2F">
            <w:pPr>
              <w:rPr>
                <w:rFonts w:ascii="標楷體" w:eastAsia="標楷體" w:hAnsi="標楷體"/>
              </w:rPr>
            </w:pPr>
            <w:r>
              <w:rPr>
                <w:rFonts w:ascii="標楷體" w:eastAsia="標楷體" w:hAnsi="標楷體" w:hint="eastAsia"/>
              </w:rPr>
              <w:t>2、作品自評及他評20%（詳如附件2）</w:t>
            </w:r>
          </w:p>
          <w:p w14:paraId="41DF8A58" w14:textId="77777777" w:rsidR="00705F2F" w:rsidRDefault="00705F2F" w:rsidP="00705F2F">
            <w:pPr>
              <w:rPr>
                <w:rFonts w:ascii="標楷體" w:eastAsia="標楷體" w:hAnsi="標楷體"/>
              </w:rPr>
            </w:pPr>
            <w:r>
              <w:rPr>
                <w:rFonts w:ascii="標楷體" w:eastAsia="標楷體" w:hAnsi="標楷體" w:hint="eastAsia"/>
              </w:rPr>
              <w:t>總結性評量：</w:t>
            </w:r>
          </w:p>
          <w:p w14:paraId="37CB21D8" w14:textId="77777777" w:rsidR="00705F2F" w:rsidRDefault="00705F2F" w:rsidP="00705F2F">
            <w:pPr>
              <w:rPr>
                <w:rFonts w:ascii="標楷體" w:eastAsia="標楷體" w:hAnsi="標楷體"/>
              </w:rPr>
            </w:pPr>
            <w:r w:rsidRPr="00705F2F">
              <w:rPr>
                <w:rFonts w:ascii="標楷體" w:eastAsia="標楷體" w:hAnsi="標楷體" w:hint="eastAsia"/>
              </w:rPr>
              <w:t>基隆之美攝影比賽：口頭報告</w:t>
            </w:r>
            <w:r>
              <w:rPr>
                <w:rFonts w:ascii="標楷體" w:eastAsia="標楷體" w:hAnsi="標楷體" w:hint="eastAsia"/>
              </w:rPr>
              <w:t>、修圖作品呈現</w:t>
            </w:r>
          </w:p>
          <w:p w14:paraId="06DE2713" w14:textId="77777777" w:rsidR="007A192F" w:rsidRDefault="00705F2F" w:rsidP="00705F2F">
            <w:pPr>
              <w:rPr>
                <w:rFonts w:eastAsia="標楷體"/>
              </w:rPr>
            </w:pPr>
            <w:r>
              <w:rPr>
                <w:rFonts w:ascii="標楷體" w:eastAsia="標楷體" w:hAnsi="標楷體" w:hint="eastAsia"/>
              </w:rPr>
              <w:t>歷程紀錄：期末學習省思與回饋</w:t>
            </w:r>
          </w:p>
        </w:tc>
      </w:tr>
      <w:tr w:rsidR="007A192F" w14:paraId="11FDC404" w14:textId="77777777" w:rsidTr="00C70E03">
        <w:trPr>
          <w:cantSplit/>
          <w:trHeight w:val="480"/>
          <w:jc w:val="center"/>
        </w:trPr>
        <w:tc>
          <w:tcPr>
            <w:tcW w:w="1980" w:type="dxa"/>
            <w:shd w:val="clear" w:color="auto" w:fill="auto"/>
            <w:vAlign w:val="center"/>
          </w:tcPr>
          <w:p w14:paraId="405623AD" w14:textId="77777777" w:rsidR="007A192F" w:rsidRPr="007A192F" w:rsidRDefault="007A192F" w:rsidP="007A192F">
            <w:pPr>
              <w:jc w:val="center"/>
              <w:rPr>
                <w:rFonts w:ascii="標楷體" w:eastAsia="標楷體" w:hAnsi="標楷體"/>
                <w:lang w:eastAsia="zh-HK"/>
              </w:rPr>
            </w:pPr>
            <w:r w:rsidRPr="007A192F">
              <w:rPr>
                <w:rFonts w:ascii="標楷體" w:eastAsia="標楷體" w:hAnsi="標楷體" w:hint="eastAsia"/>
                <w:kern w:val="0"/>
              </w:rPr>
              <w:t>香料廚房</w:t>
            </w:r>
          </w:p>
        </w:tc>
        <w:tc>
          <w:tcPr>
            <w:tcW w:w="5386" w:type="dxa"/>
            <w:shd w:val="clear" w:color="auto" w:fill="auto"/>
            <w:vAlign w:val="center"/>
          </w:tcPr>
          <w:p w14:paraId="43A3779E" w14:textId="77777777" w:rsidR="00B13B60" w:rsidRPr="00D05BA9" w:rsidRDefault="00B13B60" w:rsidP="00B13B60">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1.</w:t>
            </w:r>
            <w:r w:rsidRPr="00D05BA9">
              <w:rPr>
                <w:rFonts w:ascii="標楷體" w:eastAsia="標楷體" w:hAnsi="標楷體" w:cs="標楷體" w:hint="eastAsia"/>
                <w:color w:val="000000"/>
                <w:kern w:val="0"/>
                <w:sz w:val="23"/>
                <w:szCs w:val="23"/>
              </w:rPr>
              <w:t>飲食行為與綠色生活</w:t>
            </w:r>
          </w:p>
          <w:p w14:paraId="7130C515" w14:textId="77777777" w:rsidR="00B13B60" w:rsidRPr="00D05BA9" w:rsidRDefault="00B13B60" w:rsidP="00B13B60">
            <w:pPr>
              <w:autoSpaceDE w:val="0"/>
              <w:autoSpaceDN w:val="0"/>
              <w:adjustRightInd w:val="0"/>
              <w:rPr>
                <w:rFonts w:ascii="標楷體" w:eastAsia="標楷體" w:hAnsi="標楷體" w:cs="標楷體"/>
                <w:color w:val="000000"/>
                <w:kern w:val="0"/>
                <w:sz w:val="23"/>
                <w:szCs w:val="23"/>
              </w:rPr>
            </w:pPr>
            <w:r>
              <w:rPr>
                <w:rFonts w:ascii="標楷體" w:eastAsia="標楷體" w:hAnsi="標楷體" w:cs="標楷體" w:hint="eastAsia"/>
                <w:color w:val="000000"/>
                <w:kern w:val="0"/>
                <w:sz w:val="23"/>
                <w:szCs w:val="23"/>
              </w:rPr>
              <w:t>2.</w:t>
            </w:r>
            <w:r w:rsidRPr="00D05BA9">
              <w:rPr>
                <w:rFonts w:ascii="標楷體" w:eastAsia="標楷體" w:hAnsi="標楷體" w:cs="標楷體" w:hint="eastAsia"/>
                <w:color w:val="000000"/>
                <w:kern w:val="0"/>
                <w:sz w:val="23"/>
                <w:szCs w:val="23"/>
              </w:rPr>
              <w:t>食物資源的管理與運用</w:t>
            </w:r>
          </w:p>
          <w:p w14:paraId="7705AAEA" w14:textId="77777777" w:rsidR="00B13B60" w:rsidRPr="00D05BA9" w:rsidRDefault="00B13B60" w:rsidP="00B13B60">
            <w:pPr>
              <w:autoSpaceDE w:val="0"/>
              <w:autoSpaceDN w:val="0"/>
              <w:adjustRightInd w:val="0"/>
              <w:rPr>
                <w:rFonts w:ascii="標楷體" w:eastAsia="標楷體" w:hAnsi="標楷體"/>
              </w:rPr>
            </w:pPr>
            <w:r>
              <w:rPr>
                <w:rFonts w:ascii="標楷體" w:eastAsia="標楷體" w:hAnsi="標楷體" w:hint="eastAsia"/>
              </w:rPr>
              <w:t>3.</w:t>
            </w:r>
            <w:r w:rsidRPr="00D05BA9">
              <w:rPr>
                <w:rFonts w:ascii="標楷體" w:eastAsia="標楷體" w:hAnsi="標楷體"/>
              </w:rPr>
              <w:t>農業生產與地理環境。</w:t>
            </w:r>
          </w:p>
          <w:p w14:paraId="2F7ACF9D" w14:textId="77777777" w:rsidR="00B13B60" w:rsidRPr="00D05BA9" w:rsidRDefault="00B13B60" w:rsidP="00B13B60">
            <w:pPr>
              <w:autoSpaceDE w:val="0"/>
              <w:autoSpaceDN w:val="0"/>
              <w:adjustRightInd w:val="0"/>
              <w:rPr>
                <w:rFonts w:ascii="標楷體" w:eastAsia="標楷體" w:hAnsi="標楷體"/>
              </w:rPr>
            </w:pPr>
            <w:r>
              <w:rPr>
                <w:rFonts w:ascii="標楷體" w:eastAsia="標楷體" w:hAnsi="標楷體" w:hint="eastAsia"/>
              </w:rPr>
              <w:t>4.</w:t>
            </w:r>
            <w:r w:rsidRPr="00D05BA9">
              <w:rPr>
                <w:rFonts w:ascii="標楷體" w:eastAsia="標楷體" w:hAnsi="標楷體"/>
              </w:rPr>
              <w:t xml:space="preserve">飲食文化與食品加工。 </w:t>
            </w:r>
          </w:p>
          <w:p w14:paraId="157B9693" w14:textId="77777777" w:rsidR="007A192F" w:rsidRPr="007A192F" w:rsidRDefault="00B13B60" w:rsidP="00B13B60">
            <w:pPr>
              <w:rPr>
                <w:rFonts w:ascii="標楷體" w:eastAsia="標楷體" w:hAnsi="標楷體"/>
                <w:b/>
                <w:lang w:eastAsia="zh-HK"/>
              </w:rPr>
            </w:pPr>
            <w:r>
              <w:rPr>
                <w:rFonts w:ascii="標楷體" w:eastAsia="標楷體" w:hAnsi="標楷體" w:hint="eastAsia"/>
              </w:rPr>
              <w:t>5.</w:t>
            </w:r>
            <w:r w:rsidRPr="00D05BA9">
              <w:rPr>
                <w:rFonts w:ascii="標楷體" w:eastAsia="標楷體" w:hAnsi="標楷體"/>
              </w:rPr>
              <w:t>問題探究：從地理觀點探究</w:t>
            </w:r>
            <w:r w:rsidRPr="00D05BA9">
              <w:rPr>
                <w:rFonts w:ascii="標楷體" w:eastAsia="標楷體" w:hAnsi="標楷體" w:hint="eastAsia"/>
              </w:rPr>
              <w:t>飲食文化的</w:t>
            </w:r>
            <w:r w:rsidRPr="00D05BA9">
              <w:rPr>
                <w:rFonts w:ascii="標楷體" w:eastAsia="標楷體" w:hAnsi="標楷體"/>
              </w:rPr>
              <w:t>原因</w:t>
            </w:r>
            <w:r w:rsidRPr="00D05BA9">
              <w:rPr>
                <w:rFonts w:ascii="標楷體" w:eastAsia="標楷體" w:hAnsi="標楷體" w:hint="eastAsia"/>
              </w:rPr>
              <w:t>與體驗</w:t>
            </w:r>
          </w:p>
        </w:tc>
        <w:tc>
          <w:tcPr>
            <w:tcW w:w="7371" w:type="dxa"/>
            <w:shd w:val="clear" w:color="auto" w:fill="auto"/>
            <w:vAlign w:val="center"/>
          </w:tcPr>
          <w:p w14:paraId="414C4564" w14:textId="77777777" w:rsidR="00B13B60" w:rsidRPr="00D05BA9" w:rsidRDefault="00B13B60" w:rsidP="00B13B60">
            <w:pPr>
              <w:rPr>
                <w:rFonts w:ascii="標楷體" w:eastAsia="標楷體" w:hAnsi="標楷體"/>
                <w:szCs w:val="20"/>
              </w:rPr>
            </w:pPr>
            <w:r w:rsidRPr="00D05BA9">
              <w:rPr>
                <w:rFonts w:ascii="標楷體" w:eastAsia="標楷體" w:hAnsi="標楷體" w:hint="eastAsia"/>
                <w:szCs w:val="20"/>
              </w:rPr>
              <w:t>形成性評量</w:t>
            </w:r>
          </w:p>
          <w:p w14:paraId="260EEBD1" w14:textId="1CBA9858" w:rsidR="00B13B60" w:rsidRPr="00585B16" w:rsidRDefault="00B13B60" w:rsidP="00B13B60">
            <w:pPr>
              <w:rPr>
                <w:rFonts w:ascii="標楷體" w:eastAsia="標楷體" w:hAnsi="標楷體"/>
                <w:szCs w:val="20"/>
              </w:rPr>
            </w:pPr>
            <w:r w:rsidRPr="00D05BA9">
              <w:rPr>
                <w:rFonts w:ascii="標楷體" w:eastAsia="標楷體" w:hAnsi="標楷體" w:hint="eastAsia"/>
                <w:szCs w:val="20"/>
              </w:rPr>
              <w:t>1、</w:t>
            </w:r>
            <w:r w:rsidRPr="00585B16">
              <w:rPr>
                <w:rFonts w:ascii="標楷體" w:eastAsia="標楷體" w:hAnsi="標楷體" w:hint="eastAsia"/>
                <w:szCs w:val="20"/>
              </w:rPr>
              <w:t>閱讀文章，以說明文要素(邏輯、理性、客觀)摘取文章段落大意</w:t>
            </w:r>
          </w:p>
          <w:p w14:paraId="25796647" w14:textId="77777777" w:rsidR="00B13B60" w:rsidRPr="00585B16" w:rsidRDefault="00B13B60" w:rsidP="00B13B60">
            <w:pPr>
              <w:rPr>
                <w:rFonts w:ascii="標楷體" w:eastAsia="標楷體" w:hAnsi="標楷體"/>
                <w:szCs w:val="20"/>
              </w:rPr>
            </w:pPr>
            <w:r w:rsidRPr="00585B16">
              <w:rPr>
                <w:rFonts w:ascii="標楷體" w:eastAsia="標楷體" w:hAnsi="標楷體" w:hint="eastAsia"/>
                <w:szCs w:val="20"/>
              </w:rPr>
              <w:t>2、欣賞一部與香料相關的電影，認識香料與生活的連結，並進行經典台詞仿作。</w:t>
            </w:r>
          </w:p>
          <w:p w14:paraId="3D5571DB" w14:textId="77777777" w:rsidR="007A192F" w:rsidRDefault="00B13B60" w:rsidP="00B13B60">
            <w:pPr>
              <w:rPr>
                <w:rFonts w:eastAsia="標楷體"/>
              </w:rPr>
            </w:pPr>
            <w:r w:rsidRPr="00585B16">
              <w:rPr>
                <w:rFonts w:ascii="標楷體" w:eastAsia="標楷體" w:hAnsi="標楷體" w:hint="eastAsia"/>
                <w:szCs w:val="20"/>
              </w:rPr>
              <w:t>總結性評量</w:t>
            </w:r>
            <w:r>
              <w:rPr>
                <w:rFonts w:ascii="標楷體" w:eastAsia="標楷體" w:hAnsi="標楷體" w:hint="eastAsia"/>
                <w:szCs w:val="20"/>
              </w:rPr>
              <w:t>：</w:t>
            </w:r>
            <w:r w:rsidRPr="00585B16">
              <w:rPr>
                <w:rFonts w:ascii="標楷體" w:eastAsia="標楷體" w:hAnsi="標楷體" w:hint="eastAsia"/>
                <w:szCs w:val="20"/>
              </w:rPr>
              <w:t>能自製70g香料粉，使用自製香料粉製作一道咖哩風味料理。能整理個人介紹關於香料的文章，小組分享香料、飲食與文化的關係。</w:t>
            </w:r>
          </w:p>
        </w:tc>
      </w:tr>
      <w:tr w:rsidR="007A192F" w14:paraId="2EF0CA04" w14:textId="77777777" w:rsidTr="00C70E03">
        <w:trPr>
          <w:cantSplit/>
          <w:trHeight w:val="480"/>
          <w:jc w:val="center"/>
        </w:trPr>
        <w:tc>
          <w:tcPr>
            <w:tcW w:w="1980" w:type="dxa"/>
            <w:shd w:val="clear" w:color="auto" w:fill="auto"/>
            <w:vAlign w:val="center"/>
          </w:tcPr>
          <w:p w14:paraId="4F557EAE" w14:textId="77777777" w:rsidR="007A192F" w:rsidRPr="007A192F" w:rsidRDefault="007A192F" w:rsidP="007A192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科技大未來：</w:t>
            </w:r>
          </w:p>
          <w:p w14:paraId="1DE9C004" w14:textId="77777777" w:rsidR="007A192F" w:rsidRPr="007A192F" w:rsidRDefault="007A192F" w:rsidP="007A192F">
            <w:pPr>
              <w:pStyle w:val="aff5"/>
              <w:snapToGrid w:val="0"/>
              <w:spacing w:line="240" w:lineRule="atLeast"/>
              <w:ind w:leftChars="0" w:left="0" w:firstLineChars="0" w:firstLine="0"/>
              <w:jc w:val="center"/>
              <w:rPr>
                <w:rFonts w:ascii="標楷體" w:hAnsi="標楷體"/>
              </w:rPr>
            </w:pPr>
            <w:r w:rsidRPr="007A192F">
              <w:rPr>
                <w:rFonts w:ascii="標楷體" w:hAnsi="標楷體" w:hint="eastAsia"/>
                <w:kern w:val="0"/>
              </w:rPr>
              <w:t>火星任務</w:t>
            </w:r>
          </w:p>
        </w:tc>
        <w:tc>
          <w:tcPr>
            <w:tcW w:w="5386" w:type="dxa"/>
            <w:shd w:val="clear" w:color="auto" w:fill="auto"/>
            <w:vAlign w:val="center"/>
          </w:tcPr>
          <w:p w14:paraId="2B781506" w14:textId="77777777" w:rsidR="001C6E9F" w:rsidRPr="00D05BA9" w:rsidRDefault="001C6E9F" w:rsidP="001C6E9F">
            <w:pPr>
              <w:rPr>
                <w:rFonts w:ascii="標楷體" w:eastAsia="標楷體" w:hAnsi="標楷體"/>
              </w:rPr>
            </w:pPr>
            <w:r w:rsidRPr="00D05BA9">
              <w:rPr>
                <w:rFonts w:ascii="標楷體" w:eastAsia="標楷體" w:hAnsi="標楷體"/>
              </w:rPr>
              <w:t>1.</w:t>
            </w:r>
            <w:r w:rsidRPr="00D05BA9">
              <w:rPr>
                <w:rFonts w:ascii="標楷體" w:eastAsia="標楷體" w:hAnsi="標楷體" w:hint="eastAsia"/>
              </w:rPr>
              <w:t>閱讀理解策略</w:t>
            </w:r>
          </w:p>
          <w:p w14:paraId="38CB4A2B" w14:textId="77777777" w:rsidR="001C6E9F" w:rsidRPr="00D05BA9" w:rsidRDefault="001C6E9F" w:rsidP="001C6E9F">
            <w:pPr>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sidRPr="00D05BA9">
              <w:rPr>
                <w:rFonts w:ascii="標楷體" w:eastAsia="標楷體" w:hAnsi="標楷體" w:hint="eastAsia"/>
              </w:rPr>
              <w:t>多元文化的價值與內涵</w:t>
            </w:r>
          </w:p>
          <w:p w14:paraId="69E915EE" w14:textId="77777777" w:rsidR="001C6E9F" w:rsidRPr="00D05BA9" w:rsidRDefault="001C6E9F" w:rsidP="001C6E9F">
            <w:pPr>
              <w:rPr>
                <w:rFonts w:ascii="標楷體" w:eastAsia="標楷體" w:hAnsi="標楷體"/>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有效的溝通與凝聚共識</w:t>
            </w:r>
          </w:p>
          <w:p w14:paraId="2DFB4226" w14:textId="77777777" w:rsidR="007A192F" w:rsidRPr="007A192F" w:rsidRDefault="001C6E9F" w:rsidP="001C6E9F">
            <w:pPr>
              <w:pStyle w:val="aff5"/>
              <w:snapToGrid w:val="0"/>
              <w:spacing w:line="240" w:lineRule="atLeast"/>
              <w:ind w:leftChars="0" w:left="0" w:firstLineChars="0" w:firstLine="0"/>
              <w:rPr>
                <w:rFonts w:ascii="標楷體" w:hAnsi="標楷體"/>
                <w:b/>
              </w:rPr>
            </w:pPr>
            <w:r w:rsidRPr="00D05BA9">
              <w:rPr>
                <w:rFonts w:ascii="標楷體" w:hAnsi="標楷體" w:hint="eastAsia"/>
              </w:rPr>
              <w:t>4</w:t>
            </w:r>
            <w:r w:rsidRPr="00D05BA9">
              <w:rPr>
                <w:rFonts w:ascii="標楷體" w:hAnsi="標楷體"/>
              </w:rPr>
              <w:t>.</w:t>
            </w:r>
            <w:r w:rsidRPr="00D05BA9">
              <w:rPr>
                <w:rFonts w:ascii="標楷體" w:hAnsi="標楷體" w:hint="eastAsia"/>
              </w:rPr>
              <w:t>策略擬定及執行的方法與步驟</w:t>
            </w:r>
          </w:p>
        </w:tc>
        <w:tc>
          <w:tcPr>
            <w:tcW w:w="7371" w:type="dxa"/>
            <w:shd w:val="clear" w:color="auto" w:fill="auto"/>
            <w:vAlign w:val="center"/>
          </w:tcPr>
          <w:p w14:paraId="1B257ADB" w14:textId="77777777" w:rsidR="001C6E9F" w:rsidRPr="00D05BA9" w:rsidRDefault="001C6E9F" w:rsidP="001C6E9F">
            <w:pPr>
              <w:rPr>
                <w:rFonts w:ascii="標楷體" w:eastAsia="標楷體" w:hAnsi="標楷體"/>
                <w:szCs w:val="20"/>
              </w:rPr>
            </w:pPr>
            <w:r w:rsidRPr="00C70E03">
              <w:rPr>
                <w:rFonts w:ascii="標楷體" w:eastAsia="標楷體" w:hAnsi="標楷體" w:hint="eastAsia"/>
                <w:szCs w:val="20"/>
              </w:rPr>
              <w:t>一、</w:t>
            </w:r>
            <w:r w:rsidRPr="00D05BA9">
              <w:rPr>
                <w:rFonts w:ascii="標楷體" w:eastAsia="標楷體" w:hAnsi="標楷體" w:hint="eastAsia"/>
                <w:szCs w:val="20"/>
              </w:rPr>
              <w:t>形成性評量5</w:t>
            </w:r>
            <w:r w:rsidRPr="00D05BA9">
              <w:rPr>
                <w:rFonts w:ascii="標楷體" w:eastAsia="標楷體" w:hAnsi="標楷體"/>
                <w:szCs w:val="20"/>
              </w:rPr>
              <w:t>0%</w:t>
            </w:r>
            <w:r w:rsidRPr="00D05BA9">
              <w:rPr>
                <w:rFonts w:ascii="標楷體" w:eastAsia="標楷體" w:hAnsi="標楷體" w:hint="eastAsia"/>
                <w:szCs w:val="20"/>
              </w:rPr>
              <w:t>:</w:t>
            </w:r>
          </w:p>
          <w:p w14:paraId="07E6EF3D" w14:textId="77777777" w:rsidR="001C6E9F" w:rsidRPr="00D05BA9" w:rsidRDefault="001C6E9F" w:rsidP="001C6E9F">
            <w:pPr>
              <w:spacing w:line="340" w:lineRule="exact"/>
              <w:rPr>
                <w:rFonts w:ascii="標楷體" w:eastAsia="標楷體" w:hAnsi="標楷體"/>
              </w:rPr>
            </w:pPr>
            <w:r w:rsidRPr="00D05BA9">
              <w:rPr>
                <w:rFonts w:ascii="標楷體" w:eastAsia="標楷體" w:hAnsi="標楷體" w:hint="eastAsia"/>
              </w:rPr>
              <w:t>1.個人實作3</w:t>
            </w:r>
            <w:r w:rsidRPr="00D05BA9">
              <w:rPr>
                <w:rFonts w:ascii="標楷體" w:eastAsia="標楷體" w:hAnsi="標楷體"/>
              </w:rPr>
              <w:t>0%</w:t>
            </w:r>
            <w:r w:rsidR="009F5767">
              <w:rPr>
                <w:rFonts w:ascii="標楷體" w:eastAsia="標楷體" w:hAnsi="標楷體" w:hint="eastAsia"/>
              </w:rPr>
              <w:t>：</w:t>
            </w:r>
            <w:r w:rsidRPr="00D05BA9">
              <w:rPr>
                <w:rFonts w:ascii="標楷體" w:eastAsia="標楷體" w:hAnsi="標楷體" w:hint="eastAsia"/>
              </w:rPr>
              <w:t>IQ燈</w:t>
            </w:r>
            <w:r w:rsidR="009F5767">
              <w:rPr>
                <w:rFonts w:ascii="標楷體" w:eastAsia="標楷體" w:hAnsi="標楷體" w:hint="eastAsia"/>
              </w:rPr>
              <w:t>製作</w:t>
            </w:r>
            <w:r w:rsidRPr="00D05BA9">
              <w:rPr>
                <w:rFonts w:ascii="標楷體" w:eastAsia="標楷體" w:hAnsi="標楷體" w:hint="eastAsia"/>
              </w:rPr>
              <w:t>。</w:t>
            </w:r>
          </w:p>
          <w:p w14:paraId="4174BC2B" w14:textId="77777777" w:rsidR="001C6E9F" w:rsidRPr="00D05BA9" w:rsidRDefault="001C6E9F" w:rsidP="001C6E9F">
            <w:pPr>
              <w:spacing w:line="340" w:lineRule="exact"/>
              <w:rPr>
                <w:rFonts w:ascii="標楷體" w:eastAsia="標楷體" w:hAnsi="標楷體"/>
              </w:rPr>
            </w:pPr>
            <w:r w:rsidRPr="00D05BA9">
              <w:rPr>
                <w:rFonts w:ascii="標楷體" w:eastAsia="標楷體" w:hAnsi="標楷體" w:hint="eastAsia"/>
              </w:rPr>
              <w:t>2.小組實作</w:t>
            </w:r>
            <w:r w:rsidRPr="00D05BA9">
              <w:rPr>
                <w:rFonts w:ascii="標楷體" w:eastAsia="標楷體" w:hAnsi="標楷體"/>
              </w:rPr>
              <w:t>20%</w:t>
            </w:r>
          </w:p>
          <w:p w14:paraId="3663A2A0" w14:textId="77777777" w:rsidR="001C6E9F" w:rsidRPr="009F5767" w:rsidRDefault="001C6E9F" w:rsidP="009F5767">
            <w:pPr>
              <w:snapToGrid w:val="0"/>
              <w:rPr>
                <w:rFonts w:ascii="標楷體" w:eastAsia="標楷體" w:hAnsi="標楷體"/>
              </w:rPr>
            </w:pPr>
            <w:r w:rsidRPr="00D05BA9">
              <w:rPr>
                <w:rFonts w:ascii="標楷體" w:eastAsia="標楷體" w:hAnsi="標楷體" w:hint="eastAsia"/>
                <w:spacing w:val="15"/>
              </w:rPr>
              <w:t>二、總結性評量</w:t>
            </w:r>
            <w:r w:rsidRPr="00D05BA9">
              <w:rPr>
                <w:rFonts w:ascii="標楷體" w:eastAsia="標楷體" w:hAnsi="標楷體" w:hint="eastAsia"/>
              </w:rPr>
              <w:t>3</w:t>
            </w:r>
            <w:r w:rsidRPr="00D05BA9">
              <w:rPr>
                <w:rFonts w:ascii="標楷體" w:eastAsia="標楷體" w:hAnsi="標楷體"/>
              </w:rPr>
              <w:t>0%</w:t>
            </w:r>
            <w:r w:rsidR="009F5767">
              <w:rPr>
                <w:rFonts w:ascii="標楷體" w:eastAsia="標楷體" w:hAnsi="標楷體" w:hint="eastAsia"/>
              </w:rPr>
              <w:t>：</w:t>
            </w:r>
            <w:r w:rsidR="009F5767">
              <w:rPr>
                <w:rFonts w:ascii="標楷體" w:eastAsia="標楷體" w:hAnsi="標楷體" w:hint="eastAsia"/>
                <w:bCs/>
                <w:spacing w:val="15"/>
              </w:rPr>
              <w:t>書面</w:t>
            </w:r>
            <w:r w:rsidRPr="00D05BA9">
              <w:rPr>
                <w:rFonts w:ascii="標楷體" w:eastAsia="標楷體" w:hAnsi="標楷體" w:hint="eastAsia"/>
                <w:bCs/>
                <w:spacing w:val="15"/>
              </w:rPr>
              <w:t>報告</w:t>
            </w:r>
          </w:p>
          <w:p w14:paraId="2762A845" w14:textId="77777777" w:rsidR="001C6E9F" w:rsidRPr="00D05BA9" w:rsidRDefault="001C6E9F" w:rsidP="001C6E9F">
            <w:pPr>
              <w:snapToGrid w:val="0"/>
              <w:rPr>
                <w:rFonts w:ascii="標楷體" w:eastAsia="標楷體" w:hAnsi="標楷體"/>
              </w:rPr>
            </w:pPr>
            <w:r w:rsidRPr="00D05BA9">
              <w:rPr>
                <w:rFonts w:ascii="標楷體" w:eastAsia="標楷體" w:hAnsi="標楷體" w:hint="eastAsia"/>
              </w:rPr>
              <w:t>三、歷程性評量</w:t>
            </w:r>
            <w:r w:rsidRPr="00D05BA9">
              <w:rPr>
                <w:rFonts w:ascii="標楷體" w:eastAsia="標楷體" w:hAnsi="標楷體"/>
              </w:rPr>
              <w:t>20%</w:t>
            </w:r>
            <w:r w:rsidRPr="00D05BA9">
              <w:rPr>
                <w:rFonts w:ascii="標楷體" w:eastAsia="標楷體" w:hAnsi="標楷體" w:hint="eastAsia"/>
              </w:rPr>
              <w:t>:</w:t>
            </w:r>
          </w:p>
          <w:p w14:paraId="7E200F1D" w14:textId="11C5DF6A" w:rsidR="007A192F" w:rsidRPr="009108B7" w:rsidRDefault="001C6E9F" w:rsidP="00C70E03">
            <w:pPr>
              <w:snapToGrid w:val="0"/>
              <w:rPr>
                <w:rFonts w:eastAsia="標楷體"/>
              </w:rPr>
            </w:pPr>
            <w:r w:rsidRPr="00D05BA9">
              <w:rPr>
                <w:rFonts w:ascii="標楷體" w:eastAsia="標楷體" w:hAnsi="標楷體" w:hint="eastAsia"/>
              </w:rPr>
              <w:t>1</w:t>
            </w:r>
            <w:r w:rsidRPr="00D05BA9">
              <w:rPr>
                <w:rFonts w:ascii="標楷體" w:eastAsia="標楷體" w:hAnsi="標楷體"/>
              </w:rPr>
              <w:t>.</w:t>
            </w:r>
            <w:r w:rsidRPr="00D05BA9">
              <w:rPr>
                <w:rFonts w:ascii="標楷體" w:eastAsia="標楷體" w:hAnsi="標楷體" w:hint="eastAsia"/>
              </w:rPr>
              <w:t>課程中學習回顧及調整1</w:t>
            </w:r>
            <w:r w:rsidRPr="00D05BA9">
              <w:rPr>
                <w:rFonts w:ascii="標楷體" w:eastAsia="標楷體" w:hAnsi="標楷體"/>
              </w:rPr>
              <w:t>0%</w:t>
            </w:r>
            <w:r w:rsidR="00C70E03">
              <w:rPr>
                <w:rFonts w:ascii="標楷體" w:eastAsia="標楷體" w:hAnsi="標楷體" w:hint="eastAsia"/>
              </w:rPr>
              <w:t>、</w:t>
            </w:r>
            <w:r w:rsidRPr="00D05BA9">
              <w:rPr>
                <w:rFonts w:ascii="標楷體" w:eastAsia="標楷體" w:hAnsi="標楷體" w:hint="eastAsia"/>
              </w:rPr>
              <w:t>2</w:t>
            </w:r>
            <w:r w:rsidRPr="00D05BA9">
              <w:rPr>
                <w:rFonts w:ascii="標楷體" w:eastAsia="標楷體" w:hAnsi="標楷體"/>
              </w:rPr>
              <w:t>.</w:t>
            </w:r>
            <w:r w:rsidRPr="00D05BA9">
              <w:rPr>
                <w:rFonts w:ascii="標楷體" w:eastAsia="標楷體" w:hAnsi="標楷體" w:hint="eastAsia"/>
              </w:rPr>
              <w:t>期末學習沈思與回饋1</w:t>
            </w:r>
            <w:r w:rsidRPr="00D05BA9">
              <w:rPr>
                <w:rFonts w:ascii="標楷體" w:eastAsia="標楷體" w:hAnsi="標楷體"/>
              </w:rPr>
              <w:t>0%</w:t>
            </w:r>
          </w:p>
        </w:tc>
      </w:tr>
      <w:tr w:rsidR="007A192F" w14:paraId="3A2D6E85" w14:textId="77777777" w:rsidTr="00C70E03">
        <w:trPr>
          <w:cantSplit/>
          <w:trHeight w:val="480"/>
          <w:jc w:val="center"/>
        </w:trPr>
        <w:tc>
          <w:tcPr>
            <w:tcW w:w="1980" w:type="dxa"/>
            <w:shd w:val="clear" w:color="auto" w:fill="auto"/>
            <w:vAlign w:val="center"/>
          </w:tcPr>
          <w:p w14:paraId="6682C64E" w14:textId="77777777" w:rsidR="007A192F" w:rsidRPr="007A192F" w:rsidRDefault="007A192F" w:rsidP="007A192F">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天涯任我行：</w:t>
            </w:r>
          </w:p>
          <w:p w14:paraId="41FE89C9" w14:textId="77777777" w:rsidR="007A192F" w:rsidRPr="007A192F" w:rsidRDefault="007A192F" w:rsidP="007A192F">
            <w:pPr>
              <w:jc w:val="center"/>
              <w:rPr>
                <w:rFonts w:ascii="標楷體" w:eastAsia="標楷體" w:hAnsi="標楷體"/>
              </w:rPr>
            </w:pPr>
            <w:r w:rsidRPr="007A192F">
              <w:rPr>
                <w:rFonts w:ascii="標楷體" w:eastAsia="標楷體" w:hAnsi="標楷體" w:hint="eastAsia"/>
                <w:kern w:val="0"/>
              </w:rPr>
              <w:t>「食光」回味</w:t>
            </w:r>
          </w:p>
        </w:tc>
        <w:tc>
          <w:tcPr>
            <w:tcW w:w="5386" w:type="dxa"/>
            <w:shd w:val="clear" w:color="auto" w:fill="auto"/>
            <w:vAlign w:val="center"/>
          </w:tcPr>
          <w:p w14:paraId="5CF8A9A0" w14:textId="77777777" w:rsidR="00A971EE" w:rsidRPr="00D05BA9" w:rsidRDefault="00A971EE" w:rsidP="00A971EE">
            <w:pPr>
              <w:spacing w:line="300" w:lineRule="exact"/>
              <w:rPr>
                <w:rFonts w:ascii="標楷體" w:eastAsia="標楷體" w:hAnsi="標楷體"/>
              </w:rPr>
            </w:pPr>
            <w:r w:rsidRPr="00D05BA9">
              <w:rPr>
                <w:rFonts w:ascii="標楷體" w:eastAsia="標楷體" w:hAnsi="標楷體" w:hint="eastAsia"/>
              </w:rPr>
              <w:t>1.</w:t>
            </w:r>
            <w:r w:rsidRPr="00D05BA9">
              <w:rPr>
                <w:rFonts w:ascii="標楷體" w:eastAsia="標楷體" w:hAnsi="標楷體"/>
              </w:rPr>
              <w:t>自我及人際交流的感受。</w:t>
            </w:r>
          </w:p>
          <w:p w14:paraId="4A905583" w14:textId="77777777" w:rsidR="00A971EE" w:rsidRPr="00D05BA9" w:rsidRDefault="00A971EE" w:rsidP="00A971EE">
            <w:pPr>
              <w:spacing w:line="300" w:lineRule="exact"/>
            </w:pPr>
            <w:r w:rsidRPr="00D05BA9">
              <w:rPr>
                <w:rFonts w:ascii="標楷體" w:eastAsia="標楷體" w:hAnsi="標楷體" w:hint="eastAsia"/>
              </w:rPr>
              <w:t>2.</w:t>
            </w:r>
            <w:r w:rsidRPr="00D05BA9">
              <w:rPr>
                <w:rFonts w:ascii="標楷體" w:eastAsia="標楷體" w:hAnsi="標楷體"/>
              </w:rPr>
              <w:t>直接抒情</w:t>
            </w:r>
            <w:r w:rsidRPr="00D05BA9">
              <w:rPr>
                <w:rFonts w:ascii="標楷體" w:eastAsia="標楷體" w:hAnsi="標楷體" w:hint="eastAsia"/>
              </w:rPr>
              <w:t>與</w:t>
            </w:r>
            <w:r w:rsidRPr="00D05BA9">
              <w:rPr>
                <w:rFonts w:ascii="標楷體" w:eastAsia="標楷體" w:hAnsi="標楷體"/>
              </w:rPr>
              <w:t>間接抒情</w:t>
            </w:r>
            <w:r w:rsidRPr="00D05BA9">
              <w:rPr>
                <w:rFonts w:ascii="標楷體" w:eastAsia="標楷體" w:hAnsi="標楷體" w:hint="eastAsia"/>
              </w:rPr>
              <w:t>的手法</w:t>
            </w:r>
            <w:r w:rsidRPr="00D05BA9">
              <w:rPr>
                <w:rFonts w:ascii="標楷體" w:eastAsia="標楷體" w:hAnsi="標楷體"/>
              </w:rPr>
              <w:t>。</w:t>
            </w:r>
          </w:p>
          <w:p w14:paraId="1E2D5C22" w14:textId="77777777" w:rsidR="00A971EE" w:rsidRPr="00D05BA9" w:rsidRDefault="00A971EE" w:rsidP="00A971EE">
            <w:pPr>
              <w:spacing w:line="300" w:lineRule="exact"/>
              <w:rPr>
                <w:rFonts w:ascii="標楷體" w:eastAsia="標楷體" w:hAnsi="標楷體"/>
              </w:rPr>
            </w:pPr>
            <w:r w:rsidRPr="00D05BA9">
              <w:rPr>
                <w:rFonts w:ascii="標楷體" w:eastAsia="標楷體" w:hAnsi="標楷體" w:hint="eastAsia"/>
              </w:rPr>
              <w:t>3</w:t>
            </w:r>
            <w:r w:rsidRPr="00D05BA9">
              <w:rPr>
                <w:rFonts w:ascii="標楷體" w:eastAsia="標楷體" w:hAnsi="標楷體"/>
              </w:rPr>
              <w:t>.文本中的飲食、名勝古蹟及休閒娛樂等文化內涵。</w:t>
            </w:r>
          </w:p>
          <w:p w14:paraId="4D343A26" w14:textId="77777777" w:rsidR="007A192F" w:rsidRPr="007A192F" w:rsidRDefault="00A971EE" w:rsidP="00A971EE">
            <w:pPr>
              <w:rPr>
                <w:rFonts w:ascii="標楷體" w:eastAsia="標楷體" w:hAnsi="標楷體"/>
                <w:b/>
              </w:rPr>
            </w:pPr>
            <w:r w:rsidRPr="00D05BA9">
              <w:rPr>
                <w:rFonts w:ascii="標楷體" w:eastAsia="標楷體" w:hAnsi="標楷體" w:hint="eastAsia"/>
              </w:rPr>
              <w:t>4.</w:t>
            </w:r>
            <w:r w:rsidRPr="00D05BA9">
              <w:rPr>
                <w:rFonts w:ascii="標楷體" w:eastAsia="標楷體" w:hAnsi="標楷體"/>
              </w:rPr>
              <w:t>飲食文化。</w:t>
            </w:r>
          </w:p>
        </w:tc>
        <w:tc>
          <w:tcPr>
            <w:tcW w:w="7371" w:type="dxa"/>
            <w:shd w:val="clear" w:color="auto" w:fill="auto"/>
            <w:vAlign w:val="center"/>
          </w:tcPr>
          <w:p w14:paraId="67A7ADAD" w14:textId="77777777" w:rsidR="00A971EE" w:rsidRPr="00D05BA9" w:rsidRDefault="00A971EE" w:rsidP="00A971EE">
            <w:pPr>
              <w:rPr>
                <w:rFonts w:ascii="標楷體" w:eastAsia="標楷體" w:hAnsi="標楷體"/>
                <w:color w:val="000000"/>
              </w:rPr>
            </w:pPr>
            <w:r w:rsidRPr="00D05BA9">
              <w:rPr>
                <w:rFonts w:ascii="標楷體" w:eastAsia="標楷體" w:hAnsi="標楷體" w:hint="eastAsia"/>
                <w:color w:val="000000"/>
              </w:rPr>
              <w:t>※檢核點(形成性評量)--60％</w:t>
            </w:r>
          </w:p>
          <w:p w14:paraId="26BEB8F0" w14:textId="77777777" w:rsidR="00A971EE" w:rsidRPr="00D05BA9" w:rsidRDefault="00A971EE" w:rsidP="00A971EE">
            <w:pPr>
              <w:rPr>
                <w:rFonts w:ascii="標楷體" w:eastAsia="標楷體" w:hAnsi="標楷體"/>
                <w:color w:val="000000"/>
              </w:rPr>
            </w:pPr>
            <w:r w:rsidRPr="00D05BA9">
              <w:rPr>
                <w:rFonts w:ascii="標楷體" w:eastAsia="標楷體" w:hAnsi="標楷體" w:hint="eastAsia"/>
                <w:color w:val="000000"/>
              </w:rPr>
              <w:t>1.個人：心智圖</w:t>
            </w:r>
            <w:r w:rsidR="001C6E9F">
              <w:rPr>
                <w:rFonts w:ascii="標楷體" w:eastAsia="標楷體" w:hAnsi="標楷體" w:hint="eastAsia"/>
                <w:color w:val="000000"/>
              </w:rPr>
              <w:t>、</w:t>
            </w:r>
            <w:r w:rsidR="001C6E9F" w:rsidRPr="00D05BA9">
              <w:rPr>
                <w:rFonts w:ascii="標楷體" w:eastAsia="標楷體" w:hAnsi="標楷體"/>
                <w:color w:val="000000"/>
              </w:rPr>
              <w:t>懶人包</w:t>
            </w:r>
            <w:r w:rsidRPr="00D05BA9">
              <w:rPr>
                <w:rFonts w:ascii="標楷體" w:eastAsia="標楷體" w:hAnsi="標楷體" w:hint="eastAsia"/>
                <w:color w:val="000000"/>
              </w:rPr>
              <w:t>---飲食文本的理解</w:t>
            </w:r>
          </w:p>
          <w:p w14:paraId="7DC9A906" w14:textId="77777777" w:rsidR="00A971EE" w:rsidRPr="00D05BA9" w:rsidRDefault="00A971EE" w:rsidP="00A971EE">
            <w:pPr>
              <w:rPr>
                <w:rFonts w:ascii="標楷體" w:eastAsia="標楷體" w:hAnsi="標楷體"/>
                <w:color w:val="000000"/>
              </w:rPr>
            </w:pPr>
            <w:r w:rsidRPr="00D05BA9">
              <w:rPr>
                <w:rFonts w:ascii="標楷體" w:eastAsia="標楷體" w:hAnsi="標楷體" w:hint="eastAsia"/>
                <w:color w:val="000000"/>
              </w:rPr>
              <w:t>2.</w:t>
            </w:r>
            <w:r w:rsidRPr="00D05BA9">
              <w:rPr>
                <w:rFonts w:ascii="標楷體" w:eastAsia="標楷體" w:hAnsi="標楷體" w:hint="eastAsia"/>
              </w:rPr>
              <w:t>小組：懶人包---《墨西哥與玉米的飲食文化》</w:t>
            </w:r>
          </w:p>
          <w:p w14:paraId="3C664337" w14:textId="77777777" w:rsidR="007A192F" w:rsidRDefault="00A971EE" w:rsidP="00A971EE">
            <w:pPr>
              <w:rPr>
                <w:rFonts w:eastAsia="標楷體"/>
              </w:rPr>
            </w:pPr>
            <w:r w:rsidRPr="00D05BA9">
              <w:rPr>
                <w:rFonts w:ascii="標楷體" w:eastAsia="標楷體" w:hAnsi="標楷體" w:hint="eastAsia"/>
                <w:color w:val="000000"/>
              </w:rPr>
              <w:t>※表現任務(總結性評量)</w:t>
            </w:r>
            <w:r w:rsidRPr="00D05BA9">
              <w:rPr>
                <w:rFonts w:ascii="標楷體" w:eastAsia="標楷體" w:hAnsi="標楷體"/>
                <w:color w:val="000000"/>
              </w:rPr>
              <w:t>—</w:t>
            </w:r>
            <w:r w:rsidRPr="00D05BA9">
              <w:rPr>
                <w:rFonts w:ascii="標楷體" w:eastAsia="標楷體" w:hAnsi="標楷體" w:hint="eastAsia"/>
                <w:color w:val="000000"/>
              </w:rPr>
              <w:t>40％</w:t>
            </w:r>
            <w:r w:rsidRPr="00D05BA9">
              <w:rPr>
                <w:rFonts w:ascii="標楷體" w:eastAsia="標楷體" w:hAnsi="標楷體" w:hint="eastAsia"/>
              </w:rPr>
              <w:t>異國美食懶人包</w:t>
            </w:r>
          </w:p>
        </w:tc>
      </w:tr>
      <w:tr w:rsidR="007A192F" w14:paraId="55BA2C84" w14:textId="77777777" w:rsidTr="00C70E03">
        <w:trPr>
          <w:cantSplit/>
          <w:trHeight w:val="480"/>
          <w:jc w:val="center"/>
        </w:trPr>
        <w:tc>
          <w:tcPr>
            <w:tcW w:w="1980" w:type="dxa"/>
            <w:shd w:val="clear" w:color="auto" w:fill="auto"/>
            <w:vAlign w:val="center"/>
          </w:tcPr>
          <w:p w14:paraId="7BF5C07A" w14:textId="77777777" w:rsidR="007A192F" w:rsidRPr="007A192F" w:rsidRDefault="007A192F" w:rsidP="007A192F">
            <w:pPr>
              <w:jc w:val="center"/>
              <w:rPr>
                <w:rFonts w:ascii="標楷體" w:eastAsia="標楷體" w:hAnsi="標楷體"/>
              </w:rPr>
            </w:pPr>
            <w:r w:rsidRPr="007A192F">
              <w:rPr>
                <w:rFonts w:ascii="標楷體" w:eastAsia="標楷體" w:hAnsi="標楷體" w:hint="eastAsia"/>
                <w:kern w:val="0"/>
              </w:rPr>
              <w:t>T</w:t>
            </w:r>
            <w:r w:rsidRPr="007A192F">
              <w:rPr>
                <w:rFonts w:ascii="標楷體" w:eastAsia="標楷體" w:hAnsi="標楷體"/>
                <w:kern w:val="0"/>
              </w:rPr>
              <w:t>ravel around the world</w:t>
            </w:r>
          </w:p>
        </w:tc>
        <w:tc>
          <w:tcPr>
            <w:tcW w:w="5386" w:type="dxa"/>
            <w:shd w:val="clear" w:color="auto" w:fill="auto"/>
            <w:vAlign w:val="center"/>
          </w:tcPr>
          <w:p w14:paraId="1DE5F232" w14:textId="77777777" w:rsidR="00F42035" w:rsidRPr="00D05BA9" w:rsidRDefault="00F42035" w:rsidP="00F42035">
            <w:pPr>
              <w:spacing w:line="0" w:lineRule="atLeast"/>
              <w:ind w:left="240" w:hangingChars="100" w:hanging="240"/>
              <w:rPr>
                <w:rFonts w:ascii="標楷體" w:eastAsia="標楷體" w:hAnsi="標楷體"/>
              </w:rPr>
            </w:pPr>
            <w:r w:rsidRPr="00D05BA9">
              <w:rPr>
                <w:rFonts w:ascii="標楷體" w:eastAsia="標楷體" w:hAnsi="標楷體" w:hint="eastAsia"/>
              </w:rPr>
              <w:t>1.資料蒐集與歸納的方法。</w:t>
            </w:r>
          </w:p>
          <w:p w14:paraId="198934F8" w14:textId="77777777" w:rsidR="00F42035" w:rsidRPr="00D05BA9" w:rsidRDefault="00F42035" w:rsidP="00F42035">
            <w:pPr>
              <w:spacing w:line="0" w:lineRule="atLeast"/>
              <w:ind w:left="240" w:hangingChars="100" w:hanging="240"/>
              <w:rPr>
                <w:rFonts w:ascii="標楷體" w:eastAsia="標楷體" w:hAnsi="標楷體"/>
              </w:rPr>
            </w:pPr>
            <w:r w:rsidRPr="00D05BA9">
              <w:rPr>
                <w:rFonts w:ascii="標楷體" w:eastAsia="標楷體" w:hAnsi="標楷體" w:hint="eastAsia"/>
              </w:rPr>
              <w:t>2.認識世界重要地標及其地理位置。</w:t>
            </w:r>
          </w:p>
          <w:p w14:paraId="3FC1C88A" w14:textId="77777777" w:rsidR="007A192F" w:rsidRPr="007A192F" w:rsidRDefault="00F42035" w:rsidP="00F42035">
            <w:pPr>
              <w:rPr>
                <w:rFonts w:ascii="標楷體" w:eastAsia="標楷體" w:hAnsi="標楷體"/>
                <w:b/>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世界重要地標所在的國家文化。</w:t>
            </w:r>
          </w:p>
        </w:tc>
        <w:tc>
          <w:tcPr>
            <w:tcW w:w="7371" w:type="dxa"/>
            <w:shd w:val="clear" w:color="auto" w:fill="auto"/>
            <w:vAlign w:val="center"/>
          </w:tcPr>
          <w:p w14:paraId="083723B0" w14:textId="77777777" w:rsidR="00F42035" w:rsidRPr="00D05BA9" w:rsidRDefault="00F42035" w:rsidP="00F42035">
            <w:pPr>
              <w:spacing w:line="0" w:lineRule="atLeast"/>
              <w:rPr>
                <w:rFonts w:ascii="標楷體" w:eastAsia="標楷體" w:hAnsi="標楷體"/>
              </w:rPr>
            </w:pPr>
            <w:r w:rsidRPr="00D05BA9">
              <w:rPr>
                <w:rFonts w:ascii="標楷體" w:eastAsia="標楷體" w:hAnsi="標楷體" w:hint="eastAsia"/>
              </w:rPr>
              <w:t>一、形成性評量5</w:t>
            </w:r>
            <w:r w:rsidRPr="00D05BA9">
              <w:rPr>
                <w:rFonts w:ascii="標楷體" w:eastAsia="標楷體" w:hAnsi="標楷體"/>
              </w:rPr>
              <w:t>0%</w:t>
            </w:r>
          </w:p>
          <w:p w14:paraId="4660CA57" w14:textId="77777777" w:rsidR="00F42035" w:rsidRPr="00D05BA9" w:rsidRDefault="00F42035" w:rsidP="00F42035">
            <w:pPr>
              <w:spacing w:line="0" w:lineRule="atLeast"/>
              <w:rPr>
                <w:rFonts w:ascii="標楷體" w:eastAsia="標楷體" w:hAnsi="標楷體"/>
              </w:rPr>
            </w:pPr>
            <w:r w:rsidRPr="00D05BA9">
              <w:rPr>
                <w:rFonts w:ascii="標楷體" w:eastAsia="標楷體" w:hAnsi="標楷體" w:hint="eastAsia"/>
              </w:rPr>
              <w:t>1</w:t>
            </w:r>
            <w:r w:rsidRPr="00D05BA9">
              <w:rPr>
                <w:rFonts w:ascii="標楷體" w:eastAsia="標楷體" w:hAnsi="標楷體"/>
              </w:rPr>
              <w:t>.</w:t>
            </w:r>
            <w:r w:rsidRPr="00D05BA9">
              <w:rPr>
                <w:rFonts w:ascii="標楷體" w:eastAsia="標楷體" w:hAnsi="標楷體" w:hint="eastAsia"/>
              </w:rPr>
              <w:t>個人實作作業</w:t>
            </w:r>
            <w:r w:rsidRPr="00D05BA9">
              <w:rPr>
                <w:rFonts w:ascii="標楷體" w:eastAsia="標楷體" w:hAnsi="標楷體"/>
              </w:rPr>
              <w:t>30%</w:t>
            </w:r>
            <w:r w:rsidRPr="00D05BA9">
              <w:rPr>
                <w:rFonts w:ascii="標楷體" w:eastAsia="標楷體" w:hAnsi="標楷體" w:hint="eastAsia"/>
              </w:rPr>
              <w:t>：好問題練習單</w:t>
            </w:r>
          </w:p>
          <w:p w14:paraId="0A3F3650" w14:textId="77777777" w:rsidR="00F42035" w:rsidRPr="00D05BA9" w:rsidRDefault="00F42035" w:rsidP="00F42035">
            <w:pPr>
              <w:spacing w:line="0" w:lineRule="atLeast"/>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sidRPr="00D05BA9">
              <w:rPr>
                <w:rFonts w:ascii="標楷體" w:eastAsia="標楷體" w:hAnsi="標楷體" w:hint="eastAsia"/>
              </w:rPr>
              <w:t>小組實作評量2</w:t>
            </w:r>
            <w:r w:rsidRPr="00D05BA9">
              <w:rPr>
                <w:rFonts w:ascii="標楷體" w:eastAsia="標楷體" w:hAnsi="標楷體"/>
              </w:rPr>
              <w:t>0</w:t>
            </w:r>
            <w:r w:rsidRPr="00D05BA9">
              <w:rPr>
                <w:rFonts w:ascii="標楷體" w:eastAsia="標楷體" w:hAnsi="標楷體" w:hint="eastAsia"/>
              </w:rPr>
              <w:t>%：自評及互評的規準討論</w:t>
            </w:r>
          </w:p>
          <w:p w14:paraId="36135236" w14:textId="77777777" w:rsidR="00F42035" w:rsidRPr="00D05BA9" w:rsidRDefault="00F42035" w:rsidP="00F42035">
            <w:pPr>
              <w:spacing w:line="0" w:lineRule="atLeast"/>
              <w:rPr>
                <w:rFonts w:ascii="標楷體" w:eastAsia="標楷體" w:hAnsi="標楷體"/>
              </w:rPr>
            </w:pPr>
            <w:r w:rsidRPr="00D05BA9">
              <w:rPr>
                <w:rFonts w:ascii="標楷體" w:eastAsia="標楷體" w:hAnsi="標楷體" w:hint="eastAsia"/>
              </w:rPr>
              <w:t>二、總結性評量4</w:t>
            </w:r>
            <w:r w:rsidRPr="00D05BA9">
              <w:rPr>
                <w:rFonts w:ascii="標楷體" w:eastAsia="標楷體" w:hAnsi="標楷體"/>
              </w:rPr>
              <w:t>0%</w:t>
            </w:r>
            <w:r>
              <w:rPr>
                <w:rFonts w:ascii="標楷體" w:eastAsia="標楷體" w:hAnsi="標楷體" w:hint="eastAsia"/>
              </w:rPr>
              <w:t>：旅遊行程規畫</w:t>
            </w:r>
          </w:p>
          <w:p w14:paraId="1E45AF78" w14:textId="77777777" w:rsidR="00F42035" w:rsidRPr="00D05BA9" w:rsidRDefault="00F42035" w:rsidP="00F42035">
            <w:pPr>
              <w:rPr>
                <w:rFonts w:ascii="標楷體" w:eastAsia="標楷體" w:hAnsi="標楷體"/>
                <w:szCs w:val="20"/>
              </w:rPr>
            </w:pPr>
            <w:r w:rsidRPr="00D05BA9">
              <w:rPr>
                <w:rFonts w:ascii="標楷體" w:eastAsia="標楷體" w:hAnsi="標楷體" w:hint="eastAsia"/>
                <w:szCs w:val="20"/>
              </w:rPr>
              <w:t>三、歷程性評量1</w:t>
            </w:r>
            <w:r w:rsidRPr="00D05BA9">
              <w:rPr>
                <w:rFonts w:ascii="標楷體" w:eastAsia="標楷體" w:hAnsi="標楷體"/>
                <w:szCs w:val="20"/>
              </w:rPr>
              <w:t>0%</w:t>
            </w:r>
          </w:p>
          <w:p w14:paraId="72695DDD" w14:textId="77777777" w:rsidR="00F42035" w:rsidRPr="00D05BA9" w:rsidRDefault="00F42035" w:rsidP="00F42035">
            <w:pPr>
              <w:rPr>
                <w:rFonts w:ascii="標楷體" w:eastAsia="標楷體" w:hAnsi="標楷體"/>
                <w:szCs w:val="20"/>
              </w:rPr>
            </w:pPr>
            <w:r w:rsidRPr="00D05BA9">
              <w:rPr>
                <w:rFonts w:ascii="標楷體" w:eastAsia="標楷體" w:hAnsi="標楷體" w:hint="eastAsia"/>
                <w:szCs w:val="20"/>
              </w:rPr>
              <w:t>1</w:t>
            </w:r>
            <w:r w:rsidRPr="00D05BA9">
              <w:rPr>
                <w:rFonts w:ascii="標楷體" w:eastAsia="標楷體" w:hAnsi="標楷體"/>
                <w:szCs w:val="20"/>
              </w:rPr>
              <w:t>.</w:t>
            </w:r>
            <w:r w:rsidRPr="00D05BA9">
              <w:rPr>
                <w:rFonts w:ascii="標楷體" w:eastAsia="標楷體" w:hAnsi="標楷體" w:hint="eastAsia"/>
                <w:szCs w:val="20"/>
              </w:rPr>
              <w:t>課程中學習回顧與調整5</w:t>
            </w:r>
            <w:r w:rsidRPr="00D05BA9">
              <w:rPr>
                <w:rFonts w:ascii="標楷體" w:eastAsia="標楷體" w:hAnsi="標楷體"/>
                <w:szCs w:val="20"/>
              </w:rPr>
              <w:t>%</w:t>
            </w:r>
          </w:p>
          <w:p w14:paraId="4F42EE3B" w14:textId="77777777" w:rsidR="007A192F" w:rsidRPr="00F42035" w:rsidRDefault="00F42035" w:rsidP="00F42035">
            <w:pPr>
              <w:rPr>
                <w:rFonts w:eastAsia="標楷體"/>
              </w:rPr>
            </w:pPr>
            <w:r w:rsidRPr="00D05BA9">
              <w:rPr>
                <w:rFonts w:ascii="標楷體" w:eastAsia="標楷體" w:hAnsi="標楷體" w:hint="eastAsia"/>
                <w:szCs w:val="20"/>
              </w:rPr>
              <w:t>2</w:t>
            </w:r>
            <w:r w:rsidRPr="00D05BA9">
              <w:rPr>
                <w:rFonts w:ascii="標楷體" w:eastAsia="標楷體" w:hAnsi="標楷體"/>
                <w:szCs w:val="20"/>
              </w:rPr>
              <w:t>.</w:t>
            </w:r>
            <w:r w:rsidRPr="00D05BA9">
              <w:rPr>
                <w:rFonts w:ascii="標楷體" w:eastAsia="標楷體" w:hAnsi="標楷體" w:hint="eastAsia"/>
                <w:szCs w:val="20"/>
              </w:rPr>
              <w:t>期末學習省思與回饋5</w:t>
            </w:r>
            <w:r w:rsidRPr="00D05BA9">
              <w:rPr>
                <w:rFonts w:ascii="標楷體" w:eastAsia="標楷體" w:hAnsi="標楷體"/>
                <w:szCs w:val="20"/>
              </w:rPr>
              <w:t>%</w:t>
            </w:r>
          </w:p>
        </w:tc>
      </w:tr>
    </w:tbl>
    <w:p w14:paraId="7D26514A" w14:textId="77777777" w:rsidR="00A635BE" w:rsidRDefault="00A635BE" w:rsidP="007A192F">
      <w:pPr>
        <w:widowControl/>
        <w:rPr>
          <w:rFonts w:ascii="標楷體" w:eastAsia="標楷體" w:hAnsi="標楷體"/>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2693"/>
        <w:gridCol w:w="2693"/>
        <w:gridCol w:w="2292"/>
        <w:gridCol w:w="2977"/>
        <w:gridCol w:w="3118"/>
      </w:tblGrid>
      <w:tr w:rsidR="00705F2F" w:rsidRPr="001B3034" w14:paraId="7F0E9E28" w14:textId="77777777" w:rsidTr="00450713">
        <w:trPr>
          <w:cantSplit/>
          <w:trHeight w:val="557"/>
          <w:jc w:val="center"/>
        </w:trPr>
        <w:tc>
          <w:tcPr>
            <w:tcW w:w="14737" w:type="dxa"/>
            <w:gridSpan w:val="6"/>
            <w:shd w:val="clear" w:color="auto" w:fill="FFE599"/>
            <w:vAlign w:val="center"/>
          </w:tcPr>
          <w:p w14:paraId="6677052E" w14:textId="77777777" w:rsidR="00705F2F" w:rsidRPr="001B3034" w:rsidRDefault="00705F2F" w:rsidP="00450713">
            <w:pPr>
              <w:jc w:val="center"/>
              <w:rPr>
                <w:rFonts w:eastAsia="標楷體"/>
                <w:b/>
                <w:sz w:val="28"/>
              </w:rPr>
            </w:pPr>
            <w:r w:rsidRPr="00DF7F41">
              <w:rPr>
                <w:rFonts w:eastAsia="標楷體" w:hint="eastAsia"/>
                <w:b/>
                <w:color w:val="3333FF"/>
                <w:sz w:val="32"/>
              </w:rPr>
              <w:t>各週教學進度</w:t>
            </w:r>
          </w:p>
        </w:tc>
      </w:tr>
      <w:tr w:rsidR="00705F2F" w14:paraId="2DD6524F" w14:textId="77777777" w:rsidTr="001C6E9F">
        <w:trPr>
          <w:cantSplit/>
          <w:trHeight w:val="756"/>
          <w:jc w:val="center"/>
        </w:trPr>
        <w:tc>
          <w:tcPr>
            <w:tcW w:w="964" w:type="dxa"/>
            <w:shd w:val="clear" w:color="auto" w:fill="D9D9D9"/>
            <w:vAlign w:val="center"/>
          </w:tcPr>
          <w:p w14:paraId="6ED66CAC" w14:textId="77777777" w:rsidR="00705F2F" w:rsidRDefault="00705F2F" w:rsidP="00A971EE">
            <w:pPr>
              <w:jc w:val="center"/>
              <w:rPr>
                <w:rFonts w:eastAsia="標楷體"/>
              </w:rPr>
            </w:pPr>
            <w:r>
              <w:rPr>
                <w:rFonts w:eastAsia="標楷體"/>
              </w:rPr>
              <w:t>週次</w:t>
            </w:r>
          </w:p>
        </w:tc>
        <w:tc>
          <w:tcPr>
            <w:tcW w:w="2693" w:type="dxa"/>
            <w:shd w:val="clear" w:color="auto" w:fill="D9D9D9"/>
            <w:vAlign w:val="center"/>
          </w:tcPr>
          <w:p w14:paraId="33140456" w14:textId="77777777" w:rsidR="00705F2F" w:rsidRPr="007A192F" w:rsidRDefault="00A971EE" w:rsidP="00A971EE">
            <w:pPr>
              <w:jc w:val="center"/>
              <w:rPr>
                <w:rFonts w:ascii="標楷體" w:eastAsia="標楷體" w:hAnsi="標楷體"/>
              </w:rPr>
            </w:pPr>
            <w:r>
              <w:rPr>
                <w:rFonts w:ascii="標楷體" w:eastAsia="標楷體" w:hAnsi="標楷體" w:hint="eastAsia"/>
              </w:rPr>
              <w:t>「修攝」基隆</w:t>
            </w:r>
          </w:p>
        </w:tc>
        <w:tc>
          <w:tcPr>
            <w:tcW w:w="2693" w:type="dxa"/>
            <w:shd w:val="clear" w:color="auto" w:fill="D9D9D9"/>
            <w:vAlign w:val="center"/>
          </w:tcPr>
          <w:p w14:paraId="21F728D7" w14:textId="77777777" w:rsidR="00705F2F" w:rsidRPr="00976211" w:rsidRDefault="00705F2F" w:rsidP="00A971EE">
            <w:pPr>
              <w:jc w:val="center"/>
              <w:rPr>
                <w:rFonts w:ascii="標楷體" w:eastAsia="標楷體" w:hAnsi="標楷體"/>
              </w:rPr>
            </w:pPr>
            <w:r w:rsidRPr="007A192F">
              <w:rPr>
                <w:rFonts w:ascii="標楷體" w:eastAsia="標楷體" w:hAnsi="標楷體" w:hint="eastAsia"/>
              </w:rPr>
              <w:t>世界與我閱來閱近</w:t>
            </w:r>
          </w:p>
        </w:tc>
        <w:tc>
          <w:tcPr>
            <w:tcW w:w="2292" w:type="dxa"/>
            <w:shd w:val="clear" w:color="auto" w:fill="D9D9D9"/>
            <w:vAlign w:val="center"/>
          </w:tcPr>
          <w:p w14:paraId="21E69287" w14:textId="77777777" w:rsidR="00705F2F" w:rsidRPr="007A192F" w:rsidRDefault="00705F2F" w:rsidP="00A971EE">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科技大未來：</w:t>
            </w:r>
          </w:p>
          <w:p w14:paraId="25901764" w14:textId="77777777" w:rsidR="00705F2F" w:rsidRPr="007A192F" w:rsidRDefault="00705F2F" w:rsidP="00A971EE">
            <w:pPr>
              <w:pStyle w:val="aff5"/>
              <w:snapToGrid w:val="0"/>
              <w:spacing w:line="240" w:lineRule="atLeast"/>
              <w:ind w:leftChars="0" w:left="0" w:firstLineChars="0" w:firstLine="0"/>
              <w:jc w:val="center"/>
              <w:rPr>
                <w:rFonts w:ascii="標楷體" w:hAnsi="標楷體"/>
                <w:lang w:eastAsia="zh-HK"/>
              </w:rPr>
            </w:pPr>
            <w:r w:rsidRPr="007A192F">
              <w:rPr>
                <w:rFonts w:ascii="標楷體" w:hAnsi="標楷體" w:hint="eastAsia"/>
                <w:kern w:val="0"/>
              </w:rPr>
              <w:t>海洋能源</w:t>
            </w:r>
          </w:p>
        </w:tc>
        <w:tc>
          <w:tcPr>
            <w:tcW w:w="2977" w:type="dxa"/>
            <w:shd w:val="clear" w:color="auto" w:fill="D9D9D9"/>
            <w:vAlign w:val="center"/>
          </w:tcPr>
          <w:p w14:paraId="23DE22B5" w14:textId="77777777" w:rsidR="00705F2F" w:rsidRPr="007A192F" w:rsidRDefault="00705F2F" w:rsidP="00A971EE">
            <w:pPr>
              <w:pStyle w:val="aff5"/>
              <w:snapToGrid w:val="0"/>
              <w:spacing w:line="240" w:lineRule="atLeast"/>
              <w:ind w:leftChars="0" w:left="0" w:firstLineChars="0" w:firstLine="0"/>
              <w:jc w:val="center"/>
              <w:rPr>
                <w:rFonts w:ascii="標楷體" w:hAnsi="標楷體"/>
                <w:kern w:val="0"/>
              </w:rPr>
            </w:pPr>
            <w:r w:rsidRPr="007A192F">
              <w:rPr>
                <w:rFonts w:ascii="標楷體" w:hAnsi="標楷體" w:hint="eastAsia"/>
                <w:kern w:val="0"/>
              </w:rPr>
              <w:t>天涯任我行</w:t>
            </w:r>
          </w:p>
          <w:p w14:paraId="1BE64941" w14:textId="77777777" w:rsidR="00705F2F" w:rsidRPr="00976211" w:rsidRDefault="00705F2F" w:rsidP="00A971EE">
            <w:pPr>
              <w:jc w:val="center"/>
              <w:rPr>
                <w:rFonts w:ascii="標楷體" w:eastAsia="標楷體" w:hAnsi="標楷體"/>
              </w:rPr>
            </w:pPr>
            <w:r w:rsidRPr="007A192F">
              <w:rPr>
                <w:rFonts w:ascii="標楷體" w:eastAsia="標楷體" w:hAnsi="標楷體" w:hint="eastAsia"/>
                <w:kern w:val="0"/>
              </w:rPr>
              <w:t>壯遊世界</w:t>
            </w:r>
          </w:p>
        </w:tc>
        <w:tc>
          <w:tcPr>
            <w:tcW w:w="3118" w:type="dxa"/>
            <w:shd w:val="clear" w:color="auto" w:fill="D9D9D9"/>
            <w:vAlign w:val="center"/>
          </w:tcPr>
          <w:p w14:paraId="6C9511BC" w14:textId="77777777" w:rsidR="00705F2F" w:rsidRDefault="00705F2F" w:rsidP="00A971EE">
            <w:pPr>
              <w:jc w:val="center"/>
              <w:rPr>
                <w:rFonts w:eastAsia="標楷體"/>
              </w:rPr>
            </w:pPr>
            <w:r w:rsidRPr="007A192F">
              <w:rPr>
                <w:rFonts w:ascii="標楷體" w:eastAsia="標楷體" w:hAnsi="標楷體" w:hint="eastAsia"/>
                <w:kern w:val="0"/>
              </w:rPr>
              <w:t>T</w:t>
            </w:r>
            <w:r w:rsidRPr="007A192F">
              <w:rPr>
                <w:rFonts w:ascii="標楷體" w:eastAsia="標楷體" w:hAnsi="標楷體"/>
                <w:kern w:val="0"/>
              </w:rPr>
              <w:t>ravel around the world</w:t>
            </w:r>
          </w:p>
        </w:tc>
      </w:tr>
      <w:tr w:rsidR="00F42035" w14:paraId="5AA43CB8" w14:textId="77777777" w:rsidTr="001C6E9F">
        <w:trPr>
          <w:cantSplit/>
          <w:trHeight w:val="555"/>
          <w:jc w:val="center"/>
        </w:trPr>
        <w:tc>
          <w:tcPr>
            <w:tcW w:w="964" w:type="dxa"/>
            <w:shd w:val="clear" w:color="auto" w:fill="auto"/>
            <w:vAlign w:val="center"/>
          </w:tcPr>
          <w:p w14:paraId="122061AA" w14:textId="63616DB7" w:rsidR="00F42035" w:rsidRDefault="00F42035" w:rsidP="00F42035">
            <w:pPr>
              <w:jc w:val="center"/>
              <w:rPr>
                <w:rFonts w:eastAsia="標楷體"/>
              </w:rPr>
            </w:pPr>
            <w:r>
              <w:rPr>
                <w:rFonts w:eastAsia="標楷體" w:hint="eastAsia"/>
              </w:rPr>
              <w:t>1</w:t>
            </w:r>
            <w:r w:rsidR="00A635BE">
              <w:rPr>
                <w:rFonts w:eastAsia="標楷體" w:hint="eastAsia"/>
              </w:rPr>
              <w:t>-3</w:t>
            </w:r>
          </w:p>
        </w:tc>
        <w:tc>
          <w:tcPr>
            <w:tcW w:w="2693" w:type="dxa"/>
            <w:shd w:val="clear" w:color="auto" w:fill="auto"/>
            <w:vAlign w:val="center"/>
          </w:tcPr>
          <w:p w14:paraId="7F4F7CBD" w14:textId="77777777" w:rsidR="00F42035" w:rsidRDefault="00F42035" w:rsidP="00F42035">
            <w:pPr>
              <w:jc w:val="center"/>
              <w:rPr>
                <w:rFonts w:eastAsia="標楷體"/>
              </w:rPr>
            </w:pPr>
            <w:r>
              <w:rPr>
                <w:rFonts w:ascii="標楷體" w:eastAsia="標楷體" w:hAnsi="標楷體" w:hint="eastAsia"/>
              </w:rPr>
              <w:t>主題式攝影教學(一)</w:t>
            </w:r>
          </w:p>
        </w:tc>
        <w:tc>
          <w:tcPr>
            <w:tcW w:w="2693" w:type="dxa"/>
            <w:shd w:val="clear" w:color="auto" w:fill="auto"/>
            <w:vAlign w:val="center"/>
          </w:tcPr>
          <w:p w14:paraId="27715187" w14:textId="77777777" w:rsidR="00F42035" w:rsidRDefault="00F42035" w:rsidP="00F42035">
            <w:pPr>
              <w:jc w:val="center"/>
              <w:rPr>
                <w:rFonts w:ascii="標楷體" w:eastAsia="標楷體" w:hAnsi="標楷體"/>
              </w:rPr>
            </w:pPr>
            <w:r w:rsidRPr="00D05BA9">
              <w:rPr>
                <w:rFonts w:ascii="標楷體" w:eastAsia="標楷體" w:hAnsi="標楷體" w:hint="eastAsia"/>
                <w:szCs w:val="20"/>
              </w:rPr>
              <w:t>認識香料</w:t>
            </w:r>
          </w:p>
        </w:tc>
        <w:tc>
          <w:tcPr>
            <w:tcW w:w="2292" w:type="dxa"/>
            <w:shd w:val="clear" w:color="auto" w:fill="auto"/>
            <w:vAlign w:val="center"/>
          </w:tcPr>
          <w:p w14:paraId="41516D0D" w14:textId="77777777" w:rsidR="00F42035" w:rsidRPr="00D05BA9" w:rsidRDefault="009F5767" w:rsidP="00F42035">
            <w:pPr>
              <w:spacing w:line="0" w:lineRule="atLeast"/>
              <w:jc w:val="center"/>
              <w:rPr>
                <w:rFonts w:eastAsia="標楷體" w:cs="Calibri"/>
                <w:sz w:val="22"/>
              </w:rPr>
            </w:pPr>
            <w:r w:rsidRPr="00D05BA9">
              <w:rPr>
                <w:rFonts w:ascii="標楷體" w:eastAsia="標楷體" w:hAnsi="標楷體" w:hint="eastAsia"/>
              </w:rPr>
              <w:t>出發去火星</w:t>
            </w:r>
          </w:p>
        </w:tc>
        <w:tc>
          <w:tcPr>
            <w:tcW w:w="2977" w:type="dxa"/>
            <w:shd w:val="clear" w:color="auto" w:fill="auto"/>
            <w:vAlign w:val="center"/>
          </w:tcPr>
          <w:p w14:paraId="6BD170B9" w14:textId="77777777" w:rsidR="00F42035" w:rsidRPr="00976211" w:rsidRDefault="00F42035" w:rsidP="00F42035">
            <w:pPr>
              <w:jc w:val="center"/>
              <w:rPr>
                <w:rFonts w:ascii="標楷體" w:eastAsia="標楷體" w:hAnsi="標楷體"/>
              </w:rPr>
            </w:pPr>
            <w:r w:rsidRPr="00D05BA9">
              <w:rPr>
                <w:rFonts w:ascii="標楷體" w:eastAsia="標楷體" w:hAnsi="標楷體" w:hint="eastAsia"/>
              </w:rPr>
              <w:t>飲食日常</w:t>
            </w:r>
            <w:r w:rsidRPr="00D05BA9">
              <w:rPr>
                <w:rFonts w:ascii="標楷體" w:eastAsia="標楷體" w:hAnsi="標楷體"/>
              </w:rPr>
              <w:t>—</w:t>
            </w:r>
            <w:r w:rsidRPr="00D05BA9">
              <w:rPr>
                <w:rFonts w:ascii="標楷體" w:eastAsia="標楷體" w:hAnsi="標楷體" w:hint="eastAsia"/>
              </w:rPr>
              <w:t>飲食文本分析</w:t>
            </w:r>
          </w:p>
        </w:tc>
        <w:tc>
          <w:tcPr>
            <w:tcW w:w="3118" w:type="dxa"/>
            <w:shd w:val="clear" w:color="auto" w:fill="auto"/>
            <w:vAlign w:val="center"/>
          </w:tcPr>
          <w:p w14:paraId="5CDE63B7" w14:textId="77777777" w:rsidR="00F42035" w:rsidRPr="00D05BA9" w:rsidRDefault="00F42035" w:rsidP="00F4203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rPr>
            </w:pPr>
            <w:r w:rsidRPr="00D05BA9">
              <w:rPr>
                <w:rFonts w:eastAsia="標楷體" w:cs="Calibri"/>
                <w:sz w:val="22"/>
              </w:rPr>
              <w:t>Integration</w:t>
            </w:r>
          </w:p>
        </w:tc>
      </w:tr>
      <w:tr w:rsidR="00A635BE" w14:paraId="6AD832C0" w14:textId="77777777" w:rsidTr="0033471E">
        <w:trPr>
          <w:cantSplit/>
          <w:trHeight w:val="555"/>
          <w:jc w:val="center"/>
        </w:trPr>
        <w:tc>
          <w:tcPr>
            <w:tcW w:w="964" w:type="dxa"/>
            <w:shd w:val="clear" w:color="auto" w:fill="auto"/>
            <w:vAlign w:val="center"/>
          </w:tcPr>
          <w:p w14:paraId="69BA457E" w14:textId="476D44EF" w:rsidR="00A635BE" w:rsidRDefault="00A635BE" w:rsidP="00A635BE">
            <w:pPr>
              <w:jc w:val="center"/>
              <w:rPr>
                <w:rFonts w:eastAsia="標楷體"/>
              </w:rPr>
            </w:pPr>
            <w:r>
              <w:rPr>
                <w:rFonts w:eastAsia="標楷體" w:hint="eastAsia"/>
              </w:rPr>
              <w:t>4-6</w:t>
            </w:r>
          </w:p>
        </w:tc>
        <w:tc>
          <w:tcPr>
            <w:tcW w:w="2693" w:type="dxa"/>
            <w:shd w:val="clear" w:color="auto" w:fill="auto"/>
            <w:vAlign w:val="center"/>
          </w:tcPr>
          <w:p w14:paraId="2A08ED22" w14:textId="2279D10F" w:rsidR="00A635BE" w:rsidRDefault="00A635BE" w:rsidP="00A635BE">
            <w:pPr>
              <w:jc w:val="center"/>
              <w:rPr>
                <w:rFonts w:eastAsia="標楷體"/>
              </w:rPr>
            </w:pPr>
            <w:r>
              <w:rPr>
                <w:rFonts w:ascii="標楷體" w:eastAsia="標楷體" w:hAnsi="標楷體" w:hint="eastAsia"/>
              </w:rPr>
              <w:t>主題式攝影教學(二)</w:t>
            </w:r>
          </w:p>
        </w:tc>
        <w:tc>
          <w:tcPr>
            <w:tcW w:w="2693" w:type="dxa"/>
            <w:shd w:val="clear" w:color="auto" w:fill="auto"/>
            <w:vAlign w:val="center"/>
          </w:tcPr>
          <w:p w14:paraId="337DFC95" w14:textId="522794F2" w:rsidR="00A635BE" w:rsidRDefault="00A635BE" w:rsidP="00A635BE">
            <w:pPr>
              <w:jc w:val="center"/>
              <w:rPr>
                <w:rFonts w:ascii="標楷體" w:eastAsia="標楷體" w:hAnsi="標楷體"/>
              </w:rPr>
            </w:pPr>
            <w:r w:rsidRPr="00D05BA9">
              <w:rPr>
                <w:rFonts w:ascii="標楷體" w:eastAsia="標楷體" w:hAnsi="標楷體" w:hint="eastAsia"/>
                <w:szCs w:val="20"/>
              </w:rPr>
              <w:t>認識咖哩</w:t>
            </w:r>
          </w:p>
        </w:tc>
        <w:tc>
          <w:tcPr>
            <w:tcW w:w="2292" w:type="dxa"/>
            <w:shd w:val="clear" w:color="auto" w:fill="auto"/>
            <w:vAlign w:val="center"/>
          </w:tcPr>
          <w:p w14:paraId="034FA1B2" w14:textId="5389E9C5" w:rsidR="00A635BE" w:rsidRPr="00D05BA9" w:rsidRDefault="00A635BE" w:rsidP="00A635BE">
            <w:pPr>
              <w:spacing w:line="0" w:lineRule="atLeast"/>
              <w:jc w:val="center"/>
              <w:rPr>
                <w:rFonts w:eastAsia="標楷體" w:cs="Calibri"/>
                <w:sz w:val="22"/>
              </w:rPr>
            </w:pPr>
            <w:r w:rsidRPr="00D05BA9">
              <w:rPr>
                <w:rFonts w:ascii="標楷體" w:eastAsia="標楷體" w:hAnsi="標楷體" w:hint="eastAsia"/>
              </w:rPr>
              <w:t>出發去火星</w:t>
            </w:r>
          </w:p>
        </w:tc>
        <w:tc>
          <w:tcPr>
            <w:tcW w:w="2977" w:type="dxa"/>
            <w:shd w:val="clear" w:color="auto" w:fill="auto"/>
            <w:vAlign w:val="center"/>
          </w:tcPr>
          <w:p w14:paraId="6CDA0CF2" w14:textId="77777777" w:rsidR="00A635BE" w:rsidRPr="00D05BA9" w:rsidRDefault="00A635BE" w:rsidP="00A635BE">
            <w:pPr>
              <w:spacing w:line="320" w:lineRule="exact"/>
              <w:rPr>
                <w:rFonts w:ascii="標楷體" w:eastAsia="標楷體" w:hAnsi="標楷體"/>
              </w:rPr>
            </w:pPr>
            <w:r w:rsidRPr="00D05BA9">
              <w:rPr>
                <w:rFonts w:ascii="標楷體" w:eastAsia="標楷體" w:hAnsi="標楷體" w:hint="eastAsia"/>
              </w:rPr>
              <w:t>認識懶人包</w:t>
            </w:r>
            <w:r w:rsidRPr="00D05BA9">
              <w:rPr>
                <w:rFonts w:ascii="標楷體" w:eastAsia="標楷體" w:hAnsi="標楷體"/>
              </w:rPr>
              <w:t>—</w:t>
            </w:r>
            <w:r w:rsidRPr="00D05BA9">
              <w:rPr>
                <w:rFonts w:ascii="標楷體" w:eastAsia="標楷體" w:hAnsi="標楷體" w:hint="eastAsia"/>
              </w:rPr>
              <w:t>定義歸納</w:t>
            </w:r>
          </w:p>
          <w:p w14:paraId="20FADAAB" w14:textId="042F8CB7" w:rsidR="00A635BE" w:rsidRPr="00976211" w:rsidRDefault="00A635BE" w:rsidP="00A635BE">
            <w:pPr>
              <w:jc w:val="center"/>
              <w:rPr>
                <w:rFonts w:ascii="標楷體" w:eastAsia="標楷體" w:hAnsi="標楷體"/>
              </w:rPr>
            </w:pPr>
            <w:r w:rsidRPr="00D05BA9">
              <w:rPr>
                <w:rFonts w:ascii="標楷體" w:eastAsia="標楷體" w:hAnsi="標楷體" w:hint="eastAsia"/>
              </w:rPr>
              <w:t>實作練習</w:t>
            </w:r>
          </w:p>
        </w:tc>
        <w:tc>
          <w:tcPr>
            <w:tcW w:w="3118" w:type="dxa"/>
            <w:shd w:val="clear" w:color="auto" w:fill="auto"/>
            <w:vAlign w:val="center"/>
          </w:tcPr>
          <w:p w14:paraId="52A3A405" w14:textId="2F35F211" w:rsidR="00A635BE" w:rsidRPr="00D05BA9" w:rsidRDefault="00A635BE" w:rsidP="00A635BE">
            <w:pPr>
              <w:spacing w:line="320" w:lineRule="exact"/>
              <w:jc w:val="center"/>
              <w:rPr>
                <w:rFonts w:ascii="標楷體" w:eastAsia="標楷體" w:hAnsi="標楷體"/>
              </w:rPr>
            </w:pPr>
            <w:r w:rsidRPr="00D05BA9">
              <w:rPr>
                <w:rFonts w:eastAsia="標楷體" w:cs="Calibri"/>
                <w:sz w:val="20"/>
                <w:szCs w:val="20"/>
                <w:lang w:val="en"/>
              </w:rPr>
              <w:t>Questioning skills</w:t>
            </w:r>
          </w:p>
        </w:tc>
      </w:tr>
      <w:tr w:rsidR="00A635BE" w14:paraId="0889B74D" w14:textId="77777777" w:rsidTr="0033471E">
        <w:trPr>
          <w:cantSplit/>
          <w:trHeight w:val="555"/>
          <w:jc w:val="center"/>
        </w:trPr>
        <w:tc>
          <w:tcPr>
            <w:tcW w:w="964" w:type="dxa"/>
            <w:shd w:val="clear" w:color="auto" w:fill="auto"/>
            <w:vAlign w:val="center"/>
          </w:tcPr>
          <w:p w14:paraId="031FCEEA" w14:textId="69F78802" w:rsidR="00A635BE" w:rsidRDefault="00A635BE" w:rsidP="00A635BE">
            <w:pPr>
              <w:jc w:val="center"/>
              <w:rPr>
                <w:rFonts w:eastAsia="標楷體"/>
              </w:rPr>
            </w:pPr>
            <w:r>
              <w:rPr>
                <w:rFonts w:eastAsia="標楷體" w:hint="eastAsia"/>
              </w:rPr>
              <w:t>7-9</w:t>
            </w:r>
          </w:p>
        </w:tc>
        <w:tc>
          <w:tcPr>
            <w:tcW w:w="2693" w:type="dxa"/>
            <w:shd w:val="clear" w:color="auto" w:fill="auto"/>
            <w:vAlign w:val="center"/>
          </w:tcPr>
          <w:p w14:paraId="76518E7E" w14:textId="75AD2D61" w:rsidR="00A635BE" w:rsidRDefault="00A635BE" w:rsidP="00A635BE">
            <w:pPr>
              <w:jc w:val="center"/>
              <w:rPr>
                <w:rFonts w:eastAsia="標楷體"/>
              </w:rPr>
            </w:pPr>
            <w:r>
              <w:rPr>
                <w:rFonts w:ascii="標楷體" w:eastAsia="標楷體" w:hAnsi="標楷體" w:hint="eastAsia"/>
              </w:rPr>
              <w:t>人像修圖技巧與練習</w:t>
            </w:r>
          </w:p>
        </w:tc>
        <w:tc>
          <w:tcPr>
            <w:tcW w:w="2693" w:type="dxa"/>
            <w:shd w:val="clear" w:color="auto" w:fill="auto"/>
            <w:vAlign w:val="center"/>
          </w:tcPr>
          <w:p w14:paraId="31D46D6A" w14:textId="0FB2E8F6" w:rsidR="00A635BE" w:rsidRDefault="00A635BE" w:rsidP="00A635BE">
            <w:pPr>
              <w:jc w:val="center"/>
              <w:rPr>
                <w:rFonts w:ascii="標楷體" w:eastAsia="標楷體" w:hAnsi="標楷體"/>
              </w:rPr>
            </w:pPr>
            <w:r w:rsidRPr="00501D49">
              <w:rPr>
                <w:rFonts w:ascii="標楷體" w:eastAsia="標楷體" w:hAnsi="標楷體" w:hint="eastAsia"/>
                <w:szCs w:val="20"/>
              </w:rPr>
              <w:t>香料世界</w:t>
            </w:r>
          </w:p>
        </w:tc>
        <w:tc>
          <w:tcPr>
            <w:tcW w:w="2292" w:type="dxa"/>
            <w:shd w:val="clear" w:color="auto" w:fill="auto"/>
            <w:vAlign w:val="center"/>
          </w:tcPr>
          <w:p w14:paraId="3D764CCE" w14:textId="505C7576" w:rsidR="00A635BE" w:rsidRPr="00D05BA9" w:rsidRDefault="00A635BE" w:rsidP="00A635BE">
            <w:pPr>
              <w:spacing w:line="0" w:lineRule="atLeast"/>
              <w:jc w:val="center"/>
              <w:rPr>
                <w:rFonts w:eastAsia="標楷體" w:cs="Calibri"/>
                <w:sz w:val="20"/>
                <w:szCs w:val="20"/>
                <w:lang w:val="en"/>
              </w:rPr>
            </w:pPr>
            <w:r w:rsidRPr="00D05BA9">
              <w:rPr>
                <w:rFonts w:ascii="標楷體" w:eastAsia="標楷體" w:hAnsi="標楷體" w:cs="Arial" w:hint="eastAsia"/>
              </w:rPr>
              <w:t>從楓橋夜泊到外太空</w:t>
            </w:r>
          </w:p>
        </w:tc>
        <w:tc>
          <w:tcPr>
            <w:tcW w:w="2977" w:type="dxa"/>
            <w:shd w:val="clear" w:color="auto" w:fill="auto"/>
          </w:tcPr>
          <w:p w14:paraId="7E6D57BE" w14:textId="5BB880D3" w:rsidR="00A635BE" w:rsidRPr="00976211" w:rsidRDefault="00A635BE" w:rsidP="00A635BE">
            <w:pPr>
              <w:jc w:val="center"/>
              <w:rPr>
                <w:rFonts w:ascii="標楷體" w:eastAsia="標楷體" w:hAnsi="標楷體"/>
              </w:rPr>
            </w:pPr>
            <w:r w:rsidRPr="00D05BA9">
              <w:rPr>
                <w:rFonts w:ascii="標楷體" w:eastAsia="標楷體" w:hAnsi="標楷體" w:hint="eastAsia"/>
              </w:rPr>
              <w:t>耐人尋味</w:t>
            </w:r>
            <w:r>
              <w:rPr>
                <w:rFonts w:ascii="標楷體" w:eastAsia="標楷體" w:hAnsi="標楷體"/>
              </w:rPr>
              <w:t>—</w:t>
            </w:r>
            <w:r w:rsidRPr="00D05BA9">
              <w:rPr>
                <w:rFonts w:ascii="標楷體" w:eastAsia="標楷體" w:hAnsi="標楷體" w:hint="eastAsia"/>
              </w:rPr>
              <w:t>飲食懶人包實作</w:t>
            </w:r>
          </w:p>
        </w:tc>
        <w:tc>
          <w:tcPr>
            <w:tcW w:w="3118" w:type="dxa"/>
            <w:shd w:val="clear" w:color="auto" w:fill="auto"/>
            <w:vAlign w:val="center"/>
          </w:tcPr>
          <w:p w14:paraId="43CC1D38" w14:textId="5033053A" w:rsidR="00A635BE" w:rsidRPr="00D05BA9" w:rsidRDefault="00A635BE" w:rsidP="00A635BE">
            <w:pPr>
              <w:spacing w:line="320" w:lineRule="exact"/>
              <w:jc w:val="center"/>
              <w:rPr>
                <w:rFonts w:ascii="標楷體" w:eastAsia="標楷體" w:hAnsi="標楷體"/>
              </w:rPr>
            </w:pPr>
            <w:r w:rsidRPr="00D05BA9">
              <w:rPr>
                <w:rFonts w:eastAsia="標楷體" w:cs="Calibri"/>
                <w:sz w:val="22"/>
                <w:lang w:val="en"/>
              </w:rPr>
              <w:t>Evaluation standard</w:t>
            </w:r>
          </w:p>
        </w:tc>
      </w:tr>
      <w:tr w:rsidR="00A635BE" w14:paraId="2CB637C7" w14:textId="77777777" w:rsidTr="001C6E9F">
        <w:trPr>
          <w:cantSplit/>
          <w:trHeight w:val="555"/>
          <w:jc w:val="center"/>
        </w:trPr>
        <w:tc>
          <w:tcPr>
            <w:tcW w:w="964" w:type="dxa"/>
            <w:shd w:val="clear" w:color="auto" w:fill="auto"/>
            <w:vAlign w:val="center"/>
          </w:tcPr>
          <w:p w14:paraId="2649C32A" w14:textId="6E3646AB" w:rsidR="00A635BE" w:rsidRDefault="00A635BE" w:rsidP="00A635BE">
            <w:pPr>
              <w:jc w:val="center"/>
              <w:rPr>
                <w:rFonts w:eastAsia="標楷體"/>
              </w:rPr>
            </w:pPr>
            <w:r>
              <w:rPr>
                <w:rFonts w:eastAsia="標楷體" w:hint="eastAsia"/>
              </w:rPr>
              <w:t>10-12</w:t>
            </w:r>
          </w:p>
        </w:tc>
        <w:tc>
          <w:tcPr>
            <w:tcW w:w="2693" w:type="dxa"/>
            <w:shd w:val="clear" w:color="auto" w:fill="auto"/>
            <w:vAlign w:val="center"/>
          </w:tcPr>
          <w:p w14:paraId="76D0F2F4" w14:textId="04EF5721" w:rsidR="00A635BE" w:rsidRDefault="00A635BE" w:rsidP="00A635BE">
            <w:pPr>
              <w:jc w:val="center"/>
              <w:rPr>
                <w:rFonts w:eastAsia="標楷體"/>
              </w:rPr>
            </w:pPr>
            <w:r>
              <w:rPr>
                <w:rFonts w:ascii="標楷體" w:eastAsia="標楷體" w:hAnsi="標楷體" w:hint="eastAsia"/>
              </w:rPr>
              <w:t>風景修圖技巧與練習</w:t>
            </w:r>
          </w:p>
        </w:tc>
        <w:tc>
          <w:tcPr>
            <w:tcW w:w="2693" w:type="dxa"/>
            <w:shd w:val="clear" w:color="auto" w:fill="auto"/>
            <w:vAlign w:val="center"/>
          </w:tcPr>
          <w:p w14:paraId="49056C88" w14:textId="52F4886F" w:rsidR="00A635BE" w:rsidRDefault="00A635BE" w:rsidP="00A635BE">
            <w:pPr>
              <w:jc w:val="center"/>
              <w:rPr>
                <w:rFonts w:ascii="標楷體" w:eastAsia="標楷體" w:hAnsi="標楷體"/>
              </w:rPr>
            </w:pPr>
            <w:r w:rsidRPr="00501D49">
              <w:rPr>
                <w:rFonts w:ascii="標楷體" w:eastAsia="標楷體" w:hAnsi="標楷體" w:hint="eastAsia"/>
              </w:rPr>
              <w:t>製作綜合香料</w:t>
            </w:r>
          </w:p>
        </w:tc>
        <w:tc>
          <w:tcPr>
            <w:tcW w:w="2292" w:type="dxa"/>
            <w:shd w:val="clear" w:color="auto" w:fill="auto"/>
            <w:vAlign w:val="center"/>
          </w:tcPr>
          <w:p w14:paraId="70217AD7" w14:textId="2B873878" w:rsidR="00A635BE" w:rsidRPr="00D05BA9" w:rsidRDefault="00A635BE" w:rsidP="00A635BE">
            <w:pPr>
              <w:spacing w:line="0" w:lineRule="atLeast"/>
              <w:jc w:val="center"/>
              <w:rPr>
                <w:rFonts w:eastAsia="標楷體" w:cs="Calibri"/>
                <w:sz w:val="22"/>
              </w:rPr>
            </w:pPr>
            <w:r w:rsidRPr="00D05BA9">
              <w:rPr>
                <w:rFonts w:ascii="標楷體" w:eastAsia="標楷體" w:hAnsi="標楷體" w:hint="eastAsia"/>
              </w:rPr>
              <w:t>如果我是</w:t>
            </w:r>
            <w:r w:rsidRPr="00D05BA9">
              <w:rPr>
                <w:rFonts w:ascii="標楷體" w:eastAsia="標楷體" w:hAnsi="標楷體" w:cs="新細明體"/>
                <w:color w:val="000000"/>
                <w:kern w:val="0"/>
              </w:rPr>
              <w:t>NASA</w:t>
            </w:r>
            <w:r w:rsidRPr="00D05BA9">
              <w:rPr>
                <w:rFonts w:ascii="標楷體" w:eastAsia="標楷體" w:hAnsi="標楷體" w:cs="新細明體" w:hint="eastAsia"/>
                <w:color w:val="000000"/>
                <w:kern w:val="0"/>
              </w:rPr>
              <w:t>泰迪</w:t>
            </w:r>
          </w:p>
        </w:tc>
        <w:tc>
          <w:tcPr>
            <w:tcW w:w="2977" w:type="dxa"/>
            <w:shd w:val="clear" w:color="auto" w:fill="auto"/>
            <w:vAlign w:val="center"/>
          </w:tcPr>
          <w:p w14:paraId="75598B3D" w14:textId="481194F6" w:rsidR="00A635BE" w:rsidRPr="00976211" w:rsidRDefault="00A635BE" w:rsidP="00A635BE">
            <w:pPr>
              <w:spacing w:line="320" w:lineRule="exact"/>
              <w:rPr>
                <w:rFonts w:ascii="標楷體" w:eastAsia="標楷體" w:hAnsi="標楷體"/>
              </w:rPr>
            </w:pPr>
            <w:r w:rsidRPr="00D05BA9">
              <w:rPr>
                <w:rFonts w:ascii="標楷體" w:eastAsia="標楷體" w:hAnsi="標楷體" w:hint="eastAsia"/>
              </w:rPr>
              <w:t>味覺地圖</w:t>
            </w:r>
            <w:r>
              <w:rPr>
                <w:rFonts w:ascii="標楷體" w:eastAsia="標楷體" w:hAnsi="標楷體"/>
              </w:rPr>
              <w:t>—</w:t>
            </w:r>
            <w:r w:rsidRPr="00D05BA9">
              <w:rPr>
                <w:rFonts w:ascii="標楷體" w:eastAsia="標楷體" w:hAnsi="標楷體" w:hint="eastAsia"/>
              </w:rPr>
              <w:t>圖文轉換的操作</w:t>
            </w:r>
          </w:p>
        </w:tc>
        <w:tc>
          <w:tcPr>
            <w:tcW w:w="3118" w:type="dxa"/>
            <w:shd w:val="clear" w:color="auto" w:fill="auto"/>
            <w:vAlign w:val="center"/>
          </w:tcPr>
          <w:p w14:paraId="073F914F" w14:textId="177598CB" w:rsidR="00A635BE" w:rsidRPr="00D05BA9" w:rsidRDefault="00A635BE" w:rsidP="00A635BE">
            <w:pPr>
              <w:spacing w:line="320" w:lineRule="exact"/>
              <w:jc w:val="center"/>
              <w:rPr>
                <w:rFonts w:ascii="標楷體" w:eastAsia="標楷體" w:hAnsi="標楷體"/>
              </w:rPr>
            </w:pPr>
            <w:r w:rsidRPr="00D05BA9">
              <w:rPr>
                <w:rFonts w:eastAsia="標楷體" w:cs="Calibri"/>
                <w:sz w:val="22"/>
                <w:lang w:val="en"/>
              </w:rPr>
              <w:t>Evaluation standard</w:t>
            </w:r>
          </w:p>
        </w:tc>
      </w:tr>
      <w:tr w:rsidR="00A635BE" w14:paraId="2FBD9E1C" w14:textId="77777777" w:rsidTr="001C6E9F">
        <w:trPr>
          <w:cantSplit/>
          <w:trHeight w:val="555"/>
          <w:jc w:val="center"/>
        </w:trPr>
        <w:tc>
          <w:tcPr>
            <w:tcW w:w="964" w:type="dxa"/>
            <w:shd w:val="clear" w:color="auto" w:fill="auto"/>
            <w:vAlign w:val="center"/>
          </w:tcPr>
          <w:p w14:paraId="658689FC" w14:textId="0E899246" w:rsidR="00A635BE" w:rsidRDefault="00A635BE" w:rsidP="00A635BE">
            <w:pPr>
              <w:jc w:val="center"/>
              <w:rPr>
                <w:rFonts w:eastAsia="標楷體"/>
              </w:rPr>
            </w:pPr>
            <w:r>
              <w:rPr>
                <w:rFonts w:eastAsia="標楷體" w:hint="eastAsia"/>
              </w:rPr>
              <w:t>13-14</w:t>
            </w:r>
          </w:p>
        </w:tc>
        <w:tc>
          <w:tcPr>
            <w:tcW w:w="2693" w:type="dxa"/>
            <w:shd w:val="clear" w:color="auto" w:fill="auto"/>
            <w:vAlign w:val="center"/>
          </w:tcPr>
          <w:p w14:paraId="75686754" w14:textId="30D9F56E" w:rsidR="00A635BE" w:rsidRDefault="00A635BE" w:rsidP="00A635BE">
            <w:pPr>
              <w:jc w:val="center"/>
              <w:rPr>
                <w:rFonts w:eastAsia="標楷體"/>
              </w:rPr>
            </w:pPr>
            <w:r>
              <w:rPr>
                <w:rFonts w:eastAsia="標楷體" w:hint="eastAsia"/>
              </w:rPr>
              <w:t>期末報告</w:t>
            </w:r>
          </w:p>
        </w:tc>
        <w:tc>
          <w:tcPr>
            <w:tcW w:w="2693" w:type="dxa"/>
            <w:shd w:val="clear" w:color="auto" w:fill="auto"/>
            <w:vAlign w:val="center"/>
          </w:tcPr>
          <w:p w14:paraId="4150F91A" w14:textId="6CDEAF52" w:rsidR="00A635BE" w:rsidRDefault="00A635BE" w:rsidP="00A635BE">
            <w:pPr>
              <w:jc w:val="center"/>
              <w:rPr>
                <w:rFonts w:ascii="標楷體" w:eastAsia="標楷體" w:hAnsi="標楷體"/>
              </w:rPr>
            </w:pPr>
            <w:r w:rsidRPr="00501D49">
              <w:rPr>
                <w:rFonts w:ascii="標楷體" w:eastAsia="標楷體" w:hAnsi="標楷體" w:hint="eastAsia"/>
              </w:rPr>
              <w:t>香料異想世界</w:t>
            </w:r>
          </w:p>
        </w:tc>
        <w:tc>
          <w:tcPr>
            <w:tcW w:w="2292" w:type="dxa"/>
            <w:shd w:val="clear" w:color="auto" w:fill="auto"/>
            <w:vAlign w:val="center"/>
          </w:tcPr>
          <w:p w14:paraId="5A713063" w14:textId="159A6111" w:rsidR="00A635BE" w:rsidRPr="00D05BA9" w:rsidRDefault="00A635BE" w:rsidP="00A635BE">
            <w:pPr>
              <w:spacing w:line="0" w:lineRule="atLeast"/>
              <w:jc w:val="center"/>
              <w:rPr>
                <w:rFonts w:eastAsia="標楷體" w:cs="Calibri"/>
                <w:sz w:val="22"/>
              </w:rPr>
            </w:pPr>
            <w:r w:rsidRPr="00D05BA9">
              <w:rPr>
                <w:rFonts w:ascii="標楷體" w:eastAsia="標楷體" w:hAnsi="標楷體" w:hint="eastAsia"/>
              </w:rPr>
              <w:t>黑暗中的光明-</w:t>
            </w:r>
            <w:r w:rsidRPr="00D05BA9">
              <w:rPr>
                <w:rFonts w:ascii="標楷體" w:eastAsia="標楷體" w:hAnsi="標楷體"/>
              </w:rPr>
              <w:t>-</w:t>
            </w:r>
            <w:r w:rsidRPr="00D05BA9">
              <w:rPr>
                <w:rFonts w:ascii="標楷體" w:eastAsia="標楷體" w:hAnsi="標楷體" w:hint="eastAsia"/>
              </w:rPr>
              <w:t>IQ燈</w:t>
            </w:r>
          </w:p>
        </w:tc>
        <w:tc>
          <w:tcPr>
            <w:tcW w:w="2977" w:type="dxa"/>
            <w:shd w:val="clear" w:color="auto" w:fill="auto"/>
            <w:vAlign w:val="center"/>
          </w:tcPr>
          <w:p w14:paraId="7579FCDF" w14:textId="2A4C0C88" w:rsidR="00A635BE" w:rsidRPr="00A971EE" w:rsidRDefault="00A635BE" w:rsidP="00A635BE">
            <w:pPr>
              <w:spacing w:line="320" w:lineRule="exact"/>
              <w:rPr>
                <w:rFonts w:ascii="標楷體" w:eastAsia="標楷體" w:hAnsi="標楷體"/>
              </w:rPr>
            </w:pPr>
            <w:r w:rsidRPr="00D05BA9">
              <w:rPr>
                <w:rFonts w:ascii="標楷體" w:eastAsia="標楷體" w:hAnsi="標楷體" w:hint="eastAsia"/>
              </w:rPr>
              <w:t>煞有其「食」</w:t>
            </w:r>
            <w:r w:rsidRPr="00D05BA9">
              <w:rPr>
                <w:rFonts w:ascii="標楷體" w:eastAsia="標楷體" w:hAnsi="標楷體"/>
              </w:rPr>
              <w:t>—</w:t>
            </w:r>
            <w:r w:rsidRPr="00D05BA9">
              <w:rPr>
                <w:rFonts w:ascii="標楷體" w:eastAsia="標楷體" w:hAnsi="標楷體" w:hint="eastAsia"/>
              </w:rPr>
              <w:t>美食行銷</w:t>
            </w:r>
          </w:p>
        </w:tc>
        <w:tc>
          <w:tcPr>
            <w:tcW w:w="3118" w:type="dxa"/>
            <w:shd w:val="clear" w:color="auto" w:fill="auto"/>
          </w:tcPr>
          <w:p w14:paraId="63E6FE7B" w14:textId="6B75070D" w:rsidR="00A635BE" w:rsidRPr="00D05BA9" w:rsidRDefault="00A635BE" w:rsidP="00A635BE">
            <w:pPr>
              <w:spacing w:line="320" w:lineRule="exact"/>
              <w:jc w:val="center"/>
              <w:rPr>
                <w:rFonts w:ascii="標楷體" w:eastAsia="標楷體" w:hAnsi="標楷體"/>
              </w:rPr>
            </w:pPr>
            <w:r>
              <w:rPr>
                <w:rFonts w:eastAsia="標楷體" w:hint="eastAsia"/>
              </w:rPr>
              <w:t>期末報告</w:t>
            </w:r>
          </w:p>
        </w:tc>
      </w:tr>
      <w:tr w:rsidR="00A635BE" w14:paraId="76960C84" w14:textId="77777777" w:rsidTr="001C6E9F">
        <w:trPr>
          <w:cantSplit/>
          <w:trHeight w:val="555"/>
          <w:jc w:val="center"/>
        </w:trPr>
        <w:tc>
          <w:tcPr>
            <w:tcW w:w="964" w:type="dxa"/>
            <w:shd w:val="clear" w:color="auto" w:fill="auto"/>
            <w:vAlign w:val="center"/>
          </w:tcPr>
          <w:p w14:paraId="18676174" w14:textId="2AC1FB34" w:rsidR="00A635BE" w:rsidRDefault="00A635BE" w:rsidP="00A635BE">
            <w:pPr>
              <w:jc w:val="center"/>
              <w:rPr>
                <w:rFonts w:eastAsia="標楷體"/>
              </w:rPr>
            </w:pPr>
            <w:r>
              <w:rPr>
                <w:rFonts w:eastAsia="標楷體" w:hint="eastAsia"/>
              </w:rPr>
              <w:t>15-17</w:t>
            </w:r>
          </w:p>
        </w:tc>
        <w:tc>
          <w:tcPr>
            <w:tcW w:w="2693" w:type="dxa"/>
            <w:shd w:val="clear" w:color="auto" w:fill="auto"/>
            <w:vAlign w:val="center"/>
          </w:tcPr>
          <w:p w14:paraId="51126B58" w14:textId="31490BB7" w:rsidR="00A635BE" w:rsidRDefault="00A635BE" w:rsidP="00A635BE">
            <w:pPr>
              <w:jc w:val="center"/>
              <w:rPr>
                <w:rFonts w:eastAsia="標楷體"/>
              </w:rPr>
            </w:pPr>
            <w:r>
              <w:rPr>
                <w:rFonts w:eastAsia="標楷體" w:hint="eastAsia"/>
              </w:rPr>
              <w:t>期末報告</w:t>
            </w:r>
          </w:p>
        </w:tc>
        <w:tc>
          <w:tcPr>
            <w:tcW w:w="2693" w:type="dxa"/>
            <w:shd w:val="clear" w:color="auto" w:fill="auto"/>
            <w:vAlign w:val="center"/>
          </w:tcPr>
          <w:p w14:paraId="4AACDE64" w14:textId="4492FB43" w:rsidR="00A635BE" w:rsidRDefault="00A635BE" w:rsidP="00A635BE">
            <w:pPr>
              <w:jc w:val="center"/>
              <w:rPr>
                <w:rFonts w:ascii="標楷體" w:eastAsia="標楷體" w:hAnsi="標楷體"/>
              </w:rPr>
            </w:pPr>
            <w:r w:rsidRPr="00D05BA9">
              <w:rPr>
                <w:rFonts w:ascii="標楷體" w:eastAsia="標楷體" w:hAnsi="標楷體" w:hint="eastAsia"/>
              </w:rPr>
              <w:t>烹飪料理</w:t>
            </w:r>
            <w:r>
              <w:rPr>
                <w:rFonts w:ascii="標楷體" w:eastAsia="標楷體" w:hAnsi="標楷體" w:hint="eastAsia"/>
              </w:rPr>
              <w:t>、</w:t>
            </w:r>
            <w:r w:rsidRPr="00501D49">
              <w:rPr>
                <w:rFonts w:ascii="標楷體" w:eastAsia="標楷體" w:hAnsi="標楷體" w:hint="eastAsia"/>
              </w:rPr>
              <w:t>課程回饋</w:t>
            </w:r>
          </w:p>
        </w:tc>
        <w:tc>
          <w:tcPr>
            <w:tcW w:w="2292" w:type="dxa"/>
            <w:shd w:val="clear" w:color="auto" w:fill="auto"/>
            <w:vAlign w:val="center"/>
          </w:tcPr>
          <w:p w14:paraId="64DC90D8" w14:textId="6D2A247A" w:rsidR="00A635BE" w:rsidRPr="007A192F" w:rsidRDefault="00A635BE" w:rsidP="00A635BE">
            <w:pPr>
              <w:jc w:val="center"/>
              <w:rPr>
                <w:rFonts w:ascii="標楷體" w:eastAsia="標楷體" w:hAnsi="標楷體"/>
                <w:lang w:eastAsia="zh-HK"/>
              </w:rPr>
            </w:pPr>
            <w:r>
              <w:rPr>
                <w:rFonts w:eastAsia="標楷體" w:hint="eastAsia"/>
              </w:rPr>
              <w:t>期末報告</w:t>
            </w:r>
          </w:p>
        </w:tc>
        <w:tc>
          <w:tcPr>
            <w:tcW w:w="2977" w:type="dxa"/>
            <w:shd w:val="clear" w:color="auto" w:fill="auto"/>
            <w:vAlign w:val="center"/>
          </w:tcPr>
          <w:p w14:paraId="2D9CF376" w14:textId="0611945A" w:rsidR="00A635BE" w:rsidRPr="00A971EE" w:rsidRDefault="00A635BE" w:rsidP="00A635BE">
            <w:pPr>
              <w:spacing w:line="320" w:lineRule="exact"/>
              <w:jc w:val="center"/>
              <w:rPr>
                <w:rFonts w:ascii="標楷體" w:eastAsia="標楷體" w:hAnsi="標楷體"/>
              </w:rPr>
            </w:pPr>
            <w:r>
              <w:rPr>
                <w:rFonts w:eastAsia="標楷體" w:hint="eastAsia"/>
              </w:rPr>
              <w:t>期末報告</w:t>
            </w:r>
          </w:p>
        </w:tc>
        <w:tc>
          <w:tcPr>
            <w:tcW w:w="3118" w:type="dxa"/>
            <w:shd w:val="clear" w:color="auto" w:fill="auto"/>
            <w:vAlign w:val="center"/>
          </w:tcPr>
          <w:p w14:paraId="7934B87A" w14:textId="5DA1134C" w:rsidR="00A635BE" w:rsidRDefault="00A635BE" w:rsidP="00A635BE">
            <w:pPr>
              <w:jc w:val="center"/>
              <w:rPr>
                <w:rFonts w:eastAsia="標楷體"/>
              </w:rPr>
            </w:pPr>
            <w:r>
              <w:rPr>
                <w:rFonts w:eastAsia="標楷體" w:hint="eastAsia"/>
              </w:rPr>
              <w:t>期末報告</w:t>
            </w:r>
          </w:p>
        </w:tc>
      </w:tr>
    </w:tbl>
    <w:p w14:paraId="6EE80CAD" w14:textId="77777777" w:rsidR="003F0118" w:rsidRDefault="003F0118" w:rsidP="00187D0B">
      <w:pPr>
        <w:pStyle w:val="affd"/>
        <w:spacing w:before="36" w:after="72"/>
        <w:ind w:leftChars="0" w:left="0"/>
        <w:sectPr w:rsidR="003F0118" w:rsidSect="00893455">
          <w:pgSz w:w="16838" w:h="11906" w:orient="landscape"/>
          <w:pgMar w:top="1134" w:right="1021" w:bottom="1134" w:left="1021" w:header="851" w:footer="992" w:gutter="0"/>
          <w:cols w:space="425"/>
          <w:docGrid w:type="lines" w:linePitch="360"/>
        </w:sectPr>
      </w:pPr>
    </w:p>
    <w:p w14:paraId="573B4441" w14:textId="77777777" w:rsidR="003F0118" w:rsidRPr="00BC0CD4" w:rsidRDefault="00BC0CD4" w:rsidP="00BC0CD4">
      <w:pPr>
        <w:pStyle w:val="affd"/>
        <w:spacing w:before="36" w:after="72"/>
        <w:ind w:leftChars="0"/>
        <w:rPr>
          <w:sz w:val="28"/>
          <w:szCs w:val="28"/>
        </w:rPr>
      </w:pPr>
      <w:bookmarkStart w:id="22" w:name="_Toc106972490"/>
      <w:r>
        <w:rPr>
          <w:rFonts w:hint="eastAsia"/>
          <w:sz w:val="28"/>
          <w:szCs w:val="28"/>
        </w:rPr>
        <w:t>三、</w:t>
      </w:r>
      <w:r w:rsidRPr="00BC0CD4">
        <w:rPr>
          <w:rFonts w:hint="eastAsia"/>
          <w:sz w:val="28"/>
          <w:szCs w:val="28"/>
        </w:rPr>
        <w:t>彈性學習課程方案</w:t>
      </w:r>
      <w:r>
        <w:rPr>
          <w:rFonts w:hint="eastAsia"/>
          <w:sz w:val="28"/>
          <w:szCs w:val="28"/>
        </w:rPr>
        <w:t>設計</w:t>
      </w:r>
      <w:bookmarkEnd w:id="22"/>
    </w:p>
    <w:p w14:paraId="17B651C0" w14:textId="77777777" w:rsidR="00C16C0F" w:rsidRPr="00712BCE" w:rsidRDefault="00C16C0F" w:rsidP="00C16C0F">
      <w:pPr>
        <w:pStyle w:val="affd"/>
        <w:spacing w:before="36" w:after="72"/>
        <w:ind w:left="720"/>
        <w:rPr>
          <w:sz w:val="28"/>
        </w:rPr>
      </w:pPr>
      <w:bookmarkStart w:id="23" w:name="_Toc12524183"/>
      <w:bookmarkStart w:id="24" w:name="_Toc106972491"/>
      <w:r>
        <w:rPr>
          <w:rFonts w:hint="eastAsia"/>
        </w:rPr>
        <w:t>（</w:t>
      </w:r>
      <w:r w:rsidR="00BC0CD4">
        <w:rPr>
          <w:rFonts w:hint="eastAsia"/>
        </w:rPr>
        <w:t>一</w:t>
      </w:r>
      <w:r>
        <w:rPr>
          <w:rFonts w:hint="eastAsia"/>
        </w:rPr>
        <w:t>）『碇中文青』主軸之彈性學習課程方案</w:t>
      </w:r>
      <w:r w:rsidRPr="00626474">
        <w:rPr>
          <w:rFonts w:hint="eastAsia"/>
        </w:rPr>
        <w:t>(</w:t>
      </w:r>
      <w:r>
        <w:rPr>
          <w:rFonts w:hint="eastAsia"/>
        </w:rPr>
        <w:t>表5-</w:t>
      </w:r>
      <w:r w:rsidR="00BC0CD4">
        <w:rPr>
          <w:rFonts w:hint="eastAsia"/>
        </w:rPr>
        <w:t>3</w:t>
      </w:r>
      <w:r>
        <w:t>-</w:t>
      </w:r>
      <w:r w:rsidR="00BC0CD4">
        <w:rPr>
          <w:rFonts w:hint="eastAsia"/>
        </w:rPr>
        <w:t>1</w:t>
      </w:r>
      <w:r w:rsidRPr="00626474">
        <w:rPr>
          <w:rFonts w:hint="eastAsia"/>
        </w:rPr>
        <w:t>)</w:t>
      </w:r>
      <w:bookmarkEnd w:id="23"/>
      <w:bookmarkEnd w:id="24"/>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514"/>
        <w:gridCol w:w="192"/>
        <w:gridCol w:w="91"/>
        <w:gridCol w:w="426"/>
        <w:gridCol w:w="992"/>
        <w:gridCol w:w="1151"/>
        <w:gridCol w:w="1284"/>
        <w:gridCol w:w="116"/>
        <w:gridCol w:w="567"/>
        <w:gridCol w:w="2873"/>
      </w:tblGrid>
      <w:tr w:rsidR="00187D0B" w:rsidRPr="00D05BA9" w14:paraId="48512DC4" w14:textId="77777777" w:rsidTr="00A971EE">
        <w:trPr>
          <w:trHeight w:val="691"/>
          <w:jc w:val="center"/>
        </w:trPr>
        <w:tc>
          <w:tcPr>
            <w:tcW w:w="9672" w:type="dxa"/>
            <w:gridSpan w:val="11"/>
            <w:shd w:val="clear" w:color="auto" w:fill="FFD966"/>
            <w:vAlign w:val="center"/>
          </w:tcPr>
          <w:p w14:paraId="486AE7F3" w14:textId="737A2B92" w:rsidR="00187D0B" w:rsidRPr="00D05BA9" w:rsidRDefault="00187D0B" w:rsidP="00A971EE">
            <w:pPr>
              <w:snapToGrid w:val="0"/>
              <w:jc w:val="center"/>
              <w:rPr>
                <w:rFonts w:eastAsia="標楷體"/>
                <w:sz w:val="32"/>
              </w:rPr>
            </w:pPr>
            <w:r w:rsidRPr="00D05BA9">
              <w:rPr>
                <w:rFonts w:eastAsia="標楷體"/>
                <w:sz w:val="32"/>
              </w:rPr>
              <w:t>11</w:t>
            </w:r>
            <w:r w:rsidR="00C70E03">
              <w:rPr>
                <w:rFonts w:eastAsia="標楷體" w:hint="eastAsia"/>
                <w:sz w:val="32"/>
              </w:rPr>
              <w:t>2</w:t>
            </w:r>
            <w:r w:rsidRPr="00D05BA9">
              <w:rPr>
                <w:rFonts w:eastAsia="標楷體" w:hint="eastAsia"/>
                <w:sz w:val="32"/>
              </w:rPr>
              <w:t>學年度</w:t>
            </w:r>
            <w:r>
              <w:rPr>
                <w:rFonts w:eastAsia="標楷體" w:hint="eastAsia"/>
                <w:sz w:val="32"/>
              </w:rPr>
              <w:t>七</w:t>
            </w:r>
            <w:r w:rsidRPr="00D05BA9">
              <w:rPr>
                <w:rFonts w:eastAsia="標楷體" w:hint="eastAsia"/>
                <w:sz w:val="32"/>
              </w:rPr>
              <w:t>年級第一學期課程方案表</w:t>
            </w:r>
          </w:p>
        </w:tc>
      </w:tr>
      <w:tr w:rsidR="00187D0B" w:rsidRPr="00D05BA9" w14:paraId="7E26D0E9" w14:textId="77777777" w:rsidTr="00A971EE">
        <w:trPr>
          <w:jc w:val="center"/>
        </w:trPr>
        <w:tc>
          <w:tcPr>
            <w:tcW w:w="1466" w:type="dxa"/>
            <w:shd w:val="clear" w:color="auto" w:fill="auto"/>
            <w:vAlign w:val="center"/>
          </w:tcPr>
          <w:p w14:paraId="6D55A5E5"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課程方案</w:t>
            </w:r>
          </w:p>
          <w:p w14:paraId="09CA3F66"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名稱</w:t>
            </w:r>
          </w:p>
        </w:tc>
        <w:tc>
          <w:tcPr>
            <w:tcW w:w="3366" w:type="dxa"/>
            <w:gridSpan w:val="6"/>
            <w:shd w:val="clear" w:color="auto" w:fill="auto"/>
            <w:vAlign w:val="center"/>
          </w:tcPr>
          <w:p w14:paraId="2EEEF39D" w14:textId="77777777" w:rsidR="00187D0B" w:rsidRPr="00D05BA9" w:rsidRDefault="00187D0B" w:rsidP="00A971EE">
            <w:pPr>
              <w:jc w:val="center"/>
              <w:rPr>
                <w:rFonts w:ascii="標楷體" w:eastAsia="標楷體" w:hAnsi="標楷體"/>
                <w:color w:val="7F7F7F"/>
              </w:rPr>
            </w:pPr>
            <w:r w:rsidRPr="00683376">
              <w:rPr>
                <w:rFonts w:ascii="標楷體" w:eastAsia="標楷體" w:hAnsi="標楷體" w:hint="eastAsia"/>
                <w:b/>
              </w:rPr>
              <w:t>碇內報馬仔-</w:t>
            </w:r>
            <w:r w:rsidRPr="00501D49">
              <w:rPr>
                <w:rFonts w:ascii="標楷體" w:eastAsia="標楷體" w:hAnsi="標楷體" w:hint="eastAsia"/>
                <w:b/>
              </w:rPr>
              <w:t>走讀碇內1</w:t>
            </w:r>
          </w:p>
        </w:tc>
        <w:tc>
          <w:tcPr>
            <w:tcW w:w="1400" w:type="dxa"/>
            <w:gridSpan w:val="2"/>
            <w:shd w:val="clear" w:color="auto" w:fill="auto"/>
            <w:vAlign w:val="center"/>
          </w:tcPr>
          <w:p w14:paraId="2004936C"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課程類別</w:t>
            </w:r>
          </w:p>
        </w:tc>
        <w:tc>
          <w:tcPr>
            <w:tcW w:w="3440" w:type="dxa"/>
            <w:gridSpan w:val="2"/>
            <w:shd w:val="clear" w:color="auto" w:fill="auto"/>
          </w:tcPr>
          <w:p w14:paraId="6A98515A" w14:textId="77777777" w:rsidR="00187D0B" w:rsidRPr="00D05BA9" w:rsidRDefault="00187D0B" w:rsidP="00A971EE">
            <w:pPr>
              <w:snapToGrid w:val="0"/>
              <w:ind w:left="233" w:hangingChars="97" w:hanging="233"/>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統整性主題/議題/專題探究</w:t>
            </w:r>
          </w:p>
          <w:p w14:paraId="7075CF98" w14:textId="77777777" w:rsidR="00187D0B" w:rsidRPr="00D05BA9" w:rsidRDefault="00187D0B" w:rsidP="00A971EE">
            <w:pPr>
              <w:snapToGrid w:val="0"/>
              <w:ind w:left="245" w:hangingChars="102" w:hanging="245"/>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社團活動或技藝教育部定課程</w:t>
            </w:r>
          </w:p>
          <w:p w14:paraId="72A9FB9E" w14:textId="77777777" w:rsidR="00187D0B" w:rsidRPr="00D05BA9" w:rsidRDefault="00187D0B" w:rsidP="00A971EE">
            <w:pPr>
              <w:snapToGrid w:val="0"/>
              <w:rPr>
                <w:rFonts w:ascii="標楷體" w:eastAsia="標楷體" w:hAnsi="標楷體"/>
                <w:color w:val="FF0000"/>
              </w:rPr>
            </w:pPr>
            <w:r w:rsidRPr="00D05BA9">
              <w:rPr>
                <w:rFonts w:ascii="標楷體" w:eastAsia="標楷體" w:hAnsi="標楷體" w:hint="eastAsia"/>
              </w:rPr>
              <w:t>□其他類</w:t>
            </w:r>
          </w:p>
        </w:tc>
      </w:tr>
      <w:tr w:rsidR="00187D0B" w:rsidRPr="00D05BA9" w14:paraId="0FCC8966" w14:textId="77777777" w:rsidTr="00A971EE">
        <w:trPr>
          <w:trHeight w:val="2550"/>
          <w:jc w:val="center"/>
        </w:trPr>
        <w:tc>
          <w:tcPr>
            <w:tcW w:w="1466" w:type="dxa"/>
            <w:shd w:val="clear" w:color="auto" w:fill="auto"/>
            <w:vAlign w:val="center"/>
          </w:tcPr>
          <w:p w14:paraId="322965DE"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課程說明</w:t>
            </w:r>
          </w:p>
        </w:tc>
        <w:tc>
          <w:tcPr>
            <w:tcW w:w="8206" w:type="dxa"/>
            <w:gridSpan w:val="10"/>
            <w:shd w:val="clear" w:color="auto" w:fill="auto"/>
          </w:tcPr>
          <w:p w14:paraId="7935CCC9" w14:textId="77777777" w:rsidR="00187D0B" w:rsidRPr="00304C71" w:rsidRDefault="00187D0B" w:rsidP="00A971EE">
            <w:pPr>
              <w:rPr>
                <w:rFonts w:ascii="標楷體" w:eastAsia="標楷體" w:hAnsi="標楷體"/>
              </w:rPr>
            </w:pPr>
            <w:r w:rsidRPr="00304C71">
              <w:rPr>
                <w:rFonts w:ascii="標楷體" w:eastAsia="標楷體" w:hAnsi="標楷體" w:hint="eastAsia"/>
                <w:sz w:val="22"/>
              </w:rPr>
              <w:t>1</w:t>
            </w:r>
            <w:r w:rsidRPr="00304C71">
              <w:rPr>
                <w:rFonts w:ascii="標楷體" w:eastAsia="標楷體" w:hAnsi="標楷體" w:hint="eastAsia"/>
              </w:rPr>
              <w:t>設計理念：藉由環境介紹、文本閱讀，去覺察到生活環境的現況，探討人與環境互動關係，並能與其他環境進行比較。</w:t>
            </w:r>
          </w:p>
          <w:p w14:paraId="1FFE44BD" w14:textId="77777777" w:rsidR="00187D0B" w:rsidRPr="00304C71" w:rsidRDefault="00187D0B" w:rsidP="00A971EE">
            <w:pPr>
              <w:rPr>
                <w:rFonts w:ascii="標楷體" w:eastAsia="標楷體" w:hAnsi="標楷體"/>
              </w:rPr>
            </w:pPr>
            <w:r w:rsidRPr="00304C71">
              <w:rPr>
                <w:rFonts w:ascii="標楷體" w:eastAsia="標楷體" w:hAnsi="標楷體"/>
              </w:rPr>
              <w:t>2</w:t>
            </w:r>
            <w:r w:rsidRPr="00304C71">
              <w:rPr>
                <w:rFonts w:ascii="標楷體" w:eastAsia="標楷體" w:hAnsi="標楷體" w:hint="eastAsia"/>
              </w:rPr>
              <w:t>課程背景分析：</w:t>
            </w:r>
            <w:r>
              <w:rPr>
                <w:rFonts w:ascii="標楷體" w:eastAsia="標楷體" w:hAnsi="標楷體" w:hint="eastAsia"/>
              </w:rPr>
              <w:t>學區學生在小學階段的閱讀策略引導有限</w:t>
            </w:r>
            <w:r w:rsidRPr="00304C71">
              <w:rPr>
                <w:rFonts w:ascii="標楷體" w:eastAsia="標楷體" w:hAnsi="標楷體" w:hint="eastAsia"/>
              </w:rPr>
              <w:t>，讓學生</w:t>
            </w:r>
            <w:r>
              <w:rPr>
                <w:rFonts w:ascii="標楷體" w:eastAsia="標楷體" w:hAnsi="標楷體" w:hint="eastAsia"/>
              </w:rPr>
              <w:t>透過自己與他人、</w:t>
            </w:r>
            <w:r w:rsidRPr="00304C71">
              <w:rPr>
                <w:rFonts w:ascii="標楷體" w:eastAsia="標楷體" w:hAnsi="標楷體" w:hint="eastAsia"/>
              </w:rPr>
              <w:t>學校的探索，展現多元的人文關懷。</w:t>
            </w:r>
          </w:p>
          <w:p w14:paraId="789FDB1A" w14:textId="77777777" w:rsidR="00187D0B" w:rsidRPr="00304C71" w:rsidRDefault="00187D0B" w:rsidP="00A971EE">
            <w:pPr>
              <w:rPr>
                <w:rFonts w:ascii="標楷體" w:eastAsia="標楷體" w:hAnsi="標楷體"/>
              </w:rPr>
            </w:pPr>
            <w:r w:rsidRPr="00304C71">
              <w:rPr>
                <w:rFonts w:ascii="標楷體" w:eastAsia="標楷體" w:hAnsi="標楷體"/>
              </w:rPr>
              <w:t>3</w:t>
            </w:r>
            <w:r w:rsidRPr="00304C71">
              <w:rPr>
                <w:rFonts w:ascii="標楷體" w:eastAsia="標楷體" w:hAnsi="標楷體" w:hint="eastAsia"/>
              </w:rPr>
              <w:t>學生學習圖像：學生能透過</w:t>
            </w:r>
            <w:r>
              <w:rPr>
                <w:rFonts w:ascii="標楷體" w:eastAsia="標楷體" w:hAnsi="標楷體" w:hint="eastAsia"/>
              </w:rPr>
              <w:t>多元文本的閱讀</w:t>
            </w:r>
            <w:r w:rsidRPr="00304C71">
              <w:rPr>
                <w:rFonts w:ascii="標楷體" w:eastAsia="標楷體" w:hAnsi="標楷體" w:hint="eastAsia"/>
              </w:rPr>
              <w:t>，學習相互尊重，</w:t>
            </w:r>
            <w:r>
              <w:rPr>
                <w:rFonts w:ascii="標楷體" w:eastAsia="標楷體" w:hAnsi="標楷體" w:hint="eastAsia"/>
              </w:rPr>
              <w:t>擴展學生的視野</w:t>
            </w:r>
            <w:r w:rsidRPr="00304C71">
              <w:rPr>
                <w:rFonts w:ascii="標楷體" w:eastAsia="標楷體" w:hAnsi="標楷體" w:hint="eastAsia"/>
              </w:rPr>
              <w:t>。</w:t>
            </w:r>
          </w:p>
          <w:p w14:paraId="27A5697C" w14:textId="77777777" w:rsidR="00187D0B" w:rsidRPr="00304C71" w:rsidRDefault="00187D0B" w:rsidP="00A971EE">
            <w:pPr>
              <w:rPr>
                <w:rFonts w:ascii="標楷體" w:eastAsia="標楷體" w:hAnsi="標楷體"/>
              </w:rPr>
            </w:pPr>
            <w:r w:rsidRPr="00304C71">
              <w:rPr>
                <w:rFonts w:ascii="標楷體" w:eastAsia="標楷體" w:hAnsi="標楷體"/>
              </w:rPr>
              <w:t>4</w:t>
            </w:r>
            <w:r w:rsidRPr="00304C71">
              <w:rPr>
                <w:rFonts w:ascii="標楷體" w:eastAsia="標楷體" w:hAnsi="標楷體" w:hint="eastAsia"/>
              </w:rPr>
              <w:t>課程實施注意事項：</w:t>
            </w:r>
            <w:r>
              <w:rPr>
                <w:rFonts w:ascii="標楷體" w:eastAsia="標楷體" w:hAnsi="標楷體" w:hint="eastAsia"/>
              </w:rPr>
              <w:t>不同小學在閱讀策略引導上的差異。</w:t>
            </w:r>
          </w:p>
        </w:tc>
      </w:tr>
      <w:tr w:rsidR="00187D0B" w:rsidRPr="00D05BA9" w14:paraId="588BD3F0" w14:textId="77777777" w:rsidTr="00A971EE">
        <w:trPr>
          <w:jc w:val="center"/>
        </w:trPr>
        <w:tc>
          <w:tcPr>
            <w:tcW w:w="1466" w:type="dxa"/>
            <w:shd w:val="clear" w:color="auto" w:fill="auto"/>
            <w:vAlign w:val="center"/>
          </w:tcPr>
          <w:p w14:paraId="34BFCF3E"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開課年級</w:t>
            </w:r>
          </w:p>
        </w:tc>
        <w:tc>
          <w:tcPr>
            <w:tcW w:w="3366" w:type="dxa"/>
            <w:gridSpan w:val="6"/>
            <w:shd w:val="clear" w:color="auto" w:fill="auto"/>
          </w:tcPr>
          <w:p w14:paraId="3D7E5869"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bdr w:val="single" w:sz="4" w:space="0" w:color="auto"/>
              </w:rPr>
              <w:t>ˇ</w:t>
            </w:r>
            <w:r w:rsidRPr="00D05BA9">
              <w:rPr>
                <w:rFonts w:ascii="標楷體" w:eastAsia="標楷體" w:hAnsi="標楷體" w:hint="eastAsia"/>
              </w:rPr>
              <w:t>七上□八上□九上</w:t>
            </w:r>
          </w:p>
          <w:p w14:paraId="33129AA6"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bdr w:val="single" w:sz="4" w:space="0" w:color="auto"/>
              </w:rPr>
              <w:t>ˇ</w:t>
            </w:r>
            <w:r w:rsidRPr="00D05BA9">
              <w:rPr>
                <w:rFonts w:ascii="標楷體" w:eastAsia="標楷體" w:hAnsi="標楷體" w:hint="eastAsia"/>
              </w:rPr>
              <w:t>七下□八下□九下</w:t>
            </w:r>
          </w:p>
        </w:tc>
        <w:tc>
          <w:tcPr>
            <w:tcW w:w="1400" w:type="dxa"/>
            <w:gridSpan w:val="2"/>
            <w:shd w:val="clear" w:color="auto" w:fill="auto"/>
            <w:vAlign w:val="center"/>
          </w:tcPr>
          <w:p w14:paraId="6BC3985C"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修課時數</w:t>
            </w:r>
          </w:p>
        </w:tc>
        <w:tc>
          <w:tcPr>
            <w:tcW w:w="3440" w:type="dxa"/>
            <w:gridSpan w:val="2"/>
            <w:shd w:val="clear" w:color="auto" w:fill="auto"/>
            <w:vAlign w:val="center"/>
          </w:tcPr>
          <w:p w14:paraId="49B8FB41" w14:textId="77777777" w:rsidR="00187D0B" w:rsidRPr="00D05BA9" w:rsidRDefault="00187D0B" w:rsidP="00A971EE">
            <w:pPr>
              <w:jc w:val="center"/>
              <w:rPr>
                <w:rFonts w:ascii="標楷體" w:eastAsia="標楷體" w:hAnsi="標楷體"/>
                <w:color w:val="000000"/>
              </w:rPr>
            </w:pPr>
            <w:r w:rsidRPr="00D05BA9">
              <w:rPr>
                <w:rFonts w:ascii="標楷體" w:eastAsia="標楷體" w:hAnsi="標楷體" w:hint="eastAsia"/>
                <w:color w:val="000000"/>
              </w:rPr>
              <w:t>每週1節，共20週</w:t>
            </w:r>
          </w:p>
        </w:tc>
      </w:tr>
      <w:tr w:rsidR="00187D0B" w:rsidRPr="00D05BA9" w14:paraId="3B3EE98E" w14:textId="77777777" w:rsidTr="00A971EE">
        <w:trPr>
          <w:jc w:val="center"/>
        </w:trPr>
        <w:tc>
          <w:tcPr>
            <w:tcW w:w="1466" w:type="dxa"/>
            <w:shd w:val="clear" w:color="auto" w:fill="auto"/>
          </w:tcPr>
          <w:p w14:paraId="074E8A8A"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任課教師</w:t>
            </w:r>
          </w:p>
        </w:tc>
        <w:tc>
          <w:tcPr>
            <w:tcW w:w="3366" w:type="dxa"/>
            <w:gridSpan w:val="6"/>
            <w:shd w:val="clear" w:color="auto" w:fill="auto"/>
          </w:tcPr>
          <w:p w14:paraId="6B257645" w14:textId="77777777" w:rsidR="00187D0B" w:rsidRPr="00D05BA9" w:rsidRDefault="00187D0B" w:rsidP="00A971EE">
            <w:pPr>
              <w:jc w:val="center"/>
              <w:rPr>
                <w:rFonts w:ascii="標楷體" w:eastAsia="標楷體" w:hAnsi="標楷體"/>
              </w:rPr>
            </w:pPr>
            <w:r>
              <w:rPr>
                <w:rFonts w:ascii="標楷體" w:eastAsia="標楷體" w:hAnsi="標楷體" w:hint="eastAsia"/>
              </w:rPr>
              <w:t>李雲茜</w:t>
            </w:r>
          </w:p>
        </w:tc>
        <w:tc>
          <w:tcPr>
            <w:tcW w:w="1400" w:type="dxa"/>
            <w:gridSpan w:val="2"/>
            <w:shd w:val="clear" w:color="auto" w:fill="auto"/>
          </w:tcPr>
          <w:p w14:paraId="1737205E" w14:textId="77777777" w:rsidR="00187D0B" w:rsidRPr="00D05BA9" w:rsidRDefault="00187D0B" w:rsidP="00A971EE">
            <w:pPr>
              <w:rPr>
                <w:rFonts w:ascii="標楷體" w:eastAsia="標楷體" w:hAnsi="標楷體"/>
              </w:rPr>
            </w:pPr>
            <w:r w:rsidRPr="00D05BA9">
              <w:rPr>
                <w:rFonts w:ascii="標楷體" w:eastAsia="標楷體" w:hAnsi="標楷體" w:hint="eastAsia"/>
              </w:rPr>
              <w:t>每班修課人數</w:t>
            </w:r>
          </w:p>
        </w:tc>
        <w:tc>
          <w:tcPr>
            <w:tcW w:w="3440" w:type="dxa"/>
            <w:gridSpan w:val="2"/>
            <w:shd w:val="clear" w:color="auto" w:fill="auto"/>
          </w:tcPr>
          <w:p w14:paraId="38E16DD2"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2</w:t>
            </w:r>
            <w:r w:rsidRPr="00D05BA9">
              <w:rPr>
                <w:rFonts w:ascii="標楷體" w:eastAsia="標楷體" w:hAnsi="標楷體"/>
              </w:rPr>
              <w:t>5</w:t>
            </w:r>
            <w:r w:rsidRPr="00D05BA9">
              <w:rPr>
                <w:rFonts w:ascii="標楷體" w:eastAsia="標楷體" w:hAnsi="標楷體" w:hint="eastAsia"/>
              </w:rPr>
              <w:t>人，共5班</w:t>
            </w:r>
          </w:p>
        </w:tc>
      </w:tr>
      <w:tr w:rsidR="00187D0B" w:rsidRPr="00D05BA9" w14:paraId="546596A9" w14:textId="77777777" w:rsidTr="00A971EE">
        <w:trPr>
          <w:trHeight w:val="1536"/>
          <w:jc w:val="center"/>
        </w:trPr>
        <w:tc>
          <w:tcPr>
            <w:tcW w:w="1466" w:type="dxa"/>
            <w:vMerge w:val="restart"/>
            <w:shd w:val="clear" w:color="auto" w:fill="auto"/>
            <w:vAlign w:val="center"/>
          </w:tcPr>
          <w:p w14:paraId="7792C55F"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與十二年國教課綱</w:t>
            </w:r>
          </w:p>
          <w:p w14:paraId="54AAD714"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之對應</w:t>
            </w:r>
          </w:p>
        </w:tc>
        <w:tc>
          <w:tcPr>
            <w:tcW w:w="514" w:type="dxa"/>
            <w:vMerge w:val="restart"/>
            <w:shd w:val="clear" w:color="auto" w:fill="auto"/>
            <w:vAlign w:val="center"/>
          </w:tcPr>
          <w:p w14:paraId="390A06FD"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學習重點</w:t>
            </w:r>
          </w:p>
        </w:tc>
        <w:tc>
          <w:tcPr>
            <w:tcW w:w="709" w:type="dxa"/>
            <w:gridSpan w:val="3"/>
            <w:shd w:val="clear" w:color="auto" w:fill="auto"/>
            <w:vAlign w:val="center"/>
          </w:tcPr>
          <w:p w14:paraId="50BAE0E4"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w:t>
            </w:r>
          </w:p>
          <w:p w14:paraId="2C526186"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表現</w:t>
            </w:r>
          </w:p>
        </w:tc>
        <w:tc>
          <w:tcPr>
            <w:tcW w:w="3427" w:type="dxa"/>
            <w:gridSpan w:val="3"/>
            <w:shd w:val="clear" w:color="auto" w:fill="auto"/>
          </w:tcPr>
          <w:p w14:paraId="6F740B39" w14:textId="77777777" w:rsidR="00187D0B" w:rsidRPr="00D05BA9" w:rsidRDefault="00187D0B" w:rsidP="00A971EE">
            <w:pPr>
              <w:jc w:val="both"/>
              <w:rPr>
                <w:rFonts w:ascii="標楷體" w:eastAsia="標楷體" w:hAnsi="標楷體"/>
              </w:rPr>
            </w:pPr>
            <w:r>
              <w:rPr>
                <w:rFonts w:ascii="標楷體" w:eastAsia="標楷體" w:hAnsi="標楷體" w:hint="eastAsia"/>
              </w:rPr>
              <w:t>1</w:t>
            </w:r>
            <w:r w:rsidRPr="00D05BA9">
              <w:rPr>
                <w:rFonts w:ascii="標楷體" w:eastAsia="標楷體" w:hAnsi="標楷體"/>
              </w:rPr>
              <w:t>.</w:t>
            </w:r>
            <w:r w:rsidRPr="00D05BA9">
              <w:rPr>
                <w:rFonts w:ascii="標楷體" w:eastAsia="標楷體" w:hAnsi="標楷體" w:hint="eastAsia"/>
              </w:rPr>
              <w:t>能廣泛理解各學科或生活情境，並運用各類符號表情達意。</w:t>
            </w:r>
          </w:p>
          <w:p w14:paraId="51DF76BA" w14:textId="77777777" w:rsidR="00187D0B" w:rsidRPr="00D05BA9" w:rsidRDefault="00187D0B" w:rsidP="00A971EE">
            <w:pPr>
              <w:rPr>
                <w:rFonts w:ascii="標楷體" w:eastAsia="標楷體" w:hAnsi="標楷體"/>
                <w:strike/>
              </w:rPr>
            </w:pPr>
            <w:r>
              <w:rPr>
                <w:rFonts w:ascii="標楷體" w:eastAsia="標楷體" w:hAnsi="標楷體" w:hint="eastAsia"/>
              </w:rPr>
              <w:t>2.</w:t>
            </w:r>
            <w:r w:rsidRPr="00D05BA9">
              <w:rPr>
                <w:rFonts w:ascii="標楷體" w:eastAsia="標楷體" w:hAnsi="標楷體" w:hint="eastAsia"/>
              </w:rPr>
              <w:t>能擬定計畫，分配工作項目且有效執行，樂於完成任務。</w:t>
            </w:r>
          </w:p>
        </w:tc>
        <w:tc>
          <w:tcPr>
            <w:tcW w:w="683" w:type="dxa"/>
            <w:gridSpan w:val="2"/>
            <w:vMerge w:val="restart"/>
            <w:shd w:val="clear" w:color="auto" w:fill="auto"/>
            <w:vAlign w:val="center"/>
          </w:tcPr>
          <w:p w14:paraId="04DAA281"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rPr>
              <w:t>核心素養</w:t>
            </w:r>
          </w:p>
        </w:tc>
        <w:tc>
          <w:tcPr>
            <w:tcW w:w="2873" w:type="dxa"/>
            <w:vMerge w:val="restart"/>
            <w:shd w:val="clear" w:color="auto" w:fill="auto"/>
          </w:tcPr>
          <w:p w14:paraId="5298D5AD" w14:textId="77777777" w:rsidR="00187D0B" w:rsidRPr="00322C3C" w:rsidRDefault="00187D0B" w:rsidP="00A971EE">
            <w:pPr>
              <w:rPr>
                <w:rFonts w:ascii="標楷體" w:eastAsia="標楷體" w:hAnsi="標楷體"/>
              </w:rPr>
            </w:pPr>
            <w:r w:rsidRPr="00322C3C">
              <w:rPr>
                <w:rFonts w:ascii="標楷體" w:eastAsia="標楷體" w:hAnsi="標楷體"/>
              </w:rPr>
              <w:t>J-C2</w:t>
            </w:r>
            <w:r w:rsidRPr="00322C3C">
              <w:rPr>
                <w:rFonts w:ascii="標楷體" w:eastAsia="標楷體" w:hAnsi="標楷體" w:hint="eastAsia"/>
              </w:rPr>
              <w:t>具備利他與合群的知能與態度，並旁養相互合作與人和諧互動素養。</w:t>
            </w:r>
          </w:p>
          <w:p w14:paraId="4C4A2B22" w14:textId="77777777" w:rsidR="00187D0B" w:rsidRPr="00D05BA9" w:rsidRDefault="00187D0B" w:rsidP="00A971EE">
            <w:pPr>
              <w:rPr>
                <w:rFonts w:ascii="標楷體" w:eastAsia="標楷體" w:hAnsi="標楷體"/>
              </w:rPr>
            </w:pPr>
            <w:r w:rsidRPr="00322C3C">
              <w:rPr>
                <w:rFonts w:ascii="標楷體" w:eastAsia="標楷體" w:hAnsi="標楷體"/>
              </w:rPr>
              <w:t>J-B1</w:t>
            </w:r>
            <w:r w:rsidRPr="00322C3C">
              <w:rPr>
                <w:rFonts w:ascii="標楷體" w:eastAsia="標楷體" w:hAnsi="標楷體" w:hint="eastAsia"/>
              </w:rPr>
              <w:t>具備運用各類符號表達情意的素養能以同理心與人溝通互動，運用於日常生活中。</w:t>
            </w:r>
          </w:p>
        </w:tc>
      </w:tr>
      <w:tr w:rsidR="00187D0B" w:rsidRPr="00D05BA9" w14:paraId="504F148D" w14:textId="77777777" w:rsidTr="00A971EE">
        <w:trPr>
          <w:trHeight w:val="416"/>
          <w:jc w:val="center"/>
        </w:trPr>
        <w:tc>
          <w:tcPr>
            <w:tcW w:w="1466" w:type="dxa"/>
            <w:vMerge/>
            <w:tcBorders>
              <w:bottom w:val="single" w:sz="4" w:space="0" w:color="auto"/>
            </w:tcBorders>
            <w:shd w:val="clear" w:color="auto" w:fill="auto"/>
          </w:tcPr>
          <w:p w14:paraId="5851AD08" w14:textId="77777777" w:rsidR="00187D0B" w:rsidRPr="00D05BA9" w:rsidRDefault="00187D0B" w:rsidP="00A971EE">
            <w:pPr>
              <w:rPr>
                <w:rFonts w:ascii="標楷體" w:eastAsia="標楷體" w:hAnsi="標楷體"/>
              </w:rPr>
            </w:pPr>
          </w:p>
        </w:tc>
        <w:tc>
          <w:tcPr>
            <w:tcW w:w="514" w:type="dxa"/>
            <w:vMerge/>
            <w:tcBorders>
              <w:bottom w:val="single" w:sz="4" w:space="0" w:color="auto"/>
            </w:tcBorders>
            <w:shd w:val="clear" w:color="auto" w:fill="auto"/>
          </w:tcPr>
          <w:p w14:paraId="5067EB5D" w14:textId="77777777" w:rsidR="00187D0B" w:rsidRPr="00D05BA9" w:rsidRDefault="00187D0B" w:rsidP="00A971EE">
            <w:pPr>
              <w:rPr>
                <w:rFonts w:ascii="標楷體" w:eastAsia="標楷體" w:hAnsi="標楷體"/>
              </w:rPr>
            </w:pPr>
          </w:p>
        </w:tc>
        <w:tc>
          <w:tcPr>
            <w:tcW w:w="709" w:type="dxa"/>
            <w:gridSpan w:val="3"/>
            <w:tcBorders>
              <w:bottom w:val="single" w:sz="4" w:space="0" w:color="auto"/>
            </w:tcBorders>
            <w:shd w:val="clear" w:color="auto" w:fill="auto"/>
            <w:vAlign w:val="center"/>
          </w:tcPr>
          <w:p w14:paraId="3DBD385C"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w:t>
            </w:r>
          </w:p>
          <w:p w14:paraId="1F27F8A4"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內容</w:t>
            </w:r>
          </w:p>
        </w:tc>
        <w:tc>
          <w:tcPr>
            <w:tcW w:w="3427" w:type="dxa"/>
            <w:gridSpan w:val="3"/>
            <w:tcBorders>
              <w:bottom w:val="single" w:sz="4" w:space="0" w:color="auto"/>
            </w:tcBorders>
            <w:shd w:val="clear" w:color="auto" w:fill="auto"/>
          </w:tcPr>
          <w:p w14:paraId="5B7A6F89" w14:textId="77777777" w:rsidR="00187D0B" w:rsidRPr="00D05BA9" w:rsidRDefault="00187D0B" w:rsidP="00A971EE">
            <w:pPr>
              <w:rPr>
                <w:rFonts w:ascii="標楷體" w:eastAsia="標楷體" w:hAnsi="標楷體"/>
              </w:rPr>
            </w:pPr>
            <w:r w:rsidRPr="00D05BA9">
              <w:rPr>
                <w:rFonts w:ascii="標楷體" w:eastAsia="標楷體" w:hAnsi="標楷體"/>
              </w:rPr>
              <w:t>1</w:t>
            </w:r>
            <w:r>
              <w:rPr>
                <w:rFonts w:ascii="標楷體" w:eastAsia="標楷體" w:hAnsi="標楷體" w:hint="eastAsia"/>
              </w:rPr>
              <w:t>.書籍分類及編碼</w:t>
            </w:r>
          </w:p>
          <w:p w14:paraId="0315D14F" w14:textId="77777777" w:rsidR="00187D0B" w:rsidRPr="00D05BA9" w:rsidRDefault="00187D0B" w:rsidP="00A971EE">
            <w:pPr>
              <w:rPr>
                <w:rFonts w:ascii="標楷體" w:eastAsia="標楷體" w:hAnsi="標楷體"/>
              </w:rPr>
            </w:pPr>
            <w:r w:rsidRPr="00D05BA9">
              <w:rPr>
                <w:rFonts w:ascii="標楷體" w:eastAsia="標楷體" w:hAnsi="標楷體" w:hint="eastAsia"/>
              </w:rPr>
              <w:t>2</w:t>
            </w:r>
            <w:r w:rsidRPr="00D05BA9">
              <w:rPr>
                <w:rFonts w:ascii="標楷體" w:eastAsia="標楷體" w:hAnsi="標楷體"/>
              </w:rPr>
              <w:t>.</w:t>
            </w:r>
            <w:r>
              <w:rPr>
                <w:rFonts w:ascii="標楷體" w:eastAsia="標楷體" w:hAnsi="標楷體" w:hint="eastAsia"/>
              </w:rPr>
              <w:t>口語表達</w:t>
            </w:r>
          </w:p>
          <w:p w14:paraId="770B84CF" w14:textId="77777777" w:rsidR="00187D0B" w:rsidRPr="00D05BA9" w:rsidRDefault="00187D0B" w:rsidP="00A971EE">
            <w:pPr>
              <w:rPr>
                <w:rFonts w:ascii="標楷體" w:eastAsia="標楷體" w:hAnsi="標楷體"/>
              </w:rPr>
            </w:pPr>
            <w:r w:rsidRPr="00D05BA9">
              <w:rPr>
                <w:rFonts w:ascii="標楷體" w:eastAsia="標楷體" w:hAnsi="標楷體" w:hint="eastAsia"/>
              </w:rPr>
              <w:t>3</w:t>
            </w:r>
            <w:r w:rsidRPr="00D05BA9">
              <w:rPr>
                <w:rFonts w:ascii="標楷體" w:eastAsia="標楷體" w:hAnsi="標楷體"/>
              </w:rPr>
              <w:t>.</w:t>
            </w:r>
            <w:r w:rsidRPr="00D05BA9">
              <w:rPr>
                <w:rFonts w:ascii="標楷體" w:eastAsia="標楷體" w:hAnsi="標楷體" w:hint="eastAsia"/>
              </w:rPr>
              <w:t>閱讀策略</w:t>
            </w:r>
          </w:p>
        </w:tc>
        <w:tc>
          <w:tcPr>
            <w:tcW w:w="683" w:type="dxa"/>
            <w:gridSpan w:val="2"/>
            <w:vMerge/>
            <w:tcBorders>
              <w:bottom w:val="single" w:sz="4" w:space="0" w:color="auto"/>
            </w:tcBorders>
            <w:shd w:val="clear" w:color="auto" w:fill="auto"/>
          </w:tcPr>
          <w:p w14:paraId="0FF2F37D" w14:textId="77777777" w:rsidR="00187D0B" w:rsidRPr="00D05BA9" w:rsidRDefault="00187D0B" w:rsidP="00A971EE">
            <w:pPr>
              <w:rPr>
                <w:rFonts w:ascii="標楷體" w:eastAsia="標楷體" w:hAnsi="標楷體"/>
              </w:rPr>
            </w:pPr>
          </w:p>
        </w:tc>
        <w:tc>
          <w:tcPr>
            <w:tcW w:w="2873" w:type="dxa"/>
            <w:vMerge/>
            <w:tcBorders>
              <w:bottom w:val="single" w:sz="4" w:space="0" w:color="auto"/>
            </w:tcBorders>
            <w:shd w:val="clear" w:color="auto" w:fill="auto"/>
          </w:tcPr>
          <w:p w14:paraId="7673B762" w14:textId="77777777" w:rsidR="00187D0B" w:rsidRPr="00D05BA9" w:rsidRDefault="00187D0B" w:rsidP="00A971EE">
            <w:pPr>
              <w:rPr>
                <w:rFonts w:ascii="標楷體" w:eastAsia="標楷體" w:hAnsi="標楷體"/>
              </w:rPr>
            </w:pPr>
          </w:p>
        </w:tc>
      </w:tr>
      <w:tr w:rsidR="00187D0B" w:rsidRPr="00D05BA9" w14:paraId="24A10453" w14:textId="77777777" w:rsidTr="00A971EE">
        <w:trPr>
          <w:jc w:val="center"/>
        </w:trPr>
        <w:tc>
          <w:tcPr>
            <w:tcW w:w="1466" w:type="dxa"/>
            <w:vMerge/>
            <w:shd w:val="clear" w:color="auto" w:fill="auto"/>
          </w:tcPr>
          <w:p w14:paraId="04D43912" w14:textId="77777777" w:rsidR="00187D0B" w:rsidRPr="00D05BA9" w:rsidRDefault="00187D0B" w:rsidP="00A971EE">
            <w:pPr>
              <w:rPr>
                <w:rFonts w:ascii="標楷體" w:eastAsia="標楷體" w:hAnsi="標楷體"/>
              </w:rPr>
            </w:pPr>
          </w:p>
        </w:tc>
        <w:tc>
          <w:tcPr>
            <w:tcW w:w="514" w:type="dxa"/>
            <w:vMerge w:val="restart"/>
            <w:shd w:val="clear" w:color="auto" w:fill="auto"/>
            <w:vAlign w:val="center"/>
          </w:tcPr>
          <w:p w14:paraId="5C9E24D4"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議題融入</w:t>
            </w:r>
          </w:p>
        </w:tc>
        <w:tc>
          <w:tcPr>
            <w:tcW w:w="709" w:type="dxa"/>
            <w:gridSpan w:val="3"/>
            <w:shd w:val="clear" w:color="auto" w:fill="auto"/>
            <w:vAlign w:val="center"/>
          </w:tcPr>
          <w:p w14:paraId="39F7C92F" w14:textId="77777777" w:rsidR="00187D0B" w:rsidRDefault="00187D0B" w:rsidP="00A971EE">
            <w:pPr>
              <w:jc w:val="center"/>
              <w:rPr>
                <w:rFonts w:ascii="標楷體" w:eastAsia="標楷體" w:hAnsi="標楷體"/>
              </w:rPr>
            </w:pPr>
            <w:r w:rsidRPr="00D05BA9">
              <w:rPr>
                <w:rFonts w:ascii="標楷體" w:eastAsia="標楷體" w:hAnsi="標楷體" w:hint="eastAsia"/>
              </w:rPr>
              <w:t>議題</w:t>
            </w:r>
          </w:p>
          <w:p w14:paraId="71EDE6B0"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名稱</w:t>
            </w:r>
          </w:p>
        </w:tc>
        <w:tc>
          <w:tcPr>
            <w:tcW w:w="3427" w:type="dxa"/>
            <w:gridSpan w:val="3"/>
            <w:shd w:val="clear" w:color="auto" w:fill="auto"/>
            <w:vAlign w:val="center"/>
          </w:tcPr>
          <w:p w14:paraId="4EB7ED3D" w14:textId="77777777" w:rsidR="00187D0B" w:rsidRPr="00D05BA9" w:rsidRDefault="00187D0B" w:rsidP="00A971EE">
            <w:pPr>
              <w:jc w:val="center"/>
              <w:rPr>
                <w:rFonts w:ascii="標楷體" w:eastAsia="標楷體" w:hAnsi="標楷體"/>
                <w:szCs w:val="20"/>
              </w:rPr>
            </w:pPr>
            <w:r w:rsidRPr="00D05BA9">
              <w:rPr>
                <w:rFonts w:ascii="標楷體" w:eastAsia="標楷體" w:hAnsi="標楷體" w:hint="eastAsia"/>
                <w:szCs w:val="20"/>
              </w:rPr>
              <w:t>學習主題</w:t>
            </w:r>
          </w:p>
        </w:tc>
        <w:tc>
          <w:tcPr>
            <w:tcW w:w="3556" w:type="dxa"/>
            <w:gridSpan w:val="3"/>
            <w:shd w:val="clear" w:color="auto" w:fill="auto"/>
            <w:vAlign w:val="center"/>
          </w:tcPr>
          <w:p w14:paraId="01152E62" w14:textId="77777777" w:rsidR="00187D0B" w:rsidRPr="00D05BA9" w:rsidRDefault="00187D0B" w:rsidP="00A971EE">
            <w:pPr>
              <w:jc w:val="center"/>
              <w:rPr>
                <w:rFonts w:ascii="標楷體" w:eastAsia="標楷體" w:hAnsi="標楷體"/>
                <w:szCs w:val="20"/>
              </w:rPr>
            </w:pPr>
            <w:r w:rsidRPr="00D05BA9">
              <w:rPr>
                <w:rFonts w:ascii="標楷體" w:eastAsia="標楷體" w:hAnsi="標楷體" w:hint="eastAsia"/>
              </w:rPr>
              <w:t>實質內涵</w:t>
            </w:r>
          </w:p>
        </w:tc>
      </w:tr>
      <w:tr w:rsidR="00187D0B" w:rsidRPr="00D05BA9" w14:paraId="6C3568B0" w14:textId="77777777" w:rsidTr="00A971EE">
        <w:trPr>
          <w:jc w:val="center"/>
        </w:trPr>
        <w:tc>
          <w:tcPr>
            <w:tcW w:w="1466" w:type="dxa"/>
            <w:vMerge/>
            <w:shd w:val="clear" w:color="auto" w:fill="auto"/>
          </w:tcPr>
          <w:p w14:paraId="502FA9C3" w14:textId="77777777" w:rsidR="00187D0B" w:rsidRPr="00D05BA9" w:rsidRDefault="00187D0B" w:rsidP="00A971EE">
            <w:pPr>
              <w:rPr>
                <w:rFonts w:ascii="標楷體" w:eastAsia="標楷體" w:hAnsi="標楷體"/>
              </w:rPr>
            </w:pPr>
          </w:p>
        </w:tc>
        <w:tc>
          <w:tcPr>
            <w:tcW w:w="514" w:type="dxa"/>
            <w:vMerge/>
            <w:shd w:val="clear" w:color="auto" w:fill="auto"/>
            <w:vAlign w:val="center"/>
          </w:tcPr>
          <w:p w14:paraId="4F90795D" w14:textId="77777777" w:rsidR="00187D0B" w:rsidRPr="00D05BA9" w:rsidRDefault="00187D0B" w:rsidP="00A971EE">
            <w:pPr>
              <w:jc w:val="center"/>
              <w:rPr>
                <w:rFonts w:ascii="標楷體" w:eastAsia="標楷體" w:hAnsi="標楷體"/>
              </w:rPr>
            </w:pPr>
          </w:p>
        </w:tc>
        <w:tc>
          <w:tcPr>
            <w:tcW w:w="709" w:type="dxa"/>
            <w:gridSpan w:val="3"/>
            <w:shd w:val="clear" w:color="auto" w:fill="auto"/>
            <w:vAlign w:val="center"/>
          </w:tcPr>
          <w:p w14:paraId="748CCCEF" w14:textId="77777777" w:rsidR="00187D0B" w:rsidRDefault="00187D0B" w:rsidP="00A971EE">
            <w:pPr>
              <w:snapToGrid w:val="0"/>
              <w:jc w:val="center"/>
              <w:rPr>
                <w:rFonts w:ascii="標楷體" w:eastAsia="標楷體" w:hAnsi="標楷體"/>
                <w:sz w:val="22"/>
              </w:rPr>
            </w:pPr>
            <w:r w:rsidRPr="00D05BA9">
              <w:rPr>
                <w:rFonts w:ascii="標楷體" w:eastAsia="標楷體" w:hAnsi="標楷體" w:hint="eastAsia"/>
                <w:sz w:val="22"/>
              </w:rPr>
              <w:t>閱讀</w:t>
            </w:r>
          </w:p>
          <w:p w14:paraId="589ED918" w14:textId="77777777" w:rsidR="00187D0B" w:rsidRPr="00D05BA9" w:rsidRDefault="00187D0B" w:rsidP="00A971EE">
            <w:pPr>
              <w:snapToGrid w:val="0"/>
              <w:jc w:val="center"/>
              <w:rPr>
                <w:rFonts w:ascii="標楷體" w:eastAsia="標楷體" w:hAnsi="標楷體"/>
                <w:sz w:val="22"/>
              </w:rPr>
            </w:pPr>
            <w:r w:rsidRPr="00D05BA9">
              <w:rPr>
                <w:rFonts w:ascii="標楷體" w:eastAsia="標楷體" w:hAnsi="標楷體" w:hint="eastAsia"/>
                <w:sz w:val="22"/>
              </w:rPr>
              <w:t>素養</w:t>
            </w:r>
          </w:p>
        </w:tc>
        <w:tc>
          <w:tcPr>
            <w:tcW w:w="3427" w:type="dxa"/>
            <w:gridSpan w:val="3"/>
            <w:shd w:val="clear" w:color="auto" w:fill="auto"/>
          </w:tcPr>
          <w:p w14:paraId="60FB59B0" w14:textId="77777777" w:rsidR="00187D0B" w:rsidRPr="004871A6" w:rsidRDefault="00187D0B" w:rsidP="00A971EE">
            <w:pPr>
              <w:rPr>
                <w:rFonts w:ascii="標楷體" w:eastAsia="標楷體" w:hAnsi="標楷體"/>
                <w:szCs w:val="20"/>
              </w:rPr>
            </w:pPr>
            <w:r w:rsidRPr="004871A6">
              <w:rPr>
                <w:rFonts w:ascii="標楷體" w:eastAsia="標楷體" w:hAnsi="標楷體" w:hint="eastAsia"/>
                <w:szCs w:val="20"/>
              </w:rPr>
              <w:t>閱讀態度</w:t>
            </w:r>
          </w:p>
        </w:tc>
        <w:tc>
          <w:tcPr>
            <w:tcW w:w="3556" w:type="dxa"/>
            <w:gridSpan w:val="3"/>
            <w:shd w:val="clear" w:color="auto" w:fill="auto"/>
          </w:tcPr>
          <w:p w14:paraId="25ACAB53" w14:textId="77777777" w:rsidR="00187D0B" w:rsidRPr="004871A6" w:rsidRDefault="00187D0B" w:rsidP="00A971EE">
            <w:pPr>
              <w:rPr>
                <w:rFonts w:ascii="標楷體" w:eastAsia="標楷體" w:hAnsi="標楷體"/>
                <w:szCs w:val="20"/>
              </w:rPr>
            </w:pPr>
            <w:r w:rsidRPr="004871A6">
              <w:rPr>
                <w:rFonts w:ascii="標楷體" w:eastAsia="標楷體" w:hAnsi="標楷體" w:hint="eastAsia"/>
                <w:szCs w:val="20"/>
              </w:rPr>
              <w:t>閱J9樂於參與閱讀相關的學習活動，並與他人交流。</w:t>
            </w:r>
          </w:p>
        </w:tc>
      </w:tr>
      <w:tr w:rsidR="00187D0B" w:rsidRPr="00D05BA9" w14:paraId="4745FE5D" w14:textId="77777777" w:rsidTr="00A971EE">
        <w:trPr>
          <w:jc w:val="center"/>
        </w:trPr>
        <w:tc>
          <w:tcPr>
            <w:tcW w:w="1466" w:type="dxa"/>
            <w:vMerge/>
            <w:shd w:val="clear" w:color="auto" w:fill="auto"/>
          </w:tcPr>
          <w:p w14:paraId="57FE2A76" w14:textId="77777777" w:rsidR="00187D0B" w:rsidRPr="00D05BA9" w:rsidRDefault="00187D0B" w:rsidP="00A971EE">
            <w:pPr>
              <w:rPr>
                <w:rFonts w:ascii="標楷體" w:eastAsia="標楷體" w:hAnsi="標楷體"/>
              </w:rPr>
            </w:pPr>
          </w:p>
        </w:tc>
        <w:tc>
          <w:tcPr>
            <w:tcW w:w="514" w:type="dxa"/>
            <w:vMerge/>
            <w:shd w:val="clear" w:color="auto" w:fill="auto"/>
            <w:vAlign w:val="center"/>
          </w:tcPr>
          <w:p w14:paraId="4CAFDAE4" w14:textId="77777777" w:rsidR="00187D0B" w:rsidRPr="00D05BA9" w:rsidRDefault="00187D0B" w:rsidP="00A971EE">
            <w:pPr>
              <w:jc w:val="center"/>
              <w:rPr>
                <w:rFonts w:ascii="標楷體" w:eastAsia="標楷體" w:hAnsi="標楷體"/>
              </w:rPr>
            </w:pPr>
          </w:p>
        </w:tc>
        <w:tc>
          <w:tcPr>
            <w:tcW w:w="709" w:type="dxa"/>
            <w:gridSpan w:val="3"/>
            <w:shd w:val="clear" w:color="auto" w:fill="auto"/>
            <w:vAlign w:val="center"/>
          </w:tcPr>
          <w:p w14:paraId="116D377F" w14:textId="77777777" w:rsidR="00187D0B" w:rsidRDefault="00187D0B" w:rsidP="00A971EE">
            <w:pPr>
              <w:snapToGrid w:val="0"/>
              <w:jc w:val="center"/>
              <w:rPr>
                <w:rFonts w:ascii="標楷體" w:eastAsia="標楷體" w:hAnsi="標楷體"/>
                <w:sz w:val="22"/>
              </w:rPr>
            </w:pPr>
            <w:r w:rsidRPr="00D05BA9">
              <w:rPr>
                <w:rFonts w:ascii="標楷體" w:eastAsia="標楷體" w:hAnsi="標楷體" w:hint="eastAsia"/>
                <w:sz w:val="22"/>
              </w:rPr>
              <w:t>生涯</w:t>
            </w:r>
          </w:p>
          <w:p w14:paraId="25F6AE5F" w14:textId="77777777" w:rsidR="00187D0B" w:rsidRPr="00D05BA9" w:rsidRDefault="00187D0B" w:rsidP="00A971EE">
            <w:pPr>
              <w:snapToGrid w:val="0"/>
              <w:jc w:val="center"/>
              <w:rPr>
                <w:rFonts w:ascii="標楷體" w:eastAsia="標楷體" w:hAnsi="標楷體"/>
                <w:sz w:val="22"/>
              </w:rPr>
            </w:pPr>
            <w:r w:rsidRPr="00D05BA9">
              <w:rPr>
                <w:rFonts w:ascii="標楷體" w:eastAsia="標楷體" w:hAnsi="標楷體" w:hint="eastAsia"/>
                <w:sz w:val="22"/>
              </w:rPr>
              <w:t>規劃</w:t>
            </w:r>
          </w:p>
        </w:tc>
        <w:tc>
          <w:tcPr>
            <w:tcW w:w="3427" w:type="dxa"/>
            <w:gridSpan w:val="3"/>
            <w:shd w:val="clear" w:color="auto" w:fill="auto"/>
          </w:tcPr>
          <w:p w14:paraId="038C44F0" w14:textId="77777777" w:rsidR="00187D0B" w:rsidRPr="004871A6" w:rsidRDefault="00187D0B" w:rsidP="00A971EE">
            <w:pPr>
              <w:rPr>
                <w:rFonts w:ascii="標楷體" w:eastAsia="標楷體" w:hAnsi="標楷體"/>
                <w:szCs w:val="20"/>
              </w:rPr>
            </w:pPr>
            <w:r w:rsidRPr="004871A6">
              <w:rPr>
                <w:rFonts w:ascii="標楷體" w:eastAsia="標楷體" w:hAnsi="標楷體" w:hint="eastAsia"/>
                <w:szCs w:val="20"/>
              </w:rPr>
              <w:t>生涯規劃與工作</w:t>
            </w:r>
          </w:p>
        </w:tc>
        <w:tc>
          <w:tcPr>
            <w:tcW w:w="3556" w:type="dxa"/>
            <w:gridSpan w:val="3"/>
            <w:shd w:val="clear" w:color="auto" w:fill="auto"/>
          </w:tcPr>
          <w:p w14:paraId="373D572C" w14:textId="77777777" w:rsidR="00187D0B" w:rsidRPr="004871A6" w:rsidRDefault="00187D0B" w:rsidP="00A971EE">
            <w:pPr>
              <w:rPr>
                <w:rFonts w:ascii="標楷體" w:eastAsia="標楷體" w:hAnsi="標楷體"/>
                <w:szCs w:val="20"/>
              </w:rPr>
            </w:pPr>
            <w:r w:rsidRPr="004871A6">
              <w:rPr>
                <w:rFonts w:ascii="標楷體" w:eastAsia="標楷體" w:hAnsi="標楷體" w:hint="eastAsia"/>
                <w:szCs w:val="20"/>
              </w:rPr>
              <w:t>涯J7學習蒐集與分析工作環境的資料。</w:t>
            </w:r>
          </w:p>
        </w:tc>
      </w:tr>
      <w:tr w:rsidR="00187D0B" w:rsidRPr="00D05BA9" w14:paraId="0F159AC9" w14:textId="77777777" w:rsidTr="00A971EE">
        <w:trPr>
          <w:jc w:val="center"/>
        </w:trPr>
        <w:tc>
          <w:tcPr>
            <w:tcW w:w="1466" w:type="dxa"/>
            <w:vMerge/>
            <w:shd w:val="clear" w:color="auto" w:fill="auto"/>
          </w:tcPr>
          <w:p w14:paraId="633C0548" w14:textId="77777777" w:rsidR="00187D0B" w:rsidRPr="00D05BA9" w:rsidRDefault="00187D0B" w:rsidP="00A971EE">
            <w:pPr>
              <w:rPr>
                <w:rFonts w:ascii="標楷體" w:eastAsia="標楷體" w:hAnsi="標楷體"/>
              </w:rPr>
            </w:pPr>
          </w:p>
        </w:tc>
        <w:tc>
          <w:tcPr>
            <w:tcW w:w="797" w:type="dxa"/>
            <w:gridSpan w:val="3"/>
            <w:shd w:val="clear" w:color="auto" w:fill="auto"/>
          </w:tcPr>
          <w:p w14:paraId="10A390A6" w14:textId="77777777" w:rsidR="00187D0B" w:rsidRPr="00D05BA9" w:rsidRDefault="00187D0B" w:rsidP="00A971EE">
            <w:pPr>
              <w:snapToGrid w:val="0"/>
              <w:rPr>
                <w:rFonts w:ascii="標楷體" w:eastAsia="標楷體" w:hAnsi="標楷體"/>
              </w:rPr>
            </w:pPr>
            <w:r w:rsidRPr="00D05BA9">
              <w:rPr>
                <w:rFonts w:ascii="標楷體" w:eastAsia="標楷體" w:hAnsi="標楷體" w:hint="eastAsia"/>
              </w:rPr>
              <w:t>校訂指標</w:t>
            </w:r>
          </w:p>
        </w:tc>
        <w:tc>
          <w:tcPr>
            <w:tcW w:w="7409" w:type="dxa"/>
            <w:gridSpan w:val="7"/>
            <w:shd w:val="clear" w:color="auto" w:fill="auto"/>
            <w:vAlign w:val="center"/>
          </w:tcPr>
          <w:p w14:paraId="6DF0DC96" w14:textId="77777777" w:rsidR="00187D0B" w:rsidRPr="004871A6" w:rsidRDefault="00187D0B" w:rsidP="00A971EE">
            <w:pPr>
              <w:rPr>
                <w:rFonts w:ascii="標楷體" w:eastAsia="標楷體" w:hAnsi="標楷體"/>
              </w:rPr>
            </w:pPr>
            <w:r w:rsidRPr="004871A6">
              <w:rPr>
                <w:rFonts w:ascii="標楷體" w:eastAsia="標楷體" w:hAnsi="標楷體" w:hint="eastAsia"/>
              </w:rPr>
              <w:t>1-1主動學習：主動探索擴展自己的學習，進而能關注公共議題。</w:t>
            </w:r>
          </w:p>
          <w:p w14:paraId="4C4B4DBE" w14:textId="77777777" w:rsidR="00187D0B" w:rsidRPr="004871A6" w:rsidRDefault="00187D0B" w:rsidP="00A971EE">
            <w:pPr>
              <w:rPr>
                <w:rFonts w:ascii="標楷體" w:eastAsia="標楷體" w:hAnsi="標楷體"/>
              </w:rPr>
            </w:pPr>
            <w:r w:rsidRPr="004871A6">
              <w:rPr>
                <w:rFonts w:ascii="標楷體" w:eastAsia="標楷體" w:hAnsi="標楷體" w:hint="eastAsia"/>
              </w:rPr>
              <w:t>3-1閱讀素養：具備閱讀能力，廣泛理解各學科或生活情境，並能運用各類符號表情達意。</w:t>
            </w:r>
          </w:p>
          <w:p w14:paraId="7FF2578C" w14:textId="77777777" w:rsidR="00187D0B" w:rsidRPr="004871A6" w:rsidRDefault="00187D0B" w:rsidP="00A971EE">
            <w:pPr>
              <w:rPr>
                <w:rFonts w:ascii="標楷體" w:eastAsia="標楷體" w:hAnsi="標楷體"/>
              </w:rPr>
            </w:pPr>
            <w:r w:rsidRPr="004871A6">
              <w:rPr>
                <w:rFonts w:ascii="標楷體" w:eastAsia="標楷體" w:hAnsi="標楷體" w:hint="eastAsia"/>
              </w:rPr>
              <w:t>碇1-3規劃執行：能擬定計畫，分配工作項目且有效執行，樂於完成任務。</w:t>
            </w:r>
          </w:p>
        </w:tc>
      </w:tr>
      <w:tr w:rsidR="00187D0B" w:rsidRPr="00D05BA9" w14:paraId="1281E26A" w14:textId="77777777" w:rsidTr="00A971EE">
        <w:trPr>
          <w:jc w:val="center"/>
        </w:trPr>
        <w:tc>
          <w:tcPr>
            <w:tcW w:w="1466" w:type="dxa"/>
            <w:shd w:val="clear" w:color="auto" w:fill="auto"/>
            <w:vAlign w:val="center"/>
          </w:tcPr>
          <w:p w14:paraId="4ADFCD7D"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rPr>
              <w:t>課程目標</w:t>
            </w:r>
          </w:p>
          <w:p w14:paraId="06DAFE4B"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rPr>
              <w:t>(預期成果)</w:t>
            </w:r>
          </w:p>
        </w:tc>
        <w:tc>
          <w:tcPr>
            <w:tcW w:w="8206" w:type="dxa"/>
            <w:gridSpan w:val="10"/>
            <w:shd w:val="clear" w:color="auto" w:fill="auto"/>
          </w:tcPr>
          <w:p w14:paraId="1A5A3A79" w14:textId="77777777" w:rsidR="00187D0B" w:rsidRPr="006378A3" w:rsidRDefault="00187D0B" w:rsidP="00A971EE">
            <w:pPr>
              <w:ind w:left="36" w:hangingChars="15" w:hanging="36"/>
              <w:rPr>
                <w:rFonts w:ascii="標楷體" w:eastAsia="標楷體" w:hAnsi="標楷體"/>
                <w:color w:val="FF0000"/>
              </w:rPr>
            </w:pPr>
            <w:r w:rsidRPr="00304C71">
              <w:rPr>
                <w:rFonts w:ascii="標楷體" w:eastAsia="標楷體" w:hAnsi="標楷體" w:hint="eastAsia"/>
              </w:rPr>
              <w:t>學生能</w:t>
            </w:r>
            <w:r>
              <w:rPr>
                <w:rFonts w:ascii="標楷體" w:eastAsia="標楷體" w:hAnsi="標楷體" w:hint="eastAsia"/>
              </w:rPr>
              <w:t>認識</w:t>
            </w:r>
            <w:r w:rsidRPr="00304C71">
              <w:rPr>
                <w:rFonts w:ascii="標楷體" w:eastAsia="標楷體" w:hAnsi="標楷體" w:hint="eastAsia"/>
              </w:rPr>
              <w:t>圖書館的環境及藏書分布，養成借閱書籍、深入閱讀的習慣；經由閱讀不同議題的文本，能與人溝通互動，主動探索人我關係，並運用各種</w:t>
            </w:r>
            <w:r>
              <w:rPr>
                <w:rFonts w:ascii="標楷體" w:eastAsia="標楷體" w:hAnsi="標楷體" w:hint="eastAsia"/>
              </w:rPr>
              <w:t>方式</w:t>
            </w:r>
            <w:r w:rsidRPr="00304C71">
              <w:rPr>
                <w:rFonts w:ascii="標楷體" w:eastAsia="標楷體" w:hAnsi="標楷體" w:hint="eastAsia"/>
              </w:rPr>
              <w:t>展現理解。</w:t>
            </w:r>
          </w:p>
        </w:tc>
      </w:tr>
      <w:tr w:rsidR="00187D0B" w:rsidRPr="00D05BA9" w14:paraId="51C78B98" w14:textId="77777777" w:rsidTr="00A971EE">
        <w:trPr>
          <w:jc w:val="center"/>
        </w:trPr>
        <w:tc>
          <w:tcPr>
            <w:tcW w:w="1466" w:type="dxa"/>
            <w:vMerge w:val="restart"/>
            <w:shd w:val="clear" w:color="auto" w:fill="auto"/>
          </w:tcPr>
          <w:p w14:paraId="1BD7C7AA"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與其他課程內涵連結</w:t>
            </w:r>
          </w:p>
        </w:tc>
        <w:tc>
          <w:tcPr>
            <w:tcW w:w="706" w:type="dxa"/>
            <w:gridSpan w:val="2"/>
            <w:shd w:val="clear" w:color="auto" w:fill="auto"/>
            <w:vAlign w:val="center"/>
          </w:tcPr>
          <w:p w14:paraId="40137F5A"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縱向</w:t>
            </w:r>
          </w:p>
        </w:tc>
        <w:tc>
          <w:tcPr>
            <w:tcW w:w="7500" w:type="dxa"/>
            <w:gridSpan w:val="8"/>
            <w:shd w:val="clear" w:color="auto" w:fill="auto"/>
          </w:tcPr>
          <w:p w14:paraId="47097B2F" w14:textId="77777777" w:rsidR="00187D0B" w:rsidRPr="006378A3" w:rsidRDefault="00187D0B" w:rsidP="00A971EE">
            <w:pPr>
              <w:rPr>
                <w:rFonts w:ascii="標楷體" w:eastAsia="標楷體" w:hAnsi="標楷體"/>
                <w:color w:val="FF0000"/>
                <w:szCs w:val="20"/>
              </w:rPr>
            </w:pPr>
            <w:r w:rsidRPr="004871A6">
              <w:rPr>
                <w:rFonts w:ascii="標楷體" w:eastAsia="標楷體" w:hAnsi="標楷體" w:hint="eastAsia"/>
                <w:szCs w:val="20"/>
              </w:rPr>
              <w:t>語文：學生能認識不同的閱讀冊，進行跨科及跨領域的文章越讀，並進行資料收集及分析。</w:t>
            </w:r>
          </w:p>
        </w:tc>
      </w:tr>
      <w:tr w:rsidR="00187D0B" w:rsidRPr="00D05BA9" w14:paraId="334F9486" w14:textId="77777777" w:rsidTr="00A971EE">
        <w:trPr>
          <w:jc w:val="center"/>
        </w:trPr>
        <w:tc>
          <w:tcPr>
            <w:tcW w:w="1466" w:type="dxa"/>
            <w:vMerge/>
            <w:shd w:val="clear" w:color="auto" w:fill="auto"/>
          </w:tcPr>
          <w:p w14:paraId="6F433808" w14:textId="77777777" w:rsidR="00187D0B" w:rsidRPr="00D05BA9" w:rsidRDefault="00187D0B" w:rsidP="00A971EE">
            <w:pPr>
              <w:rPr>
                <w:rFonts w:ascii="標楷體" w:eastAsia="標楷體" w:hAnsi="標楷體"/>
              </w:rPr>
            </w:pPr>
          </w:p>
        </w:tc>
        <w:tc>
          <w:tcPr>
            <w:tcW w:w="706" w:type="dxa"/>
            <w:gridSpan w:val="2"/>
            <w:shd w:val="clear" w:color="auto" w:fill="auto"/>
            <w:vAlign w:val="center"/>
          </w:tcPr>
          <w:p w14:paraId="00C987BE"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橫向</w:t>
            </w:r>
          </w:p>
        </w:tc>
        <w:tc>
          <w:tcPr>
            <w:tcW w:w="7500" w:type="dxa"/>
            <w:gridSpan w:val="8"/>
            <w:shd w:val="clear" w:color="auto" w:fill="auto"/>
          </w:tcPr>
          <w:p w14:paraId="4E6928D0" w14:textId="77777777" w:rsidR="00187D0B" w:rsidRPr="006378A3" w:rsidRDefault="00187D0B" w:rsidP="00A971EE">
            <w:pPr>
              <w:rPr>
                <w:rFonts w:ascii="標楷體" w:eastAsia="標楷體" w:hAnsi="標楷體"/>
                <w:color w:val="FF0000"/>
                <w:szCs w:val="20"/>
              </w:rPr>
            </w:pPr>
            <w:r w:rsidRPr="004871A6">
              <w:rPr>
                <w:rFonts w:ascii="標楷體" w:eastAsia="標楷體" w:hAnsi="標楷體" w:hint="eastAsia"/>
                <w:szCs w:val="20"/>
              </w:rPr>
              <w:t>藝文：學生能過過表演藝術的口語表達訓練，訓練出合宜的口語表達；學生能透過圖像設計，傳達對越讀及書籍的喜好。</w:t>
            </w:r>
          </w:p>
        </w:tc>
      </w:tr>
      <w:tr w:rsidR="00187D0B" w:rsidRPr="00D05BA9" w14:paraId="7E46701E" w14:textId="77777777" w:rsidTr="001D0064">
        <w:trPr>
          <w:trHeight w:val="5955"/>
          <w:jc w:val="center"/>
        </w:trPr>
        <w:tc>
          <w:tcPr>
            <w:tcW w:w="1466" w:type="dxa"/>
            <w:shd w:val="clear" w:color="auto" w:fill="auto"/>
            <w:vAlign w:val="center"/>
          </w:tcPr>
          <w:p w14:paraId="0F019945"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學習評量</w:t>
            </w:r>
            <w:r w:rsidRPr="00D05BA9">
              <w:rPr>
                <w:rFonts w:ascii="標楷體" w:eastAsia="標楷體" w:hAnsi="標楷體"/>
              </w:rPr>
              <w:br/>
            </w:r>
            <w:r w:rsidRPr="00D05BA9">
              <w:rPr>
                <w:rFonts w:ascii="標楷體" w:eastAsia="標楷體" w:hAnsi="標楷體" w:hint="eastAsia"/>
              </w:rPr>
              <w:t>規劃</w:t>
            </w:r>
          </w:p>
        </w:tc>
        <w:tc>
          <w:tcPr>
            <w:tcW w:w="8206" w:type="dxa"/>
            <w:gridSpan w:val="10"/>
            <w:shd w:val="clear" w:color="auto" w:fill="auto"/>
            <w:vAlign w:val="center"/>
          </w:tcPr>
          <w:p w14:paraId="4B61B592" w14:textId="77777777" w:rsidR="00187D0B" w:rsidRPr="00D05BA9" w:rsidRDefault="00187D0B" w:rsidP="00A971EE">
            <w:pPr>
              <w:spacing w:line="340" w:lineRule="exact"/>
              <w:rPr>
                <w:rFonts w:ascii="標楷體" w:eastAsia="標楷體" w:hAnsi="標楷體"/>
                <w:u w:val="single"/>
              </w:rPr>
            </w:pPr>
            <w:r w:rsidRPr="00D05BA9">
              <w:rPr>
                <w:rFonts w:ascii="標楷體" w:eastAsia="標楷體" w:hAnsi="標楷體" w:hint="eastAsia"/>
                <w:u w:val="single"/>
              </w:rPr>
              <w:t>檢核點：</w:t>
            </w:r>
          </w:p>
          <w:p w14:paraId="7E7F8325" w14:textId="77777777" w:rsidR="00187D0B" w:rsidRPr="00D05BA9" w:rsidRDefault="00187D0B" w:rsidP="00A971EE">
            <w:pPr>
              <w:spacing w:line="340" w:lineRule="exact"/>
              <w:rPr>
                <w:rFonts w:ascii="標楷體" w:eastAsia="標楷體" w:hAnsi="標楷體"/>
              </w:rPr>
            </w:pPr>
            <w:r w:rsidRPr="00D05BA9">
              <w:rPr>
                <w:rFonts w:ascii="標楷體" w:eastAsia="標楷體" w:hAnsi="標楷體" w:hint="eastAsia"/>
              </w:rPr>
              <w:t>第一學期</w:t>
            </w:r>
          </w:p>
          <w:p w14:paraId="7CD70BDD" w14:textId="77777777" w:rsidR="00187D0B" w:rsidRPr="006378A3" w:rsidRDefault="00187D0B" w:rsidP="00A971EE">
            <w:pPr>
              <w:spacing w:line="340" w:lineRule="exact"/>
              <w:rPr>
                <w:rFonts w:ascii="標楷體" w:eastAsia="標楷體" w:hAnsi="標楷體"/>
              </w:rPr>
            </w:pPr>
            <w:r w:rsidRPr="006378A3">
              <w:rPr>
                <w:rFonts w:ascii="標楷體" w:eastAsia="標楷體" w:hAnsi="標楷體" w:hint="eastAsia"/>
              </w:rPr>
              <w:t>1.能</w:t>
            </w:r>
            <w:r w:rsidRPr="006378A3">
              <w:rPr>
                <w:rFonts w:ascii="標楷體" w:eastAsia="標楷體" w:hAnsi="標楷體"/>
              </w:rPr>
              <w:t>以小組為單位，共同藉由索書號，找到正確的書籍位置。</w:t>
            </w:r>
          </w:p>
          <w:p w14:paraId="60EF0D00" w14:textId="77777777" w:rsidR="00187D0B" w:rsidRPr="008E56C7" w:rsidRDefault="00187D0B" w:rsidP="00A971EE">
            <w:pPr>
              <w:spacing w:line="340" w:lineRule="exact"/>
              <w:rPr>
                <w:rFonts w:ascii="標楷體" w:eastAsia="標楷體" w:hAnsi="標楷體"/>
              </w:rPr>
            </w:pPr>
            <w:r w:rsidRPr="006378A3">
              <w:rPr>
                <w:rFonts w:ascii="標楷體" w:eastAsia="標楷體" w:hAnsi="標楷體" w:hint="eastAsia"/>
              </w:rPr>
              <w:t>2.</w:t>
            </w:r>
            <w:r>
              <w:rPr>
                <w:rFonts w:ascii="標楷體" w:eastAsia="標楷體" w:hAnsi="標楷體" w:hint="eastAsia"/>
              </w:rPr>
              <w:t>能認識閱讀策略</w:t>
            </w:r>
            <w:r w:rsidRPr="008E56C7">
              <w:rPr>
                <w:rFonts w:ascii="標楷體" w:eastAsia="標楷體" w:hAnsi="標楷體" w:hint="eastAsia"/>
              </w:rPr>
              <w:t>「方格筆記法」、「六合法」，並</w:t>
            </w:r>
            <w:r>
              <w:rPr>
                <w:rFonts w:ascii="標楷體" w:eastAsia="標楷體" w:hAnsi="標楷體" w:hint="eastAsia"/>
              </w:rPr>
              <w:t>進行文章分析。</w:t>
            </w:r>
          </w:p>
          <w:p w14:paraId="4DD2B29C" w14:textId="77777777" w:rsidR="00187D0B" w:rsidRPr="00D05BA9" w:rsidRDefault="00187D0B" w:rsidP="00A971EE">
            <w:pPr>
              <w:spacing w:line="340" w:lineRule="exact"/>
              <w:rPr>
                <w:rFonts w:ascii="標楷體" w:eastAsia="標楷體" w:hAnsi="標楷體"/>
              </w:rPr>
            </w:pPr>
            <w:r w:rsidRPr="00D05BA9">
              <w:rPr>
                <w:rFonts w:ascii="標楷體" w:eastAsia="標楷體" w:hAnsi="標楷體" w:hint="eastAsia"/>
              </w:rPr>
              <w:t>第二學期</w:t>
            </w:r>
          </w:p>
          <w:p w14:paraId="271ADCF2" w14:textId="77777777" w:rsidR="00187D0B" w:rsidRPr="00322C3C" w:rsidRDefault="00187D0B" w:rsidP="00A971EE">
            <w:pPr>
              <w:spacing w:line="340" w:lineRule="exact"/>
              <w:rPr>
                <w:rFonts w:ascii="標楷體" w:eastAsia="標楷體" w:hAnsi="標楷體"/>
              </w:rPr>
            </w:pPr>
            <w:r w:rsidRPr="00322C3C">
              <w:rPr>
                <w:rFonts w:ascii="標楷體" w:eastAsia="標楷體" w:hAnsi="標楷體" w:hint="eastAsia"/>
              </w:rPr>
              <w:t>1.能使用其中一種閱讀策略進行一本書籍介紹。</w:t>
            </w:r>
          </w:p>
          <w:p w14:paraId="4C9AF453" w14:textId="77777777" w:rsidR="00187D0B" w:rsidRDefault="00187D0B" w:rsidP="00A971EE">
            <w:pPr>
              <w:spacing w:line="340" w:lineRule="exact"/>
              <w:rPr>
                <w:rFonts w:ascii="標楷體" w:eastAsia="標楷體" w:hAnsi="標楷體"/>
              </w:rPr>
            </w:pPr>
            <w:r w:rsidRPr="00322C3C">
              <w:rPr>
                <w:rFonts w:ascii="標楷體" w:eastAsia="標楷體" w:hAnsi="標楷體" w:hint="eastAsia"/>
              </w:rPr>
              <w:t>2.能依據對書籍的認識及喜愛，設計出專屬於自己的藏書票。</w:t>
            </w:r>
          </w:p>
          <w:p w14:paraId="6F9BE7C5" w14:textId="77777777" w:rsidR="00187D0B" w:rsidRPr="00D05BA9" w:rsidRDefault="00187D0B" w:rsidP="00A971EE">
            <w:pPr>
              <w:spacing w:line="340" w:lineRule="exact"/>
              <w:rPr>
                <w:rFonts w:ascii="標楷體" w:eastAsia="標楷體" w:hAnsi="標楷體"/>
                <w:u w:val="single"/>
              </w:rPr>
            </w:pPr>
            <w:r w:rsidRPr="00D05BA9">
              <w:rPr>
                <w:rFonts w:ascii="標楷體" w:eastAsia="標楷體" w:hAnsi="標楷體" w:hint="eastAsia"/>
                <w:u w:val="single"/>
              </w:rPr>
              <w:t>表現任務：</w:t>
            </w:r>
          </w:p>
          <w:p w14:paraId="4B1765AE" w14:textId="77777777" w:rsidR="00187D0B" w:rsidRPr="00D05BA9" w:rsidRDefault="00187D0B" w:rsidP="00A971EE">
            <w:pPr>
              <w:spacing w:line="340" w:lineRule="exact"/>
              <w:rPr>
                <w:rFonts w:ascii="標楷體" w:eastAsia="標楷體" w:hAnsi="標楷體"/>
                <w:u w:val="single"/>
              </w:rPr>
            </w:pPr>
            <w:r w:rsidRPr="00D05BA9">
              <w:rPr>
                <w:rFonts w:ascii="標楷體" w:eastAsia="標楷體" w:hAnsi="標楷體" w:hint="eastAsia"/>
                <w:u w:val="single"/>
              </w:rPr>
              <w:t>第一學期</w:t>
            </w:r>
          </w:p>
          <w:p w14:paraId="5BA49A74" w14:textId="18DC54DF" w:rsidR="00187D0B" w:rsidRDefault="00187D0B" w:rsidP="00A971EE">
            <w:pPr>
              <w:spacing w:line="340" w:lineRule="exact"/>
              <w:rPr>
                <w:rFonts w:ascii="標楷體" w:eastAsia="標楷體" w:hAnsi="標楷體"/>
              </w:rPr>
            </w:pPr>
            <w:r w:rsidRPr="00D05BA9">
              <w:rPr>
                <w:rFonts w:ascii="標楷體" w:eastAsia="標楷體" w:hAnsi="標楷體" w:hint="eastAsia"/>
              </w:rPr>
              <w:t xml:space="preserve">    </w:t>
            </w:r>
            <w:r w:rsidR="001D0064">
              <w:rPr>
                <w:rFonts w:ascii="標楷體" w:eastAsia="標楷體" w:hAnsi="標楷體" w:hint="eastAsia"/>
              </w:rPr>
              <w:t>瀚</w:t>
            </w:r>
            <w:r w:rsidR="00D156BE">
              <w:rPr>
                <w:rFonts w:ascii="標楷體" w:eastAsia="標楷體" w:hAnsi="標楷體" w:hint="eastAsia"/>
              </w:rPr>
              <w:t>墨書坊是碇內地區的共讀站，</w:t>
            </w:r>
            <w:r w:rsidR="001D0064">
              <w:rPr>
                <w:rFonts w:ascii="標楷體" w:eastAsia="標楷體" w:hAnsi="標楷體" w:hint="eastAsia"/>
              </w:rPr>
              <w:t>也是文學、文化交流的中繼站，你的家人認識我們的</w:t>
            </w:r>
            <w:r>
              <w:rPr>
                <w:rFonts w:ascii="標楷體" w:eastAsia="標楷體" w:hAnsi="標楷體" w:hint="eastAsia"/>
              </w:rPr>
              <w:t>五星</w:t>
            </w:r>
            <w:r w:rsidR="00D156BE">
              <w:rPr>
                <w:rFonts w:ascii="標楷體" w:eastAsia="標楷體" w:hAnsi="標楷體" w:hint="eastAsia"/>
              </w:rPr>
              <w:t>圖書館</w:t>
            </w:r>
            <w:r w:rsidR="001D0064">
              <w:rPr>
                <w:rFonts w:ascii="新細明體" w:hAnsi="新細明體" w:hint="eastAsia"/>
              </w:rPr>
              <w:t>「</w:t>
            </w:r>
            <w:r w:rsidR="00D156BE">
              <w:rPr>
                <w:rFonts w:ascii="標楷體" w:eastAsia="標楷體" w:hAnsi="標楷體" w:hint="eastAsia"/>
              </w:rPr>
              <w:t>瀚</w:t>
            </w:r>
            <w:r>
              <w:rPr>
                <w:rFonts w:ascii="標楷體" w:eastAsia="標楷體" w:hAnsi="標楷體" w:hint="eastAsia"/>
              </w:rPr>
              <w:t>墨書坊</w:t>
            </w:r>
            <w:r w:rsidR="001D0064">
              <w:rPr>
                <w:rFonts w:ascii="新細明體" w:hAnsi="新細明體" w:hint="eastAsia"/>
              </w:rPr>
              <w:t>」</w:t>
            </w:r>
            <w:r w:rsidR="001D0064">
              <w:rPr>
                <w:rFonts w:ascii="標楷體" w:eastAsia="標楷體" w:hAnsi="標楷體" w:hint="eastAsia"/>
              </w:rPr>
              <w:t>嗎？</w:t>
            </w:r>
            <w:r>
              <w:rPr>
                <w:rFonts w:ascii="標楷體" w:eastAsia="標楷體" w:hAnsi="標楷體" w:hint="eastAsia"/>
              </w:rPr>
              <w:t>請你擔任一日導覽員，</w:t>
            </w:r>
            <w:r w:rsidR="001D0064">
              <w:rPr>
                <w:rFonts w:ascii="標楷體" w:eastAsia="標楷體" w:hAnsi="標楷體" w:hint="eastAsia"/>
              </w:rPr>
              <w:t>可以</w:t>
            </w:r>
            <w:r>
              <w:rPr>
                <w:rFonts w:ascii="標楷體" w:eastAsia="標楷體" w:hAnsi="標楷體" w:hint="eastAsia"/>
              </w:rPr>
              <w:t>針對圖書館的歷史、環境及特色</w:t>
            </w:r>
            <w:r w:rsidR="001D0064">
              <w:rPr>
                <w:rFonts w:ascii="標楷體" w:eastAsia="標楷體" w:hAnsi="標楷體" w:hint="eastAsia"/>
              </w:rPr>
              <w:t>等完成一篇300字</w:t>
            </w:r>
            <w:r>
              <w:rPr>
                <w:rFonts w:ascii="標楷體" w:eastAsia="標楷體" w:hAnsi="標楷體" w:hint="eastAsia"/>
              </w:rPr>
              <w:t>介紹，讓</w:t>
            </w:r>
            <w:r w:rsidR="00D156BE">
              <w:rPr>
                <w:rFonts w:ascii="標楷體" w:eastAsia="標楷體" w:hAnsi="標楷體" w:hint="eastAsia"/>
              </w:rPr>
              <w:t>參觀者</w:t>
            </w:r>
            <w:r>
              <w:rPr>
                <w:rFonts w:ascii="標楷體" w:eastAsia="標楷體" w:hAnsi="標楷體" w:hint="eastAsia"/>
              </w:rPr>
              <w:t>對我們的圖書館留下深刻且美好的印象。</w:t>
            </w:r>
          </w:p>
          <w:p w14:paraId="54C6309A" w14:textId="77777777" w:rsidR="00187D0B" w:rsidRPr="00D05BA9" w:rsidRDefault="00187D0B" w:rsidP="00A971EE">
            <w:pPr>
              <w:spacing w:line="340" w:lineRule="exact"/>
              <w:rPr>
                <w:rFonts w:ascii="標楷體" w:eastAsia="標楷體" w:hAnsi="標楷體"/>
                <w:u w:val="single"/>
              </w:rPr>
            </w:pPr>
            <w:r w:rsidRPr="00D05BA9">
              <w:rPr>
                <w:rFonts w:ascii="標楷體" w:eastAsia="標楷體" w:hAnsi="標楷體" w:hint="eastAsia"/>
                <w:u w:val="single"/>
              </w:rPr>
              <w:t>第二學期</w:t>
            </w:r>
          </w:p>
          <w:p w14:paraId="52436354" w14:textId="77777777" w:rsidR="00187D0B" w:rsidRPr="00D05BA9" w:rsidRDefault="00187D0B" w:rsidP="00A971EE">
            <w:pPr>
              <w:spacing w:line="340" w:lineRule="exact"/>
              <w:rPr>
                <w:rFonts w:ascii="標楷體" w:eastAsia="標楷體" w:hAnsi="標楷體"/>
              </w:rPr>
            </w:pPr>
            <w:r w:rsidRPr="00D05BA9">
              <w:rPr>
                <w:rFonts w:ascii="標楷體" w:eastAsia="標楷體" w:hAnsi="標楷體" w:hint="eastAsia"/>
              </w:rPr>
              <w:t xml:space="preserve">    </w:t>
            </w:r>
            <w:r>
              <w:rPr>
                <w:rFonts w:ascii="標楷體" w:eastAsia="標楷體" w:hAnsi="標楷體" w:hint="eastAsia"/>
              </w:rPr>
              <w:t>如何挑選一本好書經常是我們很頭痛的問題。今天你是圖書館的親善大使，你需要跟來七年級的同學推薦一本好書，請你利用3-5分鐘的時間，使用閱讀策略介紹一本好書。</w:t>
            </w:r>
          </w:p>
        </w:tc>
      </w:tr>
      <w:tr w:rsidR="00187D0B" w:rsidRPr="00D05BA9" w14:paraId="5B99C665" w14:textId="77777777" w:rsidTr="00A971EE">
        <w:trPr>
          <w:trHeight w:val="433"/>
          <w:jc w:val="center"/>
        </w:trPr>
        <w:tc>
          <w:tcPr>
            <w:tcW w:w="1466" w:type="dxa"/>
            <w:shd w:val="clear" w:color="auto" w:fill="auto"/>
            <w:vAlign w:val="center"/>
          </w:tcPr>
          <w:p w14:paraId="6F483099"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學習進度</w:t>
            </w:r>
          </w:p>
          <w:p w14:paraId="3F7D479B"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週次</w:t>
            </w:r>
          </w:p>
        </w:tc>
        <w:tc>
          <w:tcPr>
            <w:tcW w:w="2215" w:type="dxa"/>
            <w:gridSpan w:val="5"/>
            <w:shd w:val="clear" w:color="auto" w:fill="auto"/>
            <w:vAlign w:val="center"/>
          </w:tcPr>
          <w:p w14:paraId="4430E00C"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單元主題</w:t>
            </w:r>
          </w:p>
        </w:tc>
        <w:tc>
          <w:tcPr>
            <w:tcW w:w="5991" w:type="dxa"/>
            <w:gridSpan w:val="5"/>
            <w:shd w:val="clear" w:color="auto" w:fill="auto"/>
            <w:vAlign w:val="center"/>
          </w:tcPr>
          <w:p w14:paraId="221004ED" w14:textId="77777777" w:rsidR="00187D0B" w:rsidRPr="00D05BA9" w:rsidRDefault="00187D0B" w:rsidP="00A971EE">
            <w:pPr>
              <w:spacing w:line="340" w:lineRule="exact"/>
              <w:jc w:val="center"/>
              <w:rPr>
                <w:rFonts w:ascii="標楷體" w:eastAsia="標楷體" w:hAnsi="標楷體"/>
                <w:szCs w:val="20"/>
              </w:rPr>
            </w:pPr>
            <w:r w:rsidRPr="00D05BA9">
              <w:rPr>
                <w:rFonts w:ascii="標楷體" w:eastAsia="標楷體" w:hAnsi="標楷體" w:hint="eastAsia"/>
                <w:szCs w:val="20"/>
              </w:rPr>
              <w:t>單元學習內容</w:t>
            </w:r>
          </w:p>
        </w:tc>
      </w:tr>
      <w:tr w:rsidR="00187D0B" w:rsidRPr="00D05BA9" w14:paraId="5F9FF0E5" w14:textId="77777777" w:rsidTr="00A971EE">
        <w:trPr>
          <w:trHeight w:val="842"/>
          <w:jc w:val="center"/>
        </w:trPr>
        <w:tc>
          <w:tcPr>
            <w:tcW w:w="1466" w:type="dxa"/>
            <w:shd w:val="clear" w:color="auto" w:fill="auto"/>
            <w:vAlign w:val="center"/>
          </w:tcPr>
          <w:p w14:paraId="355D09C7" w14:textId="77777777" w:rsidR="00187D0B" w:rsidRPr="00D05BA9" w:rsidRDefault="00187D0B" w:rsidP="00A971EE">
            <w:pPr>
              <w:snapToGrid w:val="0"/>
              <w:jc w:val="center"/>
              <w:rPr>
                <w:rFonts w:ascii="標楷體" w:eastAsia="標楷體" w:hAnsi="標楷體"/>
              </w:rPr>
            </w:pPr>
            <w:r w:rsidRPr="00D05BA9">
              <w:rPr>
                <w:rFonts w:ascii="標楷體" w:eastAsia="標楷體" w:hAnsi="標楷體" w:hint="eastAsia"/>
              </w:rPr>
              <w:t>第1-</w:t>
            </w:r>
            <w:r>
              <w:rPr>
                <w:rFonts w:ascii="標楷體" w:eastAsia="標楷體" w:hAnsi="標楷體" w:hint="eastAsia"/>
              </w:rPr>
              <w:t>2</w:t>
            </w:r>
            <w:r w:rsidRPr="00D05BA9">
              <w:rPr>
                <w:rFonts w:ascii="標楷體" w:eastAsia="標楷體" w:hAnsi="標楷體" w:hint="eastAsia"/>
              </w:rPr>
              <w:t>週</w:t>
            </w:r>
          </w:p>
        </w:tc>
        <w:tc>
          <w:tcPr>
            <w:tcW w:w="2215" w:type="dxa"/>
            <w:gridSpan w:val="5"/>
            <w:shd w:val="clear" w:color="auto" w:fill="auto"/>
          </w:tcPr>
          <w:p w14:paraId="4D4CDF26" w14:textId="77777777" w:rsidR="00187D0B" w:rsidRPr="006378A3" w:rsidRDefault="00187D0B" w:rsidP="00A971EE">
            <w:pPr>
              <w:snapToGrid w:val="0"/>
              <w:spacing w:line="440" w:lineRule="exact"/>
              <w:rPr>
                <w:rFonts w:ascii="標楷體" w:eastAsia="標楷體" w:hAnsi="標楷體" w:cs="標楷體"/>
                <w:spacing w:val="-1"/>
                <w:position w:val="-5"/>
              </w:rPr>
            </w:pPr>
            <w:r w:rsidRPr="006378A3">
              <w:rPr>
                <w:rFonts w:ascii="標楷體" w:eastAsia="標楷體" w:hAnsi="標楷體" w:cs="標楷體"/>
                <w:spacing w:val="-1"/>
                <w:position w:val="-5"/>
              </w:rPr>
              <w:t>碇中誠品初體驗：</w:t>
            </w:r>
          </w:p>
          <w:p w14:paraId="19199610" w14:textId="77777777" w:rsidR="00187D0B" w:rsidRPr="006378A3" w:rsidRDefault="00187D0B" w:rsidP="00A971EE">
            <w:pPr>
              <w:snapToGrid w:val="0"/>
              <w:spacing w:line="440" w:lineRule="exact"/>
            </w:pPr>
            <w:r w:rsidRPr="006378A3">
              <w:rPr>
                <w:rFonts w:ascii="標楷體" w:eastAsia="標楷體" w:hAnsi="標楷體" w:cs="標楷體"/>
                <w:spacing w:val="-1"/>
                <w:position w:val="-5"/>
              </w:rPr>
              <w:t>認識翰墨書坊</w:t>
            </w:r>
          </w:p>
        </w:tc>
        <w:tc>
          <w:tcPr>
            <w:tcW w:w="5991" w:type="dxa"/>
            <w:gridSpan w:val="5"/>
            <w:shd w:val="clear" w:color="auto" w:fill="auto"/>
          </w:tcPr>
          <w:p w14:paraId="059EB4D0" w14:textId="77777777" w:rsidR="00187D0B" w:rsidRDefault="00187D0B" w:rsidP="007209A9">
            <w:pPr>
              <w:pStyle w:val="Standard"/>
              <w:widowControl w:val="0"/>
              <w:numPr>
                <w:ilvl w:val="0"/>
                <w:numId w:val="77"/>
              </w:numPr>
              <w:snapToGrid w:val="0"/>
              <w:spacing w:line="440" w:lineRule="exact"/>
              <w:rPr>
                <w:rFonts w:ascii="標楷體" w:eastAsia="標楷體" w:hAnsi="標楷體" w:cs="標楷體"/>
              </w:rPr>
            </w:pPr>
            <w:r>
              <w:rPr>
                <w:rFonts w:ascii="標楷體" w:eastAsia="標楷體" w:hAnsi="標楷體" w:cs="標楷體"/>
              </w:rPr>
              <w:t>認識圖書館設備、位置</w:t>
            </w:r>
          </w:p>
          <w:p w14:paraId="348B509A" w14:textId="77777777" w:rsidR="00187D0B" w:rsidRDefault="00187D0B" w:rsidP="007209A9">
            <w:pPr>
              <w:pStyle w:val="Standard"/>
              <w:widowControl w:val="0"/>
              <w:numPr>
                <w:ilvl w:val="0"/>
                <w:numId w:val="77"/>
              </w:numPr>
              <w:snapToGrid w:val="0"/>
              <w:spacing w:line="440" w:lineRule="exact"/>
              <w:rPr>
                <w:rFonts w:ascii="標楷體" w:eastAsia="標楷體" w:hAnsi="標楷體" w:cs="標楷體"/>
              </w:rPr>
            </w:pPr>
            <w:r>
              <w:rPr>
                <w:rFonts w:ascii="標楷體" w:eastAsia="標楷體" w:hAnsi="標楷體" w:cs="標楷體"/>
              </w:rPr>
              <w:t>認識書籍分類</w:t>
            </w:r>
          </w:p>
        </w:tc>
      </w:tr>
      <w:tr w:rsidR="004928FD" w:rsidRPr="00D05BA9" w14:paraId="5422064F" w14:textId="77777777" w:rsidTr="00A971EE">
        <w:trPr>
          <w:jc w:val="center"/>
        </w:trPr>
        <w:tc>
          <w:tcPr>
            <w:tcW w:w="1466" w:type="dxa"/>
            <w:shd w:val="clear" w:color="auto" w:fill="auto"/>
            <w:vAlign w:val="center"/>
          </w:tcPr>
          <w:p w14:paraId="15E96FF0" w14:textId="77777777" w:rsidR="004928FD" w:rsidRPr="00D05BA9" w:rsidRDefault="004928FD" w:rsidP="004928FD">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hint="eastAsia"/>
              </w:rPr>
              <w:t>3-4</w:t>
            </w:r>
            <w:r w:rsidRPr="00D05BA9">
              <w:rPr>
                <w:rFonts w:ascii="標楷體" w:eastAsia="標楷體" w:hAnsi="標楷體" w:hint="eastAsia"/>
              </w:rPr>
              <w:t>週</w:t>
            </w:r>
          </w:p>
        </w:tc>
        <w:tc>
          <w:tcPr>
            <w:tcW w:w="2215" w:type="dxa"/>
            <w:gridSpan w:val="5"/>
            <w:shd w:val="clear" w:color="auto" w:fill="auto"/>
          </w:tcPr>
          <w:p w14:paraId="13F755A7" w14:textId="6A68581C" w:rsidR="004928FD" w:rsidRPr="00C46D60" w:rsidRDefault="004928FD" w:rsidP="004928FD">
            <w:pPr>
              <w:snapToGrid w:val="0"/>
              <w:spacing w:line="440" w:lineRule="exact"/>
            </w:pPr>
            <w:r w:rsidRPr="006378A3">
              <w:rPr>
                <w:rFonts w:ascii="標楷體" w:eastAsia="標楷體" w:hAnsi="標楷體" w:cs="標楷體"/>
                <w:spacing w:val="-1"/>
              </w:rPr>
              <w:t>九月主題書籍閱讀：</w:t>
            </w:r>
            <w:r w:rsidRPr="006378A3">
              <w:rPr>
                <w:rFonts w:ascii="標楷體" w:eastAsia="標楷體" w:hAnsi="標楷體" w:cs="標楷體"/>
              </w:rPr>
              <w:t>教師節感恩</w:t>
            </w:r>
          </w:p>
        </w:tc>
        <w:tc>
          <w:tcPr>
            <w:tcW w:w="5991" w:type="dxa"/>
            <w:gridSpan w:val="5"/>
            <w:shd w:val="clear" w:color="auto" w:fill="auto"/>
          </w:tcPr>
          <w:p w14:paraId="0313E2BE" w14:textId="77777777" w:rsidR="004928FD" w:rsidRDefault="004928FD" w:rsidP="007209A9">
            <w:pPr>
              <w:pStyle w:val="Standard"/>
              <w:widowControl w:val="0"/>
              <w:numPr>
                <w:ilvl w:val="0"/>
                <w:numId w:val="78"/>
              </w:numPr>
              <w:snapToGrid w:val="0"/>
              <w:spacing w:line="440" w:lineRule="exact"/>
              <w:rPr>
                <w:rFonts w:ascii="標楷體" w:eastAsia="標楷體" w:hAnsi="標楷體" w:cs="標楷體"/>
                <w:lang w:eastAsia="zh-TW"/>
              </w:rPr>
            </w:pPr>
            <w:r>
              <w:rPr>
                <w:rFonts w:ascii="標楷體" w:eastAsia="標楷體" w:hAnsi="標楷體" w:cs="標楷體"/>
                <w:lang w:eastAsia="zh-TW"/>
              </w:rPr>
              <w:t>離別與開始：閱讀龍應台的&lt;目送&gt;進行閱讀分享。</w:t>
            </w:r>
          </w:p>
          <w:p w14:paraId="45C2902E" w14:textId="431E78FA" w:rsidR="004928FD" w:rsidRPr="004928FD" w:rsidRDefault="004928FD" w:rsidP="007209A9">
            <w:pPr>
              <w:pStyle w:val="Standard"/>
              <w:widowControl w:val="0"/>
              <w:numPr>
                <w:ilvl w:val="0"/>
                <w:numId w:val="78"/>
              </w:numPr>
              <w:snapToGrid w:val="0"/>
              <w:spacing w:line="440" w:lineRule="exact"/>
              <w:rPr>
                <w:rFonts w:ascii="標楷體" w:eastAsia="標楷體" w:hAnsi="標楷體" w:cs="標楷體"/>
                <w:lang w:eastAsia="zh-TW"/>
              </w:rPr>
            </w:pPr>
            <w:r w:rsidRPr="004928FD">
              <w:rPr>
                <w:rFonts w:ascii="標楷體" w:eastAsia="標楷體" w:hAnsi="標楷體" w:cs="標楷體"/>
                <w:lang w:eastAsia="zh-TW"/>
              </w:rPr>
              <w:t>寫一封給國小教師的信(明信片)傳送祝福謝師恩。</w:t>
            </w:r>
          </w:p>
        </w:tc>
      </w:tr>
      <w:tr w:rsidR="004928FD" w:rsidRPr="00D05BA9" w14:paraId="587839D5" w14:textId="77777777" w:rsidTr="00A971EE">
        <w:trPr>
          <w:jc w:val="center"/>
        </w:trPr>
        <w:tc>
          <w:tcPr>
            <w:tcW w:w="1466" w:type="dxa"/>
            <w:shd w:val="clear" w:color="auto" w:fill="auto"/>
            <w:vAlign w:val="center"/>
          </w:tcPr>
          <w:p w14:paraId="3858D71F" w14:textId="77777777" w:rsidR="004928FD" w:rsidRPr="00D05BA9" w:rsidRDefault="004928FD" w:rsidP="004928FD">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hint="eastAsia"/>
              </w:rPr>
              <w:t>5-7</w:t>
            </w:r>
            <w:r w:rsidRPr="00D05BA9">
              <w:rPr>
                <w:rFonts w:ascii="標楷體" w:eastAsia="標楷體" w:hAnsi="標楷體" w:hint="eastAsia"/>
              </w:rPr>
              <w:t>週</w:t>
            </w:r>
          </w:p>
        </w:tc>
        <w:tc>
          <w:tcPr>
            <w:tcW w:w="2215" w:type="dxa"/>
            <w:gridSpan w:val="5"/>
            <w:shd w:val="clear" w:color="auto" w:fill="auto"/>
          </w:tcPr>
          <w:p w14:paraId="6BB0DF01" w14:textId="77777777" w:rsidR="004928FD" w:rsidRPr="006378A3" w:rsidRDefault="004928FD" w:rsidP="004928FD">
            <w:pPr>
              <w:snapToGrid w:val="0"/>
              <w:spacing w:line="440" w:lineRule="exact"/>
            </w:pPr>
            <w:r w:rsidRPr="006378A3">
              <w:rPr>
                <w:rFonts w:ascii="標楷體" w:eastAsia="標楷體" w:hAnsi="標楷體" w:cs="標楷體"/>
                <w:spacing w:val="-1"/>
                <w:position w:val="-5"/>
              </w:rPr>
              <w:t>圖書解密：</w:t>
            </w:r>
          </w:p>
          <w:p w14:paraId="4341929C" w14:textId="7B682750" w:rsidR="004928FD" w:rsidRPr="00683376" w:rsidRDefault="004928FD" w:rsidP="004928FD">
            <w:pPr>
              <w:snapToGrid w:val="0"/>
              <w:spacing w:line="440" w:lineRule="exact"/>
            </w:pPr>
            <w:r w:rsidRPr="00C46D60">
              <w:rPr>
                <w:rFonts w:ascii="標楷體" w:eastAsia="標楷體" w:hAnsi="標楷體" w:cs="標楷體"/>
              </w:rPr>
              <w:t>瀚墨尋寶記</w:t>
            </w:r>
          </w:p>
        </w:tc>
        <w:tc>
          <w:tcPr>
            <w:tcW w:w="5991" w:type="dxa"/>
            <w:gridSpan w:val="5"/>
            <w:shd w:val="clear" w:color="auto" w:fill="auto"/>
          </w:tcPr>
          <w:p w14:paraId="65B9354D" w14:textId="50E14321" w:rsidR="004928FD" w:rsidRDefault="00D156BE" w:rsidP="00D156BE">
            <w:pPr>
              <w:pStyle w:val="Standard"/>
              <w:widowControl w:val="0"/>
              <w:snapToGrid w:val="0"/>
              <w:spacing w:line="440" w:lineRule="exact"/>
              <w:rPr>
                <w:rFonts w:ascii="標楷體" w:eastAsia="標楷體" w:hAnsi="標楷體"/>
                <w:lang w:eastAsia="zh-TW"/>
              </w:rPr>
            </w:pPr>
            <w:r>
              <w:rPr>
                <w:rFonts w:ascii="標楷體" w:eastAsia="標楷體" w:hAnsi="標楷體" w:hint="eastAsia"/>
                <w:lang w:eastAsia="zh-TW"/>
              </w:rPr>
              <w:t>1</w:t>
            </w:r>
            <w:r w:rsidR="004928FD">
              <w:rPr>
                <w:rFonts w:ascii="標楷體" w:eastAsia="標楷體" w:hAnsi="標楷體"/>
                <w:lang w:eastAsia="zh-TW"/>
              </w:rPr>
              <w:t>書籍編碼：索書號、登錄號、作者號、書籍身分證、書的構造</w:t>
            </w:r>
            <w:r w:rsidR="004928FD">
              <w:rPr>
                <w:rFonts w:ascii="標楷體" w:eastAsia="標楷體" w:hAnsi="標楷體" w:hint="eastAsia"/>
                <w:lang w:eastAsia="zh-TW"/>
              </w:rPr>
              <w:t>。</w:t>
            </w:r>
          </w:p>
          <w:p w14:paraId="7B006038" w14:textId="6CD92A05" w:rsidR="004928FD" w:rsidRDefault="00D156BE" w:rsidP="00D156BE">
            <w:pPr>
              <w:pStyle w:val="Standard"/>
              <w:widowControl w:val="0"/>
              <w:snapToGrid w:val="0"/>
              <w:spacing w:line="440" w:lineRule="exact"/>
              <w:rPr>
                <w:rFonts w:ascii="標楷體" w:eastAsia="標楷體" w:hAnsi="標楷體" w:cs="標楷體"/>
                <w:lang w:eastAsia="zh-TW"/>
              </w:rPr>
            </w:pPr>
            <w:r>
              <w:rPr>
                <w:rFonts w:ascii="標楷體" w:eastAsia="標楷體" w:hAnsi="標楷體" w:hint="eastAsia"/>
                <w:lang w:eastAsia="zh-TW"/>
              </w:rPr>
              <w:t>2</w:t>
            </w:r>
            <w:r w:rsidR="004928FD">
              <w:rPr>
                <w:rFonts w:ascii="標楷體" w:eastAsia="標楷體" w:hAnsi="標楷體"/>
                <w:lang w:eastAsia="zh-TW"/>
              </w:rPr>
              <w:t>以小組為單位共同藉由索書號找到正確書籍位置。</w:t>
            </w:r>
          </w:p>
        </w:tc>
      </w:tr>
      <w:tr w:rsidR="004928FD" w:rsidRPr="00D05BA9" w14:paraId="736823D4" w14:textId="77777777" w:rsidTr="00A971EE">
        <w:trPr>
          <w:jc w:val="center"/>
        </w:trPr>
        <w:tc>
          <w:tcPr>
            <w:tcW w:w="1466" w:type="dxa"/>
            <w:shd w:val="clear" w:color="auto" w:fill="auto"/>
            <w:vAlign w:val="center"/>
          </w:tcPr>
          <w:p w14:paraId="174F7307" w14:textId="77777777" w:rsidR="004928FD" w:rsidRPr="00D05BA9" w:rsidRDefault="004928FD" w:rsidP="004928FD">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hint="eastAsia"/>
              </w:rPr>
              <w:t>8-10</w:t>
            </w:r>
            <w:r w:rsidRPr="00D05BA9">
              <w:rPr>
                <w:rFonts w:ascii="標楷體" w:eastAsia="標楷體" w:hAnsi="標楷體" w:hint="eastAsia"/>
              </w:rPr>
              <w:t>週</w:t>
            </w:r>
          </w:p>
        </w:tc>
        <w:tc>
          <w:tcPr>
            <w:tcW w:w="2215" w:type="dxa"/>
            <w:gridSpan w:val="5"/>
            <w:shd w:val="clear" w:color="auto" w:fill="auto"/>
          </w:tcPr>
          <w:p w14:paraId="5DFC946E" w14:textId="77777777" w:rsidR="004928FD" w:rsidRDefault="004928FD" w:rsidP="004928FD">
            <w:pPr>
              <w:snapToGrid w:val="0"/>
              <w:spacing w:line="440" w:lineRule="exact"/>
              <w:rPr>
                <w:rFonts w:ascii="標楷體" w:eastAsia="標楷體" w:hAnsi="標楷體" w:cs="標楷體"/>
                <w:spacing w:val="-1"/>
              </w:rPr>
            </w:pPr>
            <w:r w:rsidRPr="006534EA">
              <w:rPr>
                <w:rFonts w:ascii="標楷體" w:eastAsia="標楷體" w:hAnsi="標楷體" w:cs="標楷體" w:hint="eastAsia"/>
                <w:spacing w:val="-1"/>
              </w:rPr>
              <w:t>閱讀策略(</w:t>
            </w:r>
            <w:r>
              <w:rPr>
                <w:rFonts w:ascii="標楷體" w:eastAsia="標楷體" w:hAnsi="標楷體" w:cs="標楷體" w:hint="eastAsia"/>
                <w:spacing w:val="-1"/>
              </w:rPr>
              <w:t>1</w:t>
            </w:r>
            <w:r w:rsidRPr="006534EA">
              <w:rPr>
                <w:rFonts w:ascii="標楷體" w:eastAsia="標楷體" w:hAnsi="標楷體" w:cs="標楷體" w:hint="eastAsia"/>
                <w:spacing w:val="-1"/>
              </w:rPr>
              <w:t>)：</w:t>
            </w:r>
          </w:p>
          <w:p w14:paraId="3DD72557" w14:textId="77777777" w:rsidR="004928FD" w:rsidRDefault="004928FD" w:rsidP="004928FD">
            <w:pPr>
              <w:snapToGrid w:val="0"/>
              <w:spacing w:line="440" w:lineRule="exact"/>
              <w:rPr>
                <w:rFonts w:ascii="標楷體" w:eastAsia="標楷體" w:hAnsi="標楷體" w:cs="標楷體"/>
                <w:color w:val="FF0000"/>
                <w:spacing w:val="-1"/>
              </w:rPr>
            </w:pPr>
            <w:r>
              <w:rPr>
                <w:rFonts w:ascii="標楷體" w:eastAsia="標楷體" w:hAnsi="標楷體" w:cs="標楷體" w:hint="eastAsia"/>
                <w:spacing w:val="-1"/>
              </w:rPr>
              <w:t>六合法</w:t>
            </w:r>
          </w:p>
        </w:tc>
        <w:tc>
          <w:tcPr>
            <w:tcW w:w="5991" w:type="dxa"/>
            <w:gridSpan w:val="5"/>
            <w:shd w:val="clear" w:color="auto" w:fill="auto"/>
          </w:tcPr>
          <w:p w14:paraId="01C04B3C" w14:textId="77777777" w:rsidR="004928FD" w:rsidRDefault="004928FD" w:rsidP="007209A9">
            <w:pPr>
              <w:pStyle w:val="Standard"/>
              <w:widowControl w:val="0"/>
              <w:numPr>
                <w:ilvl w:val="0"/>
                <w:numId w:val="81"/>
              </w:numPr>
              <w:snapToGrid w:val="0"/>
              <w:spacing w:line="440" w:lineRule="exact"/>
              <w:rPr>
                <w:rFonts w:ascii="標楷體" w:eastAsia="標楷體" w:hAnsi="標楷體"/>
                <w:lang w:eastAsia="zh-TW"/>
              </w:rPr>
            </w:pPr>
            <w:r>
              <w:rPr>
                <w:rFonts w:ascii="標楷體" w:eastAsia="標楷體" w:hAnsi="標楷體" w:hint="eastAsia"/>
                <w:lang w:eastAsia="zh-TW"/>
              </w:rPr>
              <w:t>認識六合法的特性及使用方式。</w:t>
            </w:r>
          </w:p>
          <w:p w14:paraId="4912DAFE" w14:textId="77777777" w:rsidR="004928FD" w:rsidRDefault="004928FD" w:rsidP="007209A9">
            <w:pPr>
              <w:pStyle w:val="Standard"/>
              <w:widowControl w:val="0"/>
              <w:numPr>
                <w:ilvl w:val="0"/>
                <w:numId w:val="81"/>
              </w:numPr>
              <w:snapToGrid w:val="0"/>
              <w:spacing w:line="440" w:lineRule="exact"/>
              <w:rPr>
                <w:rFonts w:ascii="標楷體" w:eastAsia="標楷體" w:hAnsi="標楷體"/>
                <w:lang w:eastAsia="zh-TW"/>
              </w:rPr>
            </w:pPr>
            <w:r>
              <w:rPr>
                <w:rFonts w:ascii="標楷體" w:eastAsia="標楷體" w:hAnsi="標楷體" w:hint="eastAsia"/>
                <w:lang w:eastAsia="zh-TW"/>
              </w:rPr>
              <w:t>能以六合法完成一篇文章的介紹。</w:t>
            </w:r>
          </w:p>
        </w:tc>
      </w:tr>
      <w:tr w:rsidR="004928FD" w:rsidRPr="00D05BA9" w14:paraId="1A2E3378" w14:textId="77777777" w:rsidTr="00A971EE">
        <w:trPr>
          <w:trHeight w:val="554"/>
          <w:jc w:val="center"/>
        </w:trPr>
        <w:tc>
          <w:tcPr>
            <w:tcW w:w="1466" w:type="dxa"/>
            <w:shd w:val="clear" w:color="auto" w:fill="auto"/>
            <w:vAlign w:val="center"/>
          </w:tcPr>
          <w:p w14:paraId="7D337FE3" w14:textId="77777777" w:rsidR="004928FD" w:rsidRPr="00D05BA9" w:rsidRDefault="004928FD" w:rsidP="004928FD">
            <w:pPr>
              <w:snapToGrid w:val="0"/>
              <w:jc w:val="center"/>
              <w:rPr>
                <w:rFonts w:ascii="標楷體" w:eastAsia="標楷體" w:hAnsi="標楷體"/>
              </w:rPr>
            </w:pPr>
            <w:r w:rsidRPr="00D05BA9">
              <w:rPr>
                <w:rFonts w:ascii="標楷體" w:eastAsia="標楷體" w:hAnsi="標楷體" w:hint="eastAsia"/>
              </w:rPr>
              <w:t>第1</w:t>
            </w:r>
            <w:r>
              <w:rPr>
                <w:rFonts w:ascii="標楷體" w:eastAsia="標楷體" w:hAnsi="標楷體" w:hint="eastAsia"/>
              </w:rPr>
              <w:t>1</w:t>
            </w:r>
            <w:r w:rsidRPr="00D05BA9">
              <w:rPr>
                <w:rFonts w:ascii="標楷體" w:eastAsia="標楷體" w:hAnsi="標楷體" w:hint="eastAsia"/>
              </w:rPr>
              <w:t>-</w:t>
            </w:r>
            <w:r>
              <w:rPr>
                <w:rFonts w:ascii="標楷體" w:eastAsia="標楷體" w:hAnsi="標楷體" w:hint="eastAsia"/>
              </w:rPr>
              <w:t>13</w:t>
            </w:r>
            <w:r w:rsidRPr="00D05BA9">
              <w:rPr>
                <w:rFonts w:ascii="標楷體" w:eastAsia="標楷體" w:hAnsi="標楷體" w:hint="eastAsia"/>
              </w:rPr>
              <w:t>週</w:t>
            </w:r>
          </w:p>
        </w:tc>
        <w:tc>
          <w:tcPr>
            <w:tcW w:w="2215" w:type="dxa"/>
            <w:gridSpan w:val="5"/>
            <w:shd w:val="clear" w:color="auto" w:fill="auto"/>
          </w:tcPr>
          <w:p w14:paraId="3BBE1BAE" w14:textId="77777777" w:rsidR="004928FD" w:rsidRDefault="004928FD" w:rsidP="004928FD">
            <w:pPr>
              <w:snapToGrid w:val="0"/>
              <w:spacing w:line="440" w:lineRule="exact"/>
              <w:rPr>
                <w:rFonts w:ascii="標楷體" w:eastAsia="標楷體" w:hAnsi="標楷體" w:cs="標楷體"/>
                <w:color w:val="FF0000"/>
                <w:spacing w:val="-1"/>
              </w:rPr>
            </w:pPr>
            <w:r w:rsidRPr="008E56C7">
              <w:rPr>
                <w:rFonts w:ascii="標楷體" w:eastAsia="標楷體" w:hAnsi="標楷體" w:cs="標楷體"/>
                <w:spacing w:val="-1"/>
                <w:position w:val="-5"/>
              </w:rPr>
              <w:t>十二月主題書籍閱讀：認識自己</w:t>
            </w:r>
          </w:p>
        </w:tc>
        <w:tc>
          <w:tcPr>
            <w:tcW w:w="5991" w:type="dxa"/>
            <w:gridSpan w:val="5"/>
            <w:shd w:val="clear" w:color="auto" w:fill="auto"/>
          </w:tcPr>
          <w:p w14:paraId="0738B190" w14:textId="77777777" w:rsidR="004928FD" w:rsidRDefault="004928FD" w:rsidP="004928FD">
            <w:pPr>
              <w:pStyle w:val="Standard"/>
              <w:snapToGrid w:val="0"/>
              <w:spacing w:line="440" w:lineRule="exact"/>
              <w:rPr>
                <w:rFonts w:ascii="標楷體" w:eastAsia="標楷體" w:hAnsi="標楷體"/>
                <w:lang w:eastAsia="zh-TW"/>
              </w:rPr>
            </w:pPr>
            <w:r>
              <w:rPr>
                <w:rFonts w:ascii="標楷體" w:eastAsia="標楷體" w:hAnsi="標楷體"/>
                <w:lang w:eastAsia="zh-TW"/>
              </w:rPr>
              <w:t>1、探尋自我：閱讀褚士瑩&lt;十五歲的我，在阿根廷&gt;</w:t>
            </w:r>
          </w:p>
          <w:p w14:paraId="2500A281" w14:textId="77777777" w:rsidR="004928FD" w:rsidRDefault="004928FD" w:rsidP="004928FD">
            <w:pPr>
              <w:pStyle w:val="Standard"/>
              <w:snapToGrid w:val="0"/>
              <w:spacing w:line="440" w:lineRule="exact"/>
              <w:rPr>
                <w:rFonts w:ascii="標楷體" w:eastAsia="標楷體" w:hAnsi="標楷體"/>
                <w:lang w:eastAsia="zh-TW"/>
              </w:rPr>
            </w:pPr>
            <w:r>
              <w:rPr>
                <w:rFonts w:ascii="標楷體" w:eastAsia="標楷體" w:hAnsi="標楷體"/>
                <w:lang w:eastAsia="zh-TW"/>
              </w:rPr>
              <w:t>2、</w:t>
            </w:r>
            <w:r>
              <w:rPr>
                <w:rFonts w:ascii="標楷體" w:eastAsia="標楷體" w:hAnsi="標楷體" w:hint="eastAsia"/>
                <w:lang w:eastAsia="zh-TW"/>
              </w:rPr>
              <w:t>能以六合法</w:t>
            </w:r>
            <w:r>
              <w:rPr>
                <w:rFonts w:ascii="標楷體" w:eastAsia="標楷體" w:hAnsi="標楷體"/>
                <w:lang w:eastAsia="zh-TW"/>
              </w:rPr>
              <w:t>進行</w:t>
            </w:r>
            <w:r>
              <w:rPr>
                <w:rFonts w:ascii="標楷體" w:eastAsia="標楷體" w:hAnsi="標楷體" w:hint="eastAsia"/>
                <w:lang w:eastAsia="zh-TW"/>
              </w:rPr>
              <w:t>文章的</w:t>
            </w:r>
            <w:r>
              <w:rPr>
                <w:rFonts w:ascii="標楷體" w:eastAsia="標楷體" w:hAnsi="標楷體"/>
                <w:lang w:eastAsia="zh-TW"/>
              </w:rPr>
              <w:t>閱讀摘要</w:t>
            </w:r>
          </w:p>
          <w:p w14:paraId="2466E364" w14:textId="77777777" w:rsidR="004928FD" w:rsidRDefault="004928FD" w:rsidP="004928FD">
            <w:pPr>
              <w:pStyle w:val="Standard"/>
              <w:snapToGrid w:val="0"/>
              <w:spacing w:line="440" w:lineRule="exact"/>
              <w:rPr>
                <w:rFonts w:ascii="標楷體" w:eastAsia="標楷體" w:hAnsi="標楷體"/>
              </w:rPr>
            </w:pPr>
            <w:r>
              <w:rPr>
                <w:rFonts w:ascii="標楷體" w:eastAsia="標楷體" w:hAnsi="標楷體"/>
              </w:rPr>
              <w:t>3、閱讀分享</w:t>
            </w:r>
          </w:p>
        </w:tc>
      </w:tr>
      <w:tr w:rsidR="004928FD" w:rsidRPr="00D05BA9" w14:paraId="54A828AF" w14:textId="77777777" w:rsidTr="00A971EE">
        <w:trPr>
          <w:trHeight w:val="554"/>
          <w:jc w:val="center"/>
        </w:trPr>
        <w:tc>
          <w:tcPr>
            <w:tcW w:w="1466" w:type="dxa"/>
            <w:shd w:val="clear" w:color="auto" w:fill="auto"/>
            <w:vAlign w:val="center"/>
          </w:tcPr>
          <w:p w14:paraId="797948A6" w14:textId="77777777" w:rsidR="004928FD" w:rsidRPr="00D05BA9" w:rsidRDefault="004928FD" w:rsidP="004928FD">
            <w:pPr>
              <w:snapToGrid w:val="0"/>
              <w:jc w:val="center"/>
              <w:rPr>
                <w:rFonts w:ascii="標楷體" w:eastAsia="標楷體" w:hAnsi="標楷體"/>
              </w:rPr>
            </w:pPr>
            <w:r>
              <w:rPr>
                <w:rFonts w:ascii="標楷體" w:eastAsia="標楷體" w:hAnsi="標楷體" w:hint="eastAsia"/>
              </w:rPr>
              <w:t>第14-1</w:t>
            </w:r>
            <w:r>
              <w:rPr>
                <w:rFonts w:ascii="標楷體" w:eastAsia="標楷體" w:hAnsi="標楷體"/>
              </w:rPr>
              <w:t>5</w:t>
            </w:r>
            <w:r>
              <w:rPr>
                <w:rFonts w:ascii="標楷體" w:eastAsia="標楷體" w:hAnsi="標楷體" w:hint="eastAsia"/>
              </w:rPr>
              <w:t>週</w:t>
            </w:r>
          </w:p>
        </w:tc>
        <w:tc>
          <w:tcPr>
            <w:tcW w:w="2215" w:type="dxa"/>
            <w:gridSpan w:val="5"/>
            <w:shd w:val="clear" w:color="auto" w:fill="auto"/>
          </w:tcPr>
          <w:p w14:paraId="3CE50223" w14:textId="77777777" w:rsidR="004928FD" w:rsidRPr="006378A3" w:rsidRDefault="004928FD" w:rsidP="004928FD">
            <w:pPr>
              <w:snapToGrid w:val="0"/>
              <w:spacing w:line="440" w:lineRule="exact"/>
              <w:rPr>
                <w:rFonts w:ascii="標楷體" w:eastAsia="標楷體" w:hAnsi="標楷體" w:cs="標楷體"/>
                <w:color w:val="FF0000"/>
                <w:spacing w:val="-1"/>
              </w:rPr>
            </w:pPr>
            <w:r w:rsidRPr="008E56C7">
              <w:rPr>
                <w:rFonts w:ascii="標楷體" w:eastAsia="標楷體" w:hAnsi="標楷體" w:cs="標楷體"/>
                <w:spacing w:val="-1"/>
                <w:position w:val="-5"/>
              </w:rPr>
              <w:t>讀報教育</w:t>
            </w:r>
          </w:p>
        </w:tc>
        <w:tc>
          <w:tcPr>
            <w:tcW w:w="5991" w:type="dxa"/>
            <w:gridSpan w:val="5"/>
            <w:shd w:val="clear" w:color="auto" w:fill="auto"/>
          </w:tcPr>
          <w:p w14:paraId="388FE00B" w14:textId="77777777" w:rsidR="004928FD" w:rsidRDefault="004928FD" w:rsidP="007209A9">
            <w:pPr>
              <w:pStyle w:val="Standard"/>
              <w:widowControl w:val="0"/>
              <w:numPr>
                <w:ilvl w:val="0"/>
                <w:numId w:val="85"/>
              </w:numPr>
              <w:snapToGrid w:val="0"/>
              <w:spacing w:line="440" w:lineRule="exact"/>
              <w:rPr>
                <w:rFonts w:ascii="標楷體" w:eastAsia="標楷體" w:hAnsi="標楷體"/>
              </w:rPr>
            </w:pPr>
            <w:r>
              <w:rPr>
                <w:rFonts w:ascii="標楷體" w:eastAsia="標楷體" w:hAnsi="標楷體"/>
              </w:rPr>
              <w:t>認識報紙版面設計。</w:t>
            </w:r>
          </w:p>
          <w:p w14:paraId="0292CBFC" w14:textId="77777777" w:rsidR="004928FD" w:rsidRDefault="004928FD" w:rsidP="004928FD">
            <w:pPr>
              <w:pStyle w:val="Standard"/>
              <w:snapToGrid w:val="0"/>
              <w:spacing w:line="440" w:lineRule="exact"/>
              <w:rPr>
                <w:rFonts w:ascii="標楷體" w:eastAsia="標楷體" w:hAnsi="標楷體"/>
              </w:rPr>
            </w:pPr>
            <w:r>
              <w:rPr>
                <w:rFonts w:ascii="標楷體" w:eastAsia="標楷體" w:hAnsi="標楷體" w:hint="eastAsia"/>
              </w:rPr>
              <w:t>2、</w:t>
            </w:r>
            <w:r>
              <w:rPr>
                <w:rFonts w:ascii="標楷體" w:eastAsia="標楷體" w:hAnsi="標楷體"/>
              </w:rPr>
              <w:t>剪報與心得分享</w:t>
            </w:r>
          </w:p>
        </w:tc>
      </w:tr>
      <w:tr w:rsidR="004928FD" w:rsidRPr="00D05BA9" w14:paraId="53B7D99E" w14:textId="77777777" w:rsidTr="00A971EE">
        <w:trPr>
          <w:jc w:val="center"/>
        </w:trPr>
        <w:tc>
          <w:tcPr>
            <w:tcW w:w="1466" w:type="dxa"/>
            <w:shd w:val="clear" w:color="auto" w:fill="auto"/>
            <w:vAlign w:val="center"/>
          </w:tcPr>
          <w:p w14:paraId="522DACE0" w14:textId="77777777" w:rsidR="004928FD" w:rsidRPr="00D05BA9" w:rsidRDefault="004928FD" w:rsidP="004928FD">
            <w:pPr>
              <w:snapToGrid w:val="0"/>
              <w:jc w:val="center"/>
              <w:rPr>
                <w:rFonts w:ascii="標楷體" w:eastAsia="標楷體" w:hAnsi="標楷體"/>
              </w:rPr>
            </w:pPr>
            <w:r>
              <w:rPr>
                <w:rFonts w:ascii="標楷體" w:eastAsia="標楷體" w:hAnsi="標楷體" w:hint="eastAsia"/>
              </w:rPr>
              <w:t>第1</w:t>
            </w:r>
            <w:r>
              <w:rPr>
                <w:rFonts w:ascii="標楷體" w:eastAsia="標楷體" w:hAnsi="標楷體"/>
              </w:rPr>
              <w:t>6</w:t>
            </w:r>
            <w:r>
              <w:rPr>
                <w:rFonts w:ascii="標楷體" w:eastAsia="標楷體" w:hAnsi="標楷體" w:hint="eastAsia"/>
              </w:rPr>
              <w:t>-1</w:t>
            </w:r>
            <w:r>
              <w:rPr>
                <w:rFonts w:ascii="標楷體" w:eastAsia="標楷體" w:hAnsi="標楷體"/>
              </w:rPr>
              <w:t>8</w:t>
            </w:r>
            <w:r>
              <w:rPr>
                <w:rFonts w:ascii="標楷體" w:eastAsia="標楷體" w:hAnsi="標楷體" w:hint="eastAsia"/>
              </w:rPr>
              <w:t>週</w:t>
            </w:r>
          </w:p>
        </w:tc>
        <w:tc>
          <w:tcPr>
            <w:tcW w:w="2215" w:type="dxa"/>
            <w:gridSpan w:val="5"/>
            <w:shd w:val="clear" w:color="auto" w:fill="auto"/>
          </w:tcPr>
          <w:p w14:paraId="3D4DDC0D" w14:textId="77777777" w:rsidR="004928FD" w:rsidRPr="006534EA" w:rsidRDefault="004928FD" w:rsidP="004928FD">
            <w:pPr>
              <w:snapToGrid w:val="0"/>
              <w:spacing w:line="440" w:lineRule="exact"/>
              <w:rPr>
                <w:rFonts w:ascii="標楷體" w:eastAsia="標楷體" w:hAnsi="標楷體" w:cs="標楷體"/>
                <w:spacing w:val="-1"/>
              </w:rPr>
            </w:pPr>
            <w:r w:rsidRPr="006534EA">
              <w:rPr>
                <w:rFonts w:ascii="標楷體" w:eastAsia="標楷體" w:hAnsi="標楷體" w:cs="標楷體" w:hint="eastAsia"/>
                <w:spacing w:val="-1"/>
              </w:rPr>
              <w:t>閱讀策略(</w:t>
            </w:r>
            <w:r>
              <w:rPr>
                <w:rFonts w:ascii="標楷體" w:eastAsia="標楷體" w:hAnsi="標楷體" w:cs="標楷體" w:hint="eastAsia"/>
                <w:spacing w:val="-1"/>
              </w:rPr>
              <w:t>2</w:t>
            </w:r>
            <w:r w:rsidRPr="006534EA">
              <w:rPr>
                <w:rFonts w:ascii="標楷體" w:eastAsia="標楷體" w:hAnsi="標楷體" w:cs="標楷體" w:hint="eastAsia"/>
                <w:spacing w:val="-1"/>
              </w:rPr>
              <w:t>)：</w:t>
            </w:r>
          </w:p>
          <w:p w14:paraId="6EFFADEB" w14:textId="77777777" w:rsidR="004928FD" w:rsidRDefault="004928FD" w:rsidP="004928FD">
            <w:pPr>
              <w:snapToGrid w:val="0"/>
              <w:spacing w:line="440" w:lineRule="exact"/>
              <w:rPr>
                <w:rFonts w:ascii="標楷體" w:eastAsia="標楷體" w:hAnsi="標楷體" w:cs="標楷體"/>
                <w:color w:val="FF0000"/>
                <w:spacing w:val="-1"/>
              </w:rPr>
            </w:pPr>
            <w:r w:rsidRPr="006534EA">
              <w:rPr>
                <w:rFonts w:ascii="標楷體" w:eastAsia="標楷體" w:hAnsi="標楷體" w:cs="標楷體" w:hint="eastAsia"/>
                <w:spacing w:val="-1"/>
              </w:rPr>
              <w:t>方格筆記法</w:t>
            </w:r>
          </w:p>
        </w:tc>
        <w:tc>
          <w:tcPr>
            <w:tcW w:w="5991" w:type="dxa"/>
            <w:gridSpan w:val="5"/>
            <w:shd w:val="clear" w:color="auto" w:fill="auto"/>
          </w:tcPr>
          <w:p w14:paraId="61C01059" w14:textId="77777777" w:rsidR="004928FD" w:rsidRDefault="004928FD" w:rsidP="007209A9">
            <w:pPr>
              <w:pStyle w:val="Standard"/>
              <w:widowControl w:val="0"/>
              <w:numPr>
                <w:ilvl w:val="0"/>
                <w:numId w:val="79"/>
              </w:numPr>
              <w:snapToGrid w:val="0"/>
              <w:spacing w:line="440" w:lineRule="exact"/>
              <w:rPr>
                <w:rFonts w:ascii="標楷體" w:eastAsia="標楷體" w:hAnsi="標楷體"/>
                <w:lang w:eastAsia="zh-TW"/>
              </w:rPr>
            </w:pPr>
            <w:r>
              <w:rPr>
                <w:rFonts w:ascii="標楷體" w:eastAsia="標楷體" w:hAnsi="標楷體" w:hint="eastAsia"/>
                <w:lang w:eastAsia="zh-TW"/>
              </w:rPr>
              <w:t>認識方格筆記法的特性及使用方式。</w:t>
            </w:r>
          </w:p>
          <w:p w14:paraId="20400977" w14:textId="77777777" w:rsidR="004928FD" w:rsidRDefault="004928FD" w:rsidP="007209A9">
            <w:pPr>
              <w:pStyle w:val="Standard"/>
              <w:widowControl w:val="0"/>
              <w:numPr>
                <w:ilvl w:val="0"/>
                <w:numId w:val="79"/>
              </w:numPr>
              <w:snapToGrid w:val="0"/>
              <w:spacing w:line="440" w:lineRule="exact"/>
              <w:rPr>
                <w:rFonts w:ascii="標楷體" w:eastAsia="標楷體" w:hAnsi="標楷體"/>
                <w:lang w:eastAsia="zh-TW"/>
              </w:rPr>
            </w:pPr>
            <w:r>
              <w:rPr>
                <w:rFonts w:ascii="標楷體" w:eastAsia="標楷體" w:hAnsi="標楷體" w:hint="eastAsia"/>
                <w:lang w:eastAsia="zh-TW"/>
              </w:rPr>
              <w:t>以分組的方式完成資訊檢索及訊息整理。</w:t>
            </w:r>
          </w:p>
        </w:tc>
      </w:tr>
      <w:tr w:rsidR="004928FD" w:rsidRPr="00D05BA9" w14:paraId="171FDFB3" w14:textId="77777777" w:rsidTr="00A971EE">
        <w:trPr>
          <w:jc w:val="center"/>
        </w:trPr>
        <w:tc>
          <w:tcPr>
            <w:tcW w:w="1466" w:type="dxa"/>
            <w:shd w:val="clear" w:color="auto" w:fill="auto"/>
            <w:vAlign w:val="center"/>
          </w:tcPr>
          <w:p w14:paraId="4F2475DD" w14:textId="77777777" w:rsidR="004928FD" w:rsidRPr="00D05BA9" w:rsidRDefault="004928FD" w:rsidP="004928FD">
            <w:pPr>
              <w:snapToGrid w:val="0"/>
              <w:jc w:val="center"/>
              <w:rPr>
                <w:rFonts w:ascii="標楷體" w:eastAsia="標楷體" w:hAnsi="標楷體"/>
              </w:rPr>
            </w:pPr>
            <w:r>
              <w:rPr>
                <w:rFonts w:ascii="標楷體" w:eastAsia="標楷體" w:hAnsi="標楷體" w:hint="eastAsia"/>
              </w:rPr>
              <w:t>第19-20週</w:t>
            </w:r>
          </w:p>
        </w:tc>
        <w:tc>
          <w:tcPr>
            <w:tcW w:w="2215" w:type="dxa"/>
            <w:gridSpan w:val="5"/>
            <w:shd w:val="clear" w:color="auto" w:fill="auto"/>
          </w:tcPr>
          <w:p w14:paraId="44CA759A" w14:textId="77777777" w:rsidR="004928FD" w:rsidRPr="00C46D60" w:rsidRDefault="004928FD" w:rsidP="004928FD">
            <w:pPr>
              <w:snapToGrid w:val="0"/>
              <w:spacing w:line="440" w:lineRule="exact"/>
              <w:rPr>
                <w:rFonts w:ascii="標楷體" w:eastAsia="標楷體" w:hAnsi="標楷體" w:cs="標楷體"/>
                <w:spacing w:val="-1"/>
              </w:rPr>
            </w:pPr>
            <w:r>
              <w:rPr>
                <w:rFonts w:ascii="標楷體" w:eastAsia="標楷體" w:hAnsi="標楷體" w:cs="標楷體" w:hint="eastAsia"/>
                <w:spacing w:val="-1"/>
              </w:rPr>
              <w:t>期末評量</w:t>
            </w:r>
          </w:p>
        </w:tc>
        <w:tc>
          <w:tcPr>
            <w:tcW w:w="5991" w:type="dxa"/>
            <w:gridSpan w:val="5"/>
            <w:shd w:val="clear" w:color="auto" w:fill="auto"/>
          </w:tcPr>
          <w:p w14:paraId="260E7861" w14:textId="3EE0F497" w:rsidR="004928FD" w:rsidRDefault="004928FD" w:rsidP="007209A9">
            <w:pPr>
              <w:pStyle w:val="Standard"/>
              <w:widowControl w:val="0"/>
              <w:numPr>
                <w:ilvl w:val="0"/>
                <w:numId w:val="82"/>
              </w:numPr>
              <w:snapToGrid w:val="0"/>
              <w:spacing w:line="440" w:lineRule="exact"/>
              <w:rPr>
                <w:rFonts w:ascii="標楷體" w:eastAsia="標楷體" w:hAnsi="標楷體"/>
                <w:lang w:eastAsia="zh-TW"/>
              </w:rPr>
            </w:pPr>
            <w:r>
              <w:rPr>
                <w:rFonts w:ascii="標楷體" w:eastAsia="標楷體" w:hAnsi="標楷體" w:hint="eastAsia"/>
                <w:lang w:eastAsia="zh-TW"/>
              </w:rPr>
              <w:t>能寫出</w:t>
            </w:r>
            <w:r w:rsidR="001D0064">
              <w:rPr>
                <w:rFonts w:ascii="標楷體" w:eastAsia="標楷體" w:hAnsi="標楷體" w:hint="eastAsia"/>
                <w:lang w:eastAsia="zh-TW"/>
              </w:rPr>
              <w:t>約</w:t>
            </w:r>
            <w:r>
              <w:rPr>
                <w:rFonts w:ascii="標楷體" w:eastAsia="標楷體" w:hAnsi="標楷體" w:hint="eastAsia"/>
                <w:lang w:eastAsia="zh-TW"/>
              </w:rPr>
              <w:t>300字的文字進行圖書館介紹。</w:t>
            </w:r>
          </w:p>
          <w:p w14:paraId="142CD624" w14:textId="52A633CE" w:rsidR="004928FD" w:rsidRDefault="004928FD" w:rsidP="007209A9">
            <w:pPr>
              <w:pStyle w:val="Standard"/>
              <w:widowControl w:val="0"/>
              <w:numPr>
                <w:ilvl w:val="0"/>
                <w:numId w:val="82"/>
              </w:numPr>
              <w:snapToGrid w:val="0"/>
              <w:spacing w:line="440" w:lineRule="exact"/>
              <w:rPr>
                <w:rFonts w:ascii="標楷體" w:eastAsia="標楷體" w:hAnsi="標楷體"/>
                <w:lang w:eastAsia="zh-TW"/>
              </w:rPr>
            </w:pPr>
            <w:r>
              <w:rPr>
                <w:rFonts w:ascii="標楷體" w:eastAsia="標楷體" w:hAnsi="標楷體" w:hint="eastAsia"/>
                <w:lang w:eastAsia="zh-TW"/>
              </w:rPr>
              <w:t>能</w:t>
            </w:r>
            <w:r w:rsidR="001D0064">
              <w:rPr>
                <w:rFonts w:ascii="標楷體" w:eastAsia="標楷體" w:hAnsi="標楷體" w:hint="eastAsia"/>
                <w:lang w:eastAsia="zh-TW"/>
              </w:rPr>
              <w:t>找到合適的對象進行介紹，並請受邀者給予評分。</w:t>
            </w:r>
          </w:p>
        </w:tc>
      </w:tr>
      <w:tr w:rsidR="004928FD" w:rsidRPr="00D05BA9" w14:paraId="13EBEEF6" w14:textId="77777777" w:rsidTr="00A971EE">
        <w:trPr>
          <w:jc w:val="center"/>
        </w:trPr>
        <w:tc>
          <w:tcPr>
            <w:tcW w:w="1466" w:type="dxa"/>
            <w:shd w:val="clear" w:color="auto" w:fill="auto"/>
            <w:vAlign w:val="center"/>
          </w:tcPr>
          <w:p w14:paraId="3CD5877B" w14:textId="77777777" w:rsidR="004928FD" w:rsidRPr="00D05BA9" w:rsidRDefault="004928FD" w:rsidP="004928FD">
            <w:pPr>
              <w:jc w:val="center"/>
              <w:rPr>
                <w:rFonts w:ascii="標楷體" w:eastAsia="標楷體" w:hAnsi="標楷體"/>
              </w:rPr>
            </w:pPr>
            <w:r w:rsidRPr="00D05BA9">
              <w:rPr>
                <w:rFonts w:ascii="標楷體" w:eastAsia="標楷體" w:hAnsi="標楷體" w:hint="eastAsia"/>
              </w:rPr>
              <w:t>學習環境與教學設備</w:t>
            </w:r>
          </w:p>
          <w:p w14:paraId="66BB4F06" w14:textId="77777777" w:rsidR="004928FD" w:rsidRPr="00D05BA9" w:rsidRDefault="004928FD" w:rsidP="004928FD">
            <w:pPr>
              <w:jc w:val="center"/>
              <w:rPr>
                <w:rFonts w:ascii="標楷體" w:eastAsia="標楷體" w:hAnsi="標楷體"/>
              </w:rPr>
            </w:pPr>
            <w:r w:rsidRPr="00D05BA9">
              <w:rPr>
                <w:rFonts w:ascii="標楷體" w:eastAsia="標楷體" w:hAnsi="標楷體" w:hint="eastAsia"/>
              </w:rPr>
              <w:t>需求</w:t>
            </w:r>
          </w:p>
        </w:tc>
        <w:tc>
          <w:tcPr>
            <w:tcW w:w="8206" w:type="dxa"/>
            <w:gridSpan w:val="10"/>
            <w:shd w:val="clear" w:color="auto" w:fill="auto"/>
          </w:tcPr>
          <w:p w14:paraId="3AD3951D" w14:textId="77777777" w:rsidR="004928FD" w:rsidRPr="00D05BA9" w:rsidRDefault="004928FD" w:rsidP="007209A9">
            <w:pPr>
              <w:numPr>
                <w:ilvl w:val="0"/>
                <w:numId w:val="24"/>
              </w:numPr>
              <w:rPr>
                <w:rFonts w:ascii="標楷體" w:eastAsia="標楷體" w:hAnsi="標楷體"/>
                <w:szCs w:val="20"/>
              </w:rPr>
            </w:pPr>
            <w:r w:rsidRPr="00D05BA9">
              <w:rPr>
                <w:rFonts w:ascii="標楷體" w:eastAsia="標楷體" w:hAnsi="標楷體" w:hint="eastAsia"/>
                <w:szCs w:val="20"/>
              </w:rPr>
              <w:t>學習環境：</w:t>
            </w:r>
            <w:r>
              <w:rPr>
                <w:rFonts w:ascii="標楷體" w:eastAsia="標楷體" w:hAnsi="標楷體" w:hint="eastAsia"/>
                <w:szCs w:val="20"/>
              </w:rPr>
              <w:t>瀚墨書坊</w:t>
            </w:r>
          </w:p>
          <w:p w14:paraId="620C3DA5" w14:textId="77777777" w:rsidR="004928FD" w:rsidRPr="00D05BA9" w:rsidRDefault="004928FD" w:rsidP="007209A9">
            <w:pPr>
              <w:numPr>
                <w:ilvl w:val="0"/>
                <w:numId w:val="24"/>
              </w:numPr>
              <w:rPr>
                <w:rFonts w:ascii="標楷體" w:eastAsia="標楷體" w:hAnsi="標楷體"/>
                <w:szCs w:val="20"/>
              </w:rPr>
            </w:pPr>
            <w:r w:rsidRPr="00D05BA9">
              <w:rPr>
                <w:rFonts w:ascii="標楷體" w:eastAsia="標楷體" w:hAnsi="標楷體" w:hint="eastAsia"/>
                <w:szCs w:val="20"/>
              </w:rPr>
              <w:t>教學設備：電腦、投影設備</w:t>
            </w:r>
          </w:p>
          <w:p w14:paraId="0AA5C10E" w14:textId="77777777" w:rsidR="004928FD" w:rsidRPr="00D05BA9" w:rsidRDefault="004928FD" w:rsidP="007209A9">
            <w:pPr>
              <w:numPr>
                <w:ilvl w:val="0"/>
                <w:numId w:val="24"/>
              </w:numPr>
              <w:rPr>
                <w:rFonts w:ascii="標楷體" w:eastAsia="標楷體" w:hAnsi="標楷體"/>
                <w:szCs w:val="20"/>
              </w:rPr>
            </w:pPr>
            <w:r w:rsidRPr="00D05BA9">
              <w:rPr>
                <w:rFonts w:ascii="標楷體" w:eastAsia="標楷體" w:hAnsi="標楷體" w:hint="eastAsia"/>
                <w:szCs w:val="20"/>
              </w:rPr>
              <w:t>學生先備基礎：文書處理能力</w:t>
            </w:r>
          </w:p>
        </w:tc>
      </w:tr>
    </w:tbl>
    <w:p w14:paraId="5D3B01AC" w14:textId="77777777" w:rsidR="00187D0B" w:rsidRDefault="00187D0B" w:rsidP="00187D0B">
      <w:pPr>
        <w:snapToGrid w:val="0"/>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2357"/>
        <w:gridCol w:w="5849"/>
      </w:tblGrid>
      <w:tr w:rsidR="00187D0B" w:rsidRPr="00D05BA9" w14:paraId="3767DA03" w14:textId="77777777" w:rsidTr="00A971EE">
        <w:trPr>
          <w:jc w:val="center"/>
        </w:trPr>
        <w:tc>
          <w:tcPr>
            <w:tcW w:w="9672" w:type="dxa"/>
            <w:gridSpan w:val="3"/>
            <w:shd w:val="clear" w:color="auto" w:fill="FFC000"/>
            <w:vAlign w:val="center"/>
          </w:tcPr>
          <w:p w14:paraId="3BBC0711" w14:textId="77777777" w:rsidR="00187D0B" w:rsidRPr="00D05BA9" w:rsidRDefault="00187D0B" w:rsidP="00A971EE">
            <w:pPr>
              <w:jc w:val="center"/>
              <w:rPr>
                <w:rFonts w:ascii="標楷體" w:eastAsia="標楷體" w:hAnsi="標楷體"/>
                <w:szCs w:val="20"/>
              </w:rPr>
            </w:pPr>
            <w:r w:rsidRPr="00D05BA9">
              <w:rPr>
                <w:rFonts w:eastAsia="標楷體" w:hint="eastAsia"/>
                <w:sz w:val="32"/>
              </w:rPr>
              <w:t>1</w:t>
            </w:r>
            <w:r w:rsidRPr="00D05BA9">
              <w:rPr>
                <w:rFonts w:eastAsia="標楷體"/>
                <w:sz w:val="32"/>
              </w:rPr>
              <w:t>1</w:t>
            </w:r>
            <w:r>
              <w:rPr>
                <w:rFonts w:eastAsia="標楷體" w:hint="eastAsia"/>
                <w:sz w:val="32"/>
              </w:rPr>
              <w:t>1</w:t>
            </w:r>
            <w:r w:rsidRPr="00D05BA9">
              <w:rPr>
                <w:rFonts w:eastAsia="標楷體" w:hint="eastAsia"/>
                <w:sz w:val="32"/>
              </w:rPr>
              <w:t>學年度</w:t>
            </w:r>
            <w:r>
              <w:rPr>
                <w:rFonts w:eastAsia="標楷體" w:hint="eastAsia"/>
                <w:sz w:val="32"/>
              </w:rPr>
              <w:t>七</w:t>
            </w:r>
            <w:r w:rsidRPr="00D05BA9">
              <w:rPr>
                <w:rFonts w:eastAsia="標楷體" w:hint="eastAsia"/>
                <w:sz w:val="32"/>
              </w:rPr>
              <w:t>年級第</w:t>
            </w:r>
            <w:r>
              <w:rPr>
                <w:rFonts w:eastAsia="標楷體" w:hint="eastAsia"/>
                <w:sz w:val="32"/>
              </w:rPr>
              <w:t>2</w:t>
            </w:r>
            <w:r w:rsidRPr="00D05BA9">
              <w:rPr>
                <w:rFonts w:eastAsia="標楷體" w:hint="eastAsia"/>
                <w:sz w:val="32"/>
              </w:rPr>
              <w:t>學期課程方案表</w:t>
            </w:r>
          </w:p>
        </w:tc>
      </w:tr>
      <w:tr w:rsidR="00187D0B" w:rsidRPr="00D05BA9" w14:paraId="7FAAC96E" w14:textId="77777777" w:rsidTr="00A971EE">
        <w:trPr>
          <w:jc w:val="center"/>
        </w:trPr>
        <w:tc>
          <w:tcPr>
            <w:tcW w:w="1466" w:type="dxa"/>
            <w:shd w:val="clear" w:color="auto" w:fill="auto"/>
            <w:vAlign w:val="center"/>
          </w:tcPr>
          <w:p w14:paraId="26237FD4"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學習進度</w:t>
            </w:r>
          </w:p>
          <w:p w14:paraId="3AEBC095"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週次</w:t>
            </w:r>
          </w:p>
        </w:tc>
        <w:tc>
          <w:tcPr>
            <w:tcW w:w="2357" w:type="dxa"/>
            <w:shd w:val="clear" w:color="auto" w:fill="auto"/>
            <w:vAlign w:val="center"/>
          </w:tcPr>
          <w:p w14:paraId="0147E26F" w14:textId="77777777" w:rsidR="00187D0B" w:rsidRPr="00D05BA9" w:rsidRDefault="00187D0B" w:rsidP="00A971EE">
            <w:pPr>
              <w:jc w:val="center"/>
              <w:rPr>
                <w:rFonts w:ascii="標楷體" w:eastAsia="標楷體" w:hAnsi="標楷體"/>
              </w:rPr>
            </w:pPr>
            <w:r w:rsidRPr="00D05BA9">
              <w:rPr>
                <w:rFonts w:ascii="標楷體" w:eastAsia="標楷體" w:hAnsi="標楷體" w:hint="eastAsia"/>
              </w:rPr>
              <w:t>單元主題</w:t>
            </w:r>
          </w:p>
        </w:tc>
        <w:tc>
          <w:tcPr>
            <w:tcW w:w="5849" w:type="dxa"/>
            <w:shd w:val="clear" w:color="auto" w:fill="auto"/>
            <w:vAlign w:val="center"/>
          </w:tcPr>
          <w:p w14:paraId="3DC668AF" w14:textId="77777777" w:rsidR="00187D0B" w:rsidRPr="00D05BA9" w:rsidRDefault="00187D0B" w:rsidP="00A971EE">
            <w:pPr>
              <w:jc w:val="center"/>
              <w:rPr>
                <w:rFonts w:ascii="標楷體" w:eastAsia="標楷體" w:hAnsi="標楷體"/>
                <w:szCs w:val="20"/>
              </w:rPr>
            </w:pPr>
            <w:r w:rsidRPr="00D05BA9">
              <w:rPr>
                <w:rFonts w:ascii="標楷體" w:eastAsia="標楷體" w:hAnsi="標楷體" w:hint="eastAsia"/>
                <w:szCs w:val="20"/>
              </w:rPr>
              <w:t>單元學習內容</w:t>
            </w:r>
          </w:p>
        </w:tc>
      </w:tr>
      <w:tr w:rsidR="00187D0B" w:rsidRPr="00D05BA9" w14:paraId="5B718697" w14:textId="77777777" w:rsidTr="00A971EE">
        <w:trPr>
          <w:jc w:val="center"/>
        </w:trPr>
        <w:tc>
          <w:tcPr>
            <w:tcW w:w="1466" w:type="dxa"/>
            <w:shd w:val="clear" w:color="auto" w:fill="auto"/>
            <w:vAlign w:val="center"/>
          </w:tcPr>
          <w:p w14:paraId="55FE6DAE" w14:textId="77777777" w:rsidR="00187D0B" w:rsidRPr="001D0064" w:rsidRDefault="00187D0B" w:rsidP="00A971EE">
            <w:pPr>
              <w:snapToGrid w:val="0"/>
              <w:jc w:val="center"/>
              <w:rPr>
                <w:rFonts w:ascii="標楷體" w:eastAsia="標楷體" w:hAnsi="標楷體"/>
              </w:rPr>
            </w:pPr>
            <w:r w:rsidRPr="001D0064">
              <w:rPr>
                <w:rFonts w:ascii="標楷體" w:eastAsia="標楷體" w:hAnsi="標楷體" w:hint="eastAsia"/>
              </w:rPr>
              <w:t>第1-2週</w:t>
            </w:r>
          </w:p>
        </w:tc>
        <w:tc>
          <w:tcPr>
            <w:tcW w:w="2357" w:type="dxa"/>
            <w:shd w:val="clear" w:color="auto" w:fill="auto"/>
          </w:tcPr>
          <w:p w14:paraId="1CC29BA2" w14:textId="77777777" w:rsidR="00187D0B" w:rsidRPr="001D0064" w:rsidRDefault="00187D0B" w:rsidP="00A971EE">
            <w:pPr>
              <w:snapToGrid w:val="0"/>
              <w:rPr>
                <w:rFonts w:ascii="標楷體" w:eastAsia="標楷體" w:hAnsi="標楷體"/>
              </w:rPr>
            </w:pPr>
            <w:r w:rsidRPr="001D0064">
              <w:rPr>
                <w:rFonts w:ascii="標楷體" w:eastAsia="標楷體" w:hAnsi="標楷體" w:cs="標楷體"/>
                <w:spacing w:val="-1"/>
                <w:position w:val="-5"/>
              </w:rPr>
              <w:t>悠遊書海</w:t>
            </w:r>
          </w:p>
        </w:tc>
        <w:tc>
          <w:tcPr>
            <w:tcW w:w="5849" w:type="dxa"/>
            <w:shd w:val="clear" w:color="auto" w:fill="auto"/>
          </w:tcPr>
          <w:p w14:paraId="70D94D25" w14:textId="77777777" w:rsidR="00187D0B" w:rsidRPr="001D0064" w:rsidRDefault="00187D0B" w:rsidP="00A971EE">
            <w:pPr>
              <w:pStyle w:val="Standard"/>
              <w:snapToGrid w:val="0"/>
              <w:rPr>
                <w:rFonts w:ascii="標楷體" w:eastAsia="標楷體" w:hAnsi="標楷體"/>
                <w:sz w:val="24"/>
                <w:szCs w:val="24"/>
                <w:lang w:eastAsia="zh-TW"/>
              </w:rPr>
            </w:pPr>
            <w:r w:rsidRPr="001D0064">
              <w:rPr>
                <w:rFonts w:ascii="標楷體" w:eastAsia="標楷體" w:hAnsi="標楷體"/>
                <w:sz w:val="24"/>
                <w:szCs w:val="24"/>
                <w:lang w:eastAsia="zh-TW"/>
              </w:rPr>
              <w:t>電腦書目查詢、蒐書活動、關鍵字查詢。</w:t>
            </w:r>
          </w:p>
        </w:tc>
      </w:tr>
      <w:tr w:rsidR="00187D0B" w:rsidRPr="00D05BA9" w14:paraId="03E9D34A" w14:textId="77777777" w:rsidTr="00A971EE">
        <w:trPr>
          <w:jc w:val="center"/>
        </w:trPr>
        <w:tc>
          <w:tcPr>
            <w:tcW w:w="1466" w:type="dxa"/>
            <w:shd w:val="clear" w:color="auto" w:fill="auto"/>
            <w:vAlign w:val="center"/>
          </w:tcPr>
          <w:p w14:paraId="2D453C54" w14:textId="77777777" w:rsidR="00187D0B" w:rsidRPr="001D0064" w:rsidRDefault="00187D0B" w:rsidP="00A971EE">
            <w:pPr>
              <w:snapToGrid w:val="0"/>
              <w:jc w:val="center"/>
              <w:rPr>
                <w:rFonts w:ascii="標楷體" w:eastAsia="標楷體" w:hAnsi="標楷體"/>
              </w:rPr>
            </w:pPr>
            <w:r w:rsidRPr="001D0064">
              <w:rPr>
                <w:rFonts w:ascii="標楷體" w:eastAsia="標楷體" w:hAnsi="標楷體" w:hint="eastAsia"/>
              </w:rPr>
              <w:t>第3-7週</w:t>
            </w:r>
          </w:p>
        </w:tc>
        <w:tc>
          <w:tcPr>
            <w:tcW w:w="2357" w:type="dxa"/>
            <w:shd w:val="clear" w:color="auto" w:fill="auto"/>
          </w:tcPr>
          <w:p w14:paraId="54282474" w14:textId="77777777" w:rsidR="00187D0B" w:rsidRPr="001D0064" w:rsidRDefault="00187D0B" w:rsidP="00A971EE">
            <w:pPr>
              <w:snapToGrid w:val="0"/>
              <w:rPr>
                <w:rFonts w:ascii="標楷體" w:eastAsia="標楷體" w:hAnsi="標楷體" w:cs="標楷體"/>
                <w:spacing w:val="-1"/>
                <w:position w:val="-5"/>
              </w:rPr>
            </w:pPr>
            <w:r w:rsidRPr="001D0064">
              <w:rPr>
                <w:rFonts w:ascii="標楷體" w:eastAsia="標楷體" w:hAnsi="標楷體" w:cs="標楷體"/>
                <w:spacing w:val="-1"/>
                <w:position w:val="-5"/>
              </w:rPr>
              <w:t>藝想世界：</w:t>
            </w:r>
          </w:p>
          <w:p w14:paraId="230B49FD" w14:textId="77777777" w:rsidR="00187D0B" w:rsidRPr="001D0064" w:rsidRDefault="00187D0B" w:rsidP="00A971EE">
            <w:pPr>
              <w:snapToGrid w:val="0"/>
              <w:rPr>
                <w:rFonts w:ascii="標楷體" w:eastAsia="標楷體" w:hAnsi="標楷體" w:cs="標楷體"/>
                <w:spacing w:val="-1"/>
              </w:rPr>
            </w:pPr>
            <w:r w:rsidRPr="001D0064">
              <w:rPr>
                <w:rFonts w:ascii="標楷體" w:eastAsia="標楷體" w:hAnsi="標楷體" w:cs="標楷體"/>
                <w:spacing w:val="-1"/>
                <w:position w:val="-5"/>
              </w:rPr>
              <w:t>藏書票設計</w:t>
            </w:r>
          </w:p>
        </w:tc>
        <w:tc>
          <w:tcPr>
            <w:tcW w:w="5849" w:type="dxa"/>
            <w:shd w:val="clear" w:color="auto" w:fill="auto"/>
          </w:tcPr>
          <w:p w14:paraId="03222C35" w14:textId="77777777" w:rsidR="00187D0B" w:rsidRPr="001D0064" w:rsidRDefault="00187D0B" w:rsidP="007209A9">
            <w:pPr>
              <w:pStyle w:val="Standard"/>
              <w:widowControl w:val="0"/>
              <w:numPr>
                <w:ilvl w:val="0"/>
                <w:numId w:val="84"/>
              </w:numPr>
              <w:snapToGrid w:val="0"/>
              <w:spacing w:line="240" w:lineRule="auto"/>
              <w:rPr>
                <w:rFonts w:ascii="標楷體" w:eastAsia="標楷體" w:hAnsi="標楷體"/>
                <w:sz w:val="24"/>
                <w:szCs w:val="24"/>
              </w:rPr>
            </w:pPr>
            <w:r w:rsidRPr="001D0064">
              <w:rPr>
                <w:rFonts w:ascii="標楷體" w:eastAsia="標楷體" w:hAnsi="標楷體"/>
                <w:sz w:val="24"/>
                <w:szCs w:val="24"/>
              </w:rPr>
              <w:t>認識藏書票</w:t>
            </w:r>
          </w:p>
          <w:p w14:paraId="510690B2" w14:textId="77777777" w:rsidR="00187D0B" w:rsidRPr="001D0064" w:rsidRDefault="00187D0B" w:rsidP="00A971EE">
            <w:pPr>
              <w:pStyle w:val="Standard"/>
              <w:snapToGrid w:val="0"/>
              <w:rPr>
                <w:rFonts w:ascii="標楷體" w:eastAsia="標楷體" w:hAnsi="標楷體"/>
                <w:sz w:val="24"/>
                <w:szCs w:val="24"/>
              </w:rPr>
            </w:pPr>
            <w:r w:rsidRPr="001D0064">
              <w:rPr>
                <w:rFonts w:ascii="標楷體" w:eastAsia="標楷體" w:hAnsi="標楷體" w:hint="eastAsia"/>
                <w:sz w:val="24"/>
                <w:szCs w:val="24"/>
              </w:rPr>
              <w:t>2、</w:t>
            </w:r>
            <w:r w:rsidRPr="001D0064">
              <w:rPr>
                <w:rFonts w:ascii="標楷體" w:eastAsia="標楷體" w:hAnsi="標楷體"/>
                <w:sz w:val="24"/>
                <w:szCs w:val="24"/>
              </w:rPr>
              <w:t>藏書票設計</w:t>
            </w:r>
          </w:p>
        </w:tc>
      </w:tr>
      <w:tr w:rsidR="00187D0B" w:rsidRPr="00D05BA9" w14:paraId="0CC14FBD" w14:textId="77777777" w:rsidTr="00A971EE">
        <w:trPr>
          <w:jc w:val="center"/>
        </w:trPr>
        <w:tc>
          <w:tcPr>
            <w:tcW w:w="1466" w:type="dxa"/>
            <w:shd w:val="clear" w:color="auto" w:fill="auto"/>
            <w:vAlign w:val="center"/>
          </w:tcPr>
          <w:p w14:paraId="3C5B611A" w14:textId="77777777" w:rsidR="00187D0B" w:rsidRPr="001D0064" w:rsidRDefault="00187D0B" w:rsidP="00A971EE">
            <w:pPr>
              <w:snapToGrid w:val="0"/>
              <w:jc w:val="center"/>
              <w:rPr>
                <w:rFonts w:ascii="標楷體" w:eastAsia="標楷體" w:hAnsi="標楷體"/>
              </w:rPr>
            </w:pPr>
            <w:r w:rsidRPr="001D0064">
              <w:rPr>
                <w:rFonts w:ascii="標楷體" w:eastAsia="標楷體" w:hAnsi="標楷體" w:hint="eastAsia"/>
              </w:rPr>
              <w:t>第8-12週</w:t>
            </w:r>
          </w:p>
        </w:tc>
        <w:tc>
          <w:tcPr>
            <w:tcW w:w="2357" w:type="dxa"/>
            <w:shd w:val="clear" w:color="auto" w:fill="auto"/>
          </w:tcPr>
          <w:p w14:paraId="18A8E429" w14:textId="77777777" w:rsidR="00187D0B" w:rsidRPr="001D0064" w:rsidRDefault="00187D0B" w:rsidP="00A971EE">
            <w:pPr>
              <w:snapToGrid w:val="0"/>
              <w:spacing w:line="440" w:lineRule="exact"/>
              <w:rPr>
                <w:rFonts w:ascii="標楷體" w:eastAsia="標楷體" w:hAnsi="標楷體" w:cs="標楷體"/>
                <w:color w:val="FF0000"/>
                <w:spacing w:val="-1"/>
              </w:rPr>
            </w:pPr>
            <w:r w:rsidRPr="001D0064">
              <w:rPr>
                <w:rFonts w:ascii="標楷體" w:eastAsia="標楷體" w:hAnsi="標楷體" w:cs="標楷體"/>
                <w:spacing w:val="-1"/>
                <w:position w:val="-5"/>
              </w:rPr>
              <w:t>讀報教育</w:t>
            </w:r>
          </w:p>
        </w:tc>
        <w:tc>
          <w:tcPr>
            <w:tcW w:w="5849" w:type="dxa"/>
            <w:shd w:val="clear" w:color="auto" w:fill="auto"/>
          </w:tcPr>
          <w:p w14:paraId="2245B7D6" w14:textId="77777777" w:rsidR="00187D0B" w:rsidRPr="001D0064" w:rsidRDefault="00187D0B" w:rsidP="007209A9">
            <w:pPr>
              <w:pStyle w:val="Standard"/>
              <w:widowControl w:val="0"/>
              <w:numPr>
                <w:ilvl w:val="0"/>
                <w:numId w:val="86"/>
              </w:numPr>
              <w:snapToGrid w:val="0"/>
              <w:spacing w:line="440" w:lineRule="exact"/>
              <w:rPr>
                <w:rFonts w:ascii="標楷體" w:eastAsia="標楷體" w:hAnsi="標楷體"/>
                <w:sz w:val="24"/>
                <w:szCs w:val="24"/>
              </w:rPr>
            </w:pPr>
            <w:r w:rsidRPr="001D0064">
              <w:rPr>
                <w:rFonts w:ascii="標楷體" w:eastAsia="標楷體" w:hAnsi="標楷體" w:hint="eastAsia"/>
                <w:sz w:val="24"/>
                <w:szCs w:val="24"/>
              </w:rPr>
              <w:t>新聞議題討論與分享</w:t>
            </w:r>
            <w:r w:rsidRPr="001D0064">
              <w:rPr>
                <w:rFonts w:ascii="標楷體" w:eastAsia="標楷體" w:hAnsi="標楷體"/>
                <w:sz w:val="24"/>
                <w:szCs w:val="24"/>
              </w:rPr>
              <w:t>。</w:t>
            </w:r>
          </w:p>
          <w:p w14:paraId="67AA5665" w14:textId="77777777" w:rsidR="00187D0B" w:rsidRPr="001D0064" w:rsidRDefault="00187D0B" w:rsidP="00A971EE">
            <w:pPr>
              <w:pStyle w:val="Standard"/>
              <w:snapToGrid w:val="0"/>
              <w:spacing w:line="440" w:lineRule="exact"/>
              <w:rPr>
                <w:rFonts w:ascii="標楷體" w:eastAsia="標楷體" w:hAnsi="標楷體"/>
                <w:sz w:val="24"/>
                <w:szCs w:val="24"/>
              </w:rPr>
            </w:pPr>
            <w:r w:rsidRPr="001D0064">
              <w:rPr>
                <w:rFonts w:ascii="標楷體" w:eastAsia="標楷體" w:hAnsi="標楷體" w:hint="eastAsia"/>
                <w:sz w:val="24"/>
                <w:szCs w:val="24"/>
              </w:rPr>
              <w:t>2、</w:t>
            </w:r>
            <w:r w:rsidRPr="001D0064">
              <w:rPr>
                <w:rFonts w:ascii="標楷體" w:eastAsia="標楷體" w:hAnsi="標楷體"/>
                <w:sz w:val="24"/>
                <w:szCs w:val="24"/>
              </w:rPr>
              <w:t>剪報與心得分享</w:t>
            </w:r>
          </w:p>
        </w:tc>
      </w:tr>
      <w:tr w:rsidR="00187D0B" w:rsidRPr="00D05BA9" w14:paraId="0D30FBC0" w14:textId="77777777" w:rsidTr="00A971EE">
        <w:trPr>
          <w:jc w:val="center"/>
        </w:trPr>
        <w:tc>
          <w:tcPr>
            <w:tcW w:w="1466" w:type="dxa"/>
            <w:shd w:val="clear" w:color="auto" w:fill="auto"/>
            <w:vAlign w:val="center"/>
          </w:tcPr>
          <w:p w14:paraId="6F1CC07A" w14:textId="77777777" w:rsidR="00187D0B" w:rsidRPr="001D0064" w:rsidRDefault="00187D0B" w:rsidP="00A971EE">
            <w:pPr>
              <w:snapToGrid w:val="0"/>
              <w:rPr>
                <w:rFonts w:ascii="標楷體" w:eastAsia="標楷體" w:hAnsi="標楷體"/>
              </w:rPr>
            </w:pPr>
            <w:r w:rsidRPr="001D0064">
              <w:rPr>
                <w:rFonts w:ascii="標楷體" w:eastAsia="標楷體" w:hAnsi="標楷體" w:hint="eastAsia"/>
              </w:rPr>
              <w:t>第1</w:t>
            </w:r>
            <w:r w:rsidRPr="001D0064">
              <w:rPr>
                <w:rFonts w:ascii="標楷體" w:eastAsia="標楷體" w:hAnsi="標楷體"/>
              </w:rPr>
              <w:t>3</w:t>
            </w:r>
            <w:r w:rsidRPr="001D0064">
              <w:rPr>
                <w:rFonts w:ascii="標楷體" w:eastAsia="標楷體" w:hAnsi="標楷體" w:hint="eastAsia"/>
              </w:rPr>
              <w:t>-1</w:t>
            </w:r>
            <w:r w:rsidRPr="001D0064">
              <w:rPr>
                <w:rFonts w:ascii="標楷體" w:eastAsia="標楷體" w:hAnsi="標楷體"/>
              </w:rPr>
              <w:t>6</w:t>
            </w:r>
            <w:r w:rsidRPr="001D0064">
              <w:rPr>
                <w:rFonts w:ascii="標楷體" w:eastAsia="標楷體" w:hAnsi="標楷體" w:hint="eastAsia"/>
              </w:rPr>
              <w:t>週</w:t>
            </w:r>
          </w:p>
        </w:tc>
        <w:tc>
          <w:tcPr>
            <w:tcW w:w="2357" w:type="dxa"/>
            <w:shd w:val="clear" w:color="auto" w:fill="auto"/>
          </w:tcPr>
          <w:p w14:paraId="3D10F8B7" w14:textId="77777777" w:rsidR="00187D0B" w:rsidRPr="001D0064" w:rsidRDefault="00187D0B" w:rsidP="00A971EE">
            <w:pPr>
              <w:snapToGrid w:val="0"/>
              <w:rPr>
                <w:rFonts w:ascii="標楷體" w:eastAsia="標楷體" w:hAnsi="標楷體" w:cs="標楷體"/>
                <w:spacing w:val="-1"/>
              </w:rPr>
            </w:pPr>
            <w:r w:rsidRPr="001D0064">
              <w:rPr>
                <w:rFonts w:ascii="標楷體" w:eastAsia="標楷體" w:hAnsi="標楷體" w:cs="標楷體" w:hint="eastAsia"/>
                <w:spacing w:val="-1"/>
              </w:rPr>
              <w:t>閱讀策略(1-2)：</w:t>
            </w:r>
          </w:p>
          <w:p w14:paraId="4F2249A4" w14:textId="77777777" w:rsidR="00187D0B" w:rsidRPr="001D0064" w:rsidRDefault="00187D0B" w:rsidP="00A971EE">
            <w:pPr>
              <w:snapToGrid w:val="0"/>
              <w:rPr>
                <w:rFonts w:ascii="標楷體" w:eastAsia="標楷體" w:hAnsi="標楷體" w:cs="標楷體"/>
                <w:spacing w:val="-1"/>
              </w:rPr>
            </w:pPr>
            <w:r w:rsidRPr="001D0064">
              <w:rPr>
                <w:rFonts w:ascii="標楷體" w:eastAsia="標楷體" w:hAnsi="標楷體" w:cs="標楷體" w:hint="eastAsia"/>
                <w:spacing w:val="-1"/>
              </w:rPr>
              <w:t>六合法、</w:t>
            </w:r>
          </w:p>
          <w:p w14:paraId="716FE527" w14:textId="77777777" w:rsidR="00187D0B" w:rsidRPr="001D0064" w:rsidRDefault="00187D0B" w:rsidP="00A971EE">
            <w:pPr>
              <w:snapToGrid w:val="0"/>
              <w:rPr>
                <w:rFonts w:ascii="標楷體" w:eastAsia="標楷體" w:hAnsi="標楷體" w:cs="標楷體"/>
                <w:spacing w:val="-1"/>
              </w:rPr>
            </w:pPr>
            <w:r w:rsidRPr="001D0064">
              <w:rPr>
                <w:rFonts w:ascii="標楷體" w:eastAsia="標楷體" w:hAnsi="標楷體" w:cs="標楷體" w:hint="eastAsia"/>
                <w:spacing w:val="-1"/>
              </w:rPr>
              <w:t>方格筆記法</w:t>
            </w:r>
          </w:p>
        </w:tc>
        <w:tc>
          <w:tcPr>
            <w:tcW w:w="5849" w:type="dxa"/>
            <w:shd w:val="clear" w:color="auto" w:fill="auto"/>
          </w:tcPr>
          <w:p w14:paraId="6CB6FB6E" w14:textId="77777777" w:rsidR="00187D0B" w:rsidRPr="001D0064" w:rsidRDefault="00187D0B" w:rsidP="007209A9">
            <w:pPr>
              <w:pStyle w:val="Standard"/>
              <w:widowControl w:val="0"/>
              <w:numPr>
                <w:ilvl w:val="0"/>
                <w:numId w:val="83"/>
              </w:numPr>
              <w:snapToGrid w:val="0"/>
              <w:spacing w:line="240" w:lineRule="auto"/>
              <w:rPr>
                <w:rFonts w:ascii="標楷體" w:eastAsia="標楷體" w:hAnsi="標楷體"/>
                <w:sz w:val="24"/>
                <w:szCs w:val="24"/>
                <w:lang w:eastAsia="zh-TW"/>
              </w:rPr>
            </w:pPr>
            <w:r w:rsidRPr="001D0064">
              <w:rPr>
                <w:rFonts w:ascii="標楷體" w:eastAsia="標楷體" w:hAnsi="標楷體" w:hint="eastAsia"/>
                <w:sz w:val="24"/>
                <w:szCs w:val="24"/>
                <w:lang w:eastAsia="zh-TW"/>
              </w:rPr>
              <w:t>能重新複習六合法及方格筆記法的使用方式。</w:t>
            </w:r>
          </w:p>
          <w:p w14:paraId="42D8AB50" w14:textId="77777777" w:rsidR="00187D0B" w:rsidRPr="001D0064" w:rsidRDefault="00187D0B" w:rsidP="007209A9">
            <w:pPr>
              <w:pStyle w:val="Standard"/>
              <w:widowControl w:val="0"/>
              <w:numPr>
                <w:ilvl w:val="0"/>
                <w:numId w:val="83"/>
              </w:numPr>
              <w:snapToGrid w:val="0"/>
              <w:spacing w:line="240" w:lineRule="auto"/>
              <w:rPr>
                <w:rFonts w:ascii="標楷體" w:eastAsia="標楷體" w:hAnsi="標楷體"/>
                <w:sz w:val="24"/>
                <w:szCs w:val="24"/>
                <w:lang w:eastAsia="zh-TW"/>
              </w:rPr>
            </w:pPr>
            <w:r w:rsidRPr="001D0064">
              <w:rPr>
                <w:rFonts w:ascii="標楷體" w:eastAsia="標楷體" w:hAnsi="標楷體" w:hint="eastAsia"/>
                <w:sz w:val="24"/>
                <w:szCs w:val="24"/>
                <w:lang w:eastAsia="zh-TW"/>
              </w:rPr>
              <w:t>能以六合法或方格筆記法完成一篇文章的介紹。</w:t>
            </w:r>
          </w:p>
        </w:tc>
      </w:tr>
      <w:tr w:rsidR="00187D0B" w:rsidRPr="00D05BA9" w14:paraId="12BC47DB" w14:textId="77777777" w:rsidTr="00A971EE">
        <w:trPr>
          <w:jc w:val="center"/>
        </w:trPr>
        <w:tc>
          <w:tcPr>
            <w:tcW w:w="1466" w:type="dxa"/>
            <w:shd w:val="clear" w:color="auto" w:fill="auto"/>
            <w:vAlign w:val="center"/>
          </w:tcPr>
          <w:p w14:paraId="2B36A681" w14:textId="77777777" w:rsidR="00187D0B" w:rsidRPr="001D0064" w:rsidRDefault="00187D0B" w:rsidP="00A971EE">
            <w:pPr>
              <w:snapToGrid w:val="0"/>
              <w:jc w:val="center"/>
              <w:rPr>
                <w:rFonts w:ascii="標楷體" w:eastAsia="標楷體" w:hAnsi="標楷體"/>
              </w:rPr>
            </w:pPr>
            <w:r w:rsidRPr="001D0064">
              <w:rPr>
                <w:rFonts w:ascii="標楷體" w:eastAsia="標楷體" w:hAnsi="標楷體" w:hint="eastAsia"/>
              </w:rPr>
              <w:t>第1</w:t>
            </w:r>
            <w:r w:rsidRPr="001D0064">
              <w:rPr>
                <w:rFonts w:ascii="標楷體" w:eastAsia="標楷體" w:hAnsi="標楷體"/>
              </w:rPr>
              <w:t>7</w:t>
            </w:r>
            <w:r w:rsidRPr="001D0064">
              <w:rPr>
                <w:rFonts w:ascii="標楷體" w:eastAsia="標楷體" w:hAnsi="標楷體" w:hint="eastAsia"/>
              </w:rPr>
              <w:t>-</w:t>
            </w:r>
            <w:r w:rsidRPr="001D0064">
              <w:rPr>
                <w:rFonts w:ascii="標楷體" w:eastAsia="標楷體" w:hAnsi="標楷體"/>
              </w:rPr>
              <w:t>20</w:t>
            </w:r>
            <w:r w:rsidRPr="001D0064">
              <w:rPr>
                <w:rFonts w:ascii="標楷體" w:eastAsia="標楷體" w:hAnsi="標楷體" w:hint="eastAsia"/>
              </w:rPr>
              <w:t>週</w:t>
            </w:r>
          </w:p>
        </w:tc>
        <w:tc>
          <w:tcPr>
            <w:tcW w:w="2357" w:type="dxa"/>
            <w:shd w:val="clear" w:color="auto" w:fill="auto"/>
          </w:tcPr>
          <w:p w14:paraId="6A9E6DB7" w14:textId="77777777" w:rsidR="00187D0B" w:rsidRPr="001D0064" w:rsidRDefault="00187D0B" w:rsidP="00A971EE">
            <w:pPr>
              <w:rPr>
                <w:rFonts w:ascii="標楷體" w:eastAsia="標楷體" w:hAnsi="標楷體"/>
              </w:rPr>
            </w:pPr>
            <w:r w:rsidRPr="001D0064">
              <w:rPr>
                <w:rFonts w:ascii="標楷體" w:eastAsia="標楷體" w:hAnsi="標楷體" w:hint="eastAsia"/>
              </w:rPr>
              <w:t>成果展現：</w:t>
            </w:r>
          </w:p>
          <w:p w14:paraId="5AE3F0ED" w14:textId="77777777" w:rsidR="00187D0B" w:rsidRPr="001D0064" w:rsidRDefault="00187D0B" w:rsidP="00A971EE">
            <w:pPr>
              <w:rPr>
                <w:rFonts w:ascii="標楷體" w:eastAsia="標楷體" w:hAnsi="標楷體"/>
              </w:rPr>
            </w:pPr>
            <w:r w:rsidRPr="001D0064">
              <w:rPr>
                <w:rFonts w:ascii="標楷體" w:eastAsia="標楷體" w:hAnsi="標楷體" w:cs="標楷體"/>
                <w:spacing w:val="-1"/>
                <w:position w:val="-5"/>
              </w:rPr>
              <w:t>好書推薦</w:t>
            </w:r>
          </w:p>
        </w:tc>
        <w:tc>
          <w:tcPr>
            <w:tcW w:w="5849" w:type="dxa"/>
            <w:shd w:val="clear" w:color="auto" w:fill="auto"/>
          </w:tcPr>
          <w:p w14:paraId="759EA011" w14:textId="77777777" w:rsidR="00187D0B" w:rsidRPr="001D0064" w:rsidRDefault="00187D0B" w:rsidP="007209A9">
            <w:pPr>
              <w:pStyle w:val="Standard"/>
              <w:widowControl w:val="0"/>
              <w:numPr>
                <w:ilvl w:val="0"/>
                <w:numId w:val="80"/>
              </w:numPr>
              <w:snapToGrid w:val="0"/>
              <w:spacing w:line="240" w:lineRule="auto"/>
              <w:rPr>
                <w:rFonts w:ascii="標楷體" w:eastAsia="標楷體" w:hAnsi="標楷體"/>
                <w:sz w:val="24"/>
                <w:szCs w:val="24"/>
                <w:lang w:eastAsia="zh-TW"/>
              </w:rPr>
            </w:pPr>
            <w:r w:rsidRPr="001D0064">
              <w:rPr>
                <w:rFonts w:ascii="標楷體" w:eastAsia="標楷體" w:hAnsi="標楷體"/>
                <w:sz w:val="24"/>
                <w:szCs w:val="24"/>
                <w:lang w:eastAsia="zh-TW"/>
              </w:rPr>
              <w:t>每位同學分享一本自己這學期推薦的好書。</w:t>
            </w:r>
          </w:p>
          <w:p w14:paraId="616FA290" w14:textId="2760045A" w:rsidR="00187D0B" w:rsidRPr="001D0064" w:rsidRDefault="00187D0B" w:rsidP="00A971EE">
            <w:pPr>
              <w:rPr>
                <w:rFonts w:ascii="標楷體" w:eastAsia="標楷體" w:hAnsi="標楷體"/>
              </w:rPr>
            </w:pPr>
            <w:r w:rsidRPr="001D0064">
              <w:rPr>
                <w:rFonts w:ascii="標楷體" w:eastAsia="標楷體" w:hAnsi="標楷體" w:hint="eastAsia"/>
              </w:rPr>
              <w:t>2、</w:t>
            </w:r>
            <w:r w:rsidRPr="001D0064">
              <w:rPr>
                <w:rFonts w:ascii="標楷體" w:eastAsia="標楷體" w:hAnsi="標楷體"/>
              </w:rPr>
              <w:t>創作方式：</w:t>
            </w:r>
            <w:r w:rsidR="001D0064" w:rsidRPr="001D0064">
              <w:rPr>
                <w:rFonts w:ascii="標楷體" w:eastAsia="標楷體" w:hAnsi="標楷體" w:hint="eastAsia"/>
              </w:rPr>
              <w:t>能以書籍介紹</w:t>
            </w:r>
            <w:r w:rsidRPr="001D0064">
              <w:rPr>
                <w:rFonts w:ascii="標楷體" w:eastAsia="標楷體" w:hAnsi="標楷體"/>
              </w:rPr>
              <w:t>設計</w:t>
            </w:r>
          </w:p>
        </w:tc>
      </w:tr>
      <w:tr w:rsidR="00187D0B" w:rsidRPr="00D05BA9" w14:paraId="1EC5C370" w14:textId="77777777" w:rsidTr="00A971EE">
        <w:trPr>
          <w:jc w:val="center"/>
        </w:trPr>
        <w:tc>
          <w:tcPr>
            <w:tcW w:w="1466" w:type="dxa"/>
            <w:shd w:val="clear" w:color="auto" w:fill="auto"/>
            <w:vAlign w:val="center"/>
          </w:tcPr>
          <w:p w14:paraId="5C1D525B" w14:textId="77777777" w:rsidR="00187D0B" w:rsidRPr="00D05BA9" w:rsidRDefault="00187D0B" w:rsidP="00A971EE">
            <w:pPr>
              <w:spacing w:line="240" w:lineRule="exact"/>
              <w:jc w:val="center"/>
              <w:rPr>
                <w:rFonts w:ascii="標楷體" w:eastAsia="標楷體" w:hAnsi="標楷體"/>
              </w:rPr>
            </w:pPr>
            <w:r w:rsidRPr="00D05BA9">
              <w:rPr>
                <w:rFonts w:ascii="標楷體" w:eastAsia="標楷體" w:hAnsi="標楷體" w:hint="eastAsia"/>
              </w:rPr>
              <w:t>學習環境與教學設備</w:t>
            </w:r>
          </w:p>
          <w:p w14:paraId="6BED56EE" w14:textId="77777777" w:rsidR="00187D0B" w:rsidRPr="00D05BA9" w:rsidRDefault="00187D0B" w:rsidP="00A971EE">
            <w:pPr>
              <w:spacing w:line="240" w:lineRule="exact"/>
              <w:jc w:val="center"/>
              <w:rPr>
                <w:rFonts w:ascii="標楷體" w:eastAsia="標楷體" w:hAnsi="標楷體"/>
              </w:rPr>
            </w:pPr>
            <w:r w:rsidRPr="00D05BA9">
              <w:rPr>
                <w:rFonts w:ascii="標楷體" w:eastAsia="標楷體" w:hAnsi="標楷體" w:hint="eastAsia"/>
              </w:rPr>
              <w:t>需求</w:t>
            </w:r>
          </w:p>
        </w:tc>
        <w:tc>
          <w:tcPr>
            <w:tcW w:w="8206" w:type="dxa"/>
            <w:gridSpan w:val="2"/>
            <w:shd w:val="clear" w:color="auto" w:fill="auto"/>
          </w:tcPr>
          <w:p w14:paraId="0B2CDB8E" w14:textId="77777777" w:rsidR="00187D0B" w:rsidRPr="00D05BA9" w:rsidRDefault="00187D0B" w:rsidP="007209A9">
            <w:pPr>
              <w:numPr>
                <w:ilvl w:val="0"/>
                <w:numId w:val="24"/>
              </w:numPr>
              <w:spacing w:line="320" w:lineRule="exact"/>
              <w:ind w:left="482" w:hanging="482"/>
              <w:rPr>
                <w:rFonts w:ascii="標楷體" w:eastAsia="標楷體" w:hAnsi="標楷體"/>
                <w:szCs w:val="20"/>
              </w:rPr>
            </w:pPr>
            <w:r w:rsidRPr="00D05BA9">
              <w:rPr>
                <w:rFonts w:ascii="標楷體" w:eastAsia="標楷體" w:hAnsi="標楷體" w:hint="eastAsia"/>
                <w:szCs w:val="20"/>
              </w:rPr>
              <w:t>學習環境：</w:t>
            </w:r>
            <w:r>
              <w:rPr>
                <w:rFonts w:ascii="標楷體" w:eastAsia="標楷體" w:hAnsi="標楷體" w:hint="eastAsia"/>
                <w:szCs w:val="20"/>
              </w:rPr>
              <w:t>瀚墨書坊</w:t>
            </w:r>
          </w:p>
          <w:p w14:paraId="52EF8A10" w14:textId="77777777" w:rsidR="00187D0B" w:rsidRPr="00D05BA9" w:rsidRDefault="00187D0B" w:rsidP="007209A9">
            <w:pPr>
              <w:numPr>
                <w:ilvl w:val="0"/>
                <w:numId w:val="24"/>
              </w:numPr>
              <w:spacing w:line="320" w:lineRule="exact"/>
              <w:ind w:left="482" w:hanging="482"/>
              <w:rPr>
                <w:rFonts w:ascii="標楷體" w:eastAsia="標楷體" w:hAnsi="標楷體"/>
                <w:szCs w:val="20"/>
              </w:rPr>
            </w:pPr>
            <w:r w:rsidRPr="00D05BA9">
              <w:rPr>
                <w:rFonts w:ascii="標楷體" w:eastAsia="標楷體" w:hAnsi="標楷體" w:hint="eastAsia"/>
                <w:szCs w:val="20"/>
              </w:rPr>
              <w:t>教學設備：電腦、投影設備</w:t>
            </w:r>
            <w:r w:rsidRPr="00D05BA9">
              <w:rPr>
                <w:rFonts w:ascii="標楷體" w:eastAsia="標楷體" w:hAnsi="標楷體"/>
                <w:szCs w:val="20"/>
              </w:rPr>
              <w:t xml:space="preserve"> </w:t>
            </w:r>
          </w:p>
          <w:p w14:paraId="4A90597C" w14:textId="77777777" w:rsidR="00187D0B" w:rsidRPr="00D05BA9" w:rsidRDefault="00187D0B" w:rsidP="007209A9">
            <w:pPr>
              <w:numPr>
                <w:ilvl w:val="0"/>
                <w:numId w:val="24"/>
              </w:numPr>
              <w:spacing w:line="320" w:lineRule="exact"/>
              <w:ind w:left="482" w:hanging="482"/>
              <w:rPr>
                <w:rFonts w:ascii="標楷體" w:eastAsia="標楷體" w:hAnsi="標楷體"/>
                <w:szCs w:val="20"/>
              </w:rPr>
            </w:pPr>
            <w:r w:rsidRPr="00D05BA9">
              <w:rPr>
                <w:rFonts w:ascii="標楷體" w:eastAsia="標楷體" w:hAnsi="標楷體" w:hint="eastAsia"/>
                <w:szCs w:val="20"/>
              </w:rPr>
              <w:t>學生先備基礎：文書處理能力</w:t>
            </w:r>
          </w:p>
        </w:tc>
      </w:tr>
    </w:tbl>
    <w:p w14:paraId="23E76DEA" w14:textId="77777777" w:rsidR="00187D0B" w:rsidRPr="00187D0B" w:rsidRDefault="00187D0B">
      <w:pPr>
        <w:widowControl/>
        <w:rPr>
          <w:rFonts w:eastAsia="標楷體"/>
          <w:sz w:val="32"/>
        </w:rPr>
      </w:pPr>
    </w:p>
    <w:p w14:paraId="007075C4" w14:textId="77777777" w:rsidR="00F97575" w:rsidRDefault="00F97575">
      <w:pPr>
        <w:widowControl/>
        <w:rPr>
          <w:rFonts w:eastAsia="標楷體"/>
          <w:sz w:val="32"/>
        </w:rPr>
      </w:pPr>
      <w:r>
        <w:rPr>
          <w:rFonts w:eastAsia="標楷體"/>
          <w:sz w:val="32"/>
        </w:rPr>
        <w:br w:type="page"/>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56"/>
        <w:gridCol w:w="250"/>
        <w:gridCol w:w="284"/>
        <w:gridCol w:w="425"/>
        <w:gridCol w:w="1367"/>
        <w:gridCol w:w="584"/>
        <w:gridCol w:w="1117"/>
        <w:gridCol w:w="167"/>
        <w:gridCol w:w="388"/>
        <w:gridCol w:w="3168"/>
      </w:tblGrid>
      <w:tr w:rsidR="00F97575" w:rsidRPr="00A05109" w14:paraId="5FB483CF" w14:textId="77777777" w:rsidTr="00701B30">
        <w:trPr>
          <w:trHeight w:val="691"/>
          <w:jc w:val="center"/>
        </w:trPr>
        <w:tc>
          <w:tcPr>
            <w:tcW w:w="9672" w:type="dxa"/>
            <w:gridSpan w:val="11"/>
            <w:shd w:val="clear" w:color="auto" w:fill="FFD966"/>
            <w:vAlign w:val="center"/>
          </w:tcPr>
          <w:p w14:paraId="756285D0" w14:textId="1201483E" w:rsidR="00F97575" w:rsidRPr="0063777A" w:rsidRDefault="00F97575" w:rsidP="00701B30">
            <w:pPr>
              <w:snapToGrid w:val="0"/>
              <w:jc w:val="center"/>
              <w:rPr>
                <w:rFonts w:eastAsia="標楷體"/>
                <w:sz w:val="32"/>
              </w:rPr>
            </w:pPr>
            <w:r>
              <w:rPr>
                <w:rFonts w:eastAsia="標楷體"/>
                <w:sz w:val="32"/>
              </w:rPr>
              <w:t>11</w:t>
            </w:r>
            <w:r w:rsidR="00C70E03">
              <w:rPr>
                <w:rFonts w:eastAsia="標楷體" w:hint="eastAsia"/>
                <w:sz w:val="32"/>
              </w:rPr>
              <w:t>2</w:t>
            </w:r>
            <w:r>
              <w:rPr>
                <w:rFonts w:eastAsia="標楷體" w:hint="eastAsia"/>
                <w:sz w:val="32"/>
              </w:rPr>
              <w:t>學年度八年級第一學期課程方案表</w:t>
            </w:r>
          </w:p>
        </w:tc>
      </w:tr>
      <w:tr w:rsidR="00F97575" w14:paraId="6890AFC4" w14:textId="77777777" w:rsidTr="00187D0B">
        <w:trPr>
          <w:jc w:val="center"/>
        </w:trPr>
        <w:tc>
          <w:tcPr>
            <w:tcW w:w="1466" w:type="dxa"/>
            <w:shd w:val="clear" w:color="auto" w:fill="auto"/>
            <w:vAlign w:val="center"/>
          </w:tcPr>
          <w:p w14:paraId="2B317C55" w14:textId="77777777" w:rsidR="00F97575" w:rsidRDefault="00F97575" w:rsidP="00701B30">
            <w:pPr>
              <w:jc w:val="center"/>
              <w:rPr>
                <w:rFonts w:ascii="標楷體" w:eastAsia="標楷體" w:hAnsi="標楷體"/>
              </w:rPr>
            </w:pPr>
            <w:r>
              <w:rPr>
                <w:rFonts w:ascii="標楷體" w:eastAsia="標楷體" w:hAnsi="標楷體" w:hint="eastAsia"/>
              </w:rPr>
              <w:t>課程方案</w:t>
            </w:r>
          </w:p>
          <w:p w14:paraId="247BA471" w14:textId="77777777" w:rsidR="00F97575" w:rsidRPr="0063777A" w:rsidRDefault="00F97575" w:rsidP="00701B30">
            <w:pPr>
              <w:jc w:val="center"/>
              <w:rPr>
                <w:rFonts w:ascii="標楷體" w:eastAsia="標楷體" w:hAnsi="標楷體"/>
              </w:rPr>
            </w:pPr>
            <w:r>
              <w:rPr>
                <w:rFonts w:ascii="標楷體" w:eastAsia="標楷體" w:hAnsi="標楷體" w:hint="eastAsia"/>
              </w:rPr>
              <w:t>名稱</w:t>
            </w:r>
          </w:p>
        </w:tc>
        <w:tc>
          <w:tcPr>
            <w:tcW w:w="2782" w:type="dxa"/>
            <w:gridSpan w:val="5"/>
            <w:shd w:val="clear" w:color="auto" w:fill="auto"/>
            <w:vAlign w:val="center"/>
          </w:tcPr>
          <w:p w14:paraId="36605B8B" w14:textId="77777777" w:rsidR="00F97575" w:rsidRPr="00E86840" w:rsidRDefault="00F97575" w:rsidP="00701B30">
            <w:pPr>
              <w:jc w:val="center"/>
              <w:rPr>
                <w:rFonts w:ascii="標楷體" w:eastAsia="標楷體" w:hAnsi="標楷體"/>
                <w:color w:val="7F7F7F"/>
              </w:rPr>
            </w:pPr>
            <w:r>
              <w:rPr>
                <w:rFonts w:ascii="標楷體" w:eastAsia="標楷體" w:hAnsi="標楷體" w:hint="eastAsia"/>
              </w:rPr>
              <w:t>社區報馬仔</w:t>
            </w:r>
          </w:p>
        </w:tc>
        <w:tc>
          <w:tcPr>
            <w:tcW w:w="1701" w:type="dxa"/>
            <w:gridSpan w:val="2"/>
            <w:shd w:val="clear" w:color="auto" w:fill="auto"/>
            <w:vAlign w:val="center"/>
          </w:tcPr>
          <w:p w14:paraId="29A4AAD4"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課程類別</w:t>
            </w:r>
          </w:p>
        </w:tc>
        <w:tc>
          <w:tcPr>
            <w:tcW w:w="3723" w:type="dxa"/>
            <w:gridSpan w:val="3"/>
            <w:shd w:val="clear" w:color="auto" w:fill="auto"/>
          </w:tcPr>
          <w:p w14:paraId="2D3A5DDC" w14:textId="77777777" w:rsidR="00F97575" w:rsidRDefault="00F97575" w:rsidP="00701B30">
            <w:pPr>
              <w:snapToGrid w:val="0"/>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統整性主題/議題/專題探究</w:t>
            </w:r>
          </w:p>
          <w:p w14:paraId="332F8868" w14:textId="77777777" w:rsidR="00F97575" w:rsidRDefault="00F97575" w:rsidP="00701B30">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4190BC32" w14:textId="77777777" w:rsidR="00F97575" w:rsidRPr="00693844" w:rsidRDefault="00F97575" w:rsidP="00701B30">
            <w:pPr>
              <w:snapToGrid w:val="0"/>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其他</w:t>
            </w:r>
            <w:r w:rsidRPr="005924F0">
              <w:rPr>
                <w:rFonts w:ascii="標楷體" w:eastAsia="標楷體" w:hAnsi="標楷體" w:hint="eastAsia"/>
              </w:rPr>
              <w:t>類</w:t>
            </w:r>
          </w:p>
        </w:tc>
      </w:tr>
      <w:tr w:rsidR="00F97575" w14:paraId="6372B497" w14:textId="77777777" w:rsidTr="00701B30">
        <w:trPr>
          <w:jc w:val="center"/>
        </w:trPr>
        <w:tc>
          <w:tcPr>
            <w:tcW w:w="1466" w:type="dxa"/>
            <w:shd w:val="clear" w:color="auto" w:fill="auto"/>
            <w:vAlign w:val="center"/>
          </w:tcPr>
          <w:p w14:paraId="11B3D7BC"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課程說明</w:t>
            </w:r>
          </w:p>
        </w:tc>
        <w:tc>
          <w:tcPr>
            <w:tcW w:w="8206" w:type="dxa"/>
            <w:gridSpan w:val="10"/>
            <w:shd w:val="clear" w:color="auto" w:fill="auto"/>
          </w:tcPr>
          <w:p w14:paraId="3B67FF7E" w14:textId="77777777" w:rsidR="00F97575" w:rsidRPr="001D0064" w:rsidRDefault="00F97575" w:rsidP="00701B30">
            <w:pPr>
              <w:rPr>
                <w:rFonts w:ascii="標楷體" w:eastAsia="標楷體" w:hAnsi="標楷體"/>
              </w:rPr>
            </w:pPr>
            <w:r w:rsidRPr="001D0064">
              <w:rPr>
                <w:rFonts w:ascii="標楷體" w:eastAsia="標楷體" w:hAnsi="標楷體" w:hint="eastAsia"/>
              </w:rPr>
              <w:t>1設計理念：藉由文本閱讀，去覺察到生活環境的現況，探討人與環境互動關係，並能與其他環境進行比較。</w:t>
            </w:r>
          </w:p>
          <w:p w14:paraId="1FC16775" w14:textId="77777777" w:rsidR="00F97575" w:rsidRPr="001D0064" w:rsidRDefault="00F97575" w:rsidP="00701B30">
            <w:pPr>
              <w:rPr>
                <w:rFonts w:ascii="標楷體" w:eastAsia="標楷體" w:hAnsi="標楷體"/>
              </w:rPr>
            </w:pPr>
            <w:r w:rsidRPr="001D0064">
              <w:rPr>
                <w:rFonts w:ascii="標楷體" w:eastAsia="標楷體" w:hAnsi="標楷體"/>
              </w:rPr>
              <w:t>2</w:t>
            </w:r>
            <w:r w:rsidRPr="001D0064">
              <w:rPr>
                <w:rFonts w:ascii="標楷體" w:eastAsia="標楷體" w:hAnsi="標楷體" w:hint="eastAsia"/>
              </w:rPr>
              <w:t>課程背景分析：學生經過七年級彈性課程&lt;碇中文青&gt;，對於報導文學有初步認識；期待延續課程，讓學生對家庭、學校的探索，延伸至對社區及居住城市的關注，展現多元的人文關懷。</w:t>
            </w:r>
          </w:p>
          <w:p w14:paraId="59AAAF72" w14:textId="77777777" w:rsidR="00F97575" w:rsidRPr="001D0064" w:rsidRDefault="00F97575" w:rsidP="00701B30">
            <w:pPr>
              <w:rPr>
                <w:rFonts w:ascii="標楷體" w:eastAsia="標楷體" w:hAnsi="標楷體"/>
              </w:rPr>
            </w:pPr>
            <w:r w:rsidRPr="001D0064">
              <w:rPr>
                <w:rFonts w:ascii="標楷體" w:eastAsia="標楷體" w:hAnsi="標楷體"/>
              </w:rPr>
              <w:t>3</w:t>
            </w:r>
            <w:r w:rsidRPr="001D0064">
              <w:rPr>
                <w:rFonts w:ascii="標楷體" w:eastAsia="標楷體" w:hAnsi="標楷體" w:hint="eastAsia"/>
              </w:rPr>
              <w:t>學生學習圖像：學生能透過對社區及城市的關注，學習相互尊重，進行自我探索，開創出更多元的職業想像。</w:t>
            </w:r>
          </w:p>
          <w:p w14:paraId="04198E3F" w14:textId="77777777" w:rsidR="00F97575" w:rsidRPr="001D0064" w:rsidRDefault="00F97575" w:rsidP="00701B30">
            <w:pPr>
              <w:rPr>
                <w:rFonts w:ascii="標楷體" w:eastAsia="標楷體" w:hAnsi="標楷體"/>
              </w:rPr>
            </w:pPr>
            <w:r w:rsidRPr="001D0064">
              <w:rPr>
                <w:rFonts w:ascii="標楷體" w:eastAsia="標楷體" w:hAnsi="標楷體"/>
              </w:rPr>
              <w:t>4</w:t>
            </w:r>
            <w:r w:rsidRPr="001D0064">
              <w:rPr>
                <w:rFonts w:ascii="標楷體" w:eastAsia="標楷體" w:hAnsi="標楷體" w:hint="eastAsia"/>
              </w:rPr>
              <w:t>課程實施注意事項：</w:t>
            </w:r>
          </w:p>
        </w:tc>
      </w:tr>
      <w:tr w:rsidR="00F97575" w:rsidRPr="000A7B2C" w14:paraId="0285FF70" w14:textId="77777777" w:rsidTr="00701B30">
        <w:trPr>
          <w:jc w:val="center"/>
        </w:trPr>
        <w:tc>
          <w:tcPr>
            <w:tcW w:w="1466" w:type="dxa"/>
            <w:shd w:val="clear" w:color="auto" w:fill="auto"/>
            <w:vAlign w:val="center"/>
          </w:tcPr>
          <w:p w14:paraId="4286FD6A"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開課年級</w:t>
            </w:r>
          </w:p>
        </w:tc>
        <w:tc>
          <w:tcPr>
            <w:tcW w:w="3366" w:type="dxa"/>
            <w:gridSpan w:val="6"/>
            <w:shd w:val="clear" w:color="auto" w:fill="auto"/>
          </w:tcPr>
          <w:p w14:paraId="4FB4AF50" w14:textId="77777777" w:rsidR="00F97575" w:rsidRDefault="00F97575" w:rsidP="00701B30">
            <w:pPr>
              <w:snapToGrid w:val="0"/>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w:t>
            </w:r>
            <w:r w:rsidRPr="000A7B2C">
              <w:rPr>
                <w:rFonts w:ascii="標楷體" w:eastAsia="標楷體" w:hAnsi="標楷體" w:hint="eastAsia"/>
                <w:bdr w:val="single" w:sz="4" w:space="0" w:color="auto"/>
              </w:rPr>
              <w:t>ˇ</w:t>
            </w:r>
            <w:r>
              <w:rPr>
                <w:rFonts w:ascii="標楷體" w:eastAsia="標楷體" w:hAnsi="標楷體" w:hint="eastAsia"/>
              </w:rPr>
              <w:t>八上□九上</w:t>
            </w:r>
          </w:p>
          <w:p w14:paraId="61B667CD"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0A7B2C">
              <w:rPr>
                <w:rFonts w:ascii="標楷體" w:eastAsia="標楷體" w:hAnsi="標楷體" w:hint="eastAsia"/>
                <w:bdr w:val="single" w:sz="4" w:space="0" w:color="auto"/>
              </w:rPr>
              <w:t>ˇ</w:t>
            </w:r>
            <w:r>
              <w:rPr>
                <w:rFonts w:ascii="標楷體" w:eastAsia="標楷體" w:hAnsi="標楷體" w:hint="eastAsia"/>
              </w:rPr>
              <w:t>八下</w:t>
            </w:r>
            <w:r w:rsidRPr="0063777A">
              <w:rPr>
                <w:rFonts w:ascii="標楷體" w:eastAsia="標楷體" w:hAnsi="標楷體" w:hint="eastAsia"/>
              </w:rPr>
              <w:t>□</w:t>
            </w:r>
            <w:r>
              <w:rPr>
                <w:rFonts w:ascii="標楷體" w:eastAsia="標楷體" w:hAnsi="標楷體" w:hint="eastAsia"/>
              </w:rPr>
              <w:t>九下</w:t>
            </w:r>
          </w:p>
        </w:tc>
        <w:tc>
          <w:tcPr>
            <w:tcW w:w="1672" w:type="dxa"/>
            <w:gridSpan w:val="3"/>
            <w:shd w:val="clear" w:color="auto" w:fill="auto"/>
            <w:vAlign w:val="center"/>
          </w:tcPr>
          <w:p w14:paraId="2DB91836"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修課時數</w:t>
            </w:r>
          </w:p>
        </w:tc>
        <w:tc>
          <w:tcPr>
            <w:tcW w:w="3168" w:type="dxa"/>
            <w:shd w:val="clear" w:color="auto" w:fill="auto"/>
            <w:vAlign w:val="center"/>
          </w:tcPr>
          <w:p w14:paraId="30E2A94F" w14:textId="77777777" w:rsidR="00F97575" w:rsidRPr="000A7B2C" w:rsidRDefault="00F97575" w:rsidP="00701B30">
            <w:pPr>
              <w:jc w:val="center"/>
              <w:rPr>
                <w:rFonts w:ascii="標楷體" w:eastAsia="標楷體" w:hAnsi="標楷體"/>
                <w:color w:val="000000"/>
              </w:rPr>
            </w:pPr>
            <w:r w:rsidRPr="000A7B2C">
              <w:rPr>
                <w:rFonts w:ascii="標楷體" w:eastAsia="標楷體" w:hAnsi="標楷體" w:hint="eastAsia"/>
                <w:color w:val="000000"/>
              </w:rPr>
              <w:t>每週1節，共20週</w:t>
            </w:r>
          </w:p>
        </w:tc>
      </w:tr>
      <w:tr w:rsidR="00F97575" w14:paraId="29B520CC" w14:textId="77777777" w:rsidTr="00701B30">
        <w:trPr>
          <w:jc w:val="center"/>
        </w:trPr>
        <w:tc>
          <w:tcPr>
            <w:tcW w:w="1466" w:type="dxa"/>
            <w:shd w:val="clear" w:color="auto" w:fill="auto"/>
          </w:tcPr>
          <w:p w14:paraId="69A526F4"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任課教師</w:t>
            </w:r>
          </w:p>
        </w:tc>
        <w:tc>
          <w:tcPr>
            <w:tcW w:w="3366" w:type="dxa"/>
            <w:gridSpan w:val="6"/>
            <w:shd w:val="clear" w:color="auto" w:fill="auto"/>
          </w:tcPr>
          <w:p w14:paraId="7FD4527B" w14:textId="77777777" w:rsidR="00F97575" w:rsidRPr="00F411B1" w:rsidRDefault="00F97575" w:rsidP="00701B30">
            <w:pPr>
              <w:jc w:val="center"/>
              <w:rPr>
                <w:rFonts w:ascii="標楷體" w:eastAsia="標楷體" w:hAnsi="標楷體"/>
              </w:rPr>
            </w:pPr>
            <w:r w:rsidRPr="00F411B1">
              <w:rPr>
                <w:rFonts w:ascii="標楷體" w:eastAsia="標楷體" w:hAnsi="標楷體" w:hint="eastAsia"/>
              </w:rPr>
              <w:t>周OO</w:t>
            </w:r>
          </w:p>
        </w:tc>
        <w:tc>
          <w:tcPr>
            <w:tcW w:w="1672" w:type="dxa"/>
            <w:gridSpan w:val="3"/>
            <w:shd w:val="clear" w:color="auto" w:fill="auto"/>
          </w:tcPr>
          <w:p w14:paraId="0F6D227C" w14:textId="77777777" w:rsidR="00F97575" w:rsidRPr="00F411B1" w:rsidRDefault="00F97575" w:rsidP="00701B30">
            <w:pPr>
              <w:rPr>
                <w:rFonts w:ascii="標楷體" w:eastAsia="標楷體" w:hAnsi="標楷體"/>
              </w:rPr>
            </w:pPr>
            <w:r w:rsidRPr="00F411B1">
              <w:rPr>
                <w:rFonts w:ascii="標楷體" w:eastAsia="標楷體" w:hAnsi="標楷體" w:hint="eastAsia"/>
              </w:rPr>
              <w:t>每班修課人數</w:t>
            </w:r>
          </w:p>
        </w:tc>
        <w:tc>
          <w:tcPr>
            <w:tcW w:w="3168" w:type="dxa"/>
            <w:shd w:val="clear" w:color="auto" w:fill="auto"/>
          </w:tcPr>
          <w:p w14:paraId="68D0B4CE" w14:textId="77777777" w:rsidR="00F97575" w:rsidRPr="00F411B1" w:rsidRDefault="00F97575" w:rsidP="00701B30">
            <w:pPr>
              <w:jc w:val="center"/>
              <w:rPr>
                <w:rFonts w:ascii="標楷體" w:eastAsia="標楷體" w:hAnsi="標楷體"/>
              </w:rPr>
            </w:pPr>
            <w:r w:rsidRPr="00F411B1">
              <w:rPr>
                <w:rFonts w:ascii="標楷體" w:eastAsia="標楷體" w:hAnsi="標楷體" w:hint="eastAsia"/>
              </w:rPr>
              <w:t>2</w:t>
            </w:r>
            <w:r w:rsidRPr="00F411B1">
              <w:rPr>
                <w:rFonts w:ascii="標楷體" w:eastAsia="標楷體" w:hAnsi="標楷體"/>
              </w:rPr>
              <w:t>5</w:t>
            </w:r>
            <w:r w:rsidRPr="00F411B1">
              <w:rPr>
                <w:rFonts w:ascii="標楷體" w:eastAsia="標楷體" w:hAnsi="標楷體" w:hint="eastAsia"/>
              </w:rPr>
              <w:t>人，共5班</w:t>
            </w:r>
          </w:p>
        </w:tc>
      </w:tr>
      <w:tr w:rsidR="00F97575" w14:paraId="0FDF0564" w14:textId="77777777" w:rsidTr="00E44DA2">
        <w:trPr>
          <w:trHeight w:val="2766"/>
          <w:jc w:val="center"/>
        </w:trPr>
        <w:tc>
          <w:tcPr>
            <w:tcW w:w="1466" w:type="dxa"/>
            <w:vMerge w:val="restart"/>
            <w:shd w:val="clear" w:color="auto" w:fill="auto"/>
            <w:vAlign w:val="center"/>
          </w:tcPr>
          <w:p w14:paraId="24B80369" w14:textId="77777777" w:rsidR="00F97575" w:rsidRDefault="00F97575" w:rsidP="00701B30">
            <w:pPr>
              <w:jc w:val="center"/>
              <w:rPr>
                <w:rFonts w:ascii="標楷體" w:eastAsia="標楷體" w:hAnsi="標楷體"/>
              </w:rPr>
            </w:pPr>
            <w:r w:rsidRPr="0063777A">
              <w:rPr>
                <w:rFonts w:ascii="標楷體" w:eastAsia="標楷體" w:hAnsi="標楷體" w:hint="eastAsia"/>
              </w:rPr>
              <w:t>與十二年國教課綱</w:t>
            </w:r>
          </w:p>
          <w:p w14:paraId="426789B1"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之對應</w:t>
            </w:r>
          </w:p>
        </w:tc>
        <w:tc>
          <w:tcPr>
            <w:tcW w:w="456" w:type="dxa"/>
            <w:vMerge w:val="restart"/>
            <w:shd w:val="clear" w:color="auto" w:fill="auto"/>
            <w:vAlign w:val="center"/>
          </w:tcPr>
          <w:p w14:paraId="191A2E22"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學習重點</w:t>
            </w:r>
          </w:p>
        </w:tc>
        <w:tc>
          <w:tcPr>
            <w:tcW w:w="534" w:type="dxa"/>
            <w:gridSpan w:val="2"/>
            <w:shd w:val="clear" w:color="auto" w:fill="auto"/>
            <w:vAlign w:val="center"/>
          </w:tcPr>
          <w:p w14:paraId="1C68983C" w14:textId="77777777" w:rsidR="00F97575" w:rsidRDefault="00F97575" w:rsidP="00701B30">
            <w:pPr>
              <w:jc w:val="center"/>
              <w:rPr>
                <w:rFonts w:ascii="標楷體" w:eastAsia="標楷體" w:hAnsi="標楷體"/>
              </w:rPr>
            </w:pPr>
            <w:r w:rsidRPr="0063777A">
              <w:rPr>
                <w:rFonts w:ascii="標楷體" w:eastAsia="標楷體" w:hAnsi="標楷體" w:hint="eastAsia"/>
              </w:rPr>
              <w:t>學習</w:t>
            </w:r>
          </w:p>
          <w:p w14:paraId="73A4ED04"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表現</w:t>
            </w:r>
          </w:p>
        </w:tc>
        <w:tc>
          <w:tcPr>
            <w:tcW w:w="3660" w:type="dxa"/>
            <w:gridSpan w:val="5"/>
            <w:shd w:val="clear" w:color="auto" w:fill="auto"/>
          </w:tcPr>
          <w:p w14:paraId="1925ADA3" w14:textId="77777777" w:rsidR="00F97575" w:rsidRPr="007B597E" w:rsidRDefault="00F97575" w:rsidP="00701B30">
            <w:pPr>
              <w:rPr>
                <w:rFonts w:ascii="標楷體" w:eastAsia="標楷體" w:hAnsi="標楷體"/>
              </w:rPr>
            </w:pPr>
            <w:r w:rsidRPr="007B597E">
              <w:rPr>
                <w:rFonts w:ascii="標楷體" w:eastAsia="標楷體" w:hAnsi="標楷體" w:hint="eastAsia"/>
              </w:rPr>
              <w:t>1</w:t>
            </w:r>
            <w:r w:rsidRPr="007B597E">
              <w:rPr>
                <w:rFonts w:ascii="標楷體" w:eastAsia="標楷體" w:hAnsi="標楷體"/>
              </w:rPr>
              <w:t>.</w:t>
            </w:r>
            <w:r w:rsidRPr="007B597E">
              <w:rPr>
                <w:rFonts w:ascii="標楷體" w:eastAsia="標楷體" w:hAnsi="標楷體" w:hint="eastAsia"/>
              </w:rPr>
              <w:t>能主動探索擴展自己的學習，進而能關注公共議題</w:t>
            </w:r>
          </w:p>
          <w:p w14:paraId="5583115E" w14:textId="77777777" w:rsidR="00F97575" w:rsidRPr="007B597E" w:rsidRDefault="00F97575" w:rsidP="00701B30">
            <w:pPr>
              <w:jc w:val="both"/>
              <w:rPr>
                <w:rFonts w:ascii="標楷體" w:eastAsia="標楷體" w:hAnsi="標楷體"/>
              </w:rPr>
            </w:pPr>
            <w:r w:rsidRPr="007B597E">
              <w:rPr>
                <w:rFonts w:ascii="標楷體" w:eastAsia="標楷體" w:hAnsi="標楷體" w:hint="eastAsia"/>
              </w:rPr>
              <w:t>2</w:t>
            </w:r>
            <w:r w:rsidRPr="007B597E">
              <w:rPr>
                <w:rFonts w:ascii="標楷體" w:eastAsia="標楷體" w:hAnsi="標楷體"/>
              </w:rPr>
              <w:t>.</w:t>
            </w:r>
            <w:r w:rsidRPr="007B597E">
              <w:rPr>
                <w:rFonts w:ascii="標楷體" w:eastAsia="標楷體" w:hAnsi="標楷體" w:hint="eastAsia"/>
              </w:rPr>
              <w:t>能廣泛理解各學科或生活情境，並運用各類符號表情達意。</w:t>
            </w:r>
          </w:p>
          <w:p w14:paraId="203E241C" w14:textId="77777777" w:rsidR="00F97575" w:rsidRPr="007B597E" w:rsidRDefault="00F97575" w:rsidP="00701B30">
            <w:pPr>
              <w:rPr>
                <w:rFonts w:ascii="標楷體" w:eastAsia="標楷體" w:hAnsi="標楷體"/>
              </w:rPr>
            </w:pPr>
            <w:r w:rsidRPr="007B597E">
              <w:rPr>
                <w:rFonts w:ascii="標楷體" w:eastAsia="標楷體" w:hAnsi="標楷體" w:hint="eastAsia"/>
              </w:rPr>
              <w:t>3.能自我文化認同，並覺察與尊重多元文化</w:t>
            </w:r>
          </w:p>
          <w:p w14:paraId="0AFBFB4D" w14:textId="77777777" w:rsidR="00F97575" w:rsidRPr="007B597E" w:rsidRDefault="00F97575" w:rsidP="00701B30">
            <w:pPr>
              <w:rPr>
                <w:rFonts w:ascii="標楷體" w:eastAsia="標楷體" w:hAnsi="標楷體"/>
                <w:strike/>
              </w:rPr>
            </w:pPr>
            <w:r w:rsidRPr="007B597E">
              <w:rPr>
                <w:rFonts w:ascii="標楷體" w:eastAsia="標楷體" w:hAnsi="標楷體" w:hint="eastAsia"/>
              </w:rPr>
              <w:t>4.能擬定計畫，分配工作項目且有效執行，樂於完成任務。</w:t>
            </w:r>
          </w:p>
        </w:tc>
        <w:tc>
          <w:tcPr>
            <w:tcW w:w="388" w:type="dxa"/>
            <w:vMerge w:val="restart"/>
            <w:shd w:val="clear" w:color="auto" w:fill="auto"/>
            <w:vAlign w:val="center"/>
          </w:tcPr>
          <w:p w14:paraId="7FE46421"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核心素養</w:t>
            </w:r>
          </w:p>
        </w:tc>
        <w:tc>
          <w:tcPr>
            <w:tcW w:w="3168" w:type="dxa"/>
            <w:vMerge w:val="restart"/>
            <w:shd w:val="clear" w:color="auto" w:fill="auto"/>
          </w:tcPr>
          <w:p w14:paraId="77E237CD" w14:textId="77777777" w:rsidR="00F97575" w:rsidRPr="00B2024C" w:rsidRDefault="00F97575" w:rsidP="00701B30">
            <w:pPr>
              <w:pStyle w:val="af0"/>
              <w:ind w:leftChars="0" w:left="0"/>
              <w:rPr>
                <w:rFonts w:ascii="標楷體" w:eastAsia="標楷體" w:hAnsi="標楷體"/>
              </w:rPr>
            </w:pPr>
            <w:r w:rsidRPr="00B2024C">
              <w:rPr>
                <w:rFonts w:ascii="標楷體" w:eastAsia="標楷體" w:hAnsi="標楷體"/>
              </w:rPr>
              <w:t>J-C2</w:t>
            </w:r>
            <w:r w:rsidRPr="00B2024C">
              <w:rPr>
                <w:rFonts w:ascii="標楷體" w:eastAsia="標楷體" w:hAnsi="標楷體" w:hint="eastAsia"/>
              </w:rPr>
              <w:t>具備利他與合群的知能與態度，並旁養相互合作與人和諧互動素養。</w:t>
            </w:r>
          </w:p>
          <w:p w14:paraId="3C83B061" w14:textId="77777777" w:rsidR="00F97575" w:rsidRDefault="00F97575" w:rsidP="00701B30">
            <w:pPr>
              <w:pStyle w:val="af0"/>
              <w:ind w:leftChars="0" w:left="0"/>
              <w:rPr>
                <w:rFonts w:ascii="標楷體" w:eastAsia="標楷體" w:hAnsi="標楷體"/>
              </w:rPr>
            </w:pPr>
            <w:r w:rsidRPr="00B2024C">
              <w:rPr>
                <w:rFonts w:ascii="標楷體" w:eastAsia="標楷體" w:hAnsi="標楷體"/>
              </w:rPr>
              <w:t>J-B1</w:t>
            </w:r>
            <w:r w:rsidRPr="00B2024C">
              <w:rPr>
                <w:rFonts w:ascii="標楷體" w:eastAsia="標楷體" w:hAnsi="標楷體" w:hint="eastAsia"/>
              </w:rPr>
              <w:t>具備運用各類符號表達情意的素養能以同理心與人溝通互動，運用於日常生活中。</w:t>
            </w:r>
          </w:p>
          <w:p w14:paraId="23124B49" w14:textId="77777777" w:rsidR="00F97575" w:rsidRPr="00B2024C" w:rsidRDefault="00F97575" w:rsidP="00701B30">
            <w:pPr>
              <w:pStyle w:val="af0"/>
              <w:ind w:leftChars="0" w:left="0"/>
              <w:rPr>
                <w:rFonts w:ascii="標楷體" w:eastAsia="標楷體" w:hAnsi="標楷體"/>
              </w:rPr>
            </w:pPr>
          </w:p>
        </w:tc>
      </w:tr>
      <w:tr w:rsidR="00F97575" w14:paraId="156F274C" w14:textId="77777777" w:rsidTr="00701B30">
        <w:trPr>
          <w:trHeight w:val="416"/>
          <w:jc w:val="center"/>
        </w:trPr>
        <w:tc>
          <w:tcPr>
            <w:tcW w:w="1466" w:type="dxa"/>
            <w:vMerge/>
            <w:tcBorders>
              <w:bottom w:val="single" w:sz="4" w:space="0" w:color="auto"/>
            </w:tcBorders>
            <w:shd w:val="clear" w:color="auto" w:fill="auto"/>
          </w:tcPr>
          <w:p w14:paraId="79DE86F2" w14:textId="77777777" w:rsidR="00F97575" w:rsidRPr="0063777A" w:rsidRDefault="00F97575" w:rsidP="00701B30">
            <w:pPr>
              <w:rPr>
                <w:rFonts w:ascii="標楷體" w:eastAsia="標楷體" w:hAnsi="標楷體"/>
              </w:rPr>
            </w:pPr>
          </w:p>
        </w:tc>
        <w:tc>
          <w:tcPr>
            <w:tcW w:w="456" w:type="dxa"/>
            <w:vMerge/>
            <w:tcBorders>
              <w:bottom w:val="single" w:sz="4" w:space="0" w:color="auto"/>
            </w:tcBorders>
            <w:shd w:val="clear" w:color="auto" w:fill="auto"/>
          </w:tcPr>
          <w:p w14:paraId="68EBE5E7" w14:textId="77777777" w:rsidR="00F97575" w:rsidRPr="0063777A" w:rsidRDefault="00F97575" w:rsidP="00701B30">
            <w:pPr>
              <w:rPr>
                <w:rFonts w:ascii="標楷體" w:eastAsia="標楷體" w:hAnsi="標楷體"/>
              </w:rPr>
            </w:pPr>
          </w:p>
        </w:tc>
        <w:tc>
          <w:tcPr>
            <w:tcW w:w="534" w:type="dxa"/>
            <w:gridSpan w:val="2"/>
            <w:tcBorders>
              <w:bottom w:val="single" w:sz="4" w:space="0" w:color="auto"/>
            </w:tcBorders>
            <w:shd w:val="clear" w:color="auto" w:fill="auto"/>
            <w:vAlign w:val="center"/>
          </w:tcPr>
          <w:p w14:paraId="3CDFAFA7" w14:textId="77777777" w:rsidR="00F97575" w:rsidRDefault="00F97575" w:rsidP="00701B30">
            <w:pPr>
              <w:jc w:val="center"/>
              <w:rPr>
                <w:rFonts w:ascii="標楷體" w:eastAsia="標楷體" w:hAnsi="標楷體"/>
              </w:rPr>
            </w:pPr>
            <w:r w:rsidRPr="0063777A">
              <w:rPr>
                <w:rFonts w:ascii="標楷體" w:eastAsia="標楷體" w:hAnsi="標楷體" w:hint="eastAsia"/>
              </w:rPr>
              <w:t>學習</w:t>
            </w:r>
          </w:p>
          <w:p w14:paraId="6C62603F" w14:textId="77777777" w:rsidR="00F97575" w:rsidRPr="0013726E" w:rsidRDefault="00F97575" w:rsidP="00701B30">
            <w:pPr>
              <w:jc w:val="center"/>
              <w:rPr>
                <w:rFonts w:ascii="標楷體" w:eastAsia="標楷體" w:hAnsi="標楷體"/>
              </w:rPr>
            </w:pPr>
            <w:r w:rsidRPr="0063777A">
              <w:rPr>
                <w:rFonts w:ascii="標楷體" w:eastAsia="標楷體" w:hAnsi="標楷體" w:hint="eastAsia"/>
              </w:rPr>
              <w:t>內容</w:t>
            </w:r>
          </w:p>
        </w:tc>
        <w:tc>
          <w:tcPr>
            <w:tcW w:w="3660" w:type="dxa"/>
            <w:gridSpan w:val="5"/>
            <w:tcBorders>
              <w:bottom w:val="single" w:sz="4" w:space="0" w:color="auto"/>
            </w:tcBorders>
            <w:shd w:val="clear" w:color="auto" w:fill="auto"/>
          </w:tcPr>
          <w:p w14:paraId="15135523" w14:textId="77777777" w:rsidR="00F97575" w:rsidRPr="007B597E" w:rsidRDefault="00F97575" w:rsidP="00701B30">
            <w:pPr>
              <w:rPr>
                <w:rFonts w:ascii="標楷體" w:eastAsia="標楷體" w:hAnsi="標楷體"/>
              </w:rPr>
            </w:pPr>
            <w:r w:rsidRPr="007B597E">
              <w:rPr>
                <w:rFonts w:ascii="標楷體" w:eastAsia="標楷體" w:hAnsi="標楷體"/>
              </w:rPr>
              <w:t>1.</w:t>
            </w:r>
            <w:r w:rsidRPr="007B597E">
              <w:rPr>
                <w:rFonts w:ascii="標楷體" w:eastAsia="標楷體" w:hAnsi="標楷體" w:hint="eastAsia"/>
              </w:rPr>
              <w:t>閱讀理解策略</w:t>
            </w:r>
          </w:p>
          <w:p w14:paraId="21B5EA1F" w14:textId="77777777" w:rsidR="00F97575" w:rsidRPr="007B597E" w:rsidRDefault="00F97575" w:rsidP="00701B30">
            <w:pPr>
              <w:rPr>
                <w:rFonts w:ascii="標楷體" w:eastAsia="標楷體" w:hAnsi="標楷體"/>
              </w:rPr>
            </w:pPr>
            <w:r w:rsidRPr="007B597E">
              <w:rPr>
                <w:rFonts w:ascii="標楷體" w:eastAsia="標楷體" w:hAnsi="標楷體" w:hint="eastAsia"/>
              </w:rPr>
              <w:t>2</w:t>
            </w:r>
            <w:r w:rsidRPr="007B597E">
              <w:rPr>
                <w:rFonts w:ascii="標楷體" w:eastAsia="標楷體" w:hAnsi="標楷體"/>
              </w:rPr>
              <w:t>.</w:t>
            </w:r>
            <w:r w:rsidRPr="007B597E">
              <w:rPr>
                <w:rFonts w:ascii="標楷體" w:eastAsia="標楷體" w:hAnsi="標楷體" w:hint="eastAsia"/>
              </w:rPr>
              <w:t>刊物編排的策略與流程</w:t>
            </w:r>
          </w:p>
          <w:p w14:paraId="5AE368E6" w14:textId="77777777" w:rsidR="00F97575" w:rsidRPr="007B597E" w:rsidRDefault="00F97575" w:rsidP="00701B30">
            <w:pPr>
              <w:rPr>
                <w:rFonts w:ascii="標楷體" w:eastAsia="標楷體" w:hAnsi="標楷體"/>
              </w:rPr>
            </w:pPr>
            <w:r w:rsidRPr="007B597E">
              <w:rPr>
                <w:rFonts w:ascii="標楷體" w:eastAsia="標楷體" w:hAnsi="標楷體" w:hint="eastAsia"/>
              </w:rPr>
              <w:t>3</w:t>
            </w:r>
            <w:r w:rsidRPr="007B597E">
              <w:rPr>
                <w:rFonts w:ascii="標楷體" w:eastAsia="標楷體" w:hAnsi="標楷體"/>
              </w:rPr>
              <w:t>.</w:t>
            </w:r>
            <w:r w:rsidRPr="007B597E">
              <w:rPr>
                <w:rFonts w:ascii="標楷體" w:eastAsia="標楷體" w:hAnsi="標楷體" w:hint="eastAsia"/>
              </w:rPr>
              <w:t>多元文化的價值與內涵</w:t>
            </w:r>
          </w:p>
          <w:p w14:paraId="613C1DE3" w14:textId="77777777" w:rsidR="00F97575" w:rsidRPr="007B597E" w:rsidRDefault="00F97575" w:rsidP="00701B30">
            <w:pPr>
              <w:rPr>
                <w:rFonts w:ascii="標楷體" w:eastAsia="標楷體" w:hAnsi="標楷體"/>
              </w:rPr>
            </w:pPr>
            <w:r w:rsidRPr="007B597E">
              <w:rPr>
                <w:rFonts w:ascii="標楷體" w:eastAsia="標楷體" w:hAnsi="標楷體" w:hint="eastAsia"/>
              </w:rPr>
              <w:t>4</w:t>
            </w:r>
            <w:r w:rsidRPr="007B597E">
              <w:rPr>
                <w:rFonts w:ascii="標楷體" w:eastAsia="標楷體" w:hAnsi="標楷體"/>
              </w:rPr>
              <w:t>.</w:t>
            </w:r>
            <w:r w:rsidRPr="007B597E">
              <w:rPr>
                <w:rFonts w:ascii="標楷體" w:eastAsia="標楷體" w:hAnsi="標楷體" w:hint="eastAsia"/>
              </w:rPr>
              <w:t>有效的溝通與凝聚共識</w:t>
            </w:r>
          </w:p>
          <w:p w14:paraId="5A53819A" w14:textId="77777777" w:rsidR="00F97575" w:rsidRPr="007B597E" w:rsidRDefault="00F97575" w:rsidP="00701B30">
            <w:pPr>
              <w:rPr>
                <w:rFonts w:ascii="標楷體" w:eastAsia="標楷體" w:hAnsi="標楷體"/>
              </w:rPr>
            </w:pPr>
            <w:r w:rsidRPr="007B597E">
              <w:rPr>
                <w:rFonts w:ascii="標楷體" w:eastAsia="標楷體" w:hAnsi="標楷體" w:hint="eastAsia"/>
              </w:rPr>
              <w:t>5</w:t>
            </w:r>
            <w:r w:rsidRPr="007B597E">
              <w:rPr>
                <w:rFonts w:ascii="標楷體" w:eastAsia="標楷體" w:hAnsi="標楷體"/>
              </w:rPr>
              <w:t>.</w:t>
            </w:r>
            <w:r w:rsidRPr="007B597E">
              <w:rPr>
                <w:rFonts w:ascii="標楷體" w:eastAsia="標楷體" w:hAnsi="標楷體" w:hint="eastAsia"/>
              </w:rPr>
              <w:t>策略擬定及執行的方法與步驟</w:t>
            </w:r>
          </w:p>
        </w:tc>
        <w:tc>
          <w:tcPr>
            <w:tcW w:w="388" w:type="dxa"/>
            <w:vMerge/>
            <w:tcBorders>
              <w:bottom w:val="single" w:sz="4" w:space="0" w:color="auto"/>
            </w:tcBorders>
            <w:shd w:val="clear" w:color="auto" w:fill="auto"/>
          </w:tcPr>
          <w:p w14:paraId="509FDF9D" w14:textId="77777777" w:rsidR="00F97575" w:rsidRPr="0063777A" w:rsidRDefault="00F97575" w:rsidP="00701B30">
            <w:pPr>
              <w:rPr>
                <w:rFonts w:ascii="標楷體" w:eastAsia="標楷體" w:hAnsi="標楷體"/>
              </w:rPr>
            </w:pPr>
          </w:p>
        </w:tc>
        <w:tc>
          <w:tcPr>
            <w:tcW w:w="3168" w:type="dxa"/>
            <w:vMerge/>
            <w:tcBorders>
              <w:bottom w:val="single" w:sz="4" w:space="0" w:color="auto"/>
            </w:tcBorders>
            <w:shd w:val="clear" w:color="auto" w:fill="auto"/>
          </w:tcPr>
          <w:p w14:paraId="20526EBE" w14:textId="77777777" w:rsidR="00F97575" w:rsidRPr="0063777A" w:rsidRDefault="00F97575" w:rsidP="00701B30">
            <w:pPr>
              <w:rPr>
                <w:rFonts w:ascii="標楷體" w:eastAsia="標楷體" w:hAnsi="標楷體"/>
              </w:rPr>
            </w:pPr>
          </w:p>
        </w:tc>
      </w:tr>
      <w:tr w:rsidR="00F97575" w14:paraId="6B9EBCFB" w14:textId="77777777" w:rsidTr="00701B30">
        <w:trPr>
          <w:jc w:val="center"/>
        </w:trPr>
        <w:tc>
          <w:tcPr>
            <w:tcW w:w="1466" w:type="dxa"/>
            <w:vMerge/>
            <w:shd w:val="clear" w:color="auto" w:fill="auto"/>
          </w:tcPr>
          <w:p w14:paraId="644351E5" w14:textId="77777777" w:rsidR="00F97575" w:rsidRPr="0063777A" w:rsidRDefault="00F97575" w:rsidP="00701B30">
            <w:pPr>
              <w:rPr>
                <w:rFonts w:ascii="標楷體" w:eastAsia="標楷體" w:hAnsi="標楷體"/>
              </w:rPr>
            </w:pPr>
          </w:p>
        </w:tc>
        <w:tc>
          <w:tcPr>
            <w:tcW w:w="456" w:type="dxa"/>
            <w:vMerge w:val="restart"/>
            <w:shd w:val="clear" w:color="auto" w:fill="auto"/>
            <w:vAlign w:val="center"/>
          </w:tcPr>
          <w:p w14:paraId="05A99C61"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議題融入</w:t>
            </w:r>
          </w:p>
        </w:tc>
        <w:tc>
          <w:tcPr>
            <w:tcW w:w="959" w:type="dxa"/>
            <w:gridSpan w:val="3"/>
            <w:shd w:val="clear" w:color="auto" w:fill="auto"/>
            <w:vAlign w:val="center"/>
          </w:tcPr>
          <w:p w14:paraId="56E0F513" w14:textId="77777777" w:rsidR="00586FFC" w:rsidRDefault="00F97575" w:rsidP="00701B30">
            <w:pPr>
              <w:jc w:val="center"/>
              <w:rPr>
                <w:rFonts w:ascii="標楷體" w:eastAsia="標楷體" w:hAnsi="標楷體"/>
              </w:rPr>
            </w:pPr>
            <w:r w:rsidRPr="007B597E">
              <w:rPr>
                <w:rFonts w:ascii="標楷體" w:eastAsia="標楷體" w:hAnsi="標楷體" w:hint="eastAsia"/>
              </w:rPr>
              <w:t>議題</w:t>
            </w:r>
          </w:p>
          <w:p w14:paraId="0F26D0D1" w14:textId="77777777" w:rsidR="00F97575" w:rsidRPr="007B597E" w:rsidRDefault="00F97575" w:rsidP="00701B30">
            <w:pPr>
              <w:jc w:val="center"/>
              <w:rPr>
                <w:rFonts w:ascii="標楷體" w:eastAsia="標楷體" w:hAnsi="標楷體"/>
              </w:rPr>
            </w:pPr>
            <w:r w:rsidRPr="007B597E">
              <w:rPr>
                <w:rFonts w:ascii="標楷體" w:eastAsia="標楷體" w:hAnsi="標楷體" w:hint="eastAsia"/>
              </w:rPr>
              <w:t>名稱</w:t>
            </w:r>
          </w:p>
        </w:tc>
        <w:tc>
          <w:tcPr>
            <w:tcW w:w="3235" w:type="dxa"/>
            <w:gridSpan w:val="4"/>
            <w:shd w:val="clear" w:color="auto" w:fill="auto"/>
            <w:vAlign w:val="center"/>
          </w:tcPr>
          <w:p w14:paraId="5F259F84" w14:textId="77777777" w:rsidR="00F97575" w:rsidRPr="007B597E" w:rsidRDefault="00F97575" w:rsidP="00701B30">
            <w:pPr>
              <w:jc w:val="center"/>
              <w:rPr>
                <w:rFonts w:ascii="標楷體" w:eastAsia="標楷體" w:hAnsi="標楷體"/>
                <w:szCs w:val="20"/>
              </w:rPr>
            </w:pPr>
            <w:r w:rsidRPr="007B597E">
              <w:rPr>
                <w:rFonts w:ascii="標楷體" w:eastAsia="標楷體" w:hAnsi="標楷體" w:hint="eastAsia"/>
                <w:szCs w:val="20"/>
              </w:rPr>
              <w:t>學習主題</w:t>
            </w:r>
          </w:p>
        </w:tc>
        <w:tc>
          <w:tcPr>
            <w:tcW w:w="3556" w:type="dxa"/>
            <w:gridSpan w:val="2"/>
            <w:shd w:val="clear" w:color="auto" w:fill="auto"/>
            <w:vAlign w:val="center"/>
          </w:tcPr>
          <w:p w14:paraId="416570A2" w14:textId="77777777" w:rsidR="00F97575" w:rsidRPr="003F7346" w:rsidRDefault="00F97575" w:rsidP="00701B30">
            <w:pPr>
              <w:jc w:val="center"/>
              <w:rPr>
                <w:rFonts w:ascii="標楷體" w:eastAsia="標楷體" w:hAnsi="標楷體"/>
                <w:szCs w:val="20"/>
              </w:rPr>
            </w:pPr>
            <w:r w:rsidRPr="003F7346">
              <w:rPr>
                <w:rFonts w:ascii="標楷體" w:eastAsia="標楷體" w:hAnsi="標楷體" w:hint="eastAsia"/>
              </w:rPr>
              <w:t>實質內涵</w:t>
            </w:r>
          </w:p>
        </w:tc>
      </w:tr>
      <w:tr w:rsidR="00F97575" w14:paraId="20B95BEF" w14:textId="77777777" w:rsidTr="00701B30">
        <w:trPr>
          <w:jc w:val="center"/>
        </w:trPr>
        <w:tc>
          <w:tcPr>
            <w:tcW w:w="1466" w:type="dxa"/>
            <w:vMerge/>
            <w:shd w:val="clear" w:color="auto" w:fill="auto"/>
          </w:tcPr>
          <w:p w14:paraId="43C4E9FC" w14:textId="77777777" w:rsidR="00F97575" w:rsidRPr="0063777A" w:rsidRDefault="00F97575" w:rsidP="00701B30">
            <w:pPr>
              <w:rPr>
                <w:rFonts w:ascii="標楷體" w:eastAsia="標楷體" w:hAnsi="標楷體"/>
              </w:rPr>
            </w:pPr>
          </w:p>
        </w:tc>
        <w:tc>
          <w:tcPr>
            <w:tcW w:w="456" w:type="dxa"/>
            <w:vMerge/>
            <w:shd w:val="clear" w:color="auto" w:fill="auto"/>
            <w:vAlign w:val="center"/>
          </w:tcPr>
          <w:p w14:paraId="74514BAD" w14:textId="77777777" w:rsidR="00F97575" w:rsidRPr="0063777A" w:rsidRDefault="00F97575" w:rsidP="00701B30">
            <w:pPr>
              <w:jc w:val="center"/>
              <w:rPr>
                <w:rFonts w:ascii="標楷體" w:eastAsia="標楷體" w:hAnsi="標楷體"/>
              </w:rPr>
            </w:pPr>
          </w:p>
        </w:tc>
        <w:tc>
          <w:tcPr>
            <w:tcW w:w="959" w:type="dxa"/>
            <w:gridSpan w:val="3"/>
            <w:shd w:val="clear" w:color="auto" w:fill="auto"/>
            <w:vAlign w:val="center"/>
          </w:tcPr>
          <w:p w14:paraId="6DD11199" w14:textId="77777777" w:rsidR="00F97575" w:rsidRPr="007B597E" w:rsidRDefault="00F97575" w:rsidP="00701B30">
            <w:pPr>
              <w:snapToGrid w:val="0"/>
              <w:rPr>
                <w:rFonts w:ascii="標楷體" w:eastAsia="標楷體" w:hAnsi="標楷體"/>
                <w:sz w:val="22"/>
              </w:rPr>
            </w:pPr>
            <w:r w:rsidRPr="007B597E">
              <w:rPr>
                <w:rFonts w:ascii="標楷體" w:eastAsia="標楷體" w:hAnsi="標楷體" w:hint="eastAsia"/>
                <w:sz w:val="22"/>
              </w:rPr>
              <w:t>閱讀素養</w:t>
            </w:r>
          </w:p>
        </w:tc>
        <w:tc>
          <w:tcPr>
            <w:tcW w:w="3235" w:type="dxa"/>
            <w:gridSpan w:val="4"/>
            <w:shd w:val="clear" w:color="auto" w:fill="auto"/>
          </w:tcPr>
          <w:p w14:paraId="089D0E33"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閱讀態度</w:t>
            </w:r>
          </w:p>
        </w:tc>
        <w:tc>
          <w:tcPr>
            <w:tcW w:w="3556" w:type="dxa"/>
            <w:gridSpan w:val="2"/>
            <w:shd w:val="clear" w:color="auto" w:fill="auto"/>
          </w:tcPr>
          <w:p w14:paraId="0C36787F" w14:textId="77777777" w:rsidR="00F97575" w:rsidRPr="004D3A42" w:rsidRDefault="00F97575" w:rsidP="00701B30">
            <w:pPr>
              <w:rPr>
                <w:rFonts w:ascii="標楷體" w:eastAsia="標楷體" w:hAnsi="標楷體"/>
                <w:szCs w:val="20"/>
              </w:rPr>
            </w:pPr>
            <w:r w:rsidRPr="004D3A42">
              <w:rPr>
                <w:rFonts w:ascii="標楷體" w:eastAsia="標楷體" w:hAnsi="標楷體" w:hint="eastAsia"/>
                <w:szCs w:val="20"/>
              </w:rPr>
              <w:t>閱 J9 樂於參與閱讀相關的學習活動， 並與他人交流。</w:t>
            </w:r>
          </w:p>
        </w:tc>
      </w:tr>
      <w:tr w:rsidR="00F97575" w14:paraId="1ADFF007" w14:textId="77777777" w:rsidTr="00701B30">
        <w:trPr>
          <w:jc w:val="center"/>
        </w:trPr>
        <w:tc>
          <w:tcPr>
            <w:tcW w:w="1466" w:type="dxa"/>
            <w:vMerge/>
            <w:shd w:val="clear" w:color="auto" w:fill="auto"/>
          </w:tcPr>
          <w:p w14:paraId="0208915B" w14:textId="77777777" w:rsidR="00F97575" w:rsidRPr="0063777A" w:rsidRDefault="00F97575" w:rsidP="00701B30">
            <w:pPr>
              <w:rPr>
                <w:rFonts w:ascii="標楷體" w:eastAsia="標楷體" w:hAnsi="標楷體"/>
              </w:rPr>
            </w:pPr>
          </w:p>
        </w:tc>
        <w:tc>
          <w:tcPr>
            <w:tcW w:w="456" w:type="dxa"/>
            <w:vMerge/>
            <w:shd w:val="clear" w:color="auto" w:fill="auto"/>
            <w:vAlign w:val="center"/>
          </w:tcPr>
          <w:p w14:paraId="1DBD0602" w14:textId="77777777" w:rsidR="00F97575" w:rsidRPr="0063777A" w:rsidRDefault="00F97575" w:rsidP="00701B30">
            <w:pPr>
              <w:jc w:val="center"/>
              <w:rPr>
                <w:rFonts w:ascii="標楷體" w:eastAsia="標楷體" w:hAnsi="標楷體"/>
              </w:rPr>
            </w:pPr>
          </w:p>
        </w:tc>
        <w:tc>
          <w:tcPr>
            <w:tcW w:w="959" w:type="dxa"/>
            <w:gridSpan w:val="3"/>
            <w:shd w:val="clear" w:color="auto" w:fill="auto"/>
            <w:vAlign w:val="center"/>
          </w:tcPr>
          <w:p w14:paraId="779C4C2C" w14:textId="77777777" w:rsidR="00F97575" w:rsidRPr="007B597E" w:rsidRDefault="00F97575" w:rsidP="00701B30">
            <w:pPr>
              <w:snapToGrid w:val="0"/>
              <w:rPr>
                <w:rFonts w:ascii="標楷體" w:eastAsia="標楷體" w:hAnsi="標楷體"/>
                <w:sz w:val="22"/>
              </w:rPr>
            </w:pPr>
            <w:r w:rsidRPr="007B597E">
              <w:rPr>
                <w:rFonts w:ascii="標楷體" w:eastAsia="標楷體" w:hAnsi="標楷體" w:hint="eastAsia"/>
                <w:sz w:val="22"/>
              </w:rPr>
              <w:t>生涯規劃</w:t>
            </w:r>
          </w:p>
        </w:tc>
        <w:tc>
          <w:tcPr>
            <w:tcW w:w="3235" w:type="dxa"/>
            <w:gridSpan w:val="4"/>
            <w:shd w:val="clear" w:color="auto" w:fill="auto"/>
          </w:tcPr>
          <w:p w14:paraId="422335D6"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生涯規劃與工作、教育環境探索</w:t>
            </w:r>
          </w:p>
        </w:tc>
        <w:tc>
          <w:tcPr>
            <w:tcW w:w="3556" w:type="dxa"/>
            <w:gridSpan w:val="2"/>
            <w:shd w:val="clear" w:color="auto" w:fill="auto"/>
          </w:tcPr>
          <w:p w14:paraId="5BD52456" w14:textId="77777777" w:rsidR="00F97575" w:rsidRPr="004D3A42" w:rsidRDefault="00F97575" w:rsidP="00701B30">
            <w:pPr>
              <w:rPr>
                <w:rFonts w:ascii="標楷體" w:eastAsia="標楷體" w:hAnsi="標楷體"/>
                <w:szCs w:val="20"/>
              </w:rPr>
            </w:pPr>
            <w:r w:rsidRPr="004D3A42">
              <w:rPr>
                <w:rFonts w:ascii="標楷體" w:eastAsia="標楷體" w:hAnsi="標楷體" w:hint="eastAsia"/>
                <w:szCs w:val="20"/>
              </w:rPr>
              <w:t>涯 J7 學習蒐集與分析工作環境的資料。</w:t>
            </w:r>
          </w:p>
        </w:tc>
      </w:tr>
      <w:tr w:rsidR="00F97575" w14:paraId="22E81893" w14:textId="77777777" w:rsidTr="00701B30">
        <w:trPr>
          <w:jc w:val="center"/>
        </w:trPr>
        <w:tc>
          <w:tcPr>
            <w:tcW w:w="1466" w:type="dxa"/>
            <w:vMerge/>
            <w:shd w:val="clear" w:color="auto" w:fill="auto"/>
          </w:tcPr>
          <w:p w14:paraId="1C080EE4" w14:textId="77777777" w:rsidR="00F97575" w:rsidRPr="0063777A" w:rsidRDefault="00F97575" w:rsidP="00701B30">
            <w:pPr>
              <w:rPr>
                <w:rFonts w:ascii="標楷體" w:eastAsia="標楷體" w:hAnsi="標楷體"/>
              </w:rPr>
            </w:pPr>
          </w:p>
        </w:tc>
        <w:tc>
          <w:tcPr>
            <w:tcW w:w="456" w:type="dxa"/>
            <w:shd w:val="clear" w:color="auto" w:fill="auto"/>
          </w:tcPr>
          <w:p w14:paraId="7C300C34" w14:textId="77777777" w:rsidR="00F97575" w:rsidRPr="007B597E" w:rsidRDefault="00F97575" w:rsidP="00701B30">
            <w:pPr>
              <w:snapToGrid w:val="0"/>
              <w:rPr>
                <w:rFonts w:ascii="標楷體" w:eastAsia="標楷體" w:hAnsi="標楷體"/>
              </w:rPr>
            </w:pPr>
            <w:r w:rsidRPr="007B597E">
              <w:rPr>
                <w:rFonts w:ascii="標楷體" w:eastAsia="標楷體" w:hAnsi="標楷體" w:hint="eastAsia"/>
              </w:rPr>
              <w:t>校訂指標</w:t>
            </w:r>
          </w:p>
        </w:tc>
        <w:tc>
          <w:tcPr>
            <w:tcW w:w="7750" w:type="dxa"/>
            <w:gridSpan w:val="9"/>
            <w:shd w:val="clear" w:color="auto" w:fill="auto"/>
            <w:vAlign w:val="center"/>
          </w:tcPr>
          <w:p w14:paraId="5A511CC0" w14:textId="77777777" w:rsidR="00F97575" w:rsidRPr="007B597E" w:rsidRDefault="00F97575" w:rsidP="00701B30">
            <w:pPr>
              <w:rPr>
                <w:rFonts w:ascii="標楷體" w:eastAsia="標楷體" w:hAnsi="標楷體"/>
              </w:rPr>
            </w:pPr>
            <w:r w:rsidRPr="007B597E">
              <w:rPr>
                <w:rFonts w:ascii="標楷體" w:eastAsia="標楷體" w:hAnsi="標楷體" w:hint="eastAsia"/>
              </w:rPr>
              <w:t>1-1主動學習：主動探索擴展自己的學習，進而能關注公共議題。</w:t>
            </w:r>
          </w:p>
          <w:p w14:paraId="74C8E74F" w14:textId="77777777" w:rsidR="00F97575" w:rsidRPr="007B597E" w:rsidRDefault="00F97575" w:rsidP="00701B30">
            <w:pPr>
              <w:rPr>
                <w:rFonts w:ascii="標楷體" w:eastAsia="標楷體" w:hAnsi="標楷體"/>
              </w:rPr>
            </w:pPr>
            <w:r w:rsidRPr="007B597E">
              <w:rPr>
                <w:rFonts w:ascii="標楷體" w:eastAsia="標楷體" w:hAnsi="標楷體" w:hint="eastAsia"/>
              </w:rPr>
              <w:t>3-1閱讀素養：具備閱讀能力，廣泛理解各學科或生活情境，並能運用各類符號表情達意。</w:t>
            </w:r>
          </w:p>
          <w:p w14:paraId="5A5EC1AD" w14:textId="77777777" w:rsidR="00F97575" w:rsidRPr="007B597E" w:rsidRDefault="00F97575" w:rsidP="00701B30">
            <w:pPr>
              <w:rPr>
                <w:rFonts w:ascii="標楷體" w:eastAsia="標楷體" w:hAnsi="標楷體"/>
              </w:rPr>
            </w:pPr>
            <w:r w:rsidRPr="007B597E">
              <w:rPr>
                <w:rFonts w:ascii="標楷體" w:eastAsia="標楷體" w:hAnsi="標楷體" w:hint="eastAsia"/>
              </w:rPr>
              <w:t>碇3-2尊重差異：具備自我文化認同，並覺察與尊重多元文化。</w:t>
            </w:r>
          </w:p>
          <w:p w14:paraId="0038ECFB" w14:textId="77777777" w:rsidR="00F97575" w:rsidRPr="007B597E" w:rsidRDefault="00F97575" w:rsidP="00701B30">
            <w:pPr>
              <w:rPr>
                <w:rFonts w:ascii="標楷體" w:eastAsia="標楷體" w:hAnsi="標楷體"/>
              </w:rPr>
            </w:pPr>
            <w:r w:rsidRPr="007B597E">
              <w:rPr>
                <w:rFonts w:ascii="標楷體" w:eastAsia="標楷體" w:hAnsi="標楷體" w:hint="eastAsia"/>
              </w:rPr>
              <w:t>碇1-3規劃執行：能擬定計畫，分配工作項目且有效執行，樂於完成任務。</w:t>
            </w:r>
          </w:p>
        </w:tc>
      </w:tr>
      <w:tr w:rsidR="00F97575" w14:paraId="1133D25A" w14:textId="77777777" w:rsidTr="00701B30">
        <w:trPr>
          <w:jc w:val="center"/>
        </w:trPr>
        <w:tc>
          <w:tcPr>
            <w:tcW w:w="1466" w:type="dxa"/>
            <w:shd w:val="clear" w:color="auto" w:fill="auto"/>
            <w:vAlign w:val="center"/>
          </w:tcPr>
          <w:p w14:paraId="3D038C81" w14:textId="77777777" w:rsidR="00F97575" w:rsidRPr="000A75AB" w:rsidRDefault="00F97575" w:rsidP="00701B30">
            <w:pPr>
              <w:snapToGrid w:val="0"/>
              <w:jc w:val="center"/>
              <w:rPr>
                <w:rFonts w:ascii="標楷體" w:eastAsia="標楷體" w:hAnsi="標楷體"/>
              </w:rPr>
            </w:pPr>
            <w:r w:rsidRPr="000A75AB">
              <w:rPr>
                <w:rFonts w:ascii="標楷體" w:eastAsia="標楷體" w:hAnsi="標楷體" w:hint="eastAsia"/>
              </w:rPr>
              <w:t>課程目標</w:t>
            </w:r>
          </w:p>
          <w:p w14:paraId="4C321591" w14:textId="77777777" w:rsidR="00F97575" w:rsidRPr="0063777A" w:rsidRDefault="00F97575" w:rsidP="00701B30">
            <w:pPr>
              <w:snapToGrid w:val="0"/>
              <w:jc w:val="center"/>
              <w:rPr>
                <w:rFonts w:ascii="標楷體" w:eastAsia="標楷體" w:hAnsi="標楷體"/>
              </w:rPr>
            </w:pPr>
            <w:r w:rsidRPr="000A75AB">
              <w:rPr>
                <w:rFonts w:ascii="標楷體" w:eastAsia="標楷體" w:hAnsi="標楷體" w:hint="eastAsia"/>
              </w:rPr>
              <w:t>(預期</w:t>
            </w:r>
            <w:r w:rsidRPr="0063777A">
              <w:rPr>
                <w:rFonts w:ascii="標楷體" w:eastAsia="標楷體" w:hAnsi="標楷體" w:hint="eastAsia"/>
              </w:rPr>
              <w:t>成果)</w:t>
            </w:r>
          </w:p>
        </w:tc>
        <w:tc>
          <w:tcPr>
            <w:tcW w:w="8206" w:type="dxa"/>
            <w:gridSpan w:val="10"/>
            <w:shd w:val="clear" w:color="auto" w:fill="auto"/>
          </w:tcPr>
          <w:p w14:paraId="38723A50" w14:textId="77777777" w:rsidR="00F97575" w:rsidRPr="007B597E" w:rsidRDefault="00F97575" w:rsidP="00701B30">
            <w:pPr>
              <w:pStyle w:val="af0"/>
              <w:ind w:leftChars="0" w:left="36" w:hangingChars="15" w:hanging="36"/>
              <w:rPr>
                <w:rFonts w:ascii="標楷體" w:eastAsia="標楷體" w:hAnsi="標楷體"/>
              </w:rPr>
            </w:pPr>
            <w:r w:rsidRPr="007B597E">
              <w:rPr>
                <w:rFonts w:ascii="標楷體" w:eastAsia="標楷體" w:hAnsi="標楷體" w:hint="eastAsia"/>
              </w:rPr>
              <w:t>學生能閱讀社區報章雜誌與相關文本，就在地生活型態、特色與公共議題，以同理心與人溝通互動，主動探索自我與社區關係，並運用各種寫作展現理解。</w:t>
            </w:r>
          </w:p>
        </w:tc>
      </w:tr>
      <w:tr w:rsidR="00F97575" w14:paraId="63BD8863" w14:textId="77777777" w:rsidTr="00701B30">
        <w:trPr>
          <w:jc w:val="center"/>
        </w:trPr>
        <w:tc>
          <w:tcPr>
            <w:tcW w:w="1466" w:type="dxa"/>
            <w:vMerge w:val="restart"/>
            <w:shd w:val="clear" w:color="auto" w:fill="auto"/>
          </w:tcPr>
          <w:p w14:paraId="0C197E85"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與其他課程內涵連結</w:t>
            </w:r>
          </w:p>
        </w:tc>
        <w:tc>
          <w:tcPr>
            <w:tcW w:w="706" w:type="dxa"/>
            <w:gridSpan w:val="2"/>
            <w:shd w:val="clear" w:color="auto" w:fill="auto"/>
            <w:vAlign w:val="center"/>
          </w:tcPr>
          <w:p w14:paraId="49177428" w14:textId="77777777" w:rsidR="00F97575" w:rsidRPr="007B597E" w:rsidRDefault="00F97575" w:rsidP="00701B30">
            <w:pPr>
              <w:jc w:val="center"/>
              <w:rPr>
                <w:rFonts w:ascii="標楷體" w:eastAsia="標楷體" w:hAnsi="標楷體"/>
              </w:rPr>
            </w:pPr>
            <w:r w:rsidRPr="007B597E">
              <w:rPr>
                <w:rFonts w:ascii="標楷體" w:eastAsia="標楷體" w:hAnsi="標楷體" w:hint="eastAsia"/>
              </w:rPr>
              <w:t>縱向</w:t>
            </w:r>
          </w:p>
        </w:tc>
        <w:tc>
          <w:tcPr>
            <w:tcW w:w="7500" w:type="dxa"/>
            <w:gridSpan w:val="8"/>
            <w:shd w:val="clear" w:color="auto" w:fill="auto"/>
          </w:tcPr>
          <w:p w14:paraId="23CFF315"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社會：七年級的公民課程進行社區功能及特色的介紹，運用在對當地社區的認識。</w:t>
            </w:r>
          </w:p>
          <w:p w14:paraId="7BAD2A37"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彈性課程(七年級碇中文青)：學生認識了閱讀文章的人事時地物要素，進而能編寫簡要的報導人學內涵。</w:t>
            </w:r>
          </w:p>
          <w:p w14:paraId="3D398C06"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彈性課程(七年級認識家鄉)：學生經由社區地讀圖的繪製，對於社區產業有初步的認識。</w:t>
            </w:r>
          </w:p>
        </w:tc>
      </w:tr>
      <w:tr w:rsidR="00F97575" w14:paraId="0A6D26FA" w14:textId="77777777" w:rsidTr="00701B30">
        <w:trPr>
          <w:jc w:val="center"/>
        </w:trPr>
        <w:tc>
          <w:tcPr>
            <w:tcW w:w="1466" w:type="dxa"/>
            <w:vMerge/>
            <w:shd w:val="clear" w:color="auto" w:fill="auto"/>
          </w:tcPr>
          <w:p w14:paraId="79261F5E" w14:textId="77777777" w:rsidR="00F97575" w:rsidRPr="0063777A" w:rsidRDefault="00F97575" w:rsidP="00701B30">
            <w:pPr>
              <w:rPr>
                <w:rFonts w:ascii="標楷體" w:eastAsia="標楷體" w:hAnsi="標楷體"/>
              </w:rPr>
            </w:pPr>
          </w:p>
        </w:tc>
        <w:tc>
          <w:tcPr>
            <w:tcW w:w="706" w:type="dxa"/>
            <w:gridSpan w:val="2"/>
            <w:shd w:val="clear" w:color="auto" w:fill="auto"/>
            <w:vAlign w:val="center"/>
          </w:tcPr>
          <w:p w14:paraId="468E5E72" w14:textId="77777777" w:rsidR="00F97575" w:rsidRPr="007B597E" w:rsidRDefault="00F97575" w:rsidP="00701B30">
            <w:pPr>
              <w:jc w:val="center"/>
              <w:rPr>
                <w:rFonts w:ascii="標楷體" w:eastAsia="標楷體" w:hAnsi="標楷體"/>
              </w:rPr>
            </w:pPr>
            <w:r w:rsidRPr="007B597E">
              <w:rPr>
                <w:rFonts w:ascii="標楷體" w:eastAsia="標楷體" w:hAnsi="標楷體" w:hint="eastAsia"/>
              </w:rPr>
              <w:t>橫向</w:t>
            </w:r>
          </w:p>
        </w:tc>
        <w:tc>
          <w:tcPr>
            <w:tcW w:w="7500" w:type="dxa"/>
            <w:gridSpan w:val="8"/>
            <w:shd w:val="clear" w:color="auto" w:fill="auto"/>
          </w:tcPr>
          <w:p w14:paraId="5ECA1AA5" w14:textId="77777777" w:rsidR="00F97575" w:rsidRPr="007B597E" w:rsidRDefault="00F97575" w:rsidP="00701B30">
            <w:pPr>
              <w:rPr>
                <w:rFonts w:ascii="標楷體" w:eastAsia="標楷體" w:hAnsi="標楷體"/>
                <w:szCs w:val="20"/>
              </w:rPr>
            </w:pPr>
            <w:r w:rsidRPr="007B597E">
              <w:rPr>
                <w:rFonts w:ascii="標楷體" w:eastAsia="標楷體" w:hAnsi="標楷體" w:hint="eastAsia"/>
                <w:szCs w:val="20"/>
              </w:rPr>
              <w:t>藝文：學生能過過表演藝術的口語表達訓練，訓練出合宜的口語表達。</w:t>
            </w:r>
          </w:p>
        </w:tc>
      </w:tr>
      <w:tr w:rsidR="00F97575" w14:paraId="6D035F8C" w14:textId="77777777" w:rsidTr="00143BE2">
        <w:trPr>
          <w:trHeight w:val="6260"/>
          <w:jc w:val="center"/>
        </w:trPr>
        <w:tc>
          <w:tcPr>
            <w:tcW w:w="1466" w:type="dxa"/>
            <w:shd w:val="clear" w:color="auto" w:fill="auto"/>
            <w:vAlign w:val="center"/>
          </w:tcPr>
          <w:p w14:paraId="187D020A" w14:textId="77777777" w:rsidR="00F97575" w:rsidRPr="00B2024C" w:rsidRDefault="00F97575" w:rsidP="00701B30">
            <w:pPr>
              <w:jc w:val="center"/>
              <w:rPr>
                <w:rFonts w:ascii="標楷體" w:eastAsia="標楷體" w:hAnsi="標楷體"/>
              </w:rPr>
            </w:pPr>
            <w:r w:rsidRPr="00B2024C">
              <w:rPr>
                <w:rFonts w:ascii="標楷體" w:eastAsia="標楷體" w:hAnsi="標楷體" w:hint="eastAsia"/>
              </w:rPr>
              <w:t>學習評量</w:t>
            </w:r>
            <w:r w:rsidRPr="00B2024C">
              <w:rPr>
                <w:rFonts w:ascii="標楷體" w:eastAsia="標楷體" w:hAnsi="標楷體"/>
              </w:rPr>
              <w:br/>
            </w:r>
            <w:r w:rsidRPr="00B2024C">
              <w:rPr>
                <w:rFonts w:ascii="標楷體" w:eastAsia="標楷體" w:hAnsi="標楷體" w:hint="eastAsia"/>
              </w:rPr>
              <w:t>規劃</w:t>
            </w:r>
          </w:p>
        </w:tc>
        <w:tc>
          <w:tcPr>
            <w:tcW w:w="8206" w:type="dxa"/>
            <w:gridSpan w:val="10"/>
            <w:shd w:val="clear" w:color="auto" w:fill="auto"/>
            <w:vAlign w:val="center"/>
          </w:tcPr>
          <w:p w14:paraId="0EC3FC79" w14:textId="77777777" w:rsidR="00F97575" w:rsidRPr="007B597E" w:rsidRDefault="00F97575" w:rsidP="00701B30">
            <w:pPr>
              <w:spacing w:line="340" w:lineRule="exact"/>
              <w:rPr>
                <w:rFonts w:ascii="標楷體" w:eastAsia="標楷體" w:hAnsi="標楷體"/>
                <w:u w:val="single"/>
              </w:rPr>
            </w:pPr>
            <w:r w:rsidRPr="007B597E">
              <w:rPr>
                <w:rFonts w:ascii="標楷體" w:eastAsia="標楷體" w:hAnsi="標楷體" w:hint="eastAsia"/>
                <w:u w:val="single"/>
              </w:rPr>
              <w:t>檢核點：</w:t>
            </w:r>
          </w:p>
          <w:p w14:paraId="0FB96256" w14:textId="77777777"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第一學期</w:t>
            </w:r>
          </w:p>
          <w:p w14:paraId="55FE2F71" w14:textId="77777777"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1.學生能依據報導人學要素，仿寫出一篇班級刊物。</w:t>
            </w:r>
          </w:p>
          <w:p w14:paraId="136EF6B8" w14:textId="77777777"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2學生能實地進行採訪工作。</w:t>
            </w:r>
          </w:p>
          <w:p w14:paraId="22FB9D34" w14:textId="77777777"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第二學期</w:t>
            </w:r>
          </w:p>
          <w:p w14:paraId="29CA9BC0" w14:textId="24FD5D63"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1.學生能</w:t>
            </w:r>
            <w:r w:rsidR="00143BE2">
              <w:rPr>
                <w:rFonts w:ascii="標楷體" w:eastAsia="標楷體" w:hAnsi="標楷體" w:hint="eastAsia"/>
              </w:rPr>
              <w:t>閱讀影片、書籍資料</w:t>
            </w:r>
            <w:r w:rsidRPr="007B597E">
              <w:rPr>
                <w:rFonts w:ascii="標楷體" w:eastAsia="標楷體" w:hAnsi="標楷體" w:hint="eastAsia"/>
              </w:rPr>
              <w:t>，</w:t>
            </w:r>
            <w:r w:rsidR="00143BE2">
              <w:rPr>
                <w:rFonts w:ascii="標楷體" w:eastAsia="標楷體" w:hAnsi="標楷體" w:hint="eastAsia"/>
              </w:rPr>
              <w:t>摘要內容特色。</w:t>
            </w:r>
            <w:r w:rsidRPr="007B597E">
              <w:rPr>
                <w:rFonts w:ascii="標楷體" w:eastAsia="標楷體" w:hAnsi="標楷體" w:hint="eastAsia"/>
              </w:rPr>
              <w:t>。</w:t>
            </w:r>
          </w:p>
          <w:p w14:paraId="5CC5CFA4" w14:textId="6D3AB5E5" w:rsidR="00F97575" w:rsidRPr="007B597E" w:rsidRDefault="00F97575" w:rsidP="00701B30">
            <w:pPr>
              <w:spacing w:line="340" w:lineRule="exact"/>
              <w:rPr>
                <w:rFonts w:ascii="標楷體" w:eastAsia="標楷體" w:hAnsi="標楷體"/>
              </w:rPr>
            </w:pPr>
            <w:r w:rsidRPr="007B597E">
              <w:rPr>
                <w:rFonts w:ascii="標楷體" w:eastAsia="標楷體" w:hAnsi="標楷體" w:hint="eastAsia"/>
              </w:rPr>
              <w:t>2.學生能</w:t>
            </w:r>
            <w:r w:rsidR="00143BE2">
              <w:rPr>
                <w:rFonts w:ascii="標楷體" w:eastAsia="標楷體" w:hAnsi="標楷體" w:hint="eastAsia"/>
              </w:rPr>
              <w:t>了解swot分析方式，收集資料並加以說明</w:t>
            </w:r>
            <w:r w:rsidRPr="007B597E">
              <w:rPr>
                <w:rFonts w:ascii="標楷體" w:eastAsia="標楷體" w:hAnsi="標楷體" w:hint="eastAsia"/>
              </w:rPr>
              <w:t>。</w:t>
            </w:r>
          </w:p>
          <w:p w14:paraId="2BBBBDF1" w14:textId="77777777" w:rsidR="00F97575" w:rsidRPr="007B597E" w:rsidRDefault="00F97575" w:rsidP="00701B30">
            <w:pPr>
              <w:spacing w:line="340" w:lineRule="exact"/>
              <w:rPr>
                <w:rFonts w:ascii="標楷體" w:eastAsia="標楷體" w:hAnsi="標楷體"/>
                <w:u w:val="single"/>
              </w:rPr>
            </w:pPr>
            <w:r w:rsidRPr="007B597E">
              <w:rPr>
                <w:rFonts w:ascii="標楷體" w:eastAsia="標楷體" w:hAnsi="標楷體" w:hint="eastAsia"/>
                <w:u w:val="single"/>
              </w:rPr>
              <w:t>表現任務：</w:t>
            </w:r>
          </w:p>
          <w:p w14:paraId="5C728796" w14:textId="77777777" w:rsidR="00F97575" w:rsidRPr="007B597E" w:rsidRDefault="00F97575" w:rsidP="00701B30">
            <w:pPr>
              <w:spacing w:line="340" w:lineRule="exact"/>
              <w:rPr>
                <w:rFonts w:ascii="標楷體" w:eastAsia="標楷體" w:hAnsi="標楷體"/>
                <w:u w:val="single"/>
              </w:rPr>
            </w:pPr>
            <w:r w:rsidRPr="007B597E">
              <w:rPr>
                <w:rFonts w:ascii="標楷體" w:eastAsia="標楷體" w:hAnsi="標楷體" w:hint="eastAsia"/>
                <w:u w:val="single"/>
              </w:rPr>
              <w:t>第一學期</w:t>
            </w:r>
          </w:p>
          <w:p w14:paraId="30C878CF" w14:textId="77777777" w:rsidR="00F97575" w:rsidRPr="007B597E" w:rsidRDefault="00F97575" w:rsidP="00701B30">
            <w:pPr>
              <w:spacing w:line="340" w:lineRule="exact"/>
              <w:rPr>
                <w:rFonts w:ascii="標楷體" w:eastAsia="標楷體" w:hAnsi="標楷體"/>
                <w:u w:val="single"/>
              </w:rPr>
            </w:pPr>
            <w:r w:rsidRPr="007B597E">
              <w:rPr>
                <w:rFonts w:ascii="標楷體" w:eastAsia="標楷體" w:hAnsi="標楷體" w:hint="eastAsia"/>
              </w:rPr>
              <w:t xml:space="preserve">    在班級風雲人物榜中，我們看到一篇報導文學應該具備的要素，也看到同學多采多姿的樣貌；請試著將我們的眼光轉移到碇內社區，探詢碇內區域，搜尋你感興趣的職業類別，成為一位社區報馬仔，讓碇內社區的職業達人，成為我們刊物上的風雲人物吧！</w:t>
            </w:r>
          </w:p>
          <w:p w14:paraId="15CF6595" w14:textId="77777777" w:rsidR="00F97575" w:rsidRPr="007B597E" w:rsidRDefault="00F97575" w:rsidP="00701B30">
            <w:pPr>
              <w:spacing w:line="340" w:lineRule="exact"/>
              <w:rPr>
                <w:rFonts w:ascii="標楷體" w:eastAsia="標楷體" w:hAnsi="標楷體"/>
                <w:u w:val="single"/>
              </w:rPr>
            </w:pPr>
            <w:r w:rsidRPr="007B597E">
              <w:rPr>
                <w:rFonts w:ascii="標楷體" w:eastAsia="標楷體" w:hAnsi="標楷體" w:hint="eastAsia"/>
                <w:u w:val="single"/>
              </w:rPr>
              <w:t>第二學期</w:t>
            </w:r>
          </w:p>
          <w:p w14:paraId="44FB0533" w14:textId="30B44CEF" w:rsidR="00F97575" w:rsidRPr="00143BE2" w:rsidRDefault="00F97575" w:rsidP="00701B30">
            <w:pPr>
              <w:spacing w:line="340" w:lineRule="exact"/>
              <w:rPr>
                <w:rFonts w:ascii="標楷體" w:eastAsia="標楷體" w:hAnsi="標楷體"/>
              </w:rPr>
            </w:pPr>
            <w:r w:rsidRPr="007B597E">
              <w:rPr>
                <w:rFonts w:ascii="標楷體" w:eastAsia="標楷體" w:hAnsi="標楷體" w:hint="eastAsia"/>
              </w:rPr>
              <w:t xml:space="preserve">    在上學期，我們才發現社區臥虎藏龍，隱藏許多我們不知道的厲害角色。這學期，我們將眼光放遠到基隆，發現基隆之美，也了解基隆</w:t>
            </w:r>
            <w:r w:rsidR="00143BE2">
              <w:rPr>
                <w:rFonts w:ascii="標楷體" w:eastAsia="標楷體" w:hAnsi="標楷體" w:hint="eastAsia"/>
              </w:rPr>
              <w:t>的過去、現在與未來發展。假設我們要參加一場攝影比賽，向大家介紹基隆之美，請拍攝一張以基隆為主題的照片，並進行200-300字說明，向大家推銷基隆的美好與轉變。</w:t>
            </w:r>
          </w:p>
        </w:tc>
      </w:tr>
      <w:tr w:rsidR="00F97575" w14:paraId="24804AF8" w14:textId="77777777" w:rsidTr="00701B30">
        <w:trPr>
          <w:jc w:val="center"/>
        </w:trPr>
        <w:tc>
          <w:tcPr>
            <w:tcW w:w="1466" w:type="dxa"/>
            <w:shd w:val="clear" w:color="auto" w:fill="auto"/>
            <w:vAlign w:val="center"/>
          </w:tcPr>
          <w:p w14:paraId="35757EE3" w14:textId="77777777" w:rsidR="00F97575" w:rsidRDefault="00F97575" w:rsidP="00701B30">
            <w:pPr>
              <w:jc w:val="center"/>
              <w:rPr>
                <w:rFonts w:ascii="標楷體" w:eastAsia="標楷體" w:hAnsi="標楷體"/>
              </w:rPr>
            </w:pPr>
            <w:r w:rsidRPr="00B2024C">
              <w:rPr>
                <w:rFonts w:ascii="標楷體" w:eastAsia="標楷體" w:hAnsi="標楷體" w:hint="eastAsia"/>
              </w:rPr>
              <w:t>學習進度</w:t>
            </w:r>
          </w:p>
          <w:p w14:paraId="77919C35" w14:textId="77777777" w:rsidR="00F97575" w:rsidRPr="00B2024C" w:rsidRDefault="00F97575" w:rsidP="00701B30">
            <w:pPr>
              <w:jc w:val="center"/>
              <w:rPr>
                <w:rFonts w:ascii="標楷體" w:eastAsia="標楷體" w:hAnsi="標楷體"/>
              </w:rPr>
            </w:pPr>
            <w:r w:rsidRPr="00B2024C">
              <w:rPr>
                <w:rFonts w:ascii="標楷體" w:eastAsia="標楷體" w:hAnsi="標楷體" w:hint="eastAsia"/>
              </w:rPr>
              <w:t>週次</w:t>
            </w:r>
          </w:p>
        </w:tc>
        <w:tc>
          <w:tcPr>
            <w:tcW w:w="1415" w:type="dxa"/>
            <w:gridSpan w:val="4"/>
            <w:shd w:val="clear" w:color="auto" w:fill="auto"/>
            <w:vAlign w:val="center"/>
          </w:tcPr>
          <w:p w14:paraId="2822A3FA"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單元主題</w:t>
            </w:r>
          </w:p>
        </w:tc>
        <w:tc>
          <w:tcPr>
            <w:tcW w:w="6791" w:type="dxa"/>
            <w:gridSpan w:val="6"/>
            <w:shd w:val="clear" w:color="auto" w:fill="auto"/>
            <w:vAlign w:val="center"/>
          </w:tcPr>
          <w:p w14:paraId="53F97813" w14:textId="77777777" w:rsidR="00F97575" w:rsidRPr="0063777A" w:rsidRDefault="00F97575" w:rsidP="00701B30">
            <w:pPr>
              <w:spacing w:line="340" w:lineRule="exact"/>
              <w:jc w:val="center"/>
              <w:rPr>
                <w:rFonts w:ascii="標楷體" w:eastAsia="標楷體" w:hAnsi="標楷體"/>
                <w:szCs w:val="20"/>
              </w:rPr>
            </w:pPr>
            <w:r w:rsidRPr="0063777A">
              <w:rPr>
                <w:rFonts w:ascii="標楷體" w:eastAsia="標楷體" w:hAnsi="標楷體" w:hint="eastAsia"/>
                <w:szCs w:val="20"/>
              </w:rPr>
              <w:t>單元學習內容</w:t>
            </w:r>
          </w:p>
        </w:tc>
      </w:tr>
      <w:tr w:rsidR="00F97575" w14:paraId="210247F7" w14:textId="77777777" w:rsidTr="00701B30">
        <w:trPr>
          <w:jc w:val="center"/>
        </w:trPr>
        <w:tc>
          <w:tcPr>
            <w:tcW w:w="1466" w:type="dxa"/>
            <w:shd w:val="clear" w:color="auto" w:fill="auto"/>
            <w:vAlign w:val="center"/>
          </w:tcPr>
          <w:p w14:paraId="68C8CC4E"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第1-4週</w:t>
            </w:r>
          </w:p>
        </w:tc>
        <w:tc>
          <w:tcPr>
            <w:tcW w:w="1415" w:type="dxa"/>
            <w:gridSpan w:val="4"/>
            <w:shd w:val="clear" w:color="auto" w:fill="auto"/>
          </w:tcPr>
          <w:p w14:paraId="7A52BFB9" w14:textId="77777777" w:rsidR="00F97575" w:rsidRDefault="00F97575" w:rsidP="00701B30">
            <w:pPr>
              <w:spacing w:line="320" w:lineRule="exact"/>
              <w:jc w:val="center"/>
              <w:rPr>
                <w:rFonts w:ascii="標楷體" w:eastAsia="標楷體" w:hAnsi="標楷體"/>
              </w:rPr>
            </w:pPr>
            <w:r>
              <w:rPr>
                <w:rFonts w:ascii="標楷體" w:eastAsia="標楷體" w:hAnsi="標楷體" w:hint="eastAsia"/>
              </w:rPr>
              <w:t>報導文學</w:t>
            </w:r>
          </w:p>
          <w:p w14:paraId="539211EB" w14:textId="77777777" w:rsidR="00F97575" w:rsidRPr="00B52E1E" w:rsidRDefault="00F97575" w:rsidP="00701B30">
            <w:pPr>
              <w:spacing w:line="320" w:lineRule="exact"/>
              <w:jc w:val="center"/>
              <w:rPr>
                <w:rFonts w:ascii="標楷體" w:eastAsia="標楷體" w:hAnsi="標楷體"/>
              </w:rPr>
            </w:pPr>
            <w:r>
              <w:rPr>
                <w:rFonts w:ascii="標楷體" w:eastAsia="標楷體" w:hAnsi="標楷體" w:hint="eastAsia"/>
              </w:rPr>
              <w:t>停看聽</w:t>
            </w:r>
          </w:p>
        </w:tc>
        <w:tc>
          <w:tcPr>
            <w:tcW w:w="6791" w:type="dxa"/>
            <w:gridSpan w:val="6"/>
            <w:shd w:val="clear" w:color="auto" w:fill="auto"/>
          </w:tcPr>
          <w:p w14:paraId="25C64C00" w14:textId="77777777" w:rsidR="00F97575" w:rsidRPr="007B597E" w:rsidRDefault="00F97575" w:rsidP="007209A9">
            <w:pPr>
              <w:numPr>
                <w:ilvl w:val="0"/>
                <w:numId w:val="25"/>
              </w:numPr>
              <w:spacing w:line="320" w:lineRule="exact"/>
              <w:rPr>
                <w:rFonts w:ascii="標楷體" w:eastAsia="標楷體" w:hAnsi="標楷體"/>
              </w:rPr>
            </w:pPr>
            <w:r w:rsidRPr="007B597E">
              <w:rPr>
                <w:rFonts w:ascii="標楷體" w:eastAsia="標楷體" w:hAnsi="標楷體" w:hint="eastAsia"/>
              </w:rPr>
              <w:t>欣賞並找出社區刊物的編輯特色(人事時地物)。</w:t>
            </w:r>
          </w:p>
          <w:p w14:paraId="435E577E" w14:textId="77777777" w:rsidR="00F97575" w:rsidRPr="007B597E" w:rsidRDefault="00F97575" w:rsidP="007209A9">
            <w:pPr>
              <w:numPr>
                <w:ilvl w:val="0"/>
                <w:numId w:val="25"/>
              </w:numPr>
              <w:spacing w:line="320" w:lineRule="exact"/>
              <w:rPr>
                <w:rFonts w:ascii="標楷體" w:eastAsia="標楷體" w:hAnsi="標楷體"/>
              </w:rPr>
            </w:pPr>
            <w:r w:rsidRPr="007B597E">
              <w:rPr>
                <w:rFonts w:ascii="標楷體" w:eastAsia="標楷體" w:hAnsi="標楷體" w:hint="eastAsia"/>
              </w:rPr>
              <w:t>依據社區刊物編排特色，能找出人事時地物等要素。</w:t>
            </w:r>
          </w:p>
          <w:p w14:paraId="154F5F28" w14:textId="77777777" w:rsidR="00F97575" w:rsidRPr="007B597E" w:rsidRDefault="00F97575" w:rsidP="007209A9">
            <w:pPr>
              <w:numPr>
                <w:ilvl w:val="0"/>
                <w:numId w:val="25"/>
              </w:numPr>
              <w:spacing w:line="320" w:lineRule="exact"/>
              <w:rPr>
                <w:rFonts w:ascii="標楷體" w:eastAsia="標楷體" w:hAnsi="標楷體"/>
              </w:rPr>
            </w:pPr>
            <w:r w:rsidRPr="007B597E">
              <w:rPr>
                <w:rFonts w:ascii="標楷體" w:eastAsia="標楷體" w:hAnsi="標楷體" w:hint="eastAsia"/>
              </w:rPr>
              <w:t>每個人依據報導文學要素，仿寫出一篇班級刊物。</w:t>
            </w:r>
          </w:p>
        </w:tc>
      </w:tr>
      <w:tr w:rsidR="00F97575" w14:paraId="4F860921" w14:textId="77777777" w:rsidTr="00701B30">
        <w:trPr>
          <w:jc w:val="center"/>
        </w:trPr>
        <w:tc>
          <w:tcPr>
            <w:tcW w:w="1466" w:type="dxa"/>
            <w:shd w:val="clear" w:color="auto" w:fill="auto"/>
            <w:vAlign w:val="center"/>
          </w:tcPr>
          <w:p w14:paraId="6F8F9EAD"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第5-8週</w:t>
            </w:r>
          </w:p>
        </w:tc>
        <w:tc>
          <w:tcPr>
            <w:tcW w:w="1415" w:type="dxa"/>
            <w:gridSpan w:val="4"/>
            <w:shd w:val="clear" w:color="auto" w:fill="auto"/>
          </w:tcPr>
          <w:p w14:paraId="73C74BC7" w14:textId="77777777" w:rsidR="00F97575" w:rsidRDefault="00F97575" w:rsidP="00701B30">
            <w:pPr>
              <w:spacing w:line="320" w:lineRule="exact"/>
              <w:jc w:val="center"/>
              <w:rPr>
                <w:rFonts w:ascii="標楷體" w:eastAsia="標楷體" w:hAnsi="標楷體"/>
              </w:rPr>
            </w:pPr>
            <w:r>
              <w:rPr>
                <w:rFonts w:ascii="標楷體" w:eastAsia="標楷體" w:hAnsi="標楷體" w:hint="eastAsia"/>
              </w:rPr>
              <w:t>未來</w:t>
            </w:r>
          </w:p>
          <w:p w14:paraId="3FB31817" w14:textId="77777777" w:rsidR="00F97575" w:rsidRPr="00B52E1E" w:rsidRDefault="00F97575" w:rsidP="00701B30">
            <w:pPr>
              <w:spacing w:line="320" w:lineRule="exact"/>
              <w:jc w:val="center"/>
              <w:rPr>
                <w:rFonts w:ascii="標楷體" w:eastAsia="標楷體" w:hAnsi="標楷體"/>
              </w:rPr>
            </w:pPr>
            <w:r>
              <w:rPr>
                <w:rFonts w:ascii="標楷體" w:eastAsia="標楷體" w:hAnsi="標楷體" w:hint="eastAsia"/>
              </w:rPr>
              <w:t>工作大觀</w:t>
            </w:r>
          </w:p>
        </w:tc>
        <w:tc>
          <w:tcPr>
            <w:tcW w:w="6791" w:type="dxa"/>
            <w:gridSpan w:val="6"/>
            <w:shd w:val="clear" w:color="auto" w:fill="auto"/>
          </w:tcPr>
          <w:p w14:paraId="54AFFB80" w14:textId="77777777" w:rsidR="00F97575" w:rsidRPr="007B597E" w:rsidRDefault="00F97575" w:rsidP="007209A9">
            <w:pPr>
              <w:pStyle w:val="af0"/>
              <w:numPr>
                <w:ilvl w:val="0"/>
                <w:numId w:val="26"/>
              </w:numPr>
              <w:spacing w:line="320" w:lineRule="exact"/>
              <w:ind w:leftChars="0"/>
              <w:rPr>
                <w:rFonts w:ascii="標楷體" w:eastAsia="標楷體" w:hAnsi="標楷體"/>
              </w:rPr>
            </w:pPr>
            <w:r w:rsidRPr="007B597E">
              <w:rPr>
                <w:rFonts w:ascii="標楷體" w:eastAsia="標楷體" w:hAnsi="標楷體" w:hint="eastAsia"/>
              </w:rPr>
              <w:t>影片欣賞：教師提供職業工作影片介紹。</w:t>
            </w:r>
          </w:p>
          <w:p w14:paraId="7E5052D6" w14:textId="77777777" w:rsidR="00F97575" w:rsidRPr="007B597E" w:rsidRDefault="00F97575" w:rsidP="007209A9">
            <w:pPr>
              <w:pStyle w:val="af0"/>
              <w:numPr>
                <w:ilvl w:val="0"/>
                <w:numId w:val="26"/>
              </w:numPr>
              <w:spacing w:line="320" w:lineRule="exact"/>
              <w:ind w:leftChars="0"/>
              <w:rPr>
                <w:rFonts w:ascii="標楷體" w:eastAsia="標楷體" w:hAnsi="標楷體"/>
              </w:rPr>
            </w:pPr>
            <w:r w:rsidRPr="007B597E">
              <w:rPr>
                <w:rFonts w:ascii="標楷體" w:eastAsia="標楷體" w:hAnsi="標楷體" w:hint="eastAsia"/>
              </w:rPr>
              <w:t>討論職業達人應該具備的態度與特色。</w:t>
            </w:r>
          </w:p>
          <w:p w14:paraId="6A86C6D0" w14:textId="77777777" w:rsidR="00F97575" w:rsidRPr="007B597E" w:rsidRDefault="00F97575" w:rsidP="007209A9">
            <w:pPr>
              <w:pStyle w:val="af0"/>
              <w:numPr>
                <w:ilvl w:val="0"/>
                <w:numId w:val="26"/>
              </w:numPr>
              <w:spacing w:line="320" w:lineRule="exact"/>
              <w:ind w:leftChars="0"/>
              <w:rPr>
                <w:rFonts w:ascii="標楷體" w:eastAsia="標楷體" w:hAnsi="標楷體"/>
              </w:rPr>
            </w:pPr>
            <w:r w:rsidRPr="007B597E">
              <w:rPr>
                <w:rFonts w:ascii="標楷體" w:eastAsia="標楷體" w:hAnsi="標楷體" w:hint="eastAsia"/>
              </w:rPr>
              <w:t>能挑選出社區中符合條件的職業達人，進行採訪準備。</w:t>
            </w:r>
          </w:p>
        </w:tc>
      </w:tr>
      <w:tr w:rsidR="00F97575" w:rsidRPr="00E719B9" w14:paraId="704BD1A1" w14:textId="77777777" w:rsidTr="00701B30">
        <w:trPr>
          <w:jc w:val="center"/>
        </w:trPr>
        <w:tc>
          <w:tcPr>
            <w:tcW w:w="1466" w:type="dxa"/>
            <w:shd w:val="clear" w:color="auto" w:fill="auto"/>
            <w:vAlign w:val="center"/>
          </w:tcPr>
          <w:p w14:paraId="64192295"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第9-12週</w:t>
            </w:r>
          </w:p>
        </w:tc>
        <w:tc>
          <w:tcPr>
            <w:tcW w:w="1415" w:type="dxa"/>
            <w:gridSpan w:val="4"/>
            <w:shd w:val="clear" w:color="auto" w:fill="auto"/>
          </w:tcPr>
          <w:p w14:paraId="3350A80A" w14:textId="77777777" w:rsidR="00F97575" w:rsidRDefault="00F97575" w:rsidP="00701B30">
            <w:pPr>
              <w:spacing w:line="320" w:lineRule="exact"/>
              <w:jc w:val="center"/>
              <w:rPr>
                <w:rFonts w:ascii="標楷體" w:eastAsia="標楷體" w:hAnsi="標楷體"/>
              </w:rPr>
            </w:pPr>
            <w:r>
              <w:rPr>
                <w:rFonts w:ascii="標楷體" w:eastAsia="標楷體" w:hAnsi="標楷體" w:hint="eastAsia"/>
              </w:rPr>
              <w:t>模擬</w:t>
            </w:r>
          </w:p>
          <w:p w14:paraId="384B4F6A" w14:textId="77777777" w:rsidR="00F97575" w:rsidRPr="00B52E1E" w:rsidRDefault="00F97575" w:rsidP="00701B30">
            <w:pPr>
              <w:spacing w:line="320" w:lineRule="exact"/>
              <w:jc w:val="center"/>
              <w:rPr>
                <w:rFonts w:ascii="標楷體" w:eastAsia="標楷體" w:hAnsi="標楷體"/>
              </w:rPr>
            </w:pPr>
            <w:r>
              <w:rPr>
                <w:rFonts w:ascii="標楷體" w:eastAsia="標楷體" w:hAnsi="標楷體" w:hint="eastAsia"/>
              </w:rPr>
              <w:t>小記者</w:t>
            </w:r>
          </w:p>
        </w:tc>
        <w:tc>
          <w:tcPr>
            <w:tcW w:w="6791" w:type="dxa"/>
            <w:gridSpan w:val="6"/>
            <w:shd w:val="clear" w:color="auto" w:fill="auto"/>
          </w:tcPr>
          <w:p w14:paraId="3C326FCC" w14:textId="77777777" w:rsidR="00F97575" w:rsidRPr="007B597E" w:rsidRDefault="00F97575" w:rsidP="007209A9">
            <w:pPr>
              <w:pStyle w:val="af0"/>
              <w:numPr>
                <w:ilvl w:val="0"/>
                <w:numId w:val="27"/>
              </w:numPr>
              <w:spacing w:line="320" w:lineRule="exact"/>
              <w:ind w:leftChars="0"/>
              <w:rPr>
                <w:rFonts w:ascii="標楷體" w:eastAsia="標楷體" w:hAnsi="標楷體"/>
              </w:rPr>
            </w:pPr>
            <w:r w:rsidRPr="007B597E">
              <w:rPr>
                <w:rFonts w:ascii="標楷體" w:eastAsia="標楷體" w:hAnsi="標楷體" w:hint="eastAsia"/>
              </w:rPr>
              <w:t>能依據小組共識，擬定採訪問題。</w:t>
            </w:r>
          </w:p>
          <w:p w14:paraId="75F7BA3A" w14:textId="77777777" w:rsidR="00F97575" w:rsidRPr="007B597E" w:rsidRDefault="00F97575" w:rsidP="007209A9">
            <w:pPr>
              <w:pStyle w:val="af0"/>
              <w:numPr>
                <w:ilvl w:val="0"/>
                <w:numId w:val="27"/>
              </w:numPr>
              <w:spacing w:line="320" w:lineRule="exact"/>
              <w:ind w:leftChars="0"/>
              <w:rPr>
                <w:rFonts w:ascii="標楷體" w:eastAsia="標楷體" w:hAnsi="標楷體"/>
              </w:rPr>
            </w:pPr>
            <w:r w:rsidRPr="007B597E">
              <w:rPr>
                <w:rFonts w:ascii="標楷體" w:eastAsia="標楷體" w:hAnsi="標楷體" w:hint="eastAsia"/>
              </w:rPr>
              <w:t>能設定子標題，設定採訪大綱。</w:t>
            </w:r>
          </w:p>
          <w:p w14:paraId="3BB02A19" w14:textId="77777777" w:rsidR="00F97575" w:rsidRPr="007B597E" w:rsidRDefault="00F97575" w:rsidP="007209A9">
            <w:pPr>
              <w:pStyle w:val="af0"/>
              <w:numPr>
                <w:ilvl w:val="0"/>
                <w:numId w:val="27"/>
              </w:numPr>
              <w:spacing w:line="320" w:lineRule="exact"/>
              <w:ind w:leftChars="0"/>
              <w:rPr>
                <w:rFonts w:ascii="標楷體" w:eastAsia="標楷體" w:hAnsi="標楷體"/>
              </w:rPr>
            </w:pPr>
            <w:r w:rsidRPr="007B597E">
              <w:rPr>
                <w:rFonts w:ascii="標楷體" w:eastAsia="標楷體" w:hAnsi="標楷體" w:hint="eastAsia"/>
              </w:rPr>
              <w:t>進行儀態、口語的訓練，進行採訪演練。</w:t>
            </w:r>
          </w:p>
        </w:tc>
      </w:tr>
      <w:tr w:rsidR="00F97575" w14:paraId="00EBC4E2" w14:textId="77777777" w:rsidTr="00701B30">
        <w:trPr>
          <w:jc w:val="center"/>
        </w:trPr>
        <w:tc>
          <w:tcPr>
            <w:tcW w:w="1466" w:type="dxa"/>
            <w:shd w:val="clear" w:color="auto" w:fill="auto"/>
            <w:vAlign w:val="center"/>
          </w:tcPr>
          <w:p w14:paraId="27B5F172" w14:textId="77777777" w:rsidR="00F97575" w:rsidRPr="0063777A" w:rsidRDefault="00F97575" w:rsidP="00701B30">
            <w:pPr>
              <w:snapToGrid w:val="0"/>
              <w:rPr>
                <w:rFonts w:ascii="標楷體" w:eastAsia="標楷體" w:hAnsi="標楷體"/>
              </w:rPr>
            </w:pPr>
            <w:r w:rsidRPr="0063777A">
              <w:rPr>
                <w:rFonts w:ascii="標楷體" w:eastAsia="標楷體" w:hAnsi="標楷體" w:hint="eastAsia"/>
              </w:rPr>
              <w:t>第13-1</w:t>
            </w:r>
            <w:r>
              <w:rPr>
                <w:rFonts w:ascii="標楷體" w:eastAsia="標楷體" w:hAnsi="標楷體" w:hint="eastAsia"/>
              </w:rPr>
              <w:t>6</w:t>
            </w:r>
            <w:r w:rsidRPr="0063777A">
              <w:rPr>
                <w:rFonts w:ascii="標楷體" w:eastAsia="標楷體" w:hAnsi="標楷體" w:hint="eastAsia"/>
              </w:rPr>
              <w:t>週</w:t>
            </w:r>
          </w:p>
        </w:tc>
        <w:tc>
          <w:tcPr>
            <w:tcW w:w="1415" w:type="dxa"/>
            <w:gridSpan w:val="4"/>
            <w:shd w:val="clear" w:color="auto" w:fill="auto"/>
          </w:tcPr>
          <w:p w14:paraId="09FC61E2" w14:textId="77777777" w:rsidR="00F97575" w:rsidRDefault="00F97575" w:rsidP="00701B30">
            <w:pPr>
              <w:spacing w:line="320" w:lineRule="exact"/>
              <w:jc w:val="center"/>
              <w:rPr>
                <w:rFonts w:ascii="標楷體" w:eastAsia="標楷體" w:hAnsi="標楷體"/>
              </w:rPr>
            </w:pPr>
            <w:r>
              <w:rPr>
                <w:rFonts w:ascii="標楷體" w:eastAsia="標楷體" w:hAnsi="標楷體" w:hint="eastAsia"/>
              </w:rPr>
              <w:t>社區</w:t>
            </w:r>
          </w:p>
          <w:p w14:paraId="3243C8CF" w14:textId="77777777" w:rsidR="00F97575" w:rsidRPr="0063777A" w:rsidRDefault="00F97575" w:rsidP="00701B30">
            <w:pPr>
              <w:spacing w:line="320" w:lineRule="exact"/>
              <w:jc w:val="center"/>
              <w:rPr>
                <w:rFonts w:ascii="標楷體" w:eastAsia="標楷體" w:hAnsi="標楷體"/>
              </w:rPr>
            </w:pPr>
            <w:r>
              <w:rPr>
                <w:rFonts w:ascii="標楷體" w:eastAsia="標楷體" w:hAnsi="標楷體" w:hint="eastAsia"/>
              </w:rPr>
              <w:t>報馬仔</w:t>
            </w:r>
          </w:p>
        </w:tc>
        <w:tc>
          <w:tcPr>
            <w:tcW w:w="6791" w:type="dxa"/>
            <w:gridSpan w:val="6"/>
            <w:shd w:val="clear" w:color="auto" w:fill="auto"/>
          </w:tcPr>
          <w:p w14:paraId="6D7B7F65" w14:textId="77777777" w:rsidR="00F97575" w:rsidRDefault="00F97575" w:rsidP="007209A9">
            <w:pPr>
              <w:pStyle w:val="af0"/>
              <w:numPr>
                <w:ilvl w:val="0"/>
                <w:numId w:val="28"/>
              </w:numPr>
              <w:spacing w:line="320" w:lineRule="exact"/>
              <w:ind w:leftChars="0"/>
              <w:rPr>
                <w:rFonts w:ascii="標楷體" w:eastAsia="標楷體" w:hAnsi="標楷體"/>
              </w:rPr>
            </w:pPr>
            <w:r>
              <w:rPr>
                <w:rFonts w:ascii="標楷體" w:eastAsia="標楷體" w:hAnsi="標楷體" w:hint="eastAsia"/>
              </w:rPr>
              <w:t>各組與受訪者約定採訪日程，</w:t>
            </w:r>
            <w:r w:rsidRPr="00672160">
              <w:rPr>
                <w:rFonts w:ascii="標楷體" w:eastAsia="標楷體" w:hAnsi="標楷體" w:hint="eastAsia"/>
              </w:rPr>
              <w:t>實地進行採訪工作。</w:t>
            </w:r>
          </w:p>
          <w:p w14:paraId="35D3297F" w14:textId="77777777" w:rsidR="00F97575" w:rsidRPr="00E719B9" w:rsidRDefault="00F97575" w:rsidP="007209A9">
            <w:pPr>
              <w:pStyle w:val="af0"/>
              <w:numPr>
                <w:ilvl w:val="0"/>
                <w:numId w:val="28"/>
              </w:numPr>
              <w:spacing w:line="320" w:lineRule="exact"/>
              <w:ind w:leftChars="0"/>
              <w:rPr>
                <w:rFonts w:ascii="標楷體" w:eastAsia="標楷體" w:hAnsi="標楷體"/>
              </w:rPr>
            </w:pPr>
            <w:r w:rsidRPr="00B2024C">
              <w:rPr>
                <w:rFonts w:ascii="標楷體" w:eastAsia="標楷體" w:hAnsi="標楷體" w:hint="eastAsia"/>
              </w:rPr>
              <w:t>能依據採訪內容</w:t>
            </w:r>
            <w:r>
              <w:rPr>
                <w:rFonts w:ascii="標楷體" w:eastAsia="標楷體" w:hAnsi="標楷體" w:hint="eastAsia"/>
              </w:rPr>
              <w:t>設定</w:t>
            </w:r>
            <w:r w:rsidRPr="00B2024C">
              <w:rPr>
                <w:rFonts w:ascii="標楷體" w:eastAsia="標楷體" w:hAnsi="標楷體" w:hint="eastAsia"/>
              </w:rPr>
              <w:t>合適的主標題</w:t>
            </w:r>
            <w:r>
              <w:rPr>
                <w:rFonts w:ascii="標楷體" w:eastAsia="標楷體" w:hAnsi="標楷體" w:hint="eastAsia"/>
              </w:rPr>
              <w:t>，進行分工，</w:t>
            </w:r>
            <w:r w:rsidRPr="00E719B9">
              <w:rPr>
                <w:rFonts w:ascii="標楷體" w:eastAsia="標楷體" w:hAnsi="標楷體" w:hint="eastAsia"/>
              </w:rPr>
              <w:t>撰寫採訪稿。</w:t>
            </w:r>
          </w:p>
        </w:tc>
      </w:tr>
      <w:tr w:rsidR="00F97575" w14:paraId="045A2244" w14:textId="77777777" w:rsidTr="00701B30">
        <w:trPr>
          <w:jc w:val="center"/>
        </w:trPr>
        <w:tc>
          <w:tcPr>
            <w:tcW w:w="1466" w:type="dxa"/>
            <w:shd w:val="clear" w:color="auto" w:fill="auto"/>
            <w:vAlign w:val="center"/>
          </w:tcPr>
          <w:p w14:paraId="6FECBA1C"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第1</w:t>
            </w:r>
            <w:r>
              <w:rPr>
                <w:rFonts w:ascii="標楷體" w:eastAsia="標楷體" w:hAnsi="標楷體" w:hint="eastAsia"/>
              </w:rPr>
              <w:t>7</w:t>
            </w:r>
            <w:r w:rsidRPr="0063777A">
              <w:rPr>
                <w:rFonts w:ascii="標楷體" w:eastAsia="標楷體" w:hAnsi="標楷體" w:hint="eastAsia"/>
              </w:rPr>
              <w:t>-</w:t>
            </w:r>
            <w:r>
              <w:rPr>
                <w:rFonts w:ascii="標楷體" w:eastAsia="標楷體" w:hAnsi="標楷體"/>
              </w:rPr>
              <w:t>20</w:t>
            </w:r>
            <w:r w:rsidRPr="0063777A">
              <w:rPr>
                <w:rFonts w:ascii="標楷體" w:eastAsia="標楷體" w:hAnsi="標楷體" w:hint="eastAsia"/>
              </w:rPr>
              <w:t>週</w:t>
            </w:r>
          </w:p>
        </w:tc>
        <w:tc>
          <w:tcPr>
            <w:tcW w:w="1415" w:type="dxa"/>
            <w:gridSpan w:val="4"/>
            <w:shd w:val="clear" w:color="auto" w:fill="auto"/>
          </w:tcPr>
          <w:p w14:paraId="67ACC439" w14:textId="77777777" w:rsidR="00F97575" w:rsidRDefault="00F97575" w:rsidP="00701B30">
            <w:pPr>
              <w:jc w:val="center"/>
              <w:rPr>
                <w:rFonts w:ascii="標楷體" w:eastAsia="標楷體" w:hAnsi="標楷體"/>
              </w:rPr>
            </w:pPr>
          </w:p>
          <w:p w14:paraId="69F0B46B" w14:textId="77777777" w:rsidR="00F97575" w:rsidRPr="0063777A" w:rsidRDefault="00F97575" w:rsidP="00701B30">
            <w:pPr>
              <w:jc w:val="center"/>
              <w:rPr>
                <w:rFonts w:ascii="標楷體" w:eastAsia="標楷體" w:hAnsi="標楷體"/>
              </w:rPr>
            </w:pPr>
            <w:r>
              <w:rPr>
                <w:rFonts w:ascii="標楷體" w:eastAsia="標楷體" w:hAnsi="標楷體" w:hint="eastAsia"/>
              </w:rPr>
              <w:t>成果展現</w:t>
            </w:r>
          </w:p>
        </w:tc>
        <w:tc>
          <w:tcPr>
            <w:tcW w:w="6791" w:type="dxa"/>
            <w:gridSpan w:val="6"/>
            <w:shd w:val="clear" w:color="auto" w:fill="auto"/>
          </w:tcPr>
          <w:p w14:paraId="5246546C" w14:textId="77777777" w:rsidR="00F97575"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281472">
              <w:rPr>
                <w:rFonts w:ascii="標楷體" w:eastAsia="標楷體" w:hAnsi="標楷體" w:hint="eastAsia"/>
                <w:szCs w:val="20"/>
              </w:rPr>
              <w:t>能完</w:t>
            </w:r>
            <w:r>
              <w:rPr>
                <w:rFonts w:ascii="標楷體" w:eastAsia="標楷體" w:hAnsi="標楷體" w:hint="eastAsia"/>
                <w:szCs w:val="20"/>
              </w:rPr>
              <w:t>小組分工，完成一篇社區職人專訪的報導文章</w:t>
            </w:r>
            <w:r w:rsidRPr="00281472">
              <w:rPr>
                <w:rFonts w:ascii="標楷體" w:eastAsia="標楷體" w:hAnsi="標楷體" w:hint="eastAsia"/>
                <w:szCs w:val="20"/>
              </w:rPr>
              <w:t>。</w:t>
            </w:r>
          </w:p>
          <w:p w14:paraId="6F218E1F" w14:textId="77777777" w:rsidR="00F97575" w:rsidRDefault="00F97575"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小組進行各組成果報告。</w:t>
            </w:r>
          </w:p>
          <w:p w14:paraId="755621C3" w14:textId="77777777" w:rsidR="00F97575" w:rsidRPr="0063777A" w:rsidRDefault="00F97575" w:rsidP="00701B30">
            <w:pPr>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期末回饋與分享。</w:t>
            </w:r>
          </w:p>
        </w:tc>
      </w:tr>
      <w:tr w:rsidR="00F97575" w14:paraId="17425987" w14:textId="77777777" w:rsidTr="00701B30">
        <w:trPr>
          <w:jc w:val="center"/>
        </w:trPr>
        <w:tc>
          <w:tcPr>
            <w:tcW w:w="1466" w:type="dxa"/>
            <w:shd w:val="clear" w:color="auto" w:fill="auto"/>
            <w:vAlign w:val="center"/>
          </w:tcPr>
          <w:p w14:paraId="10E137E3" w14:textId="77777777" w:rsidR="00F97575" w:rsidRPr="007B597E" w:rsidRDefault="00F97575" w:rsidP="00701B30">
            <w:pPr>
              <w:jc w:val="center"/>
              <w:rPr>
                <w:rFonts w:ascii="標楷體" w:eastAsia="標楷體" w:hAnsi="標楷體"/>
              </w:rPr>
            </w:pPr>
            <w:r w:rsidRPr="007B597E">
              <w:rPr>
                <w:rFonts w:ascii="標楷體" w:eastAsia="標楷體" w:hAnsi="標楷體" w:hint="eastAsia"/>
              </w:rPr>
              <w:t>學習環境與教學設備</w:t>
            </w:r>
          </w:p>
          <w:p w14:paraId="2B29C73F" w14:textId="77777777" w:rsidR="00F97575" w:rsidRPr="007B597E" w:rsidRDefault="00F97575" w:rsidP="00701B30">
            <w:pPr>
              <w:jc w:val="center"/>
              <w:rPr>
                <w:rFonts w:ascii="標楷體" w:eastAsia="標楷體" w:hAnsi="標楷體"/>
              </w:rPr>
            </w:pPr>
            <w:r w:rsidRPr="007B597E">
              <w:rPr>
                <w:rFonts w:ascii="標楷體" w:eastAsia="標楷體" w:hAnsi="標楷體" w:hint="eastAsia"/>
              </w:rPr>
              <w:t>需求</w:t>
            </w:r>
          </w:p>
        </w:tc>
        <w:tc>
          <w:tcPr>
            <w:tcW w:w="8206" w:type="dxa"/>
            <w:gridSpan w:val="10"/>
            <w:shd w:val="clear" w:color="auto" w:fill="auto"/>
          </w:tcPr>
          <w:p w14:paraId="7CCD962C" w14:textId="77777777" w:rsidR="00F97575" w:rsidRPr="007B597E" w:rsidRDefault="00F97575" w:rsidP="007209A9">
            <w:pPr>
              <w:pStyle w:val="af0"/>
              <w:numPr>
                <w:ilvl w:val="0"/>
                <w:numId w:val="24"/>
              </w:numPr>
              <w:ind w:leftChars="0"/>
              <w:rPr>
                <w:rFonts w:ascii="標楷體" w:eastAsia="標楷體" w:hAnsi="標楷體"/>
                <w:szCs w:val="20"/>
              </w:rPr>
            </w:pPr>
            <w:r w:rsidRPr="007B597E">
              <w:rPr>
                <w:rFonts w:ascii="標楷體" w:eastAsia="標楷體" w:hAnsi="標楷體" w:hint="eastAsia"/>
                <w:szCs w:val="20"/>
              </w:rPr>
              <w:t>學習環境：資訊教室</w:t>
            </w:r>
          </w:p>
          <w:p w14:paraId="76071177" w14:textId="77777777" w:rsidR="00F97575" w:rsidRPr="007B597E" w:rsidRDefault="00F97575" w:rsidP="007209A9">
            <w:pPr>
              <w:pStyle w:val="af0"/>
              <w:numPr>
                <w:ilvl w:val="0"/>
                <w:numId w:val="24"/>
              </w:numPr>
              <w:ind w:leftChars="0"/>
              <w:rPr>
                <w:rFonts w:ascii="標楷體" w:eastAsia="標楷體" w:hAnsi="標楷體"/>
                <w:szCs w:val="20"/>
              </w:rPr>
            </w:pPr>
            <w:r w:rsidRPr="007B597E">
              <w:rPr>
                <w:rFonts w:ascii="標楷體" w:eastAsia="標楷體" w:hAnsi="標楷體" w:hint="eastAsia"/>
                <w:szCs w:val="20"/>
              </w:rPr>
              <w:t>教學設備：電腦、投影設備</w:t>
            </w:r>
          </w:p>
          <w:p w14:paraId="0835E943" w14:textId="77777777" w:rsidR="00F97575" w:rsidRPr="007B597E" w:rsidRDefault="00F97575" w:rsidP="007209A9">
            <w:pPr>
              <w:pStyle w:val="af0"/>
              <w:numPr>
                <w:ilvl w:val="0"/>
                <w:numId w:val="24"/>
              </w:numPr>
              <w:ind w:leftChars="0"/>
              <w:rPr>
                <w:rFonts w:ascii="標楷體" w:eastAsia="標楷體" w:hAnsi="標楷體"/>
                <w:szCs w:val="20"/>
              </w:rPr>
            </w:pPr>
            <w:r w:rsidRPr="007B597E">
              <w:rPr>
                <w:rFonts w:ascii="標楷體" w:eastAsia="標楷體" w:hAnsi="標楷體" w:hint="eastAsia"/>
                <w:szCs w:val="20"/>
              </w:rPr>
              <w:t>學生先備基礎：文書處理能力</w:t>
            </w:r>
          </w:p>
        </w:tc>
      </w:tr>
    </w:tbl>
    <w:p w14:paraId="67714DA2" w14:textId="77777777" w:rsidR="00F97575" w:rsidRDefault="00F97575" w:rsidP="00F97575"/>
    <w:p w14:paraId="00BC2589" w14:textId="77777777" w:rsidR="00F97575" w:rsidRDefault="00F97575" w:rsidP="00F97575"/>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2073"/>
        <w:gridCol w:w="6133"/>
      </w:tblGrid>
      <w:tr w:rsidR="00F97575" w:rsidRPr="0063777A" w14:paraId="7800C092" w14:textId="77777777" w:rsidTr="00701B30">
        <w:trPr>
          <w:jc w:val="center"/>
        </w:trPr>
        <w:tc>
          <w:tcPr>
            <w:tcW w:w="9672" w:type="dxa"/>
            <w:gridSpan w:val="3"/>
            <w:shd w:val="clear" w:color="auto" w:fill="FFC000"/>
            <w:vAlign w:val="center"/>
          </w:tcPr>
          <w:p w14:paraId="4CF8988A" w14:textId="06E411C4" w:rsidR="00F97575" w:rsidRPr="0063777A" w:rsidRDefault="00F97575" w:rsidP="00701B30">
            <w:pPr>
              <w:jc w:val="center"/>
              <w:rPr>
                <w:rFonts w:ascii="標楷體" w:eastAsia="標楷體" w:hAnsi="標楷體"/>
                <w:szCs w:val="20"/>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學年度八年級第二學期課程方案表</w:t>
            </w:r>
          </w:p>
        </w:tc>
      </w:tr>
      <w:tr w:rsidR="00F97575" w:rsidRPr="0063777A" w14:paraId="73E5A96F" w14:textId="77777777" w:rsidTr="00143BE2">
        <w:trPr>
          <w:jc w:val="center"/>
        </w:trPr>
        <w:tc>
          <w:tcPr>
            <w:tcW w:w="1466" w:type="dxa"/>
            <w:shd w:val="clear" w:color="auto" w:fill="auto"/>
            <w:vAlign w:val="center"/>
          </w:tcPr>
          <w:p w14:paraId="4FE88F8F" w14:textId="77777777" w:rsidR="00F97575" w:rsidRDefault="00F97575" w:rsidP="00701B30">
            <w:pPr>
              <w:jc w:val="center"/>
              <w:rPr>
                <w:rFonts w:ascii="標楷體" w:eastAsia="標楷體" w:hAnsi="標楷體"/>
              </w:rPr>
            </w:pPr>
            <w:r w:rsidRPr="00B2024C">
              <w:rPr>
                <w:rFonts w:ascii="標楷體" w:eastAsia="標楷體" w:hAnsi="標楷體" w:hint="eastAsia"/>
              </w:rPr>
              <w:t>學習進度</w:t>
            </w:r>
          </w:p>
          <w:p w14:paraId="27D837CB" w14:textId="77777777" w:rsidR="00F97575" w:rsidRPr="00B2024C" w:rsidRDefault="00F97575" w:rsidP="00701B30">
            <w:pPr>
              <w:jc w:val="center"/>
              <w:rPr>
                <w:rFonts w:ascii="標楷體" w:eastAsia="標楷體" w:hAnsi="標楷體"/>
              </w:rPr>
            </w:pPr>
            <w:r w:rsidRPr="00B2024C">
              <w:rPr>
                <w:rFonts w:ascii="標楷體" w:eastAsia="標楷體" w:hAnsi="標楷體" w:hint="eastAsia"/>
              </w:rPr>
              <w:t>週次</w:t>
            </w:r>
          </w:p>
        </w:tc>
        <w:tc>
          <w:tcPr>
            <w:tcW w:w="2073" w:type="dxa"/>
            <w:shd w:val="clear" w:color="auto" w:fill="auto"/>
            <w:vAlign w:val="center"/>
          </w:tcPr>
          <w:p w14:paraId="2CE12E3B"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單元主題</w:t>
            </w:r>
          </w:p>
        </w:tc>
        <w:tc>
          <w:tcPr>
            <w:tcW w:w="6133" w:type="dxa"/>
            <w:shd w:val="clear" w:color="auto" w:fill="auto"/>
            <w:vAlign w:val="center"/>
          </w:tcPr>
          <w:p w14:paraId="55B74BD9" w14:textId="77777777" w:rsidR="00F97575" w:rsidRPr="0063777A" w:rsidRDefault="00F97575" w:rsidP="00701B30">
            <w:pPr>
              <w:jc w:val="center"/>
              <w:rPr>
                <w:rFonts w:ascii="標楷體" w:eastAsia="標楷體" w:hAnsi="標楷體"/>
                <w:szCs w:val="20"/>
              </w:rPr>
            </w:pPr>
            <w:r w:rsidRPr="0063777A">
              <w:rPr>
                <w:rFonts w:ascii="標楷體" w:eastAsia="標楷體" w:hAnsi="標楷體" w:hint="eastAsia"/>
                <w:szCs w:val="20"/>
              </w:rPr>
              <w:t>單元學習內容</w:t>
            </w:r>
          </w:p>
        </w:tc>
      </w:tr>
      <w:tr w:rsidR="00F97575" w:rsidRPr="0063777A" w14:paraId="669EB171" w14:textId="77777777" w:rsidTr="00143BE2">
        <w:trPr>
          <w:jc w:val="center"/>
        </w:trPr>
        <w:tc>
          <w:tcPr>
            <w:tcW w:w="1466" w:type="dxa"/>
            <w:shd w:val="clear" w:color="auto" w:fill="auto"/>
            <w:vAlign w:val="center"/>
          </w:tcPr>
          <w:p w14:paraId="4CA1ECDA"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第1-</w:t>
            </w:r>
            <w:r>
              <w:rPr>
                <w:rFonts w:ascii="標楷體" w:eastAsia="標楷體" w:hAnsi="標楷體"/>
              </w:rPr>
              <w:t>4</w:t>
            </w:r>
            <w:r w:rsidRPr="0063777A">
              <w:rPr>
                <w:rFonts w:ascii="標楷體" w:eastAsia="標楷體" w:hAnsi="標楷體" w:hint="eastAsia"/>
              </w:rPr>
              <w:t>週</w:t>
            </w:r>
          </w:p>
        </w:tc>
        <w:tc>
          <w:tcPr>
            <w:tcW w:w="2073" w:type="dxa"/>
            <w:shd w:val="clear" w:color="auto" w:fill="auto"/>
          </w:tcPr>
          <w:p w14:paraId="7B0845D4" w14:textId="77777777" w:rsidR="00F97575" w:rsidRPr="00B52E1E" w:rsidRDefault="00F97575" w:rsidP="00701B30">
            <w:pPr>
              <w:spacing w:line="320" w:lineRule="exact"/>
              <w:jc w:val="center"/>
              <w:rPr>
                <w:rFonts w:ascii="標楷體" w:eastAsia="標楷體" w:hAnsi="標楷體"/>
              </w:rPr>
            </w:pPr>
            <w:r>
              <w:rPr>
                <w:rFonts w:ascii="標楷體" w:eastAsia="標楷體" w:hAnsi="標楷體" w:hint="eastAsia"/>
              </w:rPr>
              <w:t>山海基隆</w:t>
            </w:r>
          </w:p>
        </w:tc>
        <w:tc>
          <w:tcPr>
            <w:tcW w:w="6133" w:type="dxa"/>
            <w:shd w:val="clear" w:color="auto" w:fill="auto"/>
          </w:tcPr>
          <w:p w14:paraId="076BBFAB" w14:textId="77777777" w:rsidR="00F97575" w:rsidRDefault="00F97575" w:rsidP="007209A9">
            <w:pPr>
              <w:numPr>
                <w:ilvl w:val="0"/>
                <w:numId w:val="29"/>
              </w:numPr>
              <w:spacing w:line="300" w:lineRule="exact"/>
              <w:ind w:left="357" w:hanging="357"/>
              <w:rPr>
                <w:rFonts w:ascii="標楷體" w:eastAsia="標楷體" w:hAnsi="標楷體"/>
              </w:rPr>
            </w:pPr>
            <w:r>
              <w:rPr>
                <w:rFonts w:ascii="標楷體" w:eastAsia="標楷體" w:hAnsi="標楷體" w:hint="eastAsia"/>
              </w:rPr>
              <w:t>分享關於基隆的文學、美術作品，認識在地的藝術或文學家等。</w:t>
            </w:r>
          </w:p>
          <w:p w14:paraId="4BA4BB18" w14:textId="77777777" w:rsidR="00F97575" w:rsidRDefault="00F97575" w:rsidP="007209A9">
            <w:pPr>
              <w:numPr>
                <w:ilvl w:val="0"/>
                <w:numId w:val="29"/>
              </w:numPr>
              <w:spacing w:line="300" w:lineRule="exact"/>
              <w:ind w:left="357" w:hanging="357"/>
              <w:rPr>
                <w:rFonts w:ascii="標楷體" w:eastAsia="標楷體" w:hAnsi="標楷體"/>
              </w:rPr>
            </w:pPr>
            <w:r>
              <w:rPr>
                <w:rFonts w:ascii="標楷體" w:eastAsia="標楷體" w:hAnsi="標楷體" w:hint="eastAsia"/>
              </w:rPr>
              <w:t>欣賞關於基隆圖片，能認識</w:t>
            </w:r>
            <w:r w:rsidRPr="004178BF">
              <w:rPr>
                <w:rFonts w:ascii="標楷體" w:eastAsia="標楷體" w:hAnsi="標楷體" w:hint="eastAsia"/>
              </w:rPr>
              <w:t>基隆山海之景，並分享對景物的記憶及感受</w:t>
            </w:r>
            <w:r>
              <w:rPr>
                <w:rFonts w:ascii="標楷體" w:eastAsia="標楷體" w:hAnsi="標楷體" w:hint="eastAsia"/>
              </w:rPr>
              <w:t>。</w:t>
            </w:r>
          </w:p>
          <w:p w14:paraId="09AA557F" w14:textId="77777777" w:rsidR="00F97575" w:rsidRPr="00254A20" w:rsidRDefault="00F97575" w:rsidP="007209A9">
            <w:pPr>
              <w:numPr>
                <w:ilvl w:val="0"/>
                <w:numId w:val="29"/>
              </w:numPr>
              <w:spacing w:line="300" w:lineRule="exact"/>
              <w:ind w:left="357" w:hanging="357"/>
              <w:rPr>
                <w:rFonts w:ascii="標楷體" w:eastAsia="標楷體" w:hAnsi="標楷體"/>
              </w:rPr>
            </w:pPr>
            <w:r>
              <w:rPr>
                <w:rFonts w:ascii="標楷體" w:eastAsia="標楷體" w:hAnsi="標楷體" w:hint="eastAsia"/>
              </w:rPr>
              <w:t>能找出自己選擇的基隆地景圖片，並寫出自己喜愛或選擇的原因。</w:t>
            </w:r>
          </w:p>
        </w:tc>
      </w:tr>
      <w:tr w:rsidR="00F97575" w:rsidRPr="0063777A" w14:paraId="346E1947" w14:textId="77777777" w:rsidTr="00143BE2">
        <w:trPr>
          <w:trHeight w:val="1429"/>
          <w:jc w:val="center"/>
        </w:trPr>
        <w:tc>
          <w:tcPr>
            <w:tcW w:w="1466" w:type="dxa"/>
            <w:shd w:val="clear" w:color="auto" w:fill="auto"/>
            <w:vAlign w:val="center"/>
          </w:tcPr>
          <w:p w14:paraId="710A20C0"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rPr>
              <w:t>5</w:t>
            </w:r>
            <w:r w:rsidRPr="0063777A">
              <w:rPr>
                <w:rFonts w:ascii="標楷體" w:eastAsia="標楷體" w:hAnsi="標楷體" w:hint="eastAsia"/>
              </w:rPr>
              <w:t>-</w:t>
            </w:r>
            <w:r>
              <w:rPr>
                <w:rFonts w:ascii="標楷體" w:eastAsia="標楷體" w:hAnsi="標楷體"/>
              </w:rPr>
              <w:t>8</w:t>
            </w:r>
            <w:r w:rsidRPr="0063777A">
              <w:rPr>
                <w:rFonts w:ascii="標楷體" w:eastAsia="標楷體" w:hAnsi="標楷體" w:hint="eastAsia"/>
              </w:rPr>
              <w:t>週</w:t>
            </w:r>
          </w:p>
        </w:tc>
        <w:tc>
          <w:tcPr>
            <w:tcW w:w="2073" w:type="dxa"/>
            <w:shd w:val="clear" w:color="auto" w:fill="auto"/>
          </w:tcPr>
          <w:p w14:paraId="3945E50A" w14:textId="77777777" w:rsidR="00143BE2" w:rsidRDefault="00F97575" w:rsidP="00701B30">
            <w:pPr>
              <w:spacing w:line="320" w:lineRule="exact"/>
              <w:jc w:val="center"/>
              <w:rPr>
                <w:rFonts w:ascii="標楷體" w:eastAsia="標楷體" w:hAnsi="標楷體"/>
              </w:rPr>
            </w:pPr>
            <w:r>
              <w:rPr>
                <w:rFonts w:ascii="標楷體" w:eastAsia="標楷體" w:hAnsi="標楷體" w:hint="eastAsia"/>
              </w:rPr>
              <w:t>城市</w:t>
            </w:r>
          </w:p>
          <w:p w14:paraId="2C976AC0" w14:textId="1E2980FB" w:rsidR="00F97575" w:rsidRPr="00B52E1E" w:rsidRDefault="00143BE2" w:rsidP="00701B30">
            <w:pPr>
              <w:spacing w:line="320" w:lineRule="exact"/>
              <w:jc w:val="center"/>
              <w:rPr>
                <w:rFonts w:ascii="標楷體" w:eastAsia="標楷體" w:hAnsi="標楷體"/>
              </w:rPr>
            </w:pPr>
            <w:r>
              <w:rPr>
                <w:rFonts w:ascii="標楷體" w:eastAsia="標楷體" w:hAnsi="標楷體" w:hint="eastAsia"/>
              </w:rPr>
              <w:t>s</w:t>
            </w:r>
            <w:r>
              <w:rPr>
                <w:rFonts w:ascii="標楷體" w:eastAsia="標楷體" w:hAnsi="標楷體"/>
              </w:rPr>
              <w:t>wot</w:t>
            </w:r>
            <w:r>
              <w:rPr>
                <w:rFonts w:ascii="標楷體" w:eastAsia="標楷體" w:hAnsi="標楷體" w:hint="eastAsia"/>
              </w:rPr>
              <w:t>分析</w:t>
            </w:r>
          </w:p>
        </w:tc>
        <w:tc>
          <w:tcPr>
            <w:tcW w:w="6133" w:type="dxa"/>
            <w:shd w:val="clear" w:color="auto" w:fill="auto"/>
          </w:tcPr>
          <w:p w14:paraId="47E70B1C" w14:textId="0FDD4B78" w:rsidR="00F97575" w:rsidRPr="007B597E" w:rsidRDefault="00F97575" w:rsidP="007209A9">
            <w:pPr>
              <w:pStyle w:val="af0"/>
              <w:numPr>
                <w:ilvl w:val="0"/>
                <w:numId w:val="30"/>
              </w:numPr>
              <w:spacing w:line="320" w:lineRule="exact"/>
              <w:ind w:leftChars="0" w:left="0"/>
              <w:rPr>
                <w:rFonts w:ascii="標楷體" w:eastAsia="標楷體" w:hAnsi="標楷體"/>
              </w:rPr>
            </w:pPr>
            <w:r w:rsidRPr="007B597E">
              <w:rPr>
                <w:rFonts w:ascii="標楷體" w:eastAsia="標楷體" w:hAnsi="標楷體" w:hint="eastAsia"/>
              </w:rPr>
              <w:t>1</w:t>
            </w:r>
            <w:r w:rsidRPr="007B597E">
              <w:rPr>
                <w:rFonts w:ascii="標楷體" w:eastAsia="標楷體" w:hAnsi="標楷體"/>
              </w:rPr>
              <w:t>.</w:t>
            </w:r>
            <w:r w:rsidRPr="007B597E">
              <w:rPr>
                <w:rFonts w:ascii="標楷體" w:eastAsia="標楷體" w:hAnsi="標楷體" w:hint="eastAsia"/>
              </w:rPr>
              <w:t>能</w:t>
            </w:r>
            <w:r w:rsidR="00143BE2">
              <w:rPr>
                <w:rFonts w:ascii="標楷體" w:eastAsia="標楷體" w:hAnsi="標楷體" w:hint="eastAsia"/>
              </w:rPr>
              <w:t>認識swot的分析特色。</w:t>
            </w:r>
          </w:p>
          <w:p w14:paraId="05A21654" w14:textId="71640DB4" w:rsidR="00F97575" w:rsidRPr="007B597E" w:rsidRDefault="00F97575" w:rsidP="007209A9">
            <w:pPr>
              <w:pStyle w:val="af0"/>
              <w:numPr>
                <w:ilvl w:val="0"/>
                <w:numId w:val="30"/>
              </w:numPr>
              <w:spacing w:line="320" w:lineRule="exact"/>
              <w:ind w:leftChars="0" w:left="0"/>
              <w:rPr>
                <w:rFonts w:ascii="標楷體" w:eastAsia="標楷體" w:hAnsi="標楷體"/>
              </w:rPr>
            </w:pPr>
            <w:r w:rsidRPr="007B597E">
              <w:rPr>
                <w:rFonts w:ascii="標楷體" w:eastAsia="標楷體" w:hAnsi="標楷體" w:hint="eastAsia"/>
              </w:rPr>
              <w:t>2</w:t>
            </w:r>
            <w:r w:rsidRPr="007B597E">
              <w:rPr>
                <w:rFonts w:ascii="標楷體" w:eastAsia="標楷體" w:hAnsi="標楷體"/>
              </w:rPr>
              <w:t>.</w:t>
            </w:r>
            <w:r w:rsidRPr="007B597E">
              <w:rPr>
                <w:rFonts w:ascii="標楷體" w:eastAsia="標楷體" w:hAnsi="標楷體" w:hint="eastAsia"/>
              </w:rPr>
              <w:t>能</w:t>
            </w:r>
            <w:r w:rsidR="00143BE2">
              <w:rPr>
                <w:rFonts w:ascii="標楷體" w:eastAsia="標楷體" w:hAnsi="標楷體" w:hint="eastAsia"/>
              </w:rPr>
              <w:t>根據swot分析，找出基隆發展的優勢與劣勢還有機會點。</w:t>
            </w:r>
          </w:p>
          <w:p w14:paraId="35F5DEB8" w14:textId="112FD68B" w:rsidR="00F97575" w:rsidRPr="007B597E" w:rsidRDefault="00F97575" w:rsidP="00143BE2">
            <w:pPr>
              <w:pStyle w:val="af0"/>
              <w:spacing w:line="320" w:lineRule="exact"/>
              <w:ind w:leftChars="0" w:left="0"/>
              <w:rPr>
                <w:rFonts w:ascii="標楷體" w:eastAsia="標楷體" w:hAnsi="標楷體"/>
              </w:rPr>
            </w:pPr>
            <w:r w:rsidRPr="007B597E">
              <w:rPr>
                <w:rFonts w:ascii="標楷體" w:eastAsia="標楷體" w:hAnsi="標楷體"/>
              </w:rPr>
              <w:t>3.</w:t>
            </w:r>
            <w:r w:rsidR="00143BE2">
              <w:rPr>
                <w:rFonts w:ascii="標楷體" w:eastAsia="標楷體" w:hAnsi="標楷體" w:hint="eastAsia"/>
              </w:rPr>
              <w:t>能根據收集的內容條列整理並加以分享</w:t>
            </w:r>
            <w:r w:rsidRPr="007B597E">
              <w:rPr>
                <w:rFonts w:ascii="標楷體" w:eastAsia="標楷體" w:hAnsi="標楷體" w:hint="eastAsia"/>
              </w:rPr>
              <w:t>。</w:t>
            </w:r>
          </w:p>
        </w:tc>
      </w:tr>
      <w:tr w:rsidR="00F97575" w:rsidRPr="0063777A" w14:paraId="513FFF5D" w14:textId="77777777" w:rsidTr="00143BE2">
        <w:trPr>
          <w:jc w:val="center"/>
        </w:trPr>
        <w:tc>
          <w:tcPr>
            <w:tcW w:w="1466" w:type="dxa"/>
            <w:shd w:val="clear" w:color="auto" w:fill="auto"/>
            <w:vAlign w:val="center"/>
          </w:tcPr>
          <w:p w14:paraId="7ECC89DD"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rPr>
              <w:t>9</w:t>
            </w:r>
            <w:r w:rsidRPr="0063777A">
              <w:rPr>
                <w:rFonts w:ascii="標楷體" w:eastAsia="標楷體" w:hAnsi="標楷體" w:hint="eastAsia"/>
              </w:rPr>
              <w:t>-</w:t>
            </w:r>
            <w:r>
              <w:rPr>
                <w:rFonts w:ascii="標楷體" w:eastAsia="標楷體" w:hAnsi="標楷體"/>
              </w:rPr>
              <w:t>12</w:t>
            </w:r>
            <w:r w:rsidRPr="0063777A">
              <w:rPr>
                <w:rFonts w:ascii="標楷體" w:eastAsia="標楷體" w:hAnsi="標楷體" w:hint="eastAsia"/>
              </w:rPr>
              <w:t>週</w:t>
            </w:r>
          </w:p>
        </w:tc>
        <w:tc>
          <w:tcPr>
            <w:tcW w:w="2073" w:type="dxa"/>
            <w:shd w:val="clear" w:color="auto" w:fill="auto"/>
          </w:tcPr>
          <w:p w14:paraId="07D1D1A9" w14:textId="77777777" w:rsidR="00F97575" w:rsidRDefault="00F97575" w:rsidP="00143BE2">
            <w:pPr>
              <w:spacing w:line="320" w:lineRule="exact"/>
              <w:jc w:val="center"/>
              <w:rPr>
                <w:rFonts w:ascii="標楷體" w:eastAsia="標楷體" w:hAnsi="標楷體"/>
              </w:rPr>
            </w:pPr>
            <w:r>
              <w:rPr>
                <w:rFonts w:ascii="標楷體" w:eastAsia="標楷體" w:hAnsi="標楷體" w:hint="eastAsia"/>
              </w:rPr>
              <w:t>碇中</w:t>
            </w:r>
          </w:p>
          <w:p w14:paraId="1764E2F0" w14:textId="77777777" w:rsidR="00F97575" w:rsidRPr="00B52E1E" w:rsidRDefault="00F97575" w:rsidP="00143BE2">
            <w:pPr>
              <w:spacing w:line="320" w:lineRule="exact"/>
              <w:jc w:val="center"/>
              <w:rPr>
                <w:rFonts w:ascii="標楷體" w:eastAsia="標楷體" w:hAnsi="標楷體"/>
              </w:rPr>
            </w:pPr>
            <w:r>
              <w:rPr>
                <w:rFonts w:ascii="標楷體" w:eastAsia="標楷體" w:hAnsi="標楷體" w:hint="eastAsia"/>
              </w:rPr>
              <w:t>深度報導</w:t>
            </w:r>
          </w:p>
        </w:tc>
        <w:tc>
          <w:tcPr>
            <w:tcW w:w="6133" w:type="dxa"/>
            <w:shd w:val="clear" w:color="auto" w:fill="auto"/>
          </w:tcPr>
          <w:p w14:paraId="1462E0EA" w14:textId="77777777" w:rsidR="00F97575" w:rsidRPr="007B597E" w:rsidRDefault="00F97575" w:rsidP="00701B30">
            <w:pPr>
              <w:pStyle w:val="af0"/>
              <w:spacing w:line="320" w:lineRule="exact"/>
              <w:ind w:leftChars="0" w:left="0"/>
              <w:rPr>
                <w:rFonts w:ascii="標楷體" w:eastAsia="標楷體" w:hAnsi="標楷體"/>
              </w:rPr>
            </w:pPr>
            <w:r w:rsidRPr="007B597E">
              <w:rPr>
                <w:rFonts w:ascii="標楷體" w:eastAsia="標楷體" w:hAnsi="標楷體" w:hint="eastAsia"/>
              </w:rPr>
              <w:t>1</w:t>
            </w:r>
            <w:r w:rsidRPr="007B597E">
              <w:rPr>
                <w:rFonts w:ascii="標楷體" w:eastAsia="標楷體" w:hAnsi="標楷體"/>
              </w:rPr>
              <w:t>.</w:t>
            </w:r>
            <w:r w:rsidRPr="007B597E">
              <w:rPr>
                <w:rFonts w:ascii="標楷體" w:eastAsia="標楷體" w:hAnsi="標楷體" w:hint="eastAsia"/>
              </w:rPr>
              <w:t>能依據小組的公共議題，擬訂要討論的方向。</w:t>
            </w:r>
          </w:p>
          <w:p w14:paraId="305B2EAD" w14:textId="77777777" w:rsidR="00F97575" w:rsidRPr="007B597E" w:rsidRDefault="00F97575" w:rsidP="00701B30">
            <w:pPr>
              <w:pStyle w:val="af0"/>
              <w:spacing w:line="320" w:lineRule="exact"/>
              <w:ind w:leftChars="0" w:left="0"/>
              <w:rPr>
                <w:rFonts w:ascii="標楷體" w:eastAsia="標楷體" w:hAnsi="標楷體"/>
              </w:rPr>
            </w:pPr>
            <w:r w:rsidRPr="007B597E">
              <w:rPr>
                <w:rFonts w:ascii="標楷體" w:eastAsia="標楷體" w:hAnsi="標楷體" w:hint="eastAsia"/>
              </w:rPr>
              <w:t>2</w:t>
            </w:r>
            <w:r w:rsidRPr="007B597E">
              <w:rPr>
                <w:rFonts w:ascii="標楷體" w:eastAsia="標楷體" w:hAnsi="標楷體"/>
              </w:rPr>
              <w:t>.</w:t>
            </w:r>
            <w:r w:rsidRPr="007B597E">
              <w:rPr>
                <w:rFonts w:ascii="標楷體" w:eastAsia="標楷體" w:hAnsi="標楷體" w:hint="eastAsia"/>
              </w:rPr>
              <w:t>能根據議題條列出子標題，進行資料蒐集及整理。</w:t>
            </w:r>
          </w:p>
          <w:p w14:paraId="351A6922" w14:textId="77777777" w:rsidR="00F97575" w:rsidRPr="007B597E" w:rsidRDefault="00F97575" w:rsidP="00701B30">
            <w:pPr>
              <w:pStyle w:val="af0"/>
              <w:spacing w:line="320" w:lineRule="exact"/>
              <w:ind w:leftChars="0" w:left="0"/>
              <w:rPr>
                <w:rFonts w:ascii="標楷體" w:eastAsia="標楷體" w:hAnsi="標楷體"/>
              </w:rPr>
            </w:pPr>
            <w:r w:rsidRPr="007B597E">
              <w:rPr>
                <w:rFonts w:ascii="標楷體" w:eastAsia="標楷體" w:hAnsi="標楷體"/>
              </w:rPr>
              <w:t>3.</w:t>
            </w:r>
            <w:r w:rsidRPr="007B597E">
              <w:rPr>
                <w:rFonts w:ascii="標楷體" w:eastAsia="標楷體" w:hAnsi="標楷體" w:hint="eastAsia"/>
              </w:rPr>
              <w:t>第一階段分享：各自分享目前掌握進度，各組給予回饋。</w:t>
            </w:r>
          </w:p>
        </w:tc>
      </w:tr>
      <w:tr w:rsidR="00F97575" w:rsidRPr="0063777A" w14:paraId="6C004D1E" w14:textId="77777777" w:rsidTr="00143BE2">
        <w:trPr>
          <w:trHeight w:val="1113"/>
          <w:jc w:val="center"/>
        </w:trPr>
        <w:tc>
          <w:tcPr>
            <w:tcW w:w="1466" w:type="dxa"/>
            <w:shd w:val="clear" w:color="auto" w:fill="auto"/>
            <w:vAlign w:val="center"/>
          </w:tcPr>
          <w:p w14:paraId="1F346D9A" w14:textId="77777777" w:rsidR="00F97575" w:rsidRPr="0063777A" w:rsidRDefault="00F97575" w:rsidP="00701B30">
            <w:pPr>
              <w:snapToGrid w:val="0"/>
              <w:rPr>
                <w:rFonts w:ascii="標楷體" w:eastAsia="標楷體" w:hAnsi="標楷體"/>
              </w:rPr>
            </w:pPr>
            <w:r w:rsidRPr="0063777A">
              <w:rPr>
                <w:rFonts w:ascii="標楷體" w:eastAsia="標楷體" w:hAnsi="標楷體" w:hint="eastAsia"/>
              </w:rPr>
              <w:t>第1</w:t>
            </w:r>
            <w:r>
              <w:rPr>
                <w:rFonts w:ascii="標楷體" w:eastAsia="標楷體" w:hAnsi="標楷體"/>
              </w:rPr>
              <w:t>3</w:t>
            </w:r>
            <w:r w:rsidRPr="0063777A">
              <w:rPr>
                <w:rFonts w:ascii="標楷體" w:eastAsia="標楷體" w:hAnsi="標楷體" w:hint="eastAsia"/>
              </w:rPr>
              <w:t>-1</w:t>
            </w:r>
            <w:r>
              <w:rPr>
                <w:rFonts w:ascii="標楷體" w:eastAsia="標楷體" w:hAnsi="標楷體"/>
              </w:rPr>
              <w:t>6</w:t>
            </w:r>
            <w:r w:rsidRPr="0063777A">
              <w:rPr>
                <w:rFonts w:ascii="標楷體" w:eastAsia="標楷體" w:hAnsi="標楷體" w:hint="eastAsia"/>
              </w:rPr>
              <w:t>週</w:t>
            </w:r>
          </w:p>
        </w:tc>
        <w:tc>
          <w:tcPr>
            <w:tcW w:w="2073" w:type="dxa"/>
            <w:shd w:val="clear" w:color="auto" w:fill="auto"/>
            <w:vAlign w:val="center"/>
          </w:tcPr>
          <w:p w14:paraId="395D661E" w14:textId="131F5EA6" w:rsidR="00F97575" w:rsidRPr="0063777A" w:rsidRDefault="00143BE2" w:rsidP="00143BE2">
            <w:pPr>
              <w:spacing w:line="320" w:lineRule="exact"/>
              <w:jc w:val="center"/>
              <w:rPr>
                <w:rFonts w:ascii="標楷體" w:eastAsia="標楷體" w:hAnsi="標楷體"/>
              </w:rPr>
            </w:pPr>
            <w:r>
              <w:rPr>
                <w:rFonts w:ascii="標楷體" w:eastAsia="標楷體" w:hAnsi="標楷體" w:hint="eastAsia"/>
              </w:rPr>
              <w:t>基隆，一個充滿00的城市</w:t>
            </w:r>
          </w:p>
        </w:tc>
        <w:tc>
          <w:tcPr>
            <w:tcW w:w="6133" w:type="dxa"/>
            <w:shd w:val="clear" w:color="auto" w:fill="auto"/>
            <w:vAlign w:val="center"/>
          </w:tcPr>
          <w:p w14:paraId="554E93BC" w14:textId="1945AB3E" w:rsidR="00F97575" w:rsidRPr="00143BE2" w:rsidRDefault="00143BE2" w:rsidP="00143BE2">
            <w:pPr>
              <w:spacing w:line="320" w:lineRule="exact"/>
              <w:rPr>
                <w:rFonts w:ascii="標楷體" w:eastAsia="標楷體" w:hAnsi="標楷體"/>
              </w:rPr>
            </w:pPr>
            <w:r>
              <w:rPr>
                <w:rFonts w:ascii="標楷體" w:eastAsia="標楷體" w:hAnsi="標楷體" w:hint="eastAsia"/>
              </w:rPr>
              <w:t>1.</w:t>
            </w:r>
            <w:r w:rsidRPr="00143BE2">
              <w:rPr>
                <w:rFonts w:ascii="標楷體" w:eastAsia="標楷體" w:hAnsi="標楷體" w:hint="eastAsia"/>
              </w:rPr>
              <w:t>能挑選一各景點進行攝影紀錄</w:t>
            </w:r>
          </w:p>
          <w:p w14:paraId="19D06D5D" w14:textId="3B784DC3" w:rsidR="00143BE2" w:rsidRPr="00143BE2" w:rsidRDefault="00143BE2" w:rsidP="00143BE2">
            <w:pPr>
              <w:spacing w:line="320" w:lineRule="exact"/>
              <w:rPr>
                <w:rFonts w:ascii="標楷體" w:eastAsia="標楷體" w:hAnsi="標楷體"/>
              </w:rPr>
            </w:pPr>
            <w:r>
              <w:rPr>
                <w:rFonts w:ascii="標楷體" w:eastAsia="標楷體" w:hAnsi="標楷體" w:hint="eastAsia"/>
              </w:rPr>
              <w:t>2.能依據圖片表達自己的觀察與發現，向大家介紹基隆的特色。</w:t>
            </w:r>
          </w:p>
        </w:tc>
      </w:tr>
      <w:tr w:rsidR="00F97575" w:rsidRPr="0063777A" w14:paraId="2391D0ED" w14:textId="77777777" w:rsidTr="00143BE2">
        <w:trPr>
          <w:trHeight w:val="715"/>
          <w:jc w:val="center"/>
        </w:trPr>
        <w:tc>
          <w:tcPr>
            <w:tcW w:w="1466" w:type="dxa"/>
            <w:shd w:val="clear" w:color="auto" w:fill="auto"/>
            <w:vAlign w:val="center"/>
          </w:tcPr>
          <w:p w14:paraId="629B6AE9" w14:textId="77777777" w:rsidR="00F97575" w:rsidRPr="007B597E" w:rsidRDefault="00F97575" w:rsidP="00701B30">
            <w:pPr>
              <w:snapToGrid w:val="0"/>
              <w:jc w:val="center"/>
              <w:rPr>
                <w:rFonts w:ascii="標楷體" w:eastAsia="標楷體" w:hAnsi="標楷體"/>
              </w:rPr>
            </w:pPr>
            <w:r w:rsidRPr="007B597E">
              <w:rPr>
                <w:rFonts w:ascii="標楷體" w:eastAsia="標楷體" w:hAnsi="標楷體" w:hint="eastAsia"/>
              </w:rPr>
              <w:t>第1</w:t>
            </w:r>
            <w:r w:rsidRPr="007B597E">
              <w:rPr>
                <w:rFonts w:ascii="標楷體" w:eastAsia="標楷體" w:hAnsi="標楷體"/>
              </w:rPr>
              <w:t>7</w:t>
            </w:r>
            <w:r w:rsidRPr="007B597E">
              <w:rPr>
                <w:rFonts w:ascii="標楷體" w:eastAsia="標楷體" w:hAnsi="標楷體" w:hint="eastAsia"/>
              </w:rPr>
              <w:t>-</w:t>
            </w:r>
            <w:r w:rsidRPr="007B597E">
              <w:rPr>
                <w:rFonts w:ascii="標楷體" w:eastAsia="標楷體" w:hAnsi="標楷體"/>
              </w:rPr>
              <w:t>20</w:t>
            </w:r>
            <w:r w:rsidRPr="007B597E">
              <w:rPr>
                <w:rFonts w:ascii="標楷體" w:eastAsia="標楷體" w:hAnsi="標楷體" w:hint="eastAsia"/>
              </w:rPr>
              <w:t>週</w:t>
            </w:r>
          </w:p>
        </w:tc>
        <w:tc>
          <w:tcPr>
            <w:tcW w:w="2073" w:type="dxa"/>
            <w:shd w:val="clear" w:color="auto" w:fill="auto"/>
          </w:tcPr>
          <w:p w14:paraId="7F6165F3" w14:textId="77777777" w:rsidR="00F97575" w:rsidRPr="0063777A" w:rsidRDefault="00F97575" w:rsidP="00143BE2">
            <w:pPr>
              <w:spacing w:line="320" w:lineRule="exact"/>
              <w:jc w:val="center"/>
              <w:rPr>
                <w:rFonts w:ascii="標楷體" w:eastAsia="標楷體" w:hAnsi="標楷體"/>
              </w:rPr>
            </w:pPr>
            <w:r>
              <w:rPr>
                <w:rFonts w:ascii="標楷體" w:eastAsia="標楷體" w:hAnsi="標楷體" w:hint="eastAsia"/>
              </w:rPr>
              <w:t>成果展現</w:t>
            </w:r>
          </w:p>
        </w:tc>
        <w:tc>
          <w:tcPr>
            <w:tcW w:w="6133" w:type="dxa"/>
            <w:shd w:val="clear" w:color="auto" w:fill="auto"/>
          </w:tcPr>
          <w:p w14:paraId="56911E67" w14:textId="77777777" w:rsidR="00F97575" w:rsidRPr="007B597E" w:rsidRDefault="00F97575" w:rsidP="00701B30">
            <w:pPr>
              <w:spacing w:line="320" w:lineRule="exact"/>
              <w:rPr>
                <w:rFonts w:ascii="標楷體" w:eastAsia="標楷體" w:hAnsi="標楷體"/>
                <w:szCs w:val="20"/>
              </w:rPr>
            </w:pPr>
            <w:r w:rsidRPr="007B597E">
              <w:rPr>
                <w:rFonts w:ascii="標楷體" w:eastAsia="標楷體" w:hAnsi="標楷體" w:hint="eastAsia"/>
                <w:szCs w:val="20"/>
              </w:rPr>
              <w:t>1小組能進行各組成果報告</w:t>
            </w:r>
          </w:p>
          <w:p w14:paraId="18482A77" w14:textId="77777777" w:rsidR="00F97575" w:rsidRPr="007B597E" w:rsidRDefault="00F97575" w:rsidP="00701B30">
            <w:pPr>
              <w:spacing w:line="320" w:lineRule="exact"/>
              <w:rPr>
                <w:rFonts w:ascii="標楷體" w:eastAsia="標楷體" w:hAnsi="標楷體"/>
                <w:szCs w:val="20"/>
              </w:rPr>
            </w:pPr>
            <w:r w:rsidRPr="007B597E">
              <w:rPr>
                <w:rFonts w:ascii="標楷體" w:eastAsia="標楷體" w:hAnsi="標楷體"/>
                <w:szCs w:val="20"/>
              </w:rPr>
              <w:t>2</w:t>
            </w:r>
            <w:r w:rsidRPr="007B597E">
              <w:rPr>
                <w:rFonts w:ascii="標楷體" w:eastAsia="標楷體" w:hAnsi="標楷體" w:hint="eastAsia"/>
                <w:szCs w:val="20"/>
              </w:rPr>
              <w:t>期末回饋與分享</w:t>
            </w:r>
          </w:p>
        </w:tc>
      </w:tr>
      <w:tr w:rsidR="00F97575" w:rsidRPr="0063777A" w14:paraId="7BCC9AA1" w14:textId="77777777" w:rsidTr="00701B30">
        <w:trPr>
          <w:jc w:val="center"/>
        </w:trPr>
        <w:tc>
          <w:tcPr>
            <w:tcW w:w="1466" w:type="dxa"/>
            <w:shd w:val="clear" w:color="auto" w:fill="auto"/>
            <w:vAlign w:val="center"/>
          </w:tcPr>
          <w:p w14:paraId="2C08E8B1" w14:textId="77777777" w:rsidR="00F97575" w:rsidRPr="007B597E" w:rsidRDefault="00F97575" w:rsidP="00701B30">
            <w:pPr>
              <w:spacing w:line="240" w:lineRule="exact"/>
              <w:jc w:val="center"/>
              <w:rPr>
                <w:rFonts w:ascii="標楷體" w:eastAsia="標楷體" w:hAnsi="標楷體"/>
              </w:rPr>
            </w:pPr>
            <w:r w:rsidRPr="007B597E">
              <w:rPr>
                <w:rFonts w:ascii="標楷體" w:eastAsia="標楷體" w:hAnsi="標楷體" w:hint="eastAsia"/>
              </w:rPr>
              <w:t>學習環境與教學設備</w:t>
            </w:r>
          </w:p>
          <w:p w14:paraId="6CD3AAE9" w14:textId="77777777" w:rsidR="00F97575" w:rsidRPr="007B597E" w:rsidRDefault="00F97575" w:rsidP="00701B30">
            <w:pPr>
              <w:spacing w:line="240" w:lineRule="exact"/>
              <w:jc w:val="center"/>
              <w:rPr>
                <w:rFonts w:ascii="標楷體" w:eastAsia="標楷體" w:hAnsi="標楷體"/>
              </w:rPr>
            </w:pPr>
            <w:r w:rsidRPr="007B597E">
              <w:rPr>
                <w:rFonts w:ascii="標楷體" w:eastAsia="標楷體" w:hAnsi="標楷體" w:hint="eastAsia"/>
              </w:rPr>
              <w:t>需求</w:t>
            </w:r>
          </w:p>
        </w:tc>
        <w:tc>
          <w:tcPr>
            <w:tcW w:w="8206" w:type="dxa"/>
            <w:gridSpan w:val="2"/>
            <w:shd w:val="clear" w:color="auto" w:fill="auto"/>
          </w:tcPr>
          <w:p w14:paraId="0F5099F8" w14:textId="77777777" w:rsidR="00F97575" w:rsidRPr="00C35209" w:rsidRDefault="00F97575" w:rsidP="007209A9">
            <w:pPr>
              <w:pStyle w:val="af0"/>
              <w:numPr>
                <w:ilvl w:val="0"/>
                <w:numId w:val="24"/>
              </w:numPr>
              <w:spacing w:line="320" w:lineRule="exact"/>
              <w:ind w:leftChars="0" w:left="482" w:hanging="482"/>
              <w:rPr>
                <w:rFonts w:ascii="標楷體" w:eastAsia="標楷體" w:hAnsi="標楷體"/>
                <w:szCs w:val="20"/>
              </w:rPr>
            </w:pPr>
            <w:r w:rsidRPr="00C35209">
              <w:rPr>
                <w:rFonts w:ascii="標楷體" w:eastAsia="標楷體" w:hAnsi="標楷體" w:hint="eastAsia"/>
                <w:szCs w:val="20"/>
              </w:rPr>
              <w:t>學習環境：資訊教室</w:t>
            </w:r>
          </w:p>
          <w:p w14:paraId="222F732C" w14:textId="77777777" w:rsidR="00F97575" w:rsidRPr="00C35209" w:rsidRDefault="00F97575" w:rsidP="007209A9">
            <w:pPr>
              <w:pStyle w:val="af0"/>
              <w:numPr>
                <w:ilvl w:val="0"/>
                <w:numId w:val="24"/>
              </w:numPr>
              <w:spacing w:line="320" w:lineRule="exact"/>
              <w:ind w:leftChars="0" w:left="482" w:hanging="482"/>
              <w:rPr>
                <w:rFonts w:ascii="標楷體" w:eastAsia="標楷體" w:hAnsi="標楷體"/>
                <w:szCs w:val="20"/>
              </w:rPr>
            </w:pPr>
            <w:r w:rsidRPr="00C35209">
              <w:rPr>
                <w:rFonts w:ascii="標楷體" w:eastAsia="標楷體" w:hAnsi="標楷體" w:hint="eastAsia"/>
                <w:szCs w:val="20"/>
              </w:rPr>
              <w:t>教學設備：電腦、投影設備</w:t>
            </w:r>
            <w:r w:rsidRPr="00C35209">
              <w:rPr>
                <w:rFonts w:ascii="標楷體" w:eastAsia="標楷體" w:hAnsi="標楷體"/>
                <w:szCs w:val="20"/>
              </w:rPr>
              <w:t xml:space="preserve"> </w:t>
            </w:r>
          </w:p>
          <w:p w14:paraId="11621BAE" w14:textId="77777777" w:rsidR="00F97575" w:rsidRPr="007E7EDB" w:rsidRDefault="00F97575" w:rsidP="007209A9">
            <w:pPr>
              <w:pStyle w:val="af0"/>
              <w:numPr>
                <w:ilvl w:val="0"/>
                <w:numId w:val="24"/>
              </w:numPr>
              <w:spacing w:line="320" w:lineRule="exact"/>
              <w:ind w:leftChars="0" w:left="482" w:hanging="482"/>
              <w:rPr>
                <w:rFonts w:ascii="標楷體" w:eastAsia="標楷體" w:hAnsi="標楷體"/>
                <w:szCs w:val="20"/>
              </w:rPr>
            </w:pPr>
            <w:r w:rsidRPr="00C35209">
              <w:rPr>
                <w:rFonts w:ascii="標楷體" w:eastAsia="標楷體" w:hAnsi="標楷體" w:hint="eastAsia"/>
                <w:szCs w:val="20"/>
              </w:rPr>
              <w:t>學生先備基礎：文書處理能力</w:t>
            </w:r>
          </w:p>
        </w:tc>
      </w:tr>
    </w:tbl>
    <w:p w14:paraId="73550A12" w14:textId="77777777" w:rsidR="00C16C0F" w:rsidRDefault="00C16C0F" w:rsidP="00C16C0F">
      <w:pPr>
        <w:widowControl/>
        <w:rPr>
          <w:rFonts w:eastAsia="標楷體"/>
          <w:sz w:val="32"/>
        </w:rPr>
      </w:pPr>
    </w:p>
    <w:p w14:paraId="207050D9" w14:textId="77777777" w:rsidR="00187D0B" w:rsidRDefault="00187D0B" w:rsidP="00C16C0F">
      <w:pPr>
        <w:widowControl/>
        <w:rPr>
          <w:rFonts w:eastAsia="標楷體"/>
          <w:sz w:val="32"/>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1353"/>
        <w:gridCol w:w="113"/>
        <w:gridCol w:w="343"/>
        <w:gridCol w:w="113"/>
        <w:gridCol w:w="1136"/>
        <w:gridCol w:w="113"/>
        <w:gridCol w:w="1548"/>
        <w:gridCol w:w="113"/>
        <w:gridCol w:w="1171"/>
        <w:gridCol w:w="113"/>
        <w:gridCol w:w="275"/>
        <w:gridCol w:w="113"/>
        <w:gridCol w:w="3055"/>
        <w:gridCol w:w="113"/>
      </w:tblGrid>
      <w:tr w:rsidR="00F97575" w:rsidRPr="00A05109" w14:paraId="460EB99C" w14:textId="77777777" w:rsidTr="00187D0B">
        <w:trPr>
          <w:gridBefore w:val="1"/>
          <w:wBefore w:w="113" w:type="dxa"/>
          <w:trHeight w:val="557"/>
          <w:jc w:val="center"/>
        </w:trPr>
        <w:tc>
          <w:tcPr>
            <w:tcW w:w="9672" w:type="dxa"/>
            <w:gridSpan w:val="14"/>
            <w:shd w:val="clear" w:color="auto" w:fill="FFD966"/>
          </w:tcPr>
          <w:p w14:paraId="0FDA5580" w14:textId="2FE23195" w:rsidR="00F97575" w:rsidRPr="0063777A" w:rsidRDefault="00F97575" w:rsidP="00701B30">
            <w:pPr>
              <w:snapToGrid w:val="0"/>
              <w:jc w:val="center"/>
              <w:rPr>
                <w:rFonts w:eastAsia="標楷體"/>
                <w:sz w:val="32"/>
              </w:rPr>
            </w:pPr>
            <w:r>
              <w:rPr>
                <w:rFonts w:eastAsia="標楷體"/>
                <w:sz w:val="32"/>
              </w:rPr>
              <w:tab/>
            </w:r>
            <w:r w:rsidRPr="00187D0B">
              <w:rPr>
                <w:rFonts w:eastAsia="標楷體" w:hint="eastAsia"/>
                <w:sz w:val="32"/>
              </w:rPr>
              <w:t>1</w:t>
            </w:r>
            <w:r w:rsidR="00187D0B" w:rsidRPr="00187D0B">
              <w:rPr>
                <w:rFonts w:eastAsia="標楷體" w:hint="eastAsia"/>
                <w:sz w:val="32"/>
              </w:rPr>
              <w:t>1</w:t>
            </w:r>
            <w:r w:rsidR="00C70E03">
              <w:rPr>
                <w:rFonts w:eastAsia="標楷體" w:hint="eastAsia"/>
                <w:sz w:val="32"/>
              </w:rPr>
              <w:t>2</w:t>
            </w:r>
            <w:r w:rsidRPr="00187D0B">
              <w:rPr>
                <w:rFonts w:eastAsia="標楷體" w:hint="eastAsia"/>
                <w:sz w:val="32"/>
              </w:rPr>
              <w:t>學年九年級第一學期課程方案表</w:t>
            </w:r>
          </w:p>
        </w:tc>
      </w:tr>
      <w:tr w:rsidR="00F97575" w14:paraId="1B641F00" w14:textId="77777777" w:rsidTr="00F97575">
        <w:trPr>
          <w:gridBefore w:val="1"/>
          <w:wBefore w:w="113" w:type="dxa"/>
          <w:jc w:val="center"/>
        </w:trPr>
        <w:tc>
          <w:tcPr>
            <w:tcW w:w="1466" w:type="dxa"/>
            <w:gridSpan w:val="2"/>
            <w:shd w:val="clear" w:color="auto" w:fill="auto"/>
            <w:vAlign w:val="center"/>
          </w:tcPr>
          <w:p w14:paraId="3DF372A9" w14:textId="77777777" w:rsidR="00F97575" w:rsidRDefault="00F97575" w:rsidP="00701B30">
            <w:pPr>
              <w:jc w:val="center"/>
              <w:rPr>
                <w:rFonts w:ascii="標楷體" w:eastAsia="標楷體" w:hAnsi="標楷體"/>
              </w:rPr>
            </w:pPr>
            <w:r>
              <w:rPr>
                <w:rFonts w:ascii="標楷體" w:eastAsia="標楷體" w:hAnsi="標楷體" w:hint="eastAsia"/>
              </w:rPr>
              <w:t>課程方案</w:t>
            </w:r>
          </w:p>
          <w:p w14:paraId="3F8280D5" w14:textId="77777777" w:rsidR="00F97575" w:rsidRPr="0063777A" w:rsidRDefault="00F97575" w:rsidP="00701B30">
            <w:pPr>
              <w:jc w:val="center"/>
              <w:rPr>
                <w:rFonts w:ascii="標楷體" w:eastAsia="標楷體" w:hAnsi="標楷體"/>
              </w:rPr>
            </w:pPr>
            <w:r>
              <w:rPr>
                <w:rFonts w:ascii="標楷體" w:eastAsia="標楷體" w:hAnsi="標楷體" w:hint="eastAsia"/>
              </w:rPr>
              <w:t>名稱</w:t>
            </w:r>
          </w:p>
        </w:tc>
        <w:tc>
          <w:tcPr>
            <w:tcW w:w="3366" w:type="dxa"/>
            <w:gridSpan w:val="6"/>
            <w:shd w:val="clear" w:color="auto" w:fill="auto"/>
            <w:vAlign w:val="center"/>
          </w:tcPr>
          <w:p w14:paraId="0C953124" w14:textId="77777777" w:rsidR="00F97575" w:rsidRPr="00E86840" w:rsidRDefault="00F97575" w:rsidP="00701B30">
            <w:pPr>
              <w:jc w:val="center"/>
              <w:rPr>
                <w:rFonts w:ascii="標楷體" w:eastAsia="標楷體" w:hAnsi="標楷體"/>
                <w:color w:val="7F7F7F"/>
              </w:rPr>
            </w:pPr>
            <w:r>
              <w:rPr>
                <w:rFonts w:ascii="標楷體" w:eastAsia="標楷體" w:hAnsi="標楷體" w:hint="eastAsia"/>
              </w:rPr>
              <w:t>天涯任我行</w:t>
            </w:r>
            <w:r>
              <w:rPr>
                <w:rFonts w:ascii="標楷體" w:eastAsia="標楷體" w:hAnsi="標楷體"/>
              </w:rPr>
              <w:t>—</w:t>
            </w:r>
            <w:r>
              <w:rPr>
                <w:rFonts w:ascii="標楷體" w:eastAsia="標楷體" w:hAnsi="標楷體" w:hint="eastAsia"/>
              </w:rPr>
              <w:t>壯遊世界</w:t>
            </w:r>
          </w:p>
        </w:tc>
        <w:tc>
          <w:tcPr>
            <w:tcW w:w="1672" w:type="dxa"/>
            <w:gridSpan w:val="4"/>
            <w:shd w:val="clear" w:color="auto" w:fill="auto"/>
            <w:vAlign w:val="center"/>
          </w:tcPr>
          <w:p w14:paraId="528AE9AD"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課程類別</w:t>
            </w:r>
          </w:p>
        </w:tc>
        <w:tc>
          <w:tcPr>
            <w:tcW w:w="3168" w:type="dxa"/>
            <w:gridSpan w:val="2"/>
            <w:shd w:val="clear" w:color="auto" w:fill="auto"/>
          </w:tcPr>
          <w:p w14:paraId="36336325" w14:textId="77777777" w:rsidR="00F97575" w:rsidRDefault="00F97575" w:rsidP="00701B30">
            <w:pPr>
              <w:snapToGrid w:val="0"/>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統整性主題/議題/專題探究</w:t>
            </w:r>
          </w:p>
          <w:p w14:paraId="6C6F5F5A" w14:textId="77777777" w:rsidR="00F97575" w:rsidRDefault="00F97575" w:rsidP="00701B30">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07A9E288" w14:textId="77777777" w:rsidR="00F97575" w:rsidRPr="00693844" w:rsidRDefault="00F97575" w:rsidP="00701B30">
            <w:pPr>
              <w:snapToGrid w:val="0"/>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其他</w:t>
            </w:r>
            <w:r w:rsidRPr="00CF650C">
              <w:rPr>
                <w:rFonts w:ascii="標楷體" w:eastAsia="標楷體" w:hAnsi="標楷體" w:hint="eastAsia"/>
                <w:sz w:val="22"/>
              </w:rPr>
              <w:t>類</w:t>
            </w:r>
          </w:p>
        </w:tc>
      </w:tr>
      <w:tr w:rsidR="00F97575" w14:paraId="04BC55F6" w14:textId="77777777" w:rsidTr="00F97575">
        <w:trPr>
          <w:gridBefore w:val="1"/>
          <w:wBefore w:w="113" w:type="dxa"/>
          <w:jc w:val="center"/>
        </w:trPr>
        <w:tc>
          <w:tcPr>
            <w:tcW w:w="1466" w:type="dxa"/>
            <w:gridSpan w:val="2"/>
            <w:shd w:val="clear" w:color="auto" w:fill="auto"/>
            <w:vAlign w:val="center"/>
          </w:tcPr>
          <w:p w14:paraId="6B060130"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課程說明</w:t>
            </w:r>
          </w:p>
        </w:tc>
        <w:tc>
          <w:tcPr>
            <w:tcW w:w="8206" w:type="dxa"/>
            <w:gridSpan w:val="12"/>
            <w:shd w:val="clear" w:color="auto" w:fill="auto"/>
          </w:tcPr>
          <w:p w14:paraId="6068857F" w14:textId="77777777" w:rsidR="00F97575" w:rsidRPr="006F0E9C" w:rsidRDefault="00F97575" w:rsidP="007209A9">
            <w:pPr>
              <w:pStyle w:val="af0"/>
              <w:numPr>
                <w:ilvl w:val="0"/>
                <w:numId w:val="31"/>
              </w:numPr>
              <w:ind w:leftChars="0"/>
              <w:rPr>
                <w:rFonts w:ascii="標楷體" w:eastAsia="標楷體" w:hAnsi="標楷體"/>
              </w:rPr>
            </w:pPr>
            <w:r w:rsidRPr="00510920">
              <w:rPr>
                <w:rFonts w:ascii="標楷體" w:eastAsia="標楷體" w:hAnsi="標楷體" w:hint="eastAsia"/>
              </w:rPr>
              <w:t>設計理念：</w:t>
            </w:r>
            <w:r w:rsidRPr="00510920">
              <w:rPr>
                <w:rFonts w:ascii="標楷體" w:eastAsia="標楷體" w:hAnsi="標楷體"/>
              </w:rPr>
              <w:t>以</w:t>
            </w:r>
            <w:r>
              <w:rPr>
                <w:rFonts w:ascii="標楷體" w:eastAsia="標楷體" w:hAnsi="標楷體" w:hint="eastAsia"/>
              </w:rPr>
              <w:t>「旅遊視野</w:t>
            </w:r>
            <w:r w:rsidRPr="00510920">
              <w:rPr>
                <w:rFonts w:ascii="標楷體" w:eastAsia="標楷體" w:hAnsi="標楷體" w:hint="eastAsia"/>
              </w:rPr>
              <w:t>」</w:t>
            </w:r>
            <w:r w:rsidRPr="00510920">
              <w:rPr>
                <w:rFonts w:ascii="標楷體" w:eastAsia="標楷體" w:hAnsi="標楷體"/>
              </w:rPr>
              <w:t>作為整個彈性學習課程的</w:t>
            </w:r>
            <w:r w:rsidRPr="009745EE">
              <w:rPr>
                <w:rFonts w:ascii="標楷體" w:eastAsia="標楷體" w:hAnsi="標楷體"/>
              </w:rPr>
              <w:t>串聯軸線</w:t>
            </w:r>
            <w:r>
              <w:rPr>
                <w:rFonts w:ascii="標楷體" w:eastAsia="標楷體" w:hAnsi="標楷體" w:hint="eastAsia"/>
              </w:rPr>
              <w:t>。</w:t>
            </w:r>
            <w:r w:rsidRPr="00510920">
              <w:rPr>
                <w:rFonts w:ascii="標楷體" w:eastAsia="標楷體" w:hAnsi="標楷體" w:hint="eastAsia"/>
              </w:rPr>
              <w:t>「文本」是</w:t>
            </w:r>
            <w:r w:rsidRPr="00510920">
              <w:rPr>
                <w:rFonts w:ascii="標楷體" w:eastAsia="標楷體" w:hAnsi="標楷體"/>
              </w:rPr>
              <w:t>學習內容</w:t>
            </w:r>
            <w:r w:rsidRPr="00510920">
              <w:rPr>
                <w:rFonts w:ascii="標楷體" w:eastAsia="標楷體" w:hAnsi="標楷體" w:hint="eastAsia"/>
              </w:rPr>
              <w:t>的</w:t>
            </w:r>
            <w:r>
              <w:rPr>
                <w:rFonts w:ascii="標楷體" w:eastAsia="標楷體" w:hAnsi="標楷體"/>
              </w:rPr>
              <w:t>出發起點</w:t>
            </w:r>
            <w:r w:rsidRPr="00510920">
              <w:rPr>
                <w:rFonts w:ascii="標楷體" w:eastAsia="標楷體" w:hAnsi="標楷體"/>
              </w:rPr>
              <w:t>，</w:t>
            </w:r>
            <w:r>
              <w:rPr>
                <w:rFonts w:ascii="標楷體" w:eastAsia="標楷體" w:hAnsi="標楷體" w:hint="eastAsia"/>
              </w:rPr>
              <w:t>並給予學生不同「</w:t>
            </w:r>
            <w:r>
              <w:rPr>
                <w:rFonts w:ascii="標楷體" w:eastAsia="標楷體" w:hAnsi="標楷體" w:hint="eastAsia"/>
                <w:szCs w:val="20"/>
              </w:rPr>
              <w:t>旅遊記事」的呈現範本。最後請學生選擇一種創作模式，作為介紹該地風情人文的表達載體，以此為最終的學習表現。</w:t>
            </w:r>
            <w:r w:rsidRPr="00DE240C">
              <w:rPr>
                <w:rFonts w:ascii="標楷體" w:eastAsia="標楷體" w:hAnsi="標楷體" w:hint="eastAsia"/>
              </w:rPr>
              <w:t>希望藉此</w:t>
            </w:r>
            <w:r>
              <w:rPr>
                <w:rFonts w:ascii="標楷體" w:eastAsia="標楷體" w:hAnsi="標楷體" w:hint="eastAsia"/>
              </w:rPr>
              <w:t>課程</w:t>
            </w:r>
            <w:r w:rsidRPr="00DE240C">
              <w:rPr>
                <w:rFonts w:ascii="標楷體" w:eastAsia="標楷體" w:hAnsi="標楷體" w:hint="eastAsia"/>
              </w:rPr>
              <w:t>設計能訓練學生</w:t>
            </w:r>
            <w:r w:rsidRPr="00DE240C">
              <w:rPr>
                <w:rFonts w:ascii="標楷體" w:eastAsia="標楷體" w:hAnsi="標楷體"/>
              </w:rPr>
              <w:t>整合訊息</w:t>
            </w:r>
            <w:r w:rsidRPr="00DE240C">
              <w:rPr>
                <w:rFonts w:ascii="標楷體" w:eastAsia="標楷體" w:hAnsi="標楷體" w:hint="eastAsia"/>
              </w:rPr>
              <w:t>、加強</w:t>
            </w:r>
            <w:r w:rsidRPr="00DE240C">
              <w:rPr>
                <w:rFonts w:ascii="標楷體" w:eastAsia="標楷體" w:hAnsi="標楷體"/>
              </w:rPr>
              <w:t>表達能力</w:t>
            </w:r>
            <w:r w:rsidRPr="00DE240C">
              <w:rPr>
                <w:rFonts w:ascii="標楷體" w:eastAsia="標楷體" w:hAnsi="標楷體" w:hint="eastAsia"/>
              </w:rPr>
              <w:t>，並</w:t>
            </w:r>
            <w:r w:rsidRPr="00DE240C">
              <w:rPr>
                <w:rFonts w:ascii="標楷體" w:eastAsia="標楷體" w:hAnsi="標楷體"/>
              </w:rPr>
              <w:t>培養學生</w:t>
            </w:r>
            <w:r>
              <w:rPr>
                <w:rFonts w:ascii="標楷體" w:eastAsia="標楷體" w:hAnsi="標楷體" w:hint="eastAsia"/>
              </w:rPr>
              <w:t>藉由「旅遊視野」的不同呈現方式，</w:t>
            </w:r>
            <w:r w:rsidRPr="00DE240C">
              <w:rPr>
                <w:rFonts w:ascii="標楷體" w:eastAsia="標楷體" w:hAnsi="標楷體" w:hint="eastAsia"/>
              </w:rPr>
              <w:t>拓展心靈空間與宏觀視野，接納並欣賞不同的文化內涵。</w:t>
            </w:r>
          </w:p>
          <w:p w14:paraId="24D64B1B" w14:textId="77777777" w:rsidR="00F97575" w:rsidRPr="00DE240C" w:rsidRDefault="00F97575" w:rsidP="007209A9">
            <w:pPr>
              <w:pStyle w:val="af0"/>
              <w:numPr>
                <w:ilvl w:val="0"/>
                <w:numId w:val="31"/>
              </w:numPr>
              <w:ind w:leftChars="0"/>
              <w:rPr>
                <w:rFonts w:ascii="標楷體" w:eastAsia="標楷體" w:hAnsi="標楷體"/>
              </w:rPr>
            </w:pPr>
            <w:r w:rsidRPr="00DE240C">
              <w:rPr>
                <w:rFonts w:ascii="標楷體" w:eastAsia="標楷體" w:hAnsi="標楷體" w:hint="eastAsia"/>
              </w:rPr>
              <w:t>課程背景分析：學生經過八年級&lt;社區報馬仔&gt;的彈性課程，對社區與基隆有更深的認識，也已針對「城市議題」發表看法。九年級的課程內容</w:t>
            </w:r>
            <w:r>
              <w:rPr>
                <w:rFonts w:ascii="標楷體" w:eastAsia="標楷體" w:hAnsi="標楷體" w:hint="eastAsia"/>
              </w:rPr>
              <w:t>將焦點擴展至世界，透過文學文本與各種媒介</w:t>
            </w:r>
            <w:r w:rsidRPr="00DE240C">
              <w:rPr>
                <w:rFonts w:ascii="標楷體" w:eastAsia="標楷體" w:hAnsi="標楷體" w:hint="eastAsia"/>
              </w:rPr>
              <w:t>，認識多元文化與內涵。</w:t>
            </w:r>
          </w:p>
          <w:p w14:paraId="4C0C08D9" w14:textId="77777777" w:rsidR="00F97575" w:rsidRPr="00EB09A0" w:rsidRDefault="00F97575" w:rsidP="007209A9">
            <w:pPr>
              <w:pStyle w:val="af0"/>
              <w:numPr>
                <w:ilvl w:val="0"/>
                <w:numId w:val="31"/>
              </w:numPr>
              <w:ind w:leftChars="0"/>
              <w:rPr>
                <w:rFonts w:ascii="標楷體" w:eastAsia="標楷體" w:hAnsi="標楷體"/>
              </w:rPr>
            </w:pPr>
            <w:r w:rsidRPr="00B95EA2">
              <w:rPr>
                <w:rFonts w:ascii="標楷體" w:eastAsia="標楷體" w:hAnsi="標楷體" w:hint="eastAsia"/>
              </w:rPr>
              <w:t>學生學習圖像：理解</w:t>
            </w:r>
            <w:r w:rsidRPr="00B95EA2">
              <w:rPr>
                <w:rFonts w:ascii="標楷體" w:eastAsia="標楷體" w:hAnsi="標楷體"/>
              </w:rPr>
              <w:t>旅遊文學的</w:t>
            </w:r>
            <w:r>
              <w:rPr>
                <w:rFonts w:ascii="標楷體" w:eastAsia="標楷體" w:hAnsi="標楷體" w:hint="eastAsia"/>
              </w:rPr>
              <w:t>定義</w:t>
            </w:r>
            <w:r w:rsidRPr="00B95EA2">
              <w:rPr>
                <w:rFonts w:ascii="標楷體" w:eastAsia="標楷體" w:hAnsi="標楷體" w:hint="eastAsia"/>
              </w:rPr>
              <w:t>及</w:t>
            </w:r>
            <w:r w:rsidRPr="00B95EA2">
              <w:rPr>
                <w:rFonts w:ascii="標楷體" w:eastAsia="標楷體" w:hAnsi="標楷體"/>
              </w:rPr>
              <w:t>書寫特色</w:t>
            </w:r>
            <w:r w:rsidRPr="00B95EA2">
              <w:rPr>
                <w:rFonts w:ascii="標楷體" w:eastAsia="標楷體" w:hAnsi="標楷體" w:hint="eastAsia"/>
              </w:rPr>
              <w:t>，並</w:t>
            </w:r>
            <w:r>
              <w:rPr>
                <w:rFonts w:ascii="標楷體" w:eastAsia="標楷體" w:hAnsi="標楷體"/>
              </w:rPr>
              <w:t>欣賞</w:t>
            </w:r>
            <w:r>
              <w:rPr>
                <w:rFonts w:ascii="標楷體" w:eastAsia="標楷體" w:hAnsi="標楷體" w:hint="eastAsia"/>
              </w:rPr>
              <w:t>文本與各種媒介</w:t>
            </w:r>
            <w:r>
              <w:rPr>
                <w:rFonts w:ascii="標楷體" w:eastAsia="標楷體" w:hAnsi="標楷體"/>
              </w:rPr>
              <w:t>的表達方式</w:t>
            </w:r>
            <w:r>
              <w:rPr>
                <w:rFonts w:ascii="標楷體" w:eastAsia="標楷體" w:hAnsi="標楷體" w:hint="eastAsia"/>
              </w:rPr>
              <w:t>，進而學習選擇一種創作形式並進行分享，從中培養表達力，且學習</w:t>
            </w:r>
            <w:r w:rsidRPr="00EB09A0">
              <w:rPr>
                <w:rFonts w:ascii="標楷體" w:eastAsia="標楷體" w:hAnsi="標楷體" w:hint="eastAsia"/>
              </w:rPr>
              <w:t>議題探索與對</w:t>
            </w:r>
            <w:r w:rsidRPr="00EB09A0">
              <w:rPr>
                <w:rFonts w:ascii="標楷體" w:eastAsia="標楷體" w:hAnsi="標楷體"/>
              </w:rPr>
              <w:t>人事物的尊重與關懷。</w:t>
            </w:r>
          </w:p>
        </w:tc>
      </w:tr>
      <w:tr w:rsidR="00F97575" w14:paraId="77F543B7" w14:textId="77777777" w:rsidTr="00F97575">
        <w:trPr>
          <w:gridBefore w:val="1"/>
          <w:wBefore w:w="113" w:type="dxa"/>
          <w:jc w:val="center"/>
        </w:trPr>
        <w:tc>
          <w:tcPr>
            <w:tcW w:w="1466" w:type="dxa"/>
            <w:gridSpan w:val="2"/>
            <w:shd w:val="clear" w:color="auto" w:fill="auto"/>
            <w:vAlign w:val="center"/>
          </w:tcPr>
          <w:p w14:paraId="483A6BC6"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開課年級</w:t>
            </w:r>
          </w:p>
        </w:tc>
        <w:tc>
          <w:tcPr>
            <w:tcW w:w="3366" w:type="dxa"/>
            <w:gridSpan w:val="6"/>
            <w:shd w:val="clear" w:color="auto" w:fill="auto"/>
          </w:tcPr>
          <w:p w14:paraId="0445679F" w14:textId="77777777" w:rsidR="00F97575" w:rsidRDefault="00F97575" w:rsidP="00701B30">
            <w:pPr>
              <w:snapToGrid w:val="0"/>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上□八上█九上</w:t>
            </w:r>
          </w:p>
          <w:p w14:paraId="75A4E652"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63777A">
              <w:rPr>
                <w:rFonts w:ascii="標楷體" w:eastAsia="標楷體" w:hAnsi="標楷體" w:hint="eastAsia"/>
              </w:rPr>
              <w:t>□</w:t>
            </w:r>
            <w:r>
              <w:rPr>
                <w:rFonts w:ascii="標楷體" w:eastAsia="標楷體" w:hAnsi="標楷體" w:hint="eastAsia"/>
              </w:rPr>
              <w:t>八下□九下</w:t>
            </w:r>
          </w:p>
        </w:tc>
        <w:tc>
          <w:tcPr>
            <w:tcW w:w="1672" w:type="dxa"/>
            <w:gridSpan w:val="4"/>
            <w:shd w:val="clear" w:color="auto" w:fill="auto"/>
            <w:vAlign w:val="center"/>
          </w:tcPr>
          <w:p w14:paraId="5224D465"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修課時數</w:t>
            </w:r>
          </w:p>
        </w:tc>
        <w:tc>
          <w:tcPr>
            <w:tcW w:w="3168" w:type="dxa"/>
            <w:gridSpan w:val="2"/>
            <w:shd w:val="clear" w:color="auto" w:fill="auto"/>
            <w:vAlign w:val="center"/>
          </w:tcPr>
          <w:p w14:paraId="7789AE6B" w14:textId="2A58DC0B" w:rsidR="00F97575" w:rsidRPr="00E86840" w:rsidRDefault="00F97575" w:rsidP="009060B1">
            <w:pPr>
              <w:jc w:val="center"/>
              <w:rPr>
                <w:rFonts w:ascii="標楷體" w:eastAsia="標楷體" w:hAnsi="標楷體"/>
                <w:color w:val="7F7F7F"/>
              </w:rPr>
            </w:pPr>
            <w:r w:rsidRPr="00E86840">
              <w:rPr>
                <w:rFonts w:ascii="標楷體" w:eastAsia="標楷體" w:hAnsi="標楷體" w:hint="eastAsia"/>
                <w:color w:val="7F7F7F"/>
              </w:rPr>
              <w:t>每週1節，共</w:t>
            </w:r>
            <w:r>
              <w:rPr>
                <w:rFonts w:ascii="標楷體" w:eastAsia="標楷體" w:hAnsi="標楷體" w:hint="eastAsia"/>
                <w:color w:val="7F7F7F"/>
              </w:rPr>
              <w:t>20</w:t>
            </w:r>
            <w:r w:rsidRPr="00E86840">
              <w:rPr>
                <w:rFonts w:ascii="標楷體" w:eastAsia="標楷體" w:hAnsi="標楷體" w:hint="eastAsia"/>
                <w:color w:val="7F7F7F"/>
              </w:rPr>
              <w:t>週</w:t>
            </w:r>
          </w:p>
        </w:tc>
      </w:tr>
      <w:tr w:rsidR="00F97575" w14:paraId="4A54A95E" w14:textId="77777777" w:rsidTr="00F97575">
        <w:trPr>
          <w:gridBefore w:val="1"/>
          <w:wBefore w:w="113" w:type="dxa"/>
          <w:jc w:val="center"/>
        </w:trPr>
        <w:tc>
          <w:tcPr>
            <w:tcW w:w="1466" w:type="dxa"/>
            <w:gridSpan w:val="2"/>
            <w:shd w:val="clear" w:color="auto" w:fill="auto"/>
          </w:tcPr>
          <w:p w14:paraId="1733C5A2"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任課教師</w:t>
            </w:r>
          </w:p>
        </w:tc>
        <w:tc>
          <w:tcPr>
            <w:tcW w:w="3366" w:type="dxa"/>
            <w:gridSpan w:val="6"/>
            <w:shd w:val="clear" w:color="auto" w:fill="auto"/>
          </w:tcPr>
          <w:p w14:paraId="38319EF6" w14:textId="00B49261" w:rsidR="00F97575" w:rsidRPr="00E86840" w:rsidRDefault="009060B1" w:rsidP="00701B30">
            <w:pPr>
              <w:jc w:val="center"/>
              <w:rPr>
                <w:rFonts w:ascii="標楷體" w:eastAsia="標楷體" w:hAnsi="標楷體"/>
                <w:color w:val="7F7F7F"/>
              </w:rPr>
            </w:pPr>
            <w:r>
              <w:rPr>
                <w:rFonts w:ascii="標楷體" w:eastAsia="標楷體" w:hAnsi="標楷體" w:hint="eastAsia"/>
                <w:color w:val="7F7F7F"/>
              </w:rPr>
              <w:t>涂00、周00</w:t>
            </w:r>
          </w:p>
        </w:tc>
        <w:tc>
          <w:tcPr>
            <w:tcW w:w="1672" w:type="dxa"/>
            <w:gridSpan w:val="4"/>
            <w:shd w:val="clear" w:color="auto" w:fill="auto"/>
          </w:tcPr>
          <w:p w14:paraId="62AC054D" w14:textId="77777777" w:rsidR="00F97575" w:rsidRPr="0063777A" w:rsidRDefault="00F97575" w:rsidP="00701B30">
            <w:pPr>
              <w:rPr>
                <w:rFonts w:ascii="標楷體" w:eastAsia="標楷體" w:hAnsi="標楷體"/>
              </w:rPr>
            </w:pPr>
            <w:r w:rsidRPr="0063777A">
              <w:rPr>
                <w:rFonts w:ascii="標楷體" w:eastAsia="標楷體" w:hAnsi="標楷體" w:hint="eastAsia"/>
              </w:rPr>
              <w:t>每班修課人數</w:t>
            </w:r>
          </w:p>
        </w:tc>
        <w:tc>
          <w:tcPr>
            <w:tcW w:w="3168" w:type="dxa"/>
            <w:gridSpan w:val="2"/>
            <w:shd w:val="clear" w:color="auto" w:fill="auto"/>
          </w:tcPr>
          <w:p w14:paraId="7C54552D" w14:textId="77777777" w:rsidR="00F97575" w:rsidRPr="00E86840" w:rsidRDefault="00F97575" w:rsidP="00701B30">
            <w:pPr>
              <w:jc w:val="center"/>
              <w:rPr>
                <w:rFonts w:ascii="標楷體" w:eastAsia="標楷體" w:hAnsi="標楷體"/>
                <w:color w:val="7F7F7F"/>
              </w:rPr>
            </w:pPr>
            <w:r>
              <w:rPr>
                <w:rFonts w:ascii="標楷體" w:eastAsia="標楷體" w:hAnsi="標楷體" w:hint="eastAsia"/>
                <w:color w:val="7F7F7F"/>
              </w:rPr>
              <w:t>25</w:t>
            </w:r>
          </w:p>
        </w:tc>
      </w:tr>
      <w:tr w:rsidR="00F97575" w14:paraId="47A553DF" w14:textId="77777777" w:rsidTr="00F97575">
        <w:trPr>
          <w:gridBefore w:val="1"/>
          <w:wBefore w:w="113" w:type="dxa"/>
          <w:trHeight w:val="156"/>
          <w:jc w:val="center"/>
        </w:trPr>
        <w:tc>
          <w:tcPr>
            <w:tcW w:w="1466" w:type="dxa"/>
            <w:gridSpan w:val="2"/>
            <w:vMerge w:val="restart"/>
            <w:shd w:val="clear" w:color="auto" w:fill="auto"/>
            <w:vAlign w:val="center"/>
          </w:tcPr>
          <w:p w14:paraId="2CF2451B"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與十二年國教課綱之對應</w:t>
            </w:r>
          </w:p>
        </w:tc>
        <w:tc>
          <w:tcPr>
            <w:tcW w:w="456" w:type="dxa"/>
            <w:gridSpan w:val="2"/>
            <w:vMerge w:val="restart"/>
            <w:shd w:val="clear" w:color="auto" w:fill="auto"/>
            <w:vAlign w:val="center"/>
          </w:tcPr>
          <w:p w14:paraId="6551DAFF"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學習重點</w:t>
            </w:r>
          </w:p>
        </w:tc>
        <w:tc>
          <w:tcPr>
            <w:tcW w:w="1249" w:type="dxa"/>
            <w:gridSpan w:val="2"/>
            <w:shd w:val="clear" w:color="auto" w:fill="auto"/>
            <w:vAlign w:val="center"/>
          </w:tcPr>
          <w:p w14:paraId="104B5FB3"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學習表現</w:t>
            </w:r>
          </w:p>
        </w:tc>
        <w:tc>
          <w:tcPr>
            <w:tcW w:w="2945" w:type="dxa"/>
            <w:gridSpan w:val="4"/>
            <w:shd w:val="clear" w:color="auto" w:fill="auto"/>
          </w:tcPr>
          <w:p w14:paraId="36A3218E" w14:textId="77777777" w:rsidR="00F97575" w:rsidRPr="005F08CB" w:rsidRDefault="00F97575" w:rsidP="00701B30">
            <w:pPr>
              <w:spacing w:line="300" w:lineRule="exact"/>
              <w:rPr>
                <w:rFonts w:ascii="標楷體" w:eastAsia="標楷體" w:hAnsi="標楷體"/>
                <w:sz w:val="18"/>
                <w:szCs w:val="18"/>
              </w:rPr>
            </w:pPr>
            <w:r>
              <w:rPr>
                <w:rFonts w:ascii="標楷體" w:eastAsia="標楷體" w:hAnsi="標楷體" w:hint="eastAsia"/>
              </w:rPr>
              <w:t>1.</w:t>
            </w:r>
            <w:r w:rsidRPr="005F08CB">
              <w:rPr>
                <w:rFonts w:ascii="標楷體" w:eastAsia="標楷體" w:hAnsi="標楷體" w:hint="eastAsia"/>
              </w:rPr>
              <w:t>理解各類文本內容、形式和寫作特色</w:t>
            </w:r>
            <w:r w:rsidRPr="005F08CB">
              <w:rPr>
                <w:rFonts w:ascii="標楷體" w:eastAsia="標楷體" w:hAnsi="標楷體"/>
              </w:rPr>
              <w:t>。</w:t>
            </w:r>
            <w:r w:rsidRPr="005F08CB">
              <w:rPr>
                <w:rFonts w:ascii="標楷體" w:eastAsia="標楷體" w:hAnsi="標楷體" w:hint="eastAsia"/>
                <w:sz w:val="18"/>
                <w:szCs w:val="18"/>
              </w:rPr>
              <w:t>(國5</w:t>
            </w:r>
            <w:r w:rsidRPr="005F08CB">
              <w:rPr>
                <w:rFonts w:ascii="標楷體" w:eastAsia="標楷體" w:hAnsi="標楷體"/>
                <w:sz w:val="18"/>
                <w:szCs w:val="18"/>
              </w:rPr>
              <w:t>-Ⅳ-</w:t>
            </w:r>
            <w:r w:rsidRPr="005F08CB">
              <w:rPr>
                <w:rFonts w:ascii="標楷體" w:eastAsia="標楷體" w:hAnsi="標楷體" w:hint="eastAsia"/>
                <w:sz w:val="18"/>
                <w:szCs w:val="18"/>
              </w:rPr>
              <w:t>3)</w:t>
            </w:r>
          </w:p>
          <w:p w14:paraId="2B4B2206" w14:textId="77777777" w:rsidR="00F97575" w:rsidRDefault="00F97575" w:rsidP="00701B30">
            <w:pPr>
              <w:spacing w:line="300" w:lineRule="exact"/>
              <w:rPr>
                <w:rFonts w:ascii="標楷體" w:eastAsia="標楷體" w:hAnsi="標楷體"/>
              </w:rPr>
            </w:pPr>
            <w:r w:rsidRPr="005F08CB">
              <w:rPr>
                <w:rFonts w:ascii="標楷體" w:eastAsia="標楷體" w:hAnsi="標楷體" w:hint="eastAsia"/>
              </w:rPr>
              <w:t>2.大量閱讀多元文本，理解議題內涵及其與個人生活、社會結構的關聯性。</w:t>
            </w:r>
          </w:p>
          <w:p w14:paraId="7C65070F" w14:textId="77777777" w:rsidR="00F97575" w:rsidRPr="005F08CB" w:rsidRDefault="00F97575" w:rsidP="00701B30">
            <w:pPr>
              <w:spacing w:line="300" w:lineRule="exact"/>
              <w:rPr>
                <w:rFonts w:ascii="標楷體" w:eastAsia="標楷體" w:hAnsi="標楷體"/>
              </w:rPr>
            </w:pPr>
            <w:r w:rsidRPr="005F08CB">
              <w:rPr>
                <w:rFonts w:ascii="標楷體" w:eastAsia="標楷體" w:hAnsi="標楷體" w:hint="eastAsia"/>
                <w:sz w:val="18"/>
                <w:szCs w:val="18"/>
              </w:rPr>
              <w:t>(國5</w:t>
            </w:r>
            <w:r w:rsidRPr="005F08CB">
              <w:rPr>
                <w:rFonts w:ascii="標楷體" w:eastAsia="標楷體" w:hAnsi="標楷體"/>
                <w:sz w:val="18"/>
                <w:szCs w:val="18"/>
              </w:rPr>
              <w:t>-Ⅳ-</w:t>
            </w:r>
            <w:r>
              <w:rPr>
                <w:rFonts w:ascii="標楷體" w:eastAsia="標楷體" w:hAnsi="標楷體" w:hint="eastAsia"/>
                <w:sz w:val="18"/>
                <w:szCs w:val="18"/>
              </w:rPr>
              <w:t>5</w:t>
            </w:r>
            <w:r w:rsidRPr="005F08CB">
              <w:rPr>
                <w:rFonts w:ascii="標楷體" w:eastAsia="標楷體" w:hAnsi="標楷體" w:hint="eastAsia"/>
                <w:sz w:val="18"/>
                <w:szCs w:val="18"/>
              </w:rPr>
              <w:t>)</w:t>
            </w:r>
          </w:p>
          <w:p w14:paraId="4ACCC435" w14:textId="77777777" w:rsidR="00F97575" w:rsidRPr="003D3FBF" w:rsidRDefault="00F97575" w:rsidP="00701B30">
            <w:pPr>
              <w:spacing w:line="300" w:lineRule="exact"/>
              <w:rPr>
                <w:rFonts w:ascii="標楷體" w:eastAsia="標楷體" w:hAnsi="標楷體"/>
                <w:sz w:val="18"/>
                <w:szCs w:val="18"/>
              </w:rPr>
            </w:pPr>
            <w:r>
              <w:rPr>
                <w:rFonts w:ascii="標楷體" w:eastAsia="標楷體" w:hAnsi="標楷體" w:hint="eastAsia"/>
              </w:rPr>
              <w:t>3.</w:t>
            </w:r>
            <w:r w:rsidRPr="003D3FBF">
              <w:rPr>
                <w:rFonts w:ascii="標楷體" w:eastAsia="標楷體" w:hAnsi="標楷體" w:hint="eastAsia"/>
              </w:rPr>
              <w:t>運用資訊科技編輯作品，發表個人見解、分享寫作樂趣</w:t>
            </w:r>
            <w:r w:rsidRPr="003D3FBF">
              <w:rPr>
                <w:rFonts w:ascii="標楷體" w:eastAsia="標楷體" w:hAnsi="標楷體"/>
              </w:rPr>
              <w:t>。</w:t>
            </w:r>
            <w:r w:rsidRPr="003D3FBF">
              <w:rPr>
                <w:rFonts w:ascii="標楷體" w:eastAsia="標楷體" w:hAnsi="標楷體"/>
                <w:sz w:val="18"/>
                <w:szCs w:val="18"/>
              </w:rPr>
              <w:t>(</w:t>
            </w:r>
            <w:r w:rsidRPr="003D3FBF">
              <w:rPr>
                <w:rFonts w:ascii="標楷體" w:eastAsia="標楷體" w:hAnsi="標楷體" w:hint="eastAsia"/>
                <w:sz w:val="18"/>
                <w:szCs w:val="18"/>
              </w:rPr>
              <w:t>國</w:t>
            </w:r>
            <w:r w:rsidRPr="003D3FBF">
              <w:rPr>
                <w:rFonts w:ascii="標楷體" w:eastAsia="標楷體" w:hAnsi="標楷體"/>
                <w:sz w:val="18"/>
                <w:szCs w:val="18"/>
              </w:rPr>
              <w:t>6-Ⅳ-</w:t>
            </w:r>
            <w:r w:rsidRPr="003D3FBF">
              <w:rPr>
                <w:rFonts w:ascii="標楷體" w:eastAsia="標楷體" w:hAnsi="標楷體" w:hint="eastAsia"/>
                <w:sz w:val="18"/>
                <w:szCs w:val="18"/>
              </w:rPr>
              <w:t>6</w:t>
            </w:r>
            <w:r w:rsidRPr="003D3FBF">
              <w:rPr>
                <w:rFonts w:ascii="標楷體" w:eastAsia="標楷體" w:hAnsi="標楷體"/>
                <w:sz w:val="18"/>
                <w:szCs w:val="18"/>
              </w:rPr>
              <w:t>)</w:t>
            </w:r>
          </w:p>
          <w:p w14:paraId="2C90058A" w14:textId="77777777" w:rsidR="00F97575" w:rsidRDefault="00F97575" w:rsidP="00701B30">
            <w:pPr>
              <w:spacing w:line="300" w:lineRule="exact"/>
              <w:rPr>
                <w:rFonts w:ascii="標楷體" w:eastAsia="標楷體" w:hAnsi="標楷體"/>
              </w:rPr>
            </w:pPr>
            <w:r w:rsidRPr="003D3FBF">
              <w:rPr>
                <w:rFonts w:ascii="標楷體" w:eastAsia="標楷體" w:hAnsi="標楷體" w:hint="eastAsia"/>
              </w:rPr>
              <w:t>4.感受個人或不同群體在社會處境中的經歷與情緒，並了解其抉擇。</w:t>
            </w:r>
          </w:p>
          <w:p w14:paraId="2C314245" w14:textId="77777777" w:rsidR="00F97575" w:rsidRPr="003D3FBF" w:rsidRDefault="00F97575" w:rsidP="00701B30">
            <w:pPr>
              <w:spacing w:line="300" w:lineRule="exact"/>
              <w:rPr>
                <w:rFonts w:ascii="標楷體" w:eastAsia="標楷體" w:hAnsi="標楷體"/>
              </w:rPr>
            </w:pPr>
            <w:r>
              <w:rPr>
                <w:rFonts w:ascii="標楷體" w:eastAsia="標楷體" w:hAnsi="標楷體" w:hint="eastAsia"/>
                <w:sz w:val="18"/>
                <w:szCs w:val="18"/>
              </w:rPr>
              <w:t>(社2</w:t>
            </w:r>
            <w:r>
              <w:rPr>
                <w:rFonts w:ascii="標楷體" w:eastAsia="標楷體" w:hAnsi="標楷體"/>
                <w:sz w:val="18"/>
                <w:szCs w:val="18"/>
              </w:rPr>
              <w:t>b-</w:t>
            </w:r>
            <w:r w:rsidRPr="003D3FBF">
              <w:rPr>
                <w:rFonts w:ascii="標楷體" w:eastAsia="標楷體" w:hAnsi="標楷體"/>
                <w:sz w:val="18"/>
                <w:szCs w:val="18"/>
              </w:rPr>
              <w:t>Ⅳ-</w:t>
            </w:r>
            <w:r>
              <w:rPr>
                <w:rFonts w:ascii="標楷體" w:eastAsia="標楷體" w:hAnsi="標楷體"/>
                <w:sz w:val="18"/>
                <w:szCs w:val="18"/>
              </w:rPr>
              <w:t>1</w:t>
            </w:r>
            <w:r>
              <w:rPr>
                <w:rFonts w:ascii="標楷體" w:eastAsia="標楷體" w:hAnsi="標楷體" w:hint="eastAsia"/>
                <w:sz w:val="18"/>
                <w:szCs w:val="18"/>
              </w:rPr>
              <w:t>)</w:t>
            </w:r>
          </w:p>
        </w:tc>
        <w:tc>
          <w:tcPr>
            <w:tcW w:w="388" w:type="dxa"/>
            <w:gridSpan w:val="2"/>
            <w:vMerge w:val="restart"/>
            <w:shd w:val="clear" w:color="auto" w:fill="auto"/>
            <w:vAlign w:val="center"/>
          </w:tcPr>
          <w:p w14:paraId="78C82150"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核心素養</w:t>
            </w:r>
          </w:p>
        </w:tc>
        <w:tc>
          <w:tcPr>
            <w:tcW w:w="3168" w:type="dxa"/>
            <w:gridSpan w:val="2"/>
            <w:vMerge w:val="restart"/>
            <w:shd w:val="clear" w:color="auto" w:fill="auto"/>
          </w:tcPr>
          <w:p w14:paraId="30B2E882" w14:textId="77777777" w:rsidR="00F97575" w:rsidRDefault="00F97575" w:rsidP="00701B30">
            <w:pPr>
              <w:spacing w:line="300" w:lineRule="exact"/>
              <w:rPr>
                <w:rFonts w:ascii="標楷體" w:eastAsia="標楷體" w:hAnsi="標楷體"/>
              </w:rPr>
            </w:pPr>
            <w:r>
              <w:rPr>
                <w:rFonts w:ascii="標楷體" w:eastAsia="標楷體" w:hAnsi="標楷體" w:hint="eastAsia"/>
              </w:rPr>
              <w:t>1</w:t>
            </w:r>
            <w:r w:rsidRPr="00900E92">
              <w:rPr>
                <w:rFonts w:ascii="標楷體" w:eastAsia="標楷體" w:hAnsi="標楷體" w:hint="eastAsia"/>
              </w:rPr>
              <w:t>.</w:t>
            </w:r>
            <w:r w:rsidRPr="00900E92">
              <w:rPr>
                <w:rFonts w:ascii="標楷體" w:eastAsia="標楷體" w:hAnsi="標楷體"/>
              </w:rPr>
              <w:t>運用科技、資訊與各類媒體所提供的素材，進行檢索、統整、解釋及省思，並轉化成生活的能力與素養。</w:t>
            </w:r>
            <w:r>
              <w:rPr>
                <w:rFonts w:ascii="標楷體" w:eastAsia="標楷體" w:hAnsi="標楷體" w:hint="eastAsia"/>
              </w:rPr>
              <w:t>(</w:t>
            </w:r>
            <w:r w:rsidRPr="00900E92">
              <w:rPr>
                <w:rFonts w:ascii="標楷體" w:eastAsia="標楷體" w:hAnsi="標楷體"/>
                <w:sz w:val="18"/>
                <w:szCs w:val="18"/>
              </w:rPr>
              <w:t>國-J-B2</w:t>
            </w:r>
            <w:r>
              <w:rPr>
                <w:rFonts w:ascii="標楷體" w:eastAsia="標楷體" w:hAnsi="標楷體" w:hint="eastAsia"/>
                <w:sz w:val="18"/>
                <w:szCs w:val="18"/>
              </w:rPr>
              <w:t>)</w:t>
            </w:r>
          </w:p>
          <w:p w14:paraId="5A8E932C" w14:textId="77777777" w:rsidR="00F97575" w:rsidRDefault="00F97575" w:rsidP="00701B30">
            <w:pPr>
              <w:spacing w:line="300" w:lineRule="exact"/>
              <w:rPr>
                <w:rFonts w:ascii="標楷體" w:eastAsia="標楷體" w:hAnsi="標楷體"/>
                <w:sz w:val="18"/>
                <w:szCs w:val="18"/>
              </w:rPr>
            </w:pPr>
            <w:r>
              <w:rPr>
                <w:rFonts w:ascii="標楷體" w:eastAsia="標楷體" w:hAnsi="標楷體" w:hint="eastAsia"/>
                <w:color w:val="7F7F7F"/>
              </w:rPr>
              <w:t>2.</w:t>
            </w:r>
            <w:r w:rsidRPr="00900E92">
              <w:rPr>
                <w:rFonts w:ascii="標楷體" w:eastAsia="標楷體" w:hAnsi="標楷體"/>
              </w:rPr>
              <w:t>閱讀各類文本，從中培養道德觀、責任感、同理心，並能觀察生活環境，主動關懷社會，增進對公共議題的興趣。</w:t>
            </w:r>
            <w:r>
              <w:rPr>
                <w:rFonts w:ascii="標楷體" w:eastAsia="標楷體" w:hAnsi="標楷體" w:hint="eastAsia"/>
              </w:rPr>
              <w:t>(</w:t>
            </w:r>
            <w:r w:rsidRPr="00900E92">
              <w:rPr>
                <w:rFonts w:ascii="標楷體" w:eastAsia="標楷體" w:hAnsi="標楷體"/>
                <w:sz w:val="18"/>
                <w:szCs w:val="18"/>
              </w:rPr>
              <w:t>國-J-C1</w:t>
            </w:r>
            <w:r>
              <w:rPr>
                <w:rFonts w:ascii="標楷體" w:eastAsia="標楷體" w:hAnsi="標楷體" w:hint="eastAsia"/>
                <w:sz w:val="18"/>
                <w:szCs w:val="18"/>
              </w:rPr>
              <w:t>)</w:t>
            </w:r>
          </w:p>
          <w:p w14:paraId="2AB0F7EC" w14:textId="77777777" w:rsidR="00F97575" w:rsidRDefault="00F97575" w:rsidP="00701B30">
            <w:pPr>
              <w:spacing w:line="300" w:lineRule="exact"/>
              <w:rPr>
                <w:rFonts w:ascii="標楷體" w:eastAsia="標楷體" w:hAnsi="標楷體"/>
              </w:rPr>
            </w:pPr>
            <w:r>
              <w:rPr>
                <w:rFonts w:ascii="標楷體" w:eastAsia="標楷體" w:hAnsi="標楷體" w:hint="eastAsia"/>
              </w:rPr>
              <w:t>3</w:t>
            </w:r>
            <w:r w:rsidRPr="002161A3">
              <w:rPr>
                <w:rFonts w:ascii="標楷體" w:eastAsia="標楷體" w:hAnsi="標楷體" w:hint="eastAsia"/>
              </w:rPr>
              <w:t>.</w:t>
            </w:r>
            <w:r w:rsidRPr="002161A3">
              <w:rPr>
                <w:rFonts w:ascii="標楷體" w:eastAsia="標楷體" w:hAnsi="標楷體"/>
              </w:rPr>
              <w:t>閱讀各類文本，探索不同文化的內涵，欣賞並尊重各國文化的差異性，了解與關懷多元文化的價值與意義。</w:t>
            </w:r>
            <w:r>
              <w:rPr>
                <w:rFonts w:ascii="標楷體" w:eastAsia="標楷體" w:hAnsi="標楷體" w:hint="eastAsia"/>
              </w:rPr>
              <w:t>(</w:t>
            </w:r>
            <w:r w:rsidRPr="002161A3">
              <w:rPr>
                <w:rFonts w:ascii="標楷體" w:eastAsia="標楷體" w:hAnsi="標楷體"/>
                <w:sz w:val="18"/>
                <w:szCs w:val="18"/>
              </w:rPr>
              <w:t>國-J-C3</w:t>
            </w:r>
            <w:r>
              <w:rPr>
                <w:rFonts w:ascii="標楷體" w:eastAsia="標楷體" w:hAnsi="標楷體" w:hint="eastAsia"/>
                <w:sz w:val="18"/>
                <w:szCs w:val="18"/>
              </w:rPr>
              <w:t>)</w:t>
            </w:r>
          </w:p>
          <w:p w14:paraId="6223D2A7" w14:textId="77777777" w:rsidR="00F97575" w:rsidRPr="00E64DD8" w:rsidRDefault="00F97575" w:rsidP="00701B30">
            <w:pPr>
              <w:pStyle w:val="Default"/>
              <w:spacing w:line="300" w:lineRule="exact"/>
              <w:rPr>
                <w:rFonts w:cs="Times New Roman"/>
                <w:color w:val="auto"/>
                <w:kern w:val="2"/>
              </w:rPr>
            </w:pPr>
            <w:r>
              <w:rPr>
                <w:rFonts w:hint="eastAsia"/>
                <w:sz w:val="23"/>
                <w:szCs w:val="23"/>
              </w:rPr>
              <w:t>4.</w:t>
            </w:r>
            <w:r w:rsidRPr="00502408">
              <w:rPr>
                <w:rFonts w:hint="eastAsia"/>
                <w:sz w:val="23"/>
                <w:szCs w:val="23"/>
              </w:rPr>
              <w:t>欣賞不同時空環境下形塑的自然、族群與文化之美，增進生活的豐富性。</w:t>
            </w:r>
            <w:r>
              <w:rPr>
                <w:rFonts w:hint="eastAsia"/>
                <w:sz w:val="23"/>
                <w:szCs w:val="23"/>
              </w:rPr>
              <w:t>(</w:t>
            </w:r>
            <w:r w:rsidRPr="00B40CEE">
              <w:rPr>
                <w:rFonts w:cs="Times New Roman" w:hint="eastAsia"/>
                <w:color w:val="auto"/>
                <w:kern w:val="2"/>
                <w:sz w:val="18"/>
                <w:szCs w:val="18"/>
              </w:rPr>
              <w:t>社</w:t>
            </w:r>
            <w:r w:rsidRPr="00B40CEE">
              <w:rPr>
                <w:rFonts w:cs="Times New Roman"/>
                <w:color w:val="auto"/>
                <w:kern w:val="2"/>
                <w:sz w:val="18"/>
                <w:szCs w:val="18"/>
              </w:rPr>
              <w:t>-J-B3</w:t>
            </w:r>
            <w:r>
              <w:rPr>
                <w:rFonts w:cs="Times New Roman" w:hint="eastAsia"/>
                <w:color w:val="auto"/>
                <w:kern w:val="2"/>
                <w:sz w:val="18"/>
                <w:szCs w:val="18"/>
              </w:rPr>
              <w:t>)</w:t>
            </w:r>
          </w:p>
          <w:p w14:paraId="13553A2C" w14:textId="77777777" w:rsidR="00F97575" w:rsidRPr="00526BED" w:rsidRDefault="00F97575" w:rsidP="00701B30">
            <w:pPr>
              <w:pStyle w:val="Default"/>
              <w:rPr>
                <w:color w:val="7F7F7F"/>
              </w:rPr>
            </w:pPr>
          </w:p>
        </w:tc>
      </w:tr>
      <w:tr w:rsidR="00F97575" w14:paraId="78DD71A6" w14:textId="77777777" w:rsidTr="00F97575">
        <w:trPr>
          <w:gridBefore w:val="1"/>
          <w:wBefore w:w="113" w:type="dxa"/>
          <w:trHeight w:val="156"/>
          <w:jc w:val="center"/>
        </w:trPr>
        <w:tc>
          <w:tcPr>
            <w:tcW w:w="1466" w:type="dxa"/>
            <w:gridSpan w:val="2"/>
            <w:vMerge/>
            <w:shd w:val="clear" w:color="auto" w:fill="auto"/>
          </w:tcPr>
          <w:p w14:paraId="2C8F5A18" w14:textId="77777777" w:rsidR="00F97575" w:rsidRPr="0063777A" w:rsidRDefault="00F97575" w:rsidP="00701B30">
            <w:pPr>
              <w:rPr>
                <w:rFonts w:ascii="標楷體" w:eastAsia="標楷體" w:hAnsi="標楷體"/>
              </w:rPr>
            </w:pPr>
          </w:p>
        </w:tc>
        <w:tc>
          <w:tcPr>
            <w:tcW w:w="456" w:type="dxa"/>
            <w:gridSpan w:val="2"/>
            <w:vMerge/>
            <w:shd w:val="clear" w:color="auto" w:fill="auto"/>
          </w:tcPr>
          <w:p w14:paraId="12801A85" w14:textId="77777777" w:rsidR="00F97575" w:rsidRPr="0063777A" w:rsidRDefault="00F97575" w:rsidP="00701B30">
            <w:pPr>
              <w:rPr>
                <w:rFonts w:ascii="標楷體" w:eastAsia="標楷體" w:hAnsi="標楷體"/>
              </w:rPr>
            </w:pPr>
          </w:p>
        </w:tc>
        <w:tc>
          <w:tcPr>
            <w:tcW w:w="1249" w:type="dxa"/>
            <w:gridSpan w:val="2"/>
            <w:shd w:val="clear" w:color="auto" w:fill="auto"/>
            <w:vAlign w:val="center"/>
          </w:tcPr>
          <w:p w14:paraId="578624F3"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學習內容</w:t>
            </w:r>
          </w:p>
        </w:tc>
        <w:tc>
          <w:tcPr>
            <w:tcW w:w="2945" w:type="dxa"/>
            <w:gridSpan w:val="4"/>
            <w:shd w:val="clear" w:color="auto" w:fill="auto"/>
          </w:tcPr>
          <w:p w14:paraId="504466CD" w14:textId="77777777" w:rsidR="00F97575" w:rsidRPr="001D7A04" w:rsidRDefault="00F97575" w:rsidP="00701B30">
            <w:pPr>
              <w:spacing w:line="300" w:lineRule="exact"/>
              <w:rPr>
                <w:rFonts w:ascii="標楷體" w:eastAsia="標楷體" w:hAnsi="標楷體"/>
                <w:sz w:val="18"/>
                <w:szCs w:val="18"/>
              </w:rPr>
            </w:pPr>
            <w:r w:rsidRPr="001D7A04">
              <w:rPr>
                <w:rFonts w:ascii="標楷體" w:eastAsia="標楷體" w:hAnsi="標楷體" w:hint="eastAsia"/>
              </w:rPr>
              <w:t>1.</w:t>
            </w:r>
            <w:r w:rsidRPr="001D7A04">
              <w:rPr>
                <w:rFonts w:ascii="標楷體" w:eastAsia="標楷體" w:hAnsi="標楷體"/>
              </w:rPr>
              <w:t>藉由敘述事件與描寫景物</w:t>
            </w:r>
            <w:r w:rsidRPr="001D7A04">
              <w:rPr>
                <w:rFonts w:ascii="標楷體" w:eastAsia="標楷體" w:hAnsi="標楷體" w:hint="eastAsia"/>
              </w:rPr>
              <w:t>來</w:t>
            </w:r>
            <w:r w:rsidRPr="001D7A04">
              <w:rPr>
                <w:rFonts w:ascii="標楷體" w:eastAsia="標楷體" w:hAnsi="標楷體"/>
              </w:rPr>
              <w:t>間接抒情</w:t>
            </w:r>
            <w:r w:rsidRPr="001D7A04">
              <w:rPr>
                <w:rFonts w:ascii="標楷體" w:eastAsia="標楷體" w:hAnsi="標楷體" w:hint="eastAsia"/>
              </w:rPr>
              <w:t>的方式</w:t>
            </w:r>
            <w:r w:rsidRPr="001D7A04">
              <w:rPr>
                <w:rFonts w:ascii="標楷體" w:eastAsia="標楷體" w:hAnsi="標楷體"/>
              </w:rPr>
              <w:t>。</w:t>
            </w:r>
            <w:r w:rsidRPr="001D7A04">
              <w:rPr>
                <w:rFonts w:ascii="標楷體" w:eastAsia="標楷體" w:hAnsi="標楷體" w:hint="eastAsia"/>
                <w:sz w:val="18"/>
                <w:szCs w:val="18"/>
              </w:rPr>
              <w:t>(轉化自國</w:t>
            </w:r>
            <w:r w:rsidRPr="001D7A04">
              <w:rPr>
                <w:rFonts w:ascii="標楷體" w:eastAsia="標楷體" w:hAnsi="標楷體"/>
                <w:sz w:val="18"/>
                <w:szCs w:val="18"/>
              </w:rPr>
              <w:t>Bb-Ⅳ-5)</w:t>
            </w:r>
          </w:p>
          <w:p w14:paraId="6B28AF38" w14:textId="77777777" w:rsidR="00F97575" w:rsidRPr="001D7A04" w:rsidRDefault="00F97575" w:rsidP="00701B30">
            <w:pPr>
              <w:spacing w:line="300" w:lineRule="exact"/>
              <w:rPr>
                <w:rFonts w:ascii="標楷體" w:eastAsia="標楷體" w:hAnsi="標楷體"/>
                <w:sz w:val="18"/>
                <w:szCs w:val="18"/>
              </w:rPr>
            </w:pPr>
            <w:r w:rsidRPr="001D7A04">
              <w:rPr>
                <w:rFonts w:ascii="標楷體" w:eastAsia="標楷體" w:hAnsi="標楷體" w:hint="eastAsia"/>
              </w:rPr>
              <w:t>2.</w:t>
            </w:r>
            <w:r w:rsidRPr="001D7A04">
              <w:rPr>
                <w:rFonts w:ascii="標楷體" w:eastAsia="標楷體" w:hAnsi="標楷體"/>
              </w:rPr>
              <w:t>在學習應用方面，以簡報、讀書報告、演講稿、劇本等格式與寫作方法為主。</w:t>
            </w:r>
            <w:r w:rsidRPr="001D7A04">
              <w:rPr>
                <w:rFonts w:ascii="標楷體" w:eastAsia="標楷體" w:hAnsi="標楷體" w:hint="eastAsia"/>
                <w:sz w:val="18"/>
                <w:szCs w:val="18"/>
              </w:rPr>
              <w:t>(國</w:t>
            </w:r>
            <w:r w:rsidRPr="001D7A04">
              <w:rPr>
                <w:rFonts w:ascii="標楷體" w:eastAsia="標楷體" w:hAnsi="標楷體"/>
                <w:sz w:val="18"/>
                <w:szCs w:val="18"/>
              </w:rPr>
              <w:t>Be-Ⅳ-3</w:t>
            </w:r>
            <w:r w:rsidRPr="001D7A04">
              <w:rPr>
                <w:rFonts w:ascii="標楷體" w:eastAsia="標楷體" w:hAnsi="標楷體" w:hint="eastAsia"/>
                <w:sz w:val="18"/>
                <w:szCs w:val="18"/>
              </w:rPr>
              <w:t>)</w:t>
            </w:r>
          </w:p>
          <w:p w14:paraId="12D6F500" w14:textId="77777777" w:rsidR="00F97575" w:rsidRDefault="00F97575" w:rsidP="00701B30">
            <w:pPr>
              <w:spacing w:line="300" w:lineRule="exact"/>
              <w:rPr>
                <w:rFonts w:ascii="標楷體" w:eastAsia="標楷體" w:hAnsi="標楷體"/>
                <w:sz w:val="18"/>
                <w:szCs w:val="18"/>
              </w:rPr>
            </w:pPr>
            <w:r w:rsidRPr="001D7A04">
              <w:rPr>
                <w:rFonts w:ascii="標楷體" w:eastAsia="標楷體" w:hAnsi="標楷體" w:hint="eastAsia"/>
              </w:rPr>
              <w:t>3.</w:t>
            </w:r>
            <w:r w:rsidRPr="001D7A04">
              <w:rPr>
                <w:rFonts w:ascii="標楷體" w:eastAsia="標楷體" w:hAnsi="標楷體"/>
              </w:rPr>
              <w:t>各類文本中所反映的個人與家庭、鄉里、國族及其他社群的關係。</w:t>
            </w:r>
            <w:r w:rsidRPr="001D7A04">
              <w:rPr>
                <w:rFonts w:ascii="標楷體" w:eastAsia="標楷體" w:hAnsi="標楷體" w:hint="eastAsia"/>
                <w:sz w:val="18"/>
                <w:szCs w:val="18"/>
              </w:rPr>
              <w:t>(國</w:t>
            </w:r>
            <w:r w:rsidRPr="001D7A04">
              <w:rPr>
                <w:rFonts w:ascii="標楷體" w:eastAsia="標楷體" w:hAnsi="標楷體"/>
                <w:sz w:val="18"/>
                <w:szCs w:val="18"/>
              </w:rPr>
              <w:t>Cb-Ⅳ-2</w:t>
            </w:r>
            <w:r w:rsidRPr="001D7A04">
              <w:rPr>
                <w:rFonts w:ascii="標楷體" w:eastAsia="標楷體" w:hAnsi="標楷體" w:hint="eastAsia"/>
                <w:sz w:val="18"/>
                <w:szCs w:val="18"/>
              </w:rPr>
              <w:t>)</w:t>
            </w:r>
          </w:p>
          <w:p w14:paraId="5B81CC00" w14:textId="77777777" w:rsidR="00F97575" w:rsidRPr="00E86840" w:rsidRDefault="00F97575" w:rsidP="00701B30">
            <w:pPr>
              <w:spacing w:line="300" w:lineRule="exact"/>
              <w:rPr>
                <w:rFonts w:ascii="標楷體" w:eastAsia="標楷體" w:hAnsi="標楷體"/>
                <w:color w:val="7F7F7F"/>
              </w:rPr>
            </w:pPr>
            <w:r w:rsidRPr="002161A3">
              <w:rPr>
                <w:rFonts w:ascii="標楷體" w:eastAsia="標楷體" w:hAnsi="標楷體" w:hint="eastAsia"/>
              </w:rPr>
              <w:t>4.</w:t>
            </w:r>
            <w:r w:rsidRPr="002161A3">
              <w:rPr>
                <w:rFonts w:ascii="標楷體" w:eastAsia="標楷體" w:hAnsi="標楷體"/>
              </w:rPr>
              <w:t>多元文化的發展</w:t>
            </w:r>
            <w:r w:rsidRPr="002161A3">
              <w:rPr>
                <w:rFonts w:ascii="標楷體" w:eastAsia="標楷體" w:hAnsi="標楷體" w:hint="eastAsia"/>
                <w:sz w:val="18"/>
                <w:szCs w:val="18"/>
              </w:rPr>
              <w:t>(</w:t>
            </w:r>
            <w:r w:rsidRPr="002161A3">
              <w:rPr>
                <w:rFonts w:ascii="標楷體" w:eastAsia="標楷體" w:hAnsi="標楷體"/>
                <w:sz w:val="18"/>
                <w:szCs w:val="18"/>
              </w:rPr>
              <w:t>Be-Ⅳ-2</w:t>
            </w:r>
            <w:r>
              <w:rPr>
                <w:rFonts w:ascii="標楷體" w:eastAsia="標楷體" w:hAnsi="標楷體" w:hint="eastAsia"/>
                <w:sz w:val="18"/>
                <w:szCs w:val="18"/>
              </w:rPr>
              <w:t>)</w:t>
            </w:r>
          </w:p>
        </w:tc>
        <w:tc>
          <w:tcPr>
            <w:tcW w:w="388" w:type="dxa"/>
            <w:gridSpan w:val="2"/>
            <w:vMerge/>
            <w:shd w:val="clear" w:color="auto" w:fill="auto"/>
          </w:tcPr>
          <w:p w14:paraId="1D7C1563" w14:textId="77777777" w:rsidR="00F97575" w:rsidRPr="0063777A" w:rsidRDefault="00F97575" w:rsidP="00701B30">
            <w:pPr>
              <w:rPr>
                <w:rFonts w:ascii="標楷體" w:eastAsia="標楷體" w:hAnsi="標楷體"/>
              </w:rPr>
            </w:pPr>
          </w:p>
        </w:tc>
        <w:tc>
          <w:tcPr>
            <w:tcW w:w="3168" w:type="dxa"/>
            <w:gridSpan w:val="2"/>
            <w:vMerge/>
            <w:shd w:val="clear" w:color="auto" w:fill="auto"/>
          </w:tcPr>
          <w:p w14:paraId="3C4D3455" w14:textId="77777777" w:rsidR="00F97575" w:rsidRPr="0063777A" w:rsidRDefault="00F97575" w:rsidP="00701B30">
            <w:pPr>
              <w:rPr>
                <w:rFonts w:ascii="標楷體" w:eastAsia="標楷體" w:hAnsi="標楷體"/>
              </w:rPr>
            </w:pPr>
          </w:p>
        </w:tc>
      </w:tr>
      <w:tr w:rsidR="00F97575" w14:paraId="289668C4" w14:textId="77777777" w:rsidTr="00F97575">
        <w:trPr>
          <w:gridBefore w:val="1"/>
          <w:wBefore w:w="113" w:type="dxa"/>
          <w:jc w:val="center"/>
        </w:trPr>
        <w:tc>
          <w:tcPr>
            <w:tcW w:w="1466" w:type="dxa"/>
            <w:gridSpan w:val="2"/>
            <w:vMerge/>
            <w:shd w:val="clear" w:color="auto" w:fill="auto"/>
          </w:tcPr>
          <w:p w14:paraId="625DE62A" w14:textId="77777777" w:rsidR="00F97575" w:rsidRPr="0063777A" w:rsidRDefault="00F97575" w:rsidP="00701B30">
            <w:pPr>
              <w:rPr>
                <w:rFonts w:ascii="標楷體" w:eastAsia="標楷體" w:hAnsi="標楷體"/>
              </w:rPr>
            </w:pPr>
          </w:p>
        </w:tc>
        <w:tc>
          <w:tcPr>
            <w:tcW w:w="456" w:type="dxa"/>
            <w:gridSpan w:val="2"/>
            <w:vMerge w:val="restart"/>
            <w:shd w:val="clear" w:color="auto" w:fill="auto"/>
            <w:vAlign w:val="center"/>
          </w:tcPr>
          <w:p w14:paraId="4753B2A6"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議題融入</w:t>
            </w:r>
          </w:p>
        </w:tc>
        <w:tc>
          <w:tcPr>
            <w:tcW w:w="1249" w:type="dxa"/>
            <w:gridSpan w:val="2"/>
            <w:shd w:val="clear" w:color="auto" w:fill="auto"/>
            <w:vAlign w:val="center"/>
          </w:tcPr>
          <w:p w14:paraId="70F95887" w14:textId="77777777" w:rsidR="00F97575" w:rsidRPr="003F7346" w:rsidRDefault="00F97575" w:rsidP="00701B30">
            <w:pPr>
              <w:jc w:val="center"/>
              <w:rPr>
                <w:rFonts w:ascii="標楷體" w:eastAsia="標楷體" w:hAnsi="標楷體"/>
              </w:rPr>
            </w:pPr>
            <w:r w:rsidRPr="003F7346">
              <w:rPr>
                <w:rFonts w:ascii="標楷體" w:eastAsia="標楷體" w:hAnsi="標楷體" w:hint="eastAsia"/>
              </w:rPr>
              <w:t>議題名稱</w:t>
            </w:r>
          </w:p>
        </w:tc>
        <w:tc>
          <w:tcPr>
            <w:tcW w:w="2945" w:type="dxa"/>
            <w:gridSpan w:val="4"/>
            <w:shd w:val="clear" w:color="auto" w:fill="auto"/>
            <w:vAlign w:val="center"/>
          </w:tcPr>
          <w:p w14:paraId="28C62529" w14:textId="77777777" w:rsidR="00F97575" w:rsidRPr="003F7346" w:rsidRDefault="00F97575" w:rsidP="00701B30">
            <w:pPr>
              <w:jc w:val="center"/>
              <w:rPr>
                <w:rFonts w:ascii="標楷體" w:eastAsia="標楷體" w:hAnsi="標楷體"/>
                <w:szCs w:val="20"/>
              </w:rPr>
            </w:pPr>
            <w:r w:rsidRPr="003F7346">
              <w:rPr>
                <w:rFonts w:ascii="標楷體" w:eastAsia="標楷體" w:hAnsi="標楷體" w:hint="eastAsia"/>
                <w:szCs w:val="20"/>
              </w:rPr>
              <w:t>學習主題</w:t>
            </w:r>
          </w:p>
        </w:tc>
        <w:tc>
          <w:tcPr>
            <w:tcW w:w="3556" w:type="dxa"/>
            <w:gridSpan w:val="4"/>
            <w:shd w:val="clear" w:color="auto" w:fill="auto"/>
            <w:vAlign w:val="center"/>
          </w:tcPr>
          <w:p w14:paraId="548C61F2" w14:textId="77777777" w:rsidR="00F97575" w:rsidRPr="003F7346" w:rsidRDefault="00F97575" w:rsidP="00701B30">
            <w:pPr>
              <w:jc w:val="center"/>
              <w:rPr>
                <w:rFonts w:ascii="標楷體" w:eastAsia="標楷體" w:hAnsi="標楷體"/>
                <w:szCs w:val="20"/>
              </w:rPr>
            </w:pPr>
            <w:r w:rsidRPr="003F7346">
              <w:rPr>
                <w:rFonts w:ascii="標楷體" w:eastAsia="標楷體" w:hAnsi="標楷體" w:hint="eastAsia"/>
              </w:rPr>
              <w:t>實質內涵</w:t>
            </w:r>
          </w:p>
        </w:tc>
      </w:tr>
      <w:tr w:rsidR="00F97575" w14:paraId="26AC11FB" w14:textId="77777777" w:rsidTr="00F97575">
        <w:trPr>
          <w:gridBefore w:val="1"/>
          <w:wBefore w:w="113" w:type="dxa"/>
          <w:jc w:val="center"/>
        </w:trPr>
        <w:tc>
          <w:tcPr>
            <w:tcW w:w="1466" w:type="dxa"/>
            <w:gridSpan w:val="2"/>
            <w:vMerge/>
            <w:shd w:val="clear" w:color="auto" w:fill="auto"/>
          </w:tcPr>
          <w:p w14:paraId="2D3DF79A" w14:textId="77777777" w:rsidR="00F97575" w:rsidRPr="0063777A" w:rsidRDefault="00F97575" w:rsidP="00701B30">
            <w:pPr>
              <w:rPr>
                <w:rFonts w:ascii="標楷體" w:eastAsia="標楷體" w:hAnsi="標楷體"/>
              </w:rPr>
            </w:pPr>
          </w:p>
        </w:tc>
        <w:tc>
          <w:tcPr>
            <w:tcW w:w="456" w:type="dxa"/>
            <w:gridSpan w:val="2"/>
            <w:vMerge/>
            <w:shd w:val="clear" w:color="auto" w:fill="auto"/>
            <w:vAlign w:val="center"/>
          </w:tcPr>
          <w:p w14:paraId="3D50A4F7" w14:textId="77777777" w:rsidR="00F97575" w:rsidRPr="0063777A" w:rsidRDefault="00F97575" w:rsidP="00701B30">
            <w:pPr>
              <w:jc w:val="center"/>
              <w:rPr>
                <w:rFonts w:ascii="標楷體" w:eastAsia="標楷體" w:hAnsi="標楷體"/>
              </w:rPr>
            </w:pPr>
          </w:p>
        </w:tc>
        <w:tc>
          <w:tcPr>
            <w:tcW w:w="1249" w:type="dxa"/>
            <w:gridSpan w:val="2"/>
            <w:shd w:val="clear" w:color="auto" w:fill="auto"/>
            <w:vAlign w:val="center"/>
          </w:tcPr>
          <w:p w14:paraId="59D55F49" w14:textId="77777777" w:rsidR="00F97575" w:rsidRPr="007A72E3" w:rsidRDefault="00F97575" w:rsidP="00701B30">
            <w:pPr>
              <w:jc w:val="center"/>
              <w:rPr>
                <w:rFonts w:ascii="標楷體" w:eastAsia="標楷體" w:hAnsi="標楷體"/>
                <w:color w:val="A6A6A6"/>
                <w:sz w:val="22"/>
              </w:rPr>
            </w:pPr>
            <w:r w:rsidRPr="00186F2E">
              <w:rPr>
                <w:rFonts w:ascii="標楷體" w:eastAsia="標楷體" w:hAnsi="標楷體" w:hint="eastAsia"/>
              </w:rPr>
              <w:t>多元文化</w:t>
            </w:r>
          </w:p>
        </w:tc>
        <w:tc>
          <w:tcPr>
            <w:tcW w:w="2945" w:type="dxa"/>
            <w:gridSpan w:val="4"/>
            <w:shd w:val="clear" w:color="auto" w:fill="auto"/>
          </w:tcPr>
          <w:p w14:paraId="69B55F44"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rPr>
              <w:t>文化差異與理解</w:t>
            </w:r>
          </w:p>
        </w:tc>
        <w:tc>
          <w:tcPr>
            <w:tcW w:w="3556" w:type="dxa"/>
            <w:gridSpan w:val="4"/>
            <w:shd w:val="clear" w:color="auto" w:fill="auto"/>
          </w:tcPr>
          <w:p w14:paraId="6E14952F" w14:textId="77777777" w:rsidR="00F97575" w:rsidRPr="00E86840" w:rsidRDefault="00F97575" w:rsidP="00701B30">
            <w:pPr>
              <w:rPr>
                <w:rFonts w:ascii="標楷體" w:eastAsia="標楷體" w:hAnsi="標楷體"/>
                <w:color w:val="7F7F7F"/>
                <w:szCs w:val="20"/>
              </w:rPr>
            </w:pPr>
            <w:r w:rsidRPr="00D10228">
              <w:rPr>
                <w:rFonts w:ascii="標楷體" w:eastAsia="標楷體" w:hAnsi="標楷體"/>
              </w:rPr>
              <w:t>了解不同群體間如何看待彼此的文化。</w:t>
            </w:r>
            <w:r w:rsidRPr="00D10228">
              <w:rPr>
                <w:rFonts w:ascii="標楷體" w:eastAsia="標楷體" w:hAnsi="標楷體" w:hint="eastAsia"/>
                <w:sz w:val="18"/>
                <w:szCs w:val="18"/>
              </w:rPr>
              <w:t>(</w:t>
            </w:r>
            <w:r w:rsidRPr="00D10228">
              <w:rPr>
                <w:rFonts w:ascii="標楷體" w:eastAsia="標楷體" w:hAnsi="標楷體"/>
                <w:sz w:val="18"/>
                <w:szCs w:val="18"/>
              </w:rPr>
              <w:t>多J4</w:t>
            </w:r>
            <w:r w:rsidRPr="00D10228">
              <w:rPr>
                <w:rFonts w:ascii="標楷體" w:eastAsia="標楷體" w:hAnsi="標楷體" w:hint="eastAsia"/>
                <w:sz w:val="18"/>
                <w:szCs w:val="18"/>
              </w:rPr>
              <w:t>)</w:t>
            </w:r>
          </w:p>
        </w:tc>
      </w:tr>
      <w:tr w:rsidR="00F97575" w14:paraId="3FBBA05F" w14:textId="77777777" w:rsidTr="00F97575">
        <w:trPr>
          <w:gridBefore w:val="1"/>
          <w:wBefore w:w="113" w:type="dxa"/>
          <w:jc w:val="center"/>
        </w:trPr>
        <w:tc>
          <w:tcPr>
            <w:tcW w:w="1466" w:type="dxa"/>
            <w:gridSpan w:val="2"/>
            <w:vMerge/>
            <w:shd w:val="clear" w:color="auto" w:fill="auto"/>
          </w:tcPr>
          <w:p w14:paraId="323A7EDC" w14:textId="77777777" w:rsidR="00F97575" w:rsidRPr="0063777A" w:rsidRDefault="00F97575" w:rsidP="00701B30">
            <w:pPr>
              <w:rPr>
                <w:rFonts w:ascii="標楷體" w:eastAsia="標楷體" w:hAnsi="標楷體"/>
              </w:rPr>
            </w:pPr>
          </w:p>
        </w:tc>
        <w:tc>
          <w:tcPr>
            <w:tcW w:w="456" w:type="dxa"/>
            <w:gridSpan w:val="2"/>
            <w:vMerge/>
            <w:shd w:val="clear" w:color="auto" w:fill="auto"/>
            <w:vAlign w:val="center"/>
          </w:tcPr>
          <w:p w14:paraId="09218C00" w14:textId="77777777" w:rsidR="00F97575" w:rsidRPr="0063777A" w:rsidRDefault="00F97575" w:rsidP="00701B30">
            <w:pPr>
              <w:jc w:val="center"/>
              <w:rPr>
                <w:rFonts w:ascii="標楷體" w:eastAsia="標楷體" w:hAnsi="標楷體"/>
              </w:rPr>
            </w:pPr>
          </w:p>
        </w:tc>
        <w:tc>
          <w:tcPr>
            <w:tcW w:w="1249" w:type="dxa"/>
            <w:gridSpan w:val="2"/>
            <w:shd w:val="clear" w:color="auto" w:fill="auto"/>
            <w:vAlign w:val="center"/>
          </w:tcPr>
          <w:p w14:paraId="670499D0" w14:textId="77777777" w:rsidR="00F97575" w:rsidRPr="0063777A" w:rsidRDefault="00F97575" w:rsidP="00701B30">
            <w:pPr>
              <w:jc w:val="center"/>
              <w:rPr>
                <w:rFonts w:ascii="標楷體" w:eastAsia="標楷體" w:hAnsi="標楷體"/>
              </w:rPr>
            </w:pPr>
            <w:r>
              <w:rPr>
                <w:rFonts w:ascii="標楷體" w:eastAsia="標楷體" w:hAnsi="標楷體" w:hint="eastAsia"/>
              </w:rPr>
              <w:t>閱讀素養</w:t>
            </w:r>
          </w:p>
        </w:tc>
        <w:tc>
          <w:tcPr>
            <w:tcW w:w="2945" w:type="dxa"/>
            <w:gridSpan w:val="4"/>
            <w:shd w:val="clear" w:color="auto" w:fill="auto"/>
          </w:tcPr>
          <w:p w14:paraId="368DBB25"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rPr>
              <w:t>閱讀的歷程</w:t>
            </w:r>
          </w:p>
        </w:tc>
        <w:tc>
          <w:tcPr>
            <w:tcW w:w="3556" w:type="dxa"/>
            <w:gridSpan w:val="4"/>
            <w:shd w:val="clear" w:color="auto" w:fill="auto"/>
          </w:tcPr>
          <w:p w14:paraId="76515A92" w14:textId="77777777" w:rsidR="00F97575" w:rsidRDefault="00F97575" w:rsidP="00701B30">
            <w:pPr>
              <w:rPr>
                <w:rFonts w:ascii="標楷體" w:eastAsia="標楷體" w:hAnsi="標楷體"/>
              </w:rPr>
            </w:pPr>
            <w:r w:rsidRPr="00D10228">
              <w:rPr>
                <w:rFonts w:ascii="標楷體" w:eastAsia="標楷體" w:hAnsi="標楷體"/>
              </w:rPr>
              <w:t>發展多元文本的閱讀策略。</w:t>
            </w:r>
          </w:p>
          <w:p w14:paraId="2A0C94F7"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hint="eastAsia"/>
                <w:sz w:val="18"/>
                <w:szCs w:val="18"/>
              </w:rPr>
              <w:t>(</w:t>
            </w:r>
            <w:r w:rsidRPr="00D10228">
              <w:rPr>
                <w:rFonts w:ascii="標楷體" w:eastAsia="標楷體" w:hAnsi="標楷體"/>
                <w:sz w:val="18"/>
                <w:szCs w:val="18"/>
              </w:rPr>
              <w:t>閱J1</w:t>
            </w:r>
            <w:r w:rsidRPr="00D10228">
              <w:rPr>
                <w:rFonts w:ascii="標楷體" w:eastAsia="標楷體" w:hAnsi="標楷體" w:hint="eastAsia"/>
                <w:sz w:val="18"/>
                <w:szCs w:val="18"/>
              </w:rPr>
              <w:t>)</w:t>
            </w:r>
          </w:p>
        </w:tc>
      </w:tr>
      <w:tr w:rsidR="00F97575" w14:paraId="637C1780" w14:textId="77777777" w:rsidTr="00F97575">
        <w:trPr>
          <w:gridBefore w:val="1"/>
          <w:wBefore w:w="113" w:type="dxa"/>
          <w:jc w:val="center"/>
        </w:trPr>
        <w:tc>
          <w:tcPr>
            <w:tcW w:w="1466" w:type="dxa"/>
            <w:gridSpan w:val="2"/>
            <w:vMerge/>
            <w:shd w:val="clear" w:color="auto" w:fill="auto"/>
          </w:tcPr>
          <w:p w14:paraId="1C0431C8" w14:textId="77777777" w:rsidR="00F97575" w:rsidRPr="0063777A" w:rsidRDefault="00F97575" w:rsidP="00701B30">
            <w:pPr>
              <w:rPr>
                <w:rFonts w:ascii="標楷體" w:eastAsia="標楷體" w:hAnsi="標楷體"/>
              </w:rPr>
            </w:pPr>
          </w:p>
        </w:tc>
        <w:tc>
          <w:tcPr>
            <w:tcW w:w="456" w:type="dxa"/>
            <w:gridSpan w:val="2"/>
            <w:shd w:val="clear" w:color="auto" w:fill="auto"/>
          </w:tcPr>
          <w:p w14:paraId="67F69441" w14:textId="77777777" w:rsidR="00F97575" w:rsidRPr="0063777A" w:rsidRDefault="00F97575" w:rsidP="00701B30">
            <w:pPr>
              <w:snapToGrid w:val="0"/>
              <w:rPr>
                <w:rFonts w:ascii="標楷體" w:eastAsia="標楷體" w:hAnsi="標楷體"/>
              </w:rPr>
            </w:pPr>
            <w:r>
              <w:rPr>
                <w:rFonts w:ascii="標楷體" w:eastAsia="標楷體" w:hAnsi="標楷體" w:hint="eastAsia"/>
              </w:rPr>
              <w:t>校訂指標</w:t>
            </w:r>
          </w:p>
        </w:tc>
        <w:tc>
          <w:tcPr>
            <w:tcW w:w="7750" w:type="dxa"/>
            <w:gridSpan w:val="10"/>
            <w:shd w:val="clear" w:color="auto" w:fill="auto"/>
            <w:vAlign w:val="center"/>
          </w:tcPr>
          <w:p w14:paraId="79A27034" w14:textId="77777777" w:rsidR="00F97575" w:rsidRPr="0079212B"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1-1-1能主動探索並擴展自己的學習，不斷自我精進</w:t>
            </w:r>
          </w:p>
          <w:p w14:paraId="67B77EFD" w14:textId="77777777" w:rsidR="00F9757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1-2-2能適當利用資源及解決工具，選擇有效策略</w:t>
            </w:r>
          </w:p>
          <w:p w14:paraId="058F92BF" w14:textId="77777777" w:rsidR="00F9757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2-2-2能與別人進行有效的溝通，以了解彼此</w:t>
            </w:r>
          </w:p>
          <w:p w14:paraId="6FFD4CE6" w14:textId="77777777" w:rsidR="00F97575" w:rsidRPr="003927DA"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3-1-2能實際運用各類符號表情達意</w:t>
            </w:r>
          </w:p>
        </w:tc>
      </w:tr>
      <w:tr w:rsidR="00F97575" w14:paraId="1C89DEBC" w14:textId="77777777" w:rsidTr="00F97575">
        <w:trPr>
          <w:gridBefore w:val="1"/>
          <w:wBefore w:w="113" w:type="dxa"/>
          <w:jc w:val="center"/>
        </w:trPr>
        <w:tc>
          <w:tcPr>
            <w:tcW w:w="1466" w:type="dxa"/>
            <w:gridSpan w:val="2"/>
            <w:shd w:val="clear" w:color="auto" w:fill="auto"/>
            <w:vAlign w:val="center"/>
          </w:tcPr>
          <w:p w14:paraId="2A9E84C2"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課程目標</w:t>
            </w:r>
          </w:p>
          <w:p w14:paraId="1E57D89A"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(預期成果)</w:t>
            </w:r>
          </w:p>
        </w:tc>
        <w:tc>
          <w:tcPr>
            <w:tcW w:w="8206" w:type="dxa"/>
            <w:gridSpan w:val="12"/>
            <w:shd w:val="clear" w:color="auto" w:fill="auto"/>
          </w:tcPr>
          <w:p w14:paraId="2B1D426B" w14:textId="77777777" w:rsidR="00F97575" w:rsidRPr="003927DA" w:rsidRDefault="00F97575" w:rsidP="00701B30">
            <w:pPr>
              <w:spacing w:line="300" w:lineRule="exact"/>
              <w:rPr>
                <w:rFonts w:ascii="標楷體" w:eastAsia="標楷體" w:hAnsi="標楷體"/>
              </w:rPr>
            </w:pPr>
            <w:r w:rsidRPr="007A72E3">
              <w:rPr>
                <w:rFonts w:ascii="標楷體" w:eastAsia="標楷體" w:hAnsi="標楷體" w:hint="eastAsia"/>
                <w:color w:val="000000"/>
              </w:rPr>
              <w:t>學生能賞析不同形式的旅遊作品，</w:t>
            </w:r>
            <w:r w:rsidRPr="003927DA">
              <w:rPr>
                <w:rFonts w:ascii="標楷體" w:eastAsia="標楷體" w:hAnsi="標楷體" w:hint="eastAsia"/>
              </w:rPr>
              <w:t>了解其</w:t>
            </w:r>
            <w:r w:rsidRPr="007A72E3">
              <w:rPr>
                <w:rFonts w:ascii="標楷體" w:eastAsia="標楷體" w:hAnsi="標楷體"/>
                <w:color w:val="000000"/>
              </w:rPr>
              <w:t>文化及</w:t>
            </w:r>
            <w:r w:rsidRPr="003927DA">
              <w:rPr>
                <w:rFonts w:ascii="標楷體" w:eastAsia="標楷體" w:hAnsi="標楷體" w:hint="eastAsia"/>
              </w:rPr>
              <w:t>感受作者的經歷與情緒</w:t>
            </w:r>
            <w:r>
              <w:rPr>
                <w:rFonts w:ascii="標楷體" w:eastAsia="標楷體" w:hAnsi="標楷體" w:hint="eastAsia"/>
              </w:rPr>
              <w:t>，</w:t>
            </w:r>
            <w:r w:rsidRPr="007A72E3">
              <w:rPr>
                <w:rFonts w:ascii="標楷體" w:eastAsia="標楷體" w:hAnsi="標楷體"/>
                <w:color w:val="000000"/>
              </w:rPr>
              <w:t>並</w:t>
            </w:r>
            <w:r w:rsidRPr="003927DA">
              <w:rPr>
                <w:rFonts w:ascii="標楷體" w:eastAsia="標楷體" w:hAnsi="標楷體" w:hint="eastAsia"/>
              </w:rPr>
              <w:t>藉由資訊工具，探究個人有興趣的國度景點</w:t>
            </w:r>
            <w:r>
              <w:rPr>
                <w:rFonts w:ascii="標楷體" w:eastAsia="標楷體" w:hAnsi="標楷體" w:hint="eastAsia"/>
              </w:rPr>
              <w:t>，</w:t>
            </w:r>
            <w:r w:rsidRPr="003927DA">
              <w:rPr>
                <w:rFonts w:ascii="標楷體" w:eastAsia="標楷體" w:hAnsi="標楷體" w:hint="eastAsia"/>
              </w:rPr>
              <w:t>並選擇</w:t>
            </w:r>
            <w:r>
              <w:rPr>
                <w:rFonts w:ascii="標楷體" w:eastAsia="標楷體" w:hAnsi="標楷體" w:hint="eastAsia"/>
              </w:rPr>
              <w:t>以</w:t>
            </w:r>
            <w:r w:rsidRPr="003927DA">
              <w:rPr>
                <w:rFonts w:ascii="標楷體" w:eastAsia="標楷體" w:hAnsi="標楷體" w:hint="eastAsia"/>
              </w:rPr>
              <w:t>不同形式完成表達個人情意抒發的作品並</w:t>
            </w:r>
            <w:r>
              <w:rPr>
                <w:rFonts w:ascii="標楷體" w:eastAsia="標楷體" w:hAnsi="標楷體" w:hint="eastAsia"/>
              </w:rPr>
              <w:t>且</w:t>
            </w:r>
            <w:r w:rsidRPr="003927DA">
              <w:rPr>
                <w:rFonts w:ascii="標楷體" w:eastAsia="標楷體" w:hAnsi="標楷體" w:hint="eastAsia"/>
              </w:rPr>
              <w:t>發表。</w:t>
            </w:r>
          </w:p>
        </w:tc>
      </w:tr>
      <w:tr w:rsidR="00F97575" w14:paraId="265BBA31" w14:textId="77777777" w:rsidTr="00F97575">
        <w:trPr>
          <w:gridBefore w:val="1"/>
          <w:wBefore w:w="113" w:type="dxa"/>
          <w:jc w:val="center"/>
        </w:trPr>
        <w:tc>
          <w:tcPr>
            <w:tcW w:w="1466" w:type="dxa"/>
            <w:gridSpan w:val="2"/>
            <w:vMerge w:val="restart"/>
            <w:shd w:val="clear" w:color="auto" w:fill="auto"/>
          </w:tcPr>
          <w:p w14:paraId="7032A04B"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與其他課程內涵連結</w:t>
            </w:r>
          </w:p>
          <w:p w14:paraId="613C60D2" w14:textId="77777777" w:rsidR="00F97575" w:rsidRPr="003265F1" w:rsidRDefault="00F97575" w:rsidP="00701B30">
            <w:pPr>
              <w:jc w:val="center"/>
              <w:rPr>
                <w:rFonts w:ascii="標楷體" w:eastAsia="標楷體" w:hAnsi="標楷體"/>
              </w:rPr>
            </w:pPr>
          </w:p>
        </w:tc>
        <w:tc>
          <w:tcPr>
            <w:tcW w:w="1705" w:type="dxa"/>
            <w:gridSpan w:val="4"/>
            <w:shd w:val="clear" w:color="auto" w:fill="auto"/>
            <w:vAlign w:val="center"/>
          </w:tcPr>
          <w:p w14:paraId="645B30A1"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縱向</w:t>
            </w:r>
          </w:p>
        </w:tc>
        <w:tc>
          <w:tcPr>
            <w:tcW w:w="6501" w:type="dxa"/>
            <w:gridSpan w:val="8"/>
            <w:shd w:val="clear" w:color="auto" w:fill="auto"/>
          </w:tcPr>
          <w:p w14:paraId="19657040" w14:textId="77777777" w:rsidR="00F97575" w:rsidRDefault="00F97575" w:rsidP="00701B30">
            <w:pPr>
              <w:rPr>
                <w:rFonts w:ascii="標楷體" w:eastAsia="標楷體" w:hAnsi="標楷體"/>
                <w:szCs w:val="20"/>
              </w:rPr>
            </w:pPr>
            <w:r w:rsidRPr="007B597E">
              <w:rPr>
                <w:rFonts w:ascii="標楷體" w:eastAsia="標楷體" w:hAnsi="標楷體" w:hint="eastAsia"/>
                <w:szCs w:val="20"/>
              </w:rPr>
              <w:t>彈性課程(</w:t>
            </w:r>
            <w:r>
              <w:rPr>
                <w:rFonts w:ascii="標楷體" w:eastAsia="標楷體" w:hAnsi="標楷體" w:hint="eastAsia"/>
                <w:szCs w:val="20"/>
              </w:rPr>
              <w:t>八</w:t>
            </w:r>
            <w:r w:rsidRPr="007B597E">
              <w:rPr>
                <w:rFonts w:ascii="標楷體" w:eastAsia="標楷體" w:hAnsi="標楷體" w:hint="eastAsia"/>
                <w:szCs w:val="20"/>
              </w:rPr>
              <w:t>年級碇中文青)</w:t>
            </w:r>
            <w:r>
              <w:rPr>
                <w:rFonts w:ascii="標楷體" w:eastAsia="標楷體" w:hAnsi="標楷體" w:hint="eastAsia"/>
                <w:szCs w:val="20"/>
              </w:rPr>
              <w:t>：學生已學習過閱讀理解的策略，並能利用各種符號來表情達意。進一步以閱讀策略(人事時地物)賞析旅遊作品，且從中找出關懷的主題。</w:t>
            </w:r>
          </w:p>
          <w:p w14:paraId="638FFFF8" w14:textId="77777777" w:rsidR="00F97575" w:rsidRPr="007B597E" w:rsidRDefault="00F97575" w:rsidP="00701B30">
            <w:pPr>
              <w:rPr>
                <w:rFonts w:ascii="標楷體" w:eastAsia="標楷體" w:hAnsi="標楷體"/>
                <w:szCs w:val="20"/>
              </w:rPr>
            </w:pPr>
            <w:r>
              <w:rPr>
                <w:rFonts w:ascii="標楷體" w:eastAsia="標楷體" w:hAnsi="標楷體" w:hint="eastAsia"/>
                <w:szCs w:val="20"/>
              </w:rPr>
              <w:t>部訂課程：已擁有旅遊文學的閱讀經驗，對旅遊文學有初步的認識。</w:t>
            </w:r>
          </w:p>
        </w:tc>
      </w:tr>
      <w:tr w:rsidR="00F97575" w14:paraId="02E82F3A" w14:textId="77777777" w:rsidTr="00F97575">
        <w:trPr>
          <w:gridBefore w:val="1"/>
          <w:wBefore w:w="113" w:type="dxa"/>
          <w:jc w:val="center"/>
        </w:trPr>
        <w:tc>
          <w:tcPr>
            <w:tcW w:w="1466" w:type="dxa"/>
            <w:gridSpan w:val="2"/>
            <w:vMerge/>
            <w:shd w:val="clear" w:color="auto" w:fill="auto"/>
          </w:tcPr>
          <w:p w14:paraId="2802AF43" w14:textId="77777777" w:rsidR="00F97575" w:rsidRPr="003265F1" w:rsidRDefault="00F97575" w:rsidP="00701B30">
            <w:pPr>
              <w:rPr>
                <w:rFonts w:ascii="標楷體" w:eastAsia="標楷體" w:hAnsi="標楷體"/>
              </w:rPr>
            </w:pPr>
          </w:p>
        </w:tc>
        <w:tc>
          <w:tcPr>
            <w:tcW w:w="1705" w:type="dxa"/>
            <w:gridSpan w:val="4"/>
            <w:shd w:val="clear" w:color="auto" w:fill="auto"/>
            <w:vAlign w:val="center"/>
          </w:tcPr>
          <w:p w14:paraId="0A0A5F6E"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橫向</w:t>
            </w:r>
          </w:p>
        </w:tc>
        <w:tc>
          <w:tcPr>
            <w:tcW w:w="6501" w:type="dxa"/>
            <w:gridSpan w:val="8"/>
            <w:shd w:val="clear" w:color="auto" w:fill="auto"/>
          </w:tcPr>
          <w:p w14:paraId="4AFBBA61" w14:textId="77777777" w:rsidR="00F97575" w:rsidRDefault="00F97575" w:rsidP="00701B30">
            <w:pPr>
              <w:rPr>
                <w:rFonts w:ascii="標楷體" w:eastAsia="標楷體" w:hAnsi="標楷體"/>
                <w:szCs w:val="20"/>
              </w:rPr>
            </w:pPr>
            <w:r>
              <w:rPr>
                <w:rFonts w:ascii="標楷體" w:eastAsia="標楷體" w:hAnsi="標楷體" w:hint="eastAsia"/>
                <w:szCs w:val="20"/>
              </w:rPr>
              <w:t>社會：九年級的地理課程進行「世界地理」，對各大洲的國家有基本的認識</w:t>
            </w:r>
            <w:r w:rsidRPr="007B597E">
              <w:rPr>
                <w:rFonts w:ascii="標楷體" w:eastAsia="標楷體" w:hAnsi="標楷體" w:hint="eastAsia"/>
                <w:szCs w:val="20"/>
              </w:rPr>
              <w:t>。</w:t>
            </w:r>
          </w:p>
          <w:p w14:paraId="3629F6A7" w14:textId="77777777" w:rsidR="00F97575" w:rsidRPr="0033530A" w:rsidRDefault="00F97575" w:rsidP="00701B30">
            <w:pPr>
              <w:rPr>
                <w:rFonts w:ascii="標楷體" w:eastAsia="標楷體" w:hAnsi="標楷體"/>
                <w:szCs w:val="20"/>
              </w:rPr>
            </w:pPr>
            <w:r>
              <w:rPr>
                <w:rFonts w:ascii="標楷體" w:eastAsia="標楷體" w:hAnsi="標楷體" w:hint="eastAsia"/>
                <w:szCs w:val="20"/>
              </w:rPr>
              <w:t>藝文：學生透過表演藝術的課程，能有基礎的影片欣賞策略，並有合宜的表達能力。</w:t>
            </w:r>
          </w:p>
        </w:tc>
      </w:tr>
      <w:tr w:rsidR="00F97575" w14:paraId="77AEC5E8" w14:textId="77777777" w:rsidTr="00F97575">
        <w:trPr>
          <w:gridBefore w:val="1"/>
          <w:wBefore w:w="113" w:type="dxa"/>
          <w:jc w:val="center"/>
        </w:trPr>
        <w:tc>
          <w:tcPr>
            <w:tcW w:w="1466" w:type="dxa"/>
            <w:gridSpan w:val="2"/>
            <w:shd w:val="clear" w:color="auto" w:fill="auto"/>
            <w:vAlign w:val="center"/>
          </w:tcPr>
          <w:p w14:paraId="20686D48"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學習評量</w:t>
            </w:r>
            <w:r w:rsidRPr="003265F1">
              <w:rPr>
                <w:rFonts w:ascii="標楷體" w:eastAsia="標楷體" w:hAnsi="標楷體"/>
              </w:rPr>
              <w:br/>
            </w:r>
            <w:r w:rsidRPr="003265F1">
              <w:rPr>
                <w:rFonts w:ascii="標楷體" w:eastAsia="標楷體" w:hAnsi="標楷體" w:hint="eastAsia"/>
              </w:rPr>
              <w:t>規劃</w:t>
            </w:r>
          </w:p>
        </w:tc>
        <w:tc>
          <w:tcPr>
            <w:tcW w:w="8206" w:type="dxa"/>
            <w:gridSpan w:val="12"/>
            <w:shd w:val="clear" w:color="auto" w:fill="auto"/>
            <w:vAlign w:val="center"/>
          </w:tcPr>
          <w:p w14:paraId="61353940"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※檢核點(形成性評量)(檢核點)60％</w:t>
            </w:r>
          </w:p>
          <w:p w14:paraId="51E231C7"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1.個人實作任務30％：圖文創作(出遊照片的圖文故事)</w:t>
            </w:r>
          </w:p>
          <w:p w14:paraId="6D9C7DDA"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2.小組實作任務30％：小海報繪製(旅遊文學影片、世界微光文章)</w:t>
            </w:r>
          </w:p>
          <w:p w14:paraId="2794F6E1"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※表現任務(總結性評量)40％</w:t>
            </w:r>
            <w:r w:rsidRPr="007A72E3">
              <w:rPr>
                <w:rFonts w:ascii="標楷體" w:eastAsia="標楷體" w:hAnsi="標楷體"/>
                <w:color w:val="000000"/>
              </w:rPr>
              <w:t>—</w:t>
            </w:r>
          </w:p>
          <w:p w14:paraId="18CFD1C2" w14:textId="77777777" w:rsidR="00F97575" w:rsidRPr="00590CAE" w:rsidRDefault="00F97575" w:rsidP="00701B30">
            <w:pPr>
              <w:rPr>
                <w:rFonts w:ascii="標楷體" w:eastAsia="標楷體" w:hAnsi="標楷體"/>
              </w:rPr>
            </w:pPr>
            <w:r w:rsidRPr="00A436CB">
              <w:rPr>
                <w:rFonts w:ascii="標楷體" w:eastAsia="標楷體" w:hAnsi="標楷體" w:hint="eastAsia"/>
              </w:rPr>
              <w:t>你</w:t>
            </w:r>
            <w:r w:rsidRPr="007A72E3">
              <w:rPr>
                <w:rFonts w:ascii="標楷體" w:eastAsia="標楷體" w:hAnsi="標楷體" w:hint="eastAsia"/>
                <w:color w:val="000000"/>
              </w:rPr>
              <w:t>已透過文字、影像、圖文、報導等載體認識這個世界的不同角度，</w:t>
            </w:r>
            <w:r>
              <w:rPr>
                <w:rFonts w:ascii="標楷體" w:eastAsia="標楷體" w:hAnsi="標楷體" w:hint="eastAsia"/>
              </w:rPr>
              <w:t>看見他人用哪些方式來表達對該國度</w:t>
            </w:r>
            <w:r w:rsidRPr="00A436CB">
              <w:rPr>
                <w:rFonts w:ascii="標楷體" w:eastAsia="標楷體" w:hAnsi="標楷體" w:hint="eastAsia"/>
              </w:rPr>
              <w:t>之看法</w:t>
            </w:r>
            <w:r>
              <w:rPr>
                <w:rFonts w:ascii="標楷體" w:eastAsia="標楷體" w:hAnsi="標楷體" w:hint="eastAsia"/>
              </w:rPr>
              <w:t>及感受</w:t>
            </w:r>
            <w:r w:rsidRPr="00A436CB">
              <w:rPr>
                <w:rFonts w:ascii="標楷體" w:eastAsia="標楷體" w:hAnsi="標楷體" w:hint="eastAsia"/>
              </w:rPr>
              <w:t>。</w:t>
            </w:r>
            <w:r>
              <w:rPr>
                <w:rFonts w:ascii="標楷體" w:eastAsia="標楷體" w:hAnsi="標楷體" w:hint="eastAsia"/>
              </w:rPr>
              <w:t>現在你是一位在異國的旅人，旅行過程中一定會有觸動你的景點，讓你有深刻的感受，想與人分享。請你選擇一種表達方式來為該地的某景點說故事，讓未能親臨其境的人，也能體會到你的感動，並對這個國度有更深一層的認識。</w:t>
            </w:r>
          </w:p>
        </w:tc>
      </w:tr>
      <w:tr w:rsidR="00F97575" w14:paraId="53AFD626" w14:textId="77777777" w:rsidTr="00F97575">
        <w:trPr>
          <w:gridBefore w:val="1"/>
          <w:wBefore w:w="113" w:type="dxa"/>
          <w:jc w:val="center"/>
        </w:trPr>
        <w:tc>
          <w:tcPr>
            <w:tcW w:w="1466" w:type="dxa"/>
            <w:gridSpan w:val="2"/>
            <w:shd w:val="clear" w:color="auto" w:fill="auto"/>
            <w:vAlign w:val="center"/>
          </w:tcPr>
          <w:p w14:paraId="06EB4B99"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學習進度/週次</w:t>
            </w:r>
          </w:p>
        </w:tc>
        <w:tc>
          <w:tcPr>
            <w:tcW w:w="1705" w:type="dxa"/>
            <w:gridSpan w:val="4"/>
            <w:shd w:val="clear" w:color="auto" w:fill="auto"/>
            <w:vAlign w:val="center"/>
          </w:tcPr>
          <w:p w14:paraId="0BBFD8DE"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單元主題</w:t>
            </w:r>
          </w:p>
        </w:tc>
        <w:tc>
          <w:tcPr>
            <w:tcW w:w="6501" w:type="dxa"/>
            <w:gridSpan w:val="8"/>
            <w:shd w:val="clear" w:color="auto" w:fill="auto"/>
            <w:vAlign w:val="center"/>
          </w:tcPr>
          <w:p w14:paraId="59EF7D89" w14:textId="77777777" w:rsidR="00F97575" w:rsidRPr="0063777A" w:rsidRDefault="00F97575" w:rsidP="00701B30">
            <w:pPr>
              <w:jc w:val="center"/>
              <w:rPr>
                <w:rFonts w:ascii="標楷體" w:eastAsia="標楷體" w:hAnsi="標楷體"/>
                <w:szCs w:val="20"/>
              </w:rPr>
            </w:pPr>
            <w:r w:rsidRPr="0063777A">
              <w:rPr>
                <w:rFonts w:ascii="標楷體" w:eastAsia="標楷體" w:hAnsi="標楷體" w:hint="eastAsia"/>
                <w:szCs w:val="20"/>
              </w:rPr>
              <w:t>單元學習內容</w:t>
            </w:r>
          </w:p>
        </w:tc>
      </w:tr>
      <w:tr w:rsidR="00F97575" w14:paraId="4A242944" w14:textId="77777777" w:rsidTr="00F97575">
        <w:trPr>
          <w:gridBefore w:val="1"/>
          <w:wBefore w:w="113" w:type="dxa"/>
          <w:jc w:val="center"/>
        </w:trPr>
        <w:tc>
          <w:tcPr>
            <w:tcW w:w="1466" w:type="dxa"/>
            <w:gridSpan w:val="2"/>
            <w:shd w:val="clear" w:color="auto" w:fill="auto"/>
            <w:vAlign w:val="center"/>
          </w:tcPr>
          <w:p w14:paraId="1BB7406E"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第1-2週</w:t>
            </w:r>
          </w:p>
        </w:tc>
        <w:tc>
          <w:tcPr>
            <w:tcW w:w="1705" w:type="dxa"/>
            <w:gridSpan w:val="4"/>
            <w:shd w:val="clear" w:color="auto" w:fill="auto"/>
          </w:tcPr>
          <w:p w14:paraId="602F8085" w14:textId="77777777" w:rsidR="00F97575" w:rsidRPr="0063777A" w:rsidRDefault="00F97575" w:rsidP="00701B30">
            <w:pPr>
              <w:rPr>
                <w:rFonts w:ascii="標楷體" w:eastAsia="標楷體" w:hAnsi="標楷體"/>
              </w:rPr>
            </w:pPr>
            <w:r>
              <w:rPr>
                <w:rFonts w:ascii="標楷體" w:eastAsia="標楷體" w:hAnsi="標楷體"/>
              </w:rPr>
              <w:t>有意義的世界</w:t>
            </w:r>
            <w:r>
              <w:rPr>
                <w:rFonts w:ascii="標楷體" w:eastAsia="標楷體" w:hAnsi="標楷體" w:hint="eastAsia"/>
              </w:rPr>
              <w:t>--「旅遊文學」的回溯與認識</w:t>
            </w:r>
          </w:p>
        </w:tc>
        <w:tc>
          <w:tcPr>
            <w:tcW w:w="6501" w:type="dxa"/>
            <w:gridSpan w:val="8"/>
            <w:shd w:val="clear" w:color="auto" w:fill="auto"/>
          </w:tcPr>
          <w:p w14:paraId="19624FE0" w14:textId="77777777" w:rsidR="00F97575" w:rsidRPr="003B4B38" w:rsidRDefault="00F97575" w:rsidP="00701B30">
            <w:pPr>
              <w:rPr>
                <w:rFonts w:ascii="標楷體" w:eastAsia="標楷體" w:hAnsi="標楷體"/>
              </w:rPr>
            </w:pPr>
            <w:r w:rsidRPr="003B4B38">
              <w:rPr>
                <w:rFonts w:ascii="標楷體" w:eastAsia="標楷體" w:hAnsi="標楷體" w:hint="eastAsia"/>
              </w:rPr>
              <w:t>1.文章回顧：</w:t>
            </w:r>
            <w:r>
              <w:rPr>
                <w:rFonts w:ascii="標楷體" w:eastAsia="標楷體" w:hAnsi="標楷體" w:hint="eastAsia"/>
              </w:rPr>
              <w:t>《我所知道的康橋》、《另一個春天》、《大明湖》、《旅行魂》、《與宋元思書》等等。</w:t>
            </w:r>
          </w:p>
          <w:p w14:paraId="6B9F0AE1" w14:textId="77777777" w:rsidR="00F97575" w:rsidRPr="003B4B38" w:rsidRDefault="00F97575" w:rsidP="00701B30">
            <w:pPr>
              <w:rPr>
                <w:rFonts w:ascii="標楷體" w:eastAsia="標楷體" w:hAnsi="標楷體"/>
              </w:rPr>
            </w:pPr>
            <w:r w:rsidRPr="003B4B38">
              <w:rPr>
                <w:rFonts w:ascii="標楷體" w:eastAsia="標楷體" w:hAnsi="標楷體" w:hint="eastAsia"/>
              </w:rPr>
              <w:t>2.探討歸納：</w:t>
            </w:r>
            <w:r>
              <w:rPr>
                <w:rFonts w:ascii="標楷體" w:eastAsia="標楷體" w:hAnsi="標楷體" w:hint="eastAsia"/>
              </w:rPr>
              <w:t>共同討論並歸納上述文章的共通性。</w:t>
            </w:r>
          </w:p>
          <w:p w14:paraId="4F715705" w14:textId="77777777" w:rsidR="00F97575" w:rsidRPr="006A751E" w:rsidRDefault="00F97575" w:rsidP="00701B30">
            <w:pPr>
              <w:rPr>
                <w:rFonts w:ascii="標楷體" w:eastAsia="標楷體" w:hAnsi="標楷體"/>
                <w:szCs w:val="20"/>
              </w:rPr>
            </w:pPr>
            <w:r w:rsidRPr="003B4B38">
              <w:rPr>
                <w:rFonts w:ascii="標楷體" w:eastAsia="標楷體" w:hAnsi="標楷體" w:hint="eastAsia"/>
              </w:rPr>
              <w:t>3.</w:t>
            </w:r>
            <w:r w:rsidRPr="00E01A9D">
              <w:rPr>
                <w:rFonts w:ascii="標楷體" w:eastAsia="標楷體" w:hAnsi="標楷體" w:hint="eastAsia"/>
              </w:rPr>
              <w:t>定義整理：</w:t>
            </w:r>
            <w:r>
              <w:rPr>
                <w:rFonts w:ascii="標楷體" w:eastAsia="標楷體" w:hAnsi="標楷體"/>
              </w:rPr>
              <w:t>透過曾接觸的文學經典</w:t>
            </w:r>
            <w:r w:rsidRPr="003B4B38">
              <w:rPr>
                <w:rFonts w:ascii="標楷體" w:eastAsia="標楷體" w:hAnsi="標楷體"/>
              </w:rPr>
              <w:t>，</w:t>
            </w:r>
            <w:r w:rsidRPr="00E01A9D">
              <w:rPr>
                <w:rFonts w:ascii="標楷體" w:eastAsia="標楷體" w:hAnsi="標楷體" w:hint="eastAsia"/>
              </w:rPr>
              <w:t>理解「旅遊文學」的意涵</w:t>
            </w:r>
            <w:r>
              <w:rPr>
                <w:rFonts w:ascii="標楷體" w:eastAsia="標楷體" w:hAnsi="標楷體" w:hint="eastAsia"/>
              </w:rPr>
              <w:t>，</w:t>
            </w:r>
            <w:r>
              <w:rPr>
                <w:rFonts w:ascii="標楷體" w:eastAsia="標楷體" w:hAnsi="標楷體"/>
              </w:rPr>
              <w:t>進一度跨越文字層次</w:t>
            </w:r>
            <w:r w:rsidRPr="003B4B38">
              <w:rPr>
                <w:rFonts w:ascii="標楷體" w:eastAsia="標楷體" w:hAnsi="標楷體"/>
              </w:rPr>
              <w:t>，體會「旅行」的多種不同形式</w:t>
            </w:r>
            <w:r>
              <w:rPr>
                <w:rFonts w:ascii="標楷體" w:eastAsia="標楷體" w:hAnsi="標楷體"/>
              </w:rPr>
              <w:t>。</w:t>
            </w:r>
          </w:p>
        </w:tc>
      </w:tr>
      <w:tr w:rsidR="00F97575" w14:paraId="270A04BE" w14:textId="77777777" w:rsidTr="00F97575">
        <w:trPr>
          <w:gridBefore w:val="1"/>
          <w:wBefore w:w="113" w:type="dxa"/>
          <w:jc w:val="center"/>
        </w:trPr>
        <w:tc>
          <w:tcPr>
            <w:tcW w:w="1466" w:type="dxa"/>
            <w:gridSpan w:val="2"/>
            <w:shd w:val="clear" w:color="auto" w:fill="auto"/>
            <w:vAlign w:val="center"/>
          </w:tcPr>
          <w:p w14:paraId="684FF65C"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3-5</w:t>
            </w:r>
            <w:r w:rsidRPr="0063777A">
              <w:rPr>
                <w:rFonts w:ascii="標楷體" w:eastAsia="標楷體" w:hAnsi="標楷體" w:hint="eastAsia"/>
              </w:rPr>
              <w:t>週</w:t>
            </w:r>
          </w:p>
        </w:tc>
        <w:tc>
          <w:tcPr>
            <w:tcW w:w="1705" w:type="dxa"/>
            <w:gridSpan w:val="4"/>
            <w:shd w:val="clear" w:color="auto" w:fill="auto"/>
          </w:tcPr>
          <w:p w14:paraId="5EAB0D66" w14:textId="77777777" w:rsidR="00F97575" w:rsidRDefault="00F97575" w:rsidP="00701B30">
            <w:pPr>
              <w:rPr>
                <w:rFonts w:ascii="標楷體" w:eastAsia="標楷體" w:hAnsi="標楷體"/>
              </w:rPr>
            </w:pPr>
            <w:r>
              <w:rPr>
                <w:rFonts w:ascii="標楷體" w:eastAsia="標楷體" w:hAnsi="標楷體" w:hint="eastAsia"/>
              </w:rPr>
              <w:t>勇闖天涯</w:t>
            </w:r>
          </w:p>
          <w:p w14:paraId="632DE40F" w14:textId="77777777" w:rsidR="00F97575" w:rsidRPr="0063777A" w:rsidRDefault="00F97575" w:rsidP="00701B30">
            <w:pPr>
              <w:rPr>
                <w:rFonts w:ascii="標楷體" w:eastAsia="標楷體" w:hAnsi="標楷體"/>
              </w:rPr>
            </w:pPr>
            <w:r>
              <w:rPr>
                <w:rFonts w:ascii="標楷體" w:eastAsia="標楷體" w:hAnsi="標楷體" w:hint="eastAsia"/>
              </w:rPr>
              <w:t>--「旅遊文學」的電影探討與分享</w:t>
            </w:r>
          </w:p>
        </w:tc>
        <w:tc>
          <w:tcPr>
            <w:tcW w:w="6501" w:type="dxa"/>
            <w:gridSpan w:val="8"/>
            <w:shd w:val="clear" w:color="auto" w:fill="auto"/>
          </w:tcPr>
          <w:p w14:paraId="729303C4" w14:textId="77777777" w:rsidR="00F97575" w:rsidRPr="00AE20E9" w:rsidRDefault="00F97575" w:rsidP="00701B30">
            <w:pPr>
              <w:rPr>
                <w:rFonts w:ascii="標楷體" w:eastAsia="標楷體" w:hAnsi="標楷體"/>
                <w:szCs w:val="20"/>
              </w:rPr>
            </w:pPr>
            <w:r>
              <w:rPr>
                <w:rFonts w:ascii="標楷體" w:eastAsia="標楷體" w:hAnsi="標楷體" w:hint="eastAsia"/>
                <w:szCs w:val="20"/>
              </w:rPr>
              <w:t>1.電影欣賞：觀賞《</w:t>
            </w:r>
            <w:r w:rsidRPr="00AE20E9">
              <w:rPr>
                <w:rFonts w:ascii="標楷體" w:eastAsia="標楷體" w:hAnsi="標楷體" w:hint="eastAsia"/>
                <w:szCs w:val="20"/>
              </w:rPr>
              <w:t>別跟山過不去</w:t>
            </w:r>
            <w:r>
              <w:rPr>
                <w:rFonts w:ascii="標楷體" w:eastAsia="標楷體" w:hAnsi="標楷體" w:hint="eastAsia"/>
                <w:szCs w:val="20"/>
              </w:rPr>
              <w:t>》</w:t>
            </w:r>
            <w:r w:rsidRPr="00AE20E9">
              <w:rPr>
                <w:rFonts w:ascii="標楷體" w:eastAsia="標楷體" w:hAnsi="標楷體" w:hint="eastAsia"/>
                <w:szCs w:val="20"/>
              </w:rPr>
              <w:t>。</w:t>
            </w:r>
          </w:p>
          <w:p w14:paraId="0D045AC3" w14:textId="77777777" w:rsidR="00F97575" w:rsidRDefault="00F97575" w:rsidP="00701B30">
            <w:pPr>
              <w:rPr>
                <w:rFonts w:ascii="標楷體" w:eastAsia="標楷體" w:hAnsi="標楷體"/>
                <w:szCs w:val="20"/>
              </w:rPr>
            </w:pPr>
            <w:r>
              <w:rPr>
                <w:rFonts w:ascii="標楷體" w:eastAsia="標楷體" w:hAnsi="標楷體" w:hint="eastAsia"/>
                <w:szCs w:val="20"/>
              </w:rPr>
              <w:t>2.訊息整理：整理影片中的景點歷史、自然環境以及動植物的常識</w:t>
            </w:r>
            <w:r>
              <w:rPr>
                <w:rFonts w:ascii="標楷體" w:eastAsia="標楷體" w:hAnsi="標楷體"/>
                <w:szCs w:val="20"/>
              </w:rPr>
              <w:t>……等。(</w:t>
            </w:r>
            <w:r>
              <w:rPr>
                <w:rFonts w:ascii="標楷體" w:eastAsia="標楷體" w:hAnsi="標楷體" w:hint="eastAsia"/>
                <w:szCs w:val="20"/>
              </w:rPr>
              <w:t>影片景點：</w:t>
            </w:r>
            <w:r w:rsidRPr="00DA076C">
              <w:rPr>
                <w:rFonts w:ascii="標楷體" w:eastAsia="標楷體" w:hAnsi="標楷體"/>
                <w:szCs w:val="20"/>
                <w:u w:val="single"/>
              </w:rPr>
              <w:t>美東</w:t>
            </w:r>
            <w:r>
              <w:rPr>
                <w:rFonts w:ascii="標楷體" w:eastAsia="標楷體" w:hAnsi="標楷體" w:hint="eastAsia"/>
                <w:szCs w:val="20"/>
              </w:rPr>
              <w:t>-</w:t>
            </w:r>
            <w:r w:rsidRPr="00DA076C">
              <w:rPr>
                <w:rFonts w:ascii="標楷體" w:eastAsia="標楷體" w:hAnsi="標楷體"/>
                <w:szCs w:val="20"/>
                <w:u w:val="single"/>
              </w:rPr>
              <w:t>阿帕拉契</w:t>
            </w:r>
            <w:r w:rsidRPr="00AE20E9">
              <w:rPr>
                <w:rFonts w:ascii="標楷體" w:eastAsia="標楷體" w:hAnsi="標楷體"/>
                <w:szCs w:val="20"/>
              </w:rPr>
              <w:t>山徑</w:t>
            </w:r>
            <w:r>
              <w:rPr>
                <w:rFonts w:ascii="標楷體" w:eastAsia="標楷體" w:hAnsi="標楷體" w:hint="eastAsia"/>
                <w:szCs w:val="20"/>
              </w:rPr>
              <w:t>)</w:t>
            </w:r>
          </w:p>
          <w:p w14:paraId="7B1A9552" w14:textId="77777777" w:rsidR="00F97575" w:rsidRDefault="00F97575" w:rsidP="00701B30">
            <w:pPr>
              <w:rPr>
                <w:rFonts w:ascii="標楷體" w:eastAsia="標楷體" w:hAnsi="標楷體"/>
                <w:szCs w:val="20"/>
              </w:rPr>
            </w:pPr>
            <w:r>
              <w:rPr>
                <w:rFonts w:ascii="標楷體" w:eastAsia="標楷體" w:hAnsi="標楷體" w:hint="eastAsia"/>
                <w:szCs w:val="20"/>
              </w:rPr>
              <w:t>3.議題探討：找出影片中所探討的議題。(親情、友情、夢想、人與自然、人生</w:t>
            </w:r>
            <w:r>
              <w:rPr>
                <w:rFonts w:ascii="標楷體" w:eastAsia="標楷體" w:hAnsi="標楷體"/>
                <w:szCs w:val="20"/>
              </w:rPr>
              <w:t>……等)</w:t>
            </w:r>
          </w:p>
          <w:p w14:paraId="45DF6A9E" w14:textId="77777777" w:rsidR="00F97575" w:rsidRPr="0063777A" w:rsidRDefault="00F97575" w:rsidP="00701B30">
            <w:pPr>
              <w:rPr>
                <w:rFonts w:ascii="標楷體" w:eastAsia="標楷體" w:hAnsi="標楷體"/>
                <w:szCs w:val="20"/>
              </w:rPr>
            </w:pPr>
            <w:r>
              <w:rPr>
                <w:rFonts w:ascii="標楷體" w:eastAsia="標楷體" w:hAnsi="標楷體" w:hint="eastAsia"/>
                <w:szCs w:val="20"/>
              </w:rPr>
              <w:t>4.詮釋發表：小海報的方式呈現(運用「人事時地物」策略)</w:t>
            </w:r>
          </w:p>
        </w:tc>
      </w:tr>
      <w:tr w:rsidR="00F97575" w14:paraId="7275FAC3" w14:textId="77777777" w:rsidTr="00F97575">
        <w:trPr>
          <w:gridBefore w:val="1"/>
          <w:wBefore w:w="113" w:type="dxa"/>
          <w:jc w:val="center"/>
        </w:trPr>
        <w:tc>
          <w:tcPr>
            <w:tcW w:w="1466" w:type="dxa"/>
            <w:gridSpan w:val="2"/>
            <w:shd w:val="clear" w:color="auto" w:fill="auto"/>
            <w:vAlign w:val="center"/>
          </w:tcPr>
          <w:p w14:paraId="4664C297"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6-8</w:t>
            </w:r>
            <w:r w:rsidRPr="0063777A">
              <w:rPr>
                <w:rFonts w:ascii="標楷體" w:eastAsia="標楷體" w:hAnsi="標楷體" w:hint="eastAsia"/>
              </w:rPr>
              <w:t>週</w:t>
            </w:r>
          </w:p>
        </w:tc>
        <w:tc>
          <w:tcPr>
            <w:tcW w:w="1705" w:type="dxa"/>
            <w:gridSpan w:val="4"/>
            <w:shd w:val="clear" w:color="auto" w:fill="auto"/>
          </w:tcPr>
          <w:p w14:paraId="228A0555" w14:textId="77777777" w:rsidR="00F97575" w:rsidRDefault="00F97575" w:rsidP="00701B30">
            <w:pPr>
              <w:rPr>
                <w:rFonts w:ascii="標楷體" w:eastAsia="標楷體" w:hAnsi="標楷體"/>
              </w:rPr>
            </w:pPr>
            <w:r>
              <w:rPr>
                <w:rFonts w:ascii="標楷體" w:eastAsia="標楷體" w:hAnsi="標楷體"/>
              </w:rPr>
              <w:t>圖文</w:t>
            </w:r>
            <w:r>
              <w:rPr>
                <w:rFonts w:ascii="標楷體" w:eastAsia="標楷體" w:hAnsi="標楷體" w:hint="eastAsia"/>
              </w:rPr>
              <w:t>相遇</w:t>
            </w:r>
          </w:p>
          <w:p w14:paraId="23FB45A1" w14:textId="77777777" w:rsidR="00F97575" w:rsidRPr="0063777A" w:rsidRDefault="00F97575" w:rsidP="00701B30">
            <w:pPr>
              <w:rPr>
                <w:rFonts w:ascii="標楷體" w:eastAsia="標楷體" w:hAnsi="標楷體"/>
              </w:rPr>
            </w:pPr>
            <w:r>
              <w:rPr>
                <w:rFonts w:ascii="標楷體" w:eastAsia="標楷體" w:hAnsi="標楷體" w:hint="eastAsia"/>
              </w:rPr>
              <w:t>--「旅行記事」的精華呈現</w:t>
            </w:r>
          </w:p>
        </w:tc>
        <w:tc>
          <w:tcPr>
            <w:tcW w:w="6501" w:type="dxa"/>
            <w:gridSpan w:val="8"/>
            <w:shd w:val="clear" w:color="auto" w:fill="auto"/>
          </w:tcPr>
          <w:p w14:paraId="79AAEA5B" w14:textId="77777777" w:rsidR="00F97575" w:rsidRDefault="00F97575" w:rsidP="00701B30">
            <w:pPr>
              <w:rPr>
                <w:rFonts w:ascii="標楷體" w:eastAsia="標楷體" w:hAnsi="標楷體"/>
                <w:szCs w:val="20"/>
              </w:rPr>
            </w:pPr>
            <w:r>
              <w:rPr>
                <w:rFonts w:ascii="標楷體" w:eastAsia="標楷體" w:hAnsi="標楷體" w:hint="eastAsia"/>
                <w:szCs w:val="20"/>
              </w:rPr>
              <w:t>1.範例呈現：參考《Peiyu佩瑜的手繪旅行》部落格，欣賞作者的「旅行明信片」、「圖文日記」、「幻燈片」</w:t>
            </w:r>
            <w:r>
              <w:rPr>
                <w:rFonts w:ascii="標楷體" w:eastAsia="標楷體" w:hAnsi="標楷體"/>
                <w:szCs w:val="20"/>
              </w:rPr>
              <w:t>……等</w:t>
            </w:r>
            <w:r>
              <w:rPr>
                <w:rFonts w:ascii="標楷體" w:eastAsia="標楷體" w:hAnsi="標楷體" w:hint="eastAsia"/>
                <w:szCs w:val="20"/>
              </w:rPr>
              <w:t>。</w:t>
            </w:r>
            <w:r>
              <w:rPr>
                <w:rFonts w:ascii="標楷體" w:eastAsia="標楷體" w:hAnsi="標楷體"/>
                <w:szCs w:val="20"/>
              </w:rPr>
              <w:br/>
              <w:t>(亦可參考：</w:t>
            </w:r>
            <w:r w:rsidRPr="00243AB5">
              <w:rPr>
                <w:rFonts w:ascii="標楷體" w:eastAsia="標楷體" w:hAnsi="標楷體"/>
                <w:szCs w:val="20"/>
              </w:rPr>
              <w:t>步諦森Buddhism Style圖文詩‧日誌</w:t>
            </w:r>
            <w:r>
              <w:rPr>
                <w:rFonts w:ascii="標楷體" w:eastAsia="標楷體" w:hAnsi="標楷體" w:hint="eastAsia"/>
                <w:szCs w:val="20"/>
              </w:rPr>
              <w:t>)</w:t>
            </w:r>
          </w:p>
          <w:p w14:paraId="2CEDA018" w14:textId="77777777" w:rsidR="00F97575" w:rsidRDefault="00F97575" w:rsidP="00701B30">
            <w:pPr>
              <w:rPr>
                <w:rFonts w:ascii="標楷體" w:eastAsia="標楷體" w:hAnsi="標楷體"/>
                <w:szCs w:val="20"/>
              </w:rPr>
            </w:pPr>
            <w:r>
              <w:rPr>
                <w:rFonts w:ascii="標楷體" w:eastAsia="標楷體" w:hAnsi="標楷體" w:hint="eastAsia"/>
                <w:szCs w:val="20"/>
              </w:rPr>
              <w:t>2.「景/物」討論：從上述圖片的「景/物」中，練習提取寫作元素</w:t>
            </w:r>
            <w:r>
              <w:rPr>
                <w:rFonts w:ascii="標楷體" w:eastAsia="標楷體" w:hAnsi="標楷體"/>
                <w:szCs w:val="20"/>
              </w:rPr>
              <w:t>—</w:t>
            </w:r>
            <w:r>
              <w:rPr>
                <w:rFonts w:ascii="標楷體" w:eastAsia="標楷體" w:hAnsi="標楷體" w:hint="eastAsia"/>
                <w:szCs w:val="20"/>
              </w:rPr>
              <w:t>人、事、時、地、物、情。</w:t>
            </w:r>
          </w:p>
          <w:p w14:paraId="33237616" w14:textId="77777777" w:rsidR="00F97575" w:rsidRPr="00AE20E9" w:rsidRDefault="00F97575" w:rsidP="00701B30">
            <w:pPr>
              <w:rPr>
                <w:rFonts w:ascii="標楷體" w:eastAsia="標楷體" w:hAnsi="標楷體"/>
                <w:szCs w:val="20"/>
              </w:rPr>
            </w:pPr>
            <w:r>
              <w:rPr>
                <w:rFonts w:ascii="標楷體" w:eastAsia="標楷體" w:hAnsi="標楷體" w:hint="eastAsia"/>
                <w:szCs w:val="20"/>
              </w:rPr>
              <w:t>3.創作練習：挑選一張出遊的照片，運用上述的寫作元素來表達圖片的情感。</w:t>
            </w:r>
          </w:p>
        </w:tc>
      </w:tr>
      <w:tr w:rsidR="00F97575" w14:paraId="7E4AC029" w14:textId="77777777" w:rsidTr="00F97575">
        <w:trPr>
          <w:gridBefore w:val="1"/>
          <w:wBefore w:w="113" w:type="dxa"/>
          <w:jc w:val="center"/>
        </w:trPr>
        <w:tc>
          <w:tcPr>
            <w:tcW w:w="1466" w:type="dxa"/>
            <w:gridSpan w:val="2"/>
            <w:shd w:val="clear" w:color="auto" w:fill="auto"/>
            <w:vAlign w:val="center"/>
          </w:tcPr>
          <w:p w14:paraId="332203B3" w14:textId="77777777" w:rsidR="00F97575" w:rsidRPr="0063777A" w:rsidRDefault="00F97575" w:rsidP="00701B30">
            <w:pPr>
              <w:snapToGrid w:val="0"/>
              <w:rPr>
                <w:rFonts w:ascii="標楷體" w:eastAsia="標楷體" w:hAnsi="標楷體"/>
              </w:rPr>
            </w:pPr>
            <w:r w:rsidRPr="0063777A">
              <w:rPr>
                <w:rFonts w:ascii="標楷體" w:eastAsia="標楷體" w:hAnsi="標楷體" w:hint="eastAsia"/>
              </w:rPr>
              <w:t>第</w:t>
            </w:r>
            <w:r>
              <w:rPr>
                <w:rFonts w:ascii="標楷體" w:eastAsia="標楷體" w:hAnsi="標楷體" w:hint="eastAsia"/>
              </w:rPr>
              <w:t>9-11</w:t>
            </w:r>
            <w:r w:rsidRPr="0063777A">
              <w:rPr>
                <w:rFonts w:ascii="標楷體" w:eastAsia="標楷體" w:hAnsi="標楷體" w:hint="eastAsia"/>
              </w:rPr>
              <w:t>週</w:t>
            </w:r>
          </w:p>
        </w:tc>
        <w:tc>
          <w:tcPr>
            <w:tcW w:w="1705" w:type="dxa"/>
            <w:gridSpan w:val="4"/>
            <w:shd w:val="clear" w:color="auto" w:fill="auto"/>
          </w:tcPr>
          <w:p w14:paraId="3AF4C36B" w14:textId="77777777" w:rsidR="00F97575" w:rsidRDefault="00F97575" w:rsidP="00701B30">
            <w:pPr>
              <w:rPr>
                <w:rFonts w:ascii="標楷體" w:eastAsia="標楷體" w:hAnsi="標楷體"/>
              </w:rPr>
            </w:pPr>
            <w:r>
              <w:rPr>
                <w:rFonts w:ascii="標楷體" w:eastAsia="標楷體" w:hAnsi="標楷體"/>
              </w:rPr>
              <w:t>世界微光</w:t>
            </w:r>
          </w:p>
          <w:p w14:paraId="5AF9AE18" w14:textId="77777777" w:rsidR="00F97575" w:rsidRPr="0063777A" w:rsidRDefault="00F97575" w:rsidP="00701B30">
            <w:pPr>
              <w:rPr>
                <w:rFonts w:ascii="標楷體" w:eastAsia="標楷體" w:hAnsi="標楷體"/>
              </w:rPr>
            </w:pPr>
            <w:r>
              <w:rPr>
                <w:rFonts w:ascii="標楷體" w:eastAsia="標楷體" w:hAnsi="標楷體" w:hint="eastAsia"/>
              </w:rPr>
              <w:t>--在世界的角落</w:t>
            </w:r>
          </w:p>
        </w:tc>
        <w:tc>
          <w:tcPr>
            <w:tcW w:w="6501" w:type="dxa"/>
            <w:gridSpan w:val="8"/>
            <w:shd w:val="clear" w:color="auto" w:fill="auto"/>
          </w:tcPr>
          <w:p w14:paraId="3798C0D6" w14:textId="77777777" w:rsidR="00F97575"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hint="eastAsia"/>
                <w:color w:val="242526"/>
                <w:shd w:val="clear" w:color="auto" w:fill="FFFFFF"/>
              </w:rPr>
              <w:t>世界角落：分組閱讀-「</w:t>
            </w:r>
            <w:r w:rsidRPr="00FA49DB">
              <w:rPr>
                <w:rFonts w:ascii="標楷體" w:eastAsia="標楷體" w:hAnsi="標楷體" w:hint="eastAsia"/>
                <w:szCs w:val="20"/>
              </w:rPr>
              <w:t>記錄那些在世界角落默默發光的台灣人。</w:t>
            </w:r>
            <w:r>
              <w:rPr>
                <w:rFonts w:ascii="標楷體" w:eastAsia="標楷體" w:hAnsi="標楷體" w:hint="eastAsia"/>
                <w:szCs w:val="20"/>
              </w:rPr>
              <w:t>」文章</w:t>
            </w:r>
          </w:p>
          <w:p w14:paraId="7A2A9DB7" w14:textId="77777777" w:rsidR="00F97575" w:rsidRDefault="00F97575" w:rsidP="00701B30">
            <w:pPr>
              <w:rPr>
                <w:rFonts w:ascii="標楷體" w:eastAsia="標楷體" w:hAnsi="標楷體"/>
                <w:szCs w:val="20"/>
              </w:rPr>
            </w:pPr>
            <w:r>
              <w:rPr>
                <w:rFonts w:ascii="標楷體" w:eastAsia="標楷體" w:hAnsi="標楷體" w:hint="eastAsia"/>
                <w:szCs w:val="20"/>
              </w:rPr>
              <w:t>2.議題探討：掌握各篇文章所關懷的焦點與世界角落的故事</w:t>
            </w:r>
          </w:p>
          <w:p w14:paraId="4FF17CBA" w14:textId="77777777" w:rsidR="00F97575" w:rsidRPr="0063777A" w:rsidRDefault="00F97575" w:rsidP="00701B30">
            <w:pPr>
              <w:rPr>
                <w:rFonts w:ascii="標楷體" w:eastAsia="標楷體" w:hAnsi="標楷體"/>
                <w:szCs w:val="20"/>
              </w:rPr>
            </w:pPr>
            <w:r>
              <w:rPr>
                <w:rFonts w:ascii="標楷體" w:eastAsia="標楷體" w:hAnsi="標楷體" w:hint="eastAsia"/>
                <w:szCs w:val="20"/>
              </w:rPr>
              <w:t>3.詮釋發表：小海報的方式呈現(運用「人事時地物」策略)</w:t>
            </w:r>
          </w:p>
        </w:tc>
      </w:tr>
      <w:tr w:rsidR="00F97575" w14:paraId="2407FDD1" w14:textId="77777777" w:rsidTr="00F97575">
        <w:trPr>
          <w:gridBefore w:val="1"/>
          <w:wBefore w:w="113" w:type="dxa"/>
          <w:jc w:val="center"/>
        </w:trPr>
        <w:tc>
          <w:tcPr>
            <w:tcW w:w="1466" w:type="dxa"/>
            <w:gridSpan w:val="2"/>
            <w:shd w:val="clear" w:color="auto" w:fill="auto"/>
            <w:vAlign w:val="center"/>
          </w:tcPr>
          <w:p w14:paraId="14BAE7DF" w14:textId="77777777" w:rsidR="00F97575" w:rsidRDefault="00F97575" w:rsidP="00701B30">
            <w:pPr>
              <w:snapToGrid w:val="0"/>
              <w:rPr>
                <w:rFonts w:ascii="標楷體" w:eastAsia="標楷體" w:hAnsi="標楷體"/>
              </w:rPr>
            </w:pPr>
            <w:r w:rsidRPr="00FA49DB">
              <w:rPr>
                <w:rFonts w:ascii="標楷體" w:eastAsia="標楷體" w:hAnsi="標楷體" w:hint="eastAsia"/>
              </w:rPr>
              <w:t>第</w:t>
            </w:r>
            <w:r>
              <w:rPr>
                <w:rFonts w:ascii="標楷體" w:eastAsia="標楷體" w:hAnsi="標楷體" w:hint="eastAsia"/>
              </w:rPr>
              <w:t>12-15</w:t>
            </w:r>
            <w:r w:rsidRPr="00FA49DB">
              <w:rPr>
                <w:rFonts w:ascii="標楷體" w:eastAsia="標楷體" w:hAnsi="標楷體" w:hint="eastAsia"/>
              </w:rPr>
              <w:t>週</w:t>
            </w:r>
          </w:p>
          <w:p w14:paraId="615E1CF8" w14:textId="77777777" w:rsidR="00F97575" w:rsidRPr="0063777A" w:rsidRDefault="00F97575" w:rsidP="00701B30">
            <w:pPr>
              <w:snapToGrid w:val="0"/>
              <w:jc w:val="center"/>
              <w:rPr>
                <w:rFonts w:ascii="標楷體" w:eastAsia="標楷體" w:hAnsi="標楷體"/>
              </w:rPr>
            </w:pPr>
          </w:p>
        </w:tc>
        <w:tc>
          <w:tcPr>
            <w:tcW w:w="1705" w:type="dxa"/>
            <w:gridSpan w:val="4"/>
            <w:shd w:val="clear" w:color="auto" w:fill="auto"/>
          </w:tcPr>
          <w:p w14:paraId="728A3074" w14:textId="77777777" w:rsidR="00F97575" w:rsidRDefault="00F97575" w:rsidP="00701B30">
            <w:pPr>
              <w:rPr>
                <w:rFonts w:ascii="標楷體" w:eastAsia="標楷體" w:hAnsi="標楷體"/>
              </w:rPr>
            </w:pPr>
            <w:r>
              <w:rPr>
                <w:rFonts w:ascii="標楷體" w:eastAsia="標楷體" w:hAnsi="標楷體" w:hint="eastAsia"/>
              </w:rPr>
              <w:t>行者無疆</w:t>
            </w:r>
          </w:p>
          <w:p w14:paraId="3A71D497" w14:textId="77777777" w:rsidR="00F97575" w:rsidRPr="0063777A" w:rsidRDefault="00F97575" w:rsidP="00701B30">
            <w:pPr>
              <w:rPr>
                <w:rFonts w:ascii="標楷體" w:eastAsia="標楷體" w:hAnsi="標楷體"/>
              </w:rPr>
            </w:pPr>
            <w:r>
              <w:rPr>
                <w:rFonts w:ascii="標楷體" w:eastAsia="標楷體" w:hAnsi="標楷體" w:hint="eastAsia"/>
              </w:rPr>
              <w:t>--旅行探究</w:t>
            </w:r>
          </w:p>
        </w:tc>
        <w:tc>
          <w:tcPr>
            <w:tcW w:w="6501" w:type="dxa"/>
            <w:gridSpan w:val="8"/>
            <w:shd w:val="clear" w:color="auto" w:fill="auto"/>
          </w:tcPr>
          <w:p w14:paraId="3BF587D6" w14:textId="77777777" w:rsidR="00F97575" w:rsidRDefault="00F97575" w:rsidP="00701B30">
            <w:pPr>
              <w:rPr>
                <w:rFonts w:ascii="標楷體" w:eastAsia="標楷體" w:hAnsi="標楷體"/>
              </w:rPr>
            </w:pPr>
            <w:r>
              <w:rPr>
                <w:rFonts w:ascii="標楷體" w:eastAsia="標楷體" w:hAnsi="標楷體" w:hint="eastAsia"/>
                <w:szCs w:val="20"/>
              </w:rPr>
              <w:t>1.</w:t>
            </w:r>
            <w:r w:rsidRPr="00A00F00">
              <w:rPr>
                <w:rFonts w:ascii="標楷體" w:eastAsia="標楷體" w:hAnsi="標楷體" w:hint="eastAsia"/>
              </w:rPr>
              <w:t xml:space="preserve"> 國度挑選</w:t>
            </w:r>
            <w:r>
              <w:rPr>
                <w:rFonts w:ascii="標楷體" w:eastAsia="標楷體" w:hAnsi="標楷體" w:hint="eastAsia"/>
              </w:rPr>
              <w:t>：學生在地理課已認識許多國家的風土人情，並藉由不同旅遊的形式呈現，瞭解旅行的深層意義。最後請學生挑選自己喜歡的國度</w:t>
            </w:r>
          </w:p>
          <w:p w14:paraId="5568F48F" w14:textId="77777777" w:rsidR="00F97575" w:rsidRDefault="00F97575" w:rsidP="00701B30">
            <w:pPr>
              <w:rPr>
                <w:rFonts w:ascii="標楷體" w:eastAsia="標楷體" w:hAnsi="標楷體"/>
                <w:szCs w:val="20"/>
              </w:rPr>
            </w:pPr>
            <w:r>
              <w:rPr>
                <w:rFonts w:ascii="標楷體" w:eastAsia="標楷體" w:hAnsi="標楷體" w:hint="eastAsia"/>
                <w:szCs w:val="20"/>
              </w:rPr>
              <w:t>2.探究分析：上網查詢該景點的相關資料，並且閱讀分析、整理特色</w:t>
            </w:r>
            <w:r>
              <w:rPr>
                <w:rFonts w:ascii="標楷體" w:eastAsia="標楷體" w:hAnsi="標楷體"/>
                <w:szCs w:val="20"/>
              </w:rPr>
              <w:t>……</w:t>
            </w:r>
            <w:r>
              <w:rPr>
                <w:rFonts w:ascii="標楷體" w:eastAsia="標楷體" w:hAnsi="標楷體" w:hint="eastAsia"/>
                <w:szCs w:val="20"/>
              </w:rPr>
              <w:t xml:space="preserve">等等。  </w:t>
            </w:r>
          </w:p>
          <w:p w14:paraId="367AE74B" w14:textId="77777777" w:rsidR="00F97575" w:rsidRPr="00A00F00" w:rsidRDefault="00F97575" w:rsidP="00701B30">
            <w:pPr>
              <w:rPr>
                <w:rFonts w:ascii="標楷體" w:eastAsia="標楷體" w:hAnsi="標楷體"/>
                <w:szCs w:val="20"/>
              </w:rPr>
            </w:pPr>
            <w:r>
              <w:rPr>
                <w:rFonts w:ascii="標楷體" w:eastAsia="標楷體" w:hAnsi="標楷體" w:hint="eastAsia"/>
                <w:szCs w:val="20"/>
              </w:rPr>
              <w:t>3.表現方式：決定自己「旅人絮語」的發表形式</w:t>
            </w:r>
          </w:p>
        </w:tc>
      </w:tr>
      <w:tr w:rsidR="00F97575" w14:paraId="5662BD7B" w14:textId="77777777" w:rsidTr="00F97575">
        <w:trPr>
          <w:gridBefore w:val="1"/>
          <w:wBefore w:w="113" w:type="dxa"/>
          <w:jc w:val="center"/>
        </w:trPr>
        <w:tc>
          <w:tcPr>
            <w:tcW w:w="1466" w:type="dxa"/>
            <w:gridSpan w:val="2"/>
            <w:shd w:val="clear" w:color="auto" w:fill="auto"/>
            <w:vAlign w:val="center"/>
          </w:tcPr>
          <w:p w14:paraId="61A0FF09" w14:textId="77777777" w:rsidR="00F97575" w:rsidRPr="00FA49DB" w:rsidRDefault="00F97575" w:rsidP="00701B30">
            <w:pPr>
              <w:snapToGrid w:val="0"/>
              <w:rPr>
                <w:rFonts w:ascii="標楷體" w:eastAsia="標楷體" w:hAnsi="標楷體"/>
              </w:rPr>
            </w:pPr>
            <w:r w:rsidRPr="00FA49DB">
              <w:rPr>
                <w:rFonts w:ascii="標楷體" w:eastAsia="標楷體" w:hAnsi="標楷體" w:hint="eastAsia"/>
              </w:rPr>
              <w:t>第</w:t>
            </w:r>
            <w:r>
              <w:rPr>
                <w:rFonts w:ascii="標楷體" w:eastAsia="標楷體" w:hAnsi="標楷體" w:hint="eastAsia"/>
              </w:rPr>
              <w:t>16-18</w:t>
            </w:r>
            <w:r w:rsidRPr="00FA49DB">
              <w:rPr>
                <w:rFonts w:ascii="標楷體" w:eastAsia="標楷體" w:hAnsi="標楷體" w:hint="eastAsia"/>
              </w:rPr>
              <w:t>週</w:t>
            </w:r>
          </w:p>
        </w:tc>
        <w:tc>
          <w:tcPr>
            <w:tcW w:w="1705" w:type="dxa"/>
            <w:gridSpan w:val="4"/>
            <w:shd w:val="clear" w:color="auto" w:fill="auto"/>
          </w:tcPr>
          <w:p w14:paraId="7864DA60" w14:textId="77777777" w:rsidR="00F97575" w:rsidRDefault="00F97575" w:rsidP="00701B30">
            <w:pPr>
              <w:rPr>
                <w:rFonts w:ascii="標楷體" w:eastAsia="標楷體" w:hAnsi="標楷體"/>
              </w:rPr>
            </w:pPr>
            <w:r>
              <w:rPr>
                <w:rFonts w:ascii="標楷體" w:eastAsia="標楷體" w:hAnsi="標楷體"/>
              </w:rPr>
              <w:t>景點的溫度</w:t>
            </w:r>
          </w:p>
          <w:p w14:paraId="501A9A79" w14:textId="77777777" w:rsidR="00F97575" w:rsidRDefault="00F97575" w:rsidP="00701B30">
            <w:pPr>
              <w:rPr>
                <w:rFonts w:ascii="標楷體" w:eastAsia="標楷體" w:hAnsi="標楷體"/>
              </w:rPr>
            </w:pPr>
            <w:r>
              <w:rPr>
                <w:rFonts w:ascii="標楷體" w:eastAsia="標楷體" w:hAnsi="標楷體" w:hint="eastAsia"/>
              </w:rPr>
              <w:t>--成品製作</w:t>
            </w:r>
          </w:p>
        </w:tc>
        <w:tc>
          <w:tcPr>
            <w:tcW w:w="6501" w:type="dxa"/>
            <w:gridSpan w:val="8"/>
            <w:shd w:val="clear" w:color="auto" w:fill="auto"/>
          </w:tcPr>
          <w:p w14:paraId="27A4E8B4" w14:textId="77777777" w:rsidR="00F97575" w:rsidRDefault="00F97575" w:rsidP="00701B30">
            <w:pPr>
              <w:rPr>
                <w:rFonts w:ascii="標楷體" w:eastAsia="標楷體" w:hAnsi="標楷體"/>
                <w:szCs w:val="20"/>
              </w:rPr>
            </w:pPr>
            <w:r>
              <w:rPr>
                <w:rFonts w:ascii="標楷體" w:eastAsia="標楷體" w:hAnsi="標楷體" w:hint="eastAsia"/>
                <w:szCs w:val="20"/>
              </w:rPr>
              <w:t>1.製作成品：完成表現任務(作品)</w:t>
            </w:r>
          </w:p>
          <w:p w14:paraId="7C800592" w14:textId="77777777" w:rsidR="00F97575" w:rsidRPr="00A00F00" w:rsidRDefault="00F97575" w:rsidP="00701B30">
            <w:pPr>
              <w:rPr>
                <w:rFonts w:ascii="標楷體" w:eastAsia="標楷體" w:hAnsi="標楷體"/>
                <w:szCs w:val="20"/>
              </w:rPr>
            </w:pPr>
            <w:r>
              <w:rPr>
                <w:rFonts w:ascii="標楷體" w:eastAsia="標楷體" w:hAnsi="標楷體" w:hint="eastAsia"/>
                <w:szCs w:val="20"/>
              </w:rPr>
              <w:t>2.任務重點：學生所選擇的「載體」是去呈現</w:t>
            </w:r>
            <w:r w:rsidRPr="00951B19">
              <w:rPr>
                <w:rFonts w:ascii="標楷體" w:eastAsia="標楷體" w:hAnsi="標楷體" w:hint="eastAsia"/>
                <w:szCs w:val="20"/>
                <w:u w:val="thick"/>
              </w:rPr>
              <w:t>旅行的感受</w:t>
            </w:r>
            <w:r>
              <w:rPr>
                <w:rFonts w:ascii="標楷體" w:eastAsia="標楷體" w:hAnsi="標楷體" w:hint="eastAsia"/>
                <w:szCs w:val="20"/>
              </w:rPr>
              <w:t>，並要擁有表達作品概念的能力。</w:t>
            </w:r>
          </w:p>
        </w:tc>
      </w:tr>
      <w:tr w:rsidR="00F97575" w14:paraId="6850E0FB" w14:textId="77777777" w:rsidTr="00F97575">
        <w:trPr>
          <w:gridBefore w:val="1"/>
          <w:wBefore w:w="113" w:type="dxa"/>
          <w:jc w:val="center"/>
        </w:trPr>
        <w:tc>
          <w:tcPr>
            <w:tcW w:w="1466" w:type="dxa"/>
            <w:gridSpan w:val="2"/>
            <w:shd w:val="clear" w:color="auto" w:fill="auto"/>
            <w:vAlign w:val="center"/>
          </w:tcPr>
          <w:p w14:paraId="250BF2E0"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19</w:t>
            </w:r>
            <w:r w:rsidRPr="0063777A">
              <w:rPr>
                <w:rFonts w:ascii="標楷體" w:eastAsia="標楷體" w:hAnsi="標楷體" w:hint="eastAsia"/>
              </w:rPr>
              <w:t>-20週</w:t>
            </w:r>
          </w:p>
        </w:tc>
        <w:tc>
          <w:tcPr>
            <w:tcW w:w="1705" w:type="dxa"/>
            <w:gridSpan w:val="4"/>
            <w:shd w:val="clear" w:color="auto" w:fill="auto"/>
          </w:tcPr>
          <w:p w14:paraId="56713106" w14:textId="77777777" w:rsidR="00F97575" w:rsidRDefault="00F97575" w:rsidP="00701B30">
            <w:pPr>
              <w:rPr>
                <w:rFonts w:ascii="標楷體" w:eastAsia="標楷體" w:hAnsi="標楷體"/>
              </w:rPr>
            </w:pPr>
            <w:r>
              <w:rPr>
                <w:rFonts w:ascii="標楷體" w:eastAsia="標楷體" w:hAnsi="標楷體" w:hint="eastAsia"/>
              </w:rPr>
              <w:t>旅人絮語</w:t>
            </w:r>
          </w:p>
          <w:p w14:paraId="4F728F1E" w14:textId="77777777" w:rsidR="00F97575" w:rsidRPr="0063777A" w:rsidRDefault="00F97575" w:rsidP="00701B30">
            <w:pPr>
              <w:rPr>
                <w:rFonts w:ascii="標楷體" w:eastAsia="標楷體" w:hAnsi="標楷體"/>
              </w:rPr>
            </w:pPr>
            <w:r>
              <w:rPr>
                <w:rFonts w:ascii="標楷體" w:eastAsia="標楷體" w:hAnsi="標楷體" w:hint="eastAsia"/>
              </w:rPr>
              <w:t>--分享發表</w:t>
            </w:r>
          </w:p>
        </w:tc>
        <w:tc>
          <w:tcPr>
            <w:tcW w:w="6501" w:type="dxa"/>
            <w:gridSpan w:val="8"/>
            <w:shd w:val="clear" w:color="auto" w:fill="auto"/>
          </w:tcPr>
          <w:p w14:paraId="78E946DD" w14:textId="77777777" w:rsidR="00F97575" w:rsidRPr="00EE69E8" w:rsidRDefault="00F97575" w:rsidP="00701B30">
            <w:pPr>
              <w:rPr>
                <w:rFonts w:ascii="標楷體" w:eastAsia="標楷體" w:hAnsi="標楷體"/>
              </w:rPr>
            </w:pPr>
            <w:r w:rsidRPr="00EE69E8">
              <w:rPr>
                <w:rFonts w:ascii="標楷體" w:eastAsia="標楷體" w:hAnsi="標楷體" w:hint="eastAsia"/>
              </w:rPr>
              <w:t>1.學生分享發表</w:t>
            </w:r>
          </w:p>
          <w:p w14:paraId="28508BBD" w14:textId="77777777" w:rsidR="00F97575" w:rsidRPr="00EE69E8" w:rsidRDefault="00F97575" w:rsidP="00701B30">
            <w:pPr>
              <w:rPr>
                <w:rFonts w:ascii="標楷體" w:eastAsia="標楷體" w:hAnsi="標楷體"/>
                <w:szCs w:val="20"/>
              </w:rPr>
            </w:pPr>
            <w:r w:rsidRPr="00EE69E8">
              <w:rPr>
                <w:rFonts w:ascii="標楷體" w:eastAsia="標楷體" w:hAnsi="標楷體" w:hint="eastAsia"/>
                <w:szCs w:val="20"/>
              </w:rPr>
              <w:t>2.師生給予回饋</w:t>
            </w:r>
          </w:p>
          <w:p w14:paraId="350DAA74" w14:textId="77777777" w:rsidR="00F97575" w:rsidRPr="00B07862" w:rsidRDefault="00F97575" w:rsidP="00701B30">
            <w:pPr>
              <w:rPr>
                <w:rFonts w:ascii="標楷體" w:eastAsia="標楷體" w:hAnsi="標楷體"/>
                <w:szCs w:val="20"/>
              </w:rPr>
            </w:pPr>
            <w:r w:rsidRPr="00EE69E8">
              <w:rPr>
                <w:rFonts w:ascii="標楷體" w:eastAsia="標楷體" w:hAnsi="標楷體" w:hint="eastAsia"/>
                <w:szCs w:val="20"/>
              </w:rPr>
              <w:t>3.進行景點票選</w:t>
            </w:r>
            <w:r>
              <w:rPr>
                <w:rFonts w:ascii="標楷體" w:eastAsia="標楷體" w:hAnsi="標楷體" w:hint="eastAsia"/>
                <w:szCs w:val="20"/>
              </w:rPr>
              <w:t>：聽完分享後，請同學票選最有興趣的報告國度並說明原因。</w:t>
            </w:r>
          </w:p>
        </w:tc>
      </w:tr>
      <w:tr w:rsidR="00F97575" w14:paraId="5750BDE1" w14:textId="77777777" w:rsidTr="00F97575">
        <w:trPr>
          <w:gridBefore w:val="1"/>
          <w:wBefore w:w="113" w:type="dxa"/>
          <w:jc w:val="center"/>
        </w:trPr>
        <w:tc>
          <w:tcPr>
            <w:tcW w:w="1466" w:type="dxa"/>
            <w:gridSpan w:val="2"/>
            <w:shd w:val="clear" w:color="auto" w:fill="auto"/>
            <w:vAlign w:val="center"/>
          </w:tcPr>
          <w:p w14:paraId="01D3E9E9" w14:textId="77777777" w:rsidR="00F97575" w:rsidRPr="009060B1" w:rsidRDefault="00F97575" w:rsidP="00701B30">
            <w:pPr>
              <w:jc w:val="center"/>
              <w:rPr>
                <w:rFonts w:ascii="標楷體" w:eastAsia="標楷體" w:hAnsi="標楷體"/>
              </w:rPr>
            </w:pPr>
            <w:r w:rsidRPr="009060B1">
              <w:rPr>
                <w:rFonts w:ascii="標楷體" w:eastAsia="標楷體" w:hAnsi="標楷體" w:hint="eastAsia"/>
              </w:rPr>
              <w:t>學習環境與教學設備需求</w:t>
            </w:r>
          </w:p>
        </w:tc>
        <w:tc>
          <w:tcPr>
            <w:tcW w:w="8206" w:type="dxa"/>
            <w:gridSpan w:val="12"/>
            <w:shd w:val="clear" w:color="auto" w:fill="auto"/>
          </w:tcPr>
          <w:p w14:paraId="39C13243" w14:textId="77777777" w:rsidR="00F97575" w:rsidRPr="009060B1" w:rsidRDefault="00F97575" w:rsidP="007209A9">
            <w:pPr>
              <w:pStyle w:val="af0"/>
              <w:numPr>
                <w:ilvl w:val="0"/>
                <w:numId w:val="24"/>
              </w:numPr>
              <w:ind w:leftChars="0"/>
              <w:rPr>
                <w:rFonts w:ascii="標楷體" w:eastAsia="標楷體" w:hAnsi="標楷體"/>
                <w:szCs w:val="20"/>
              </w:rPr>
            </w:pPr>
            <w:r w:rsidRPr="009060B1">
              <w:rPr>
                <w:rFonts w:ascii="標楷體" w:eastAsia="標楷體" w:hAnsi="標楷體" w:hint="eastAsia"/>
                <w:szCs w:val="20"/>
              </w:rPr>
              <w:t>學習環境：電腦教室</w:t>
            </w:r>
          </w:p>
          <w:p w14:paraId="43B20B09" w14:textId="77777777" w:rsidR="00F97575" w:rsidRPr="009060B1" w:rsidRDefault="00F97575" w:rsidP="007209A9">
            <w:pPr>
              <w:pStyle w:val="af0"/>
              <w:numPr>
                <w:ilvl w:val="0"/>
                <w:numId w:val="24"/>
              </w:numPr>
              <w:ind w:leftChars="0"/>
              <w:rPr>
                <w:rFonts w:ascii="標楷體" w:eastAsia="標楷體" w:hAnsi="標楷體"/>
                <w:szCs w:val="20"/>
              </w:rPr>
            </w:pPr>
            <w:r w:rsidRPr="009060B1">
              <w:rPr>
                <w:rFonts w:ascii="標楷體" w:eastAsia="標楷體" w:hAnsi="標楷體" w:hint="eastAsia"/>
                <w:szCs w:val="20"/>
              </w:rPr>
              <w:t>教學設備：電腦、投影設備</w:t>
            </w:r>
          </w:p>
          <w:p w14:paraId="205E28D2" w14:textId="77777777" w:rsidR="00F97575" w:rsidRPr="009060B1" w:rsidRDefault="00F97575" w:rsidP="007209A9">
            <w:pPr>
              <w:pStyle w:val="af0"/>
              <w:numPr>
                <w:ilvl w:val="0"/>
                <w:numId w:val="24"/>
              </w:numPr>
              <w:ind w:leftChars="0"/>
              <w:rPr>
                <w:rFonts w:ascii="標楷體" w:eastAsia="標楷體" w:hAnsi="標楷體"/>
                <w:szCs w:val="20"/>
              </w:rPr>
            </w:pPr>
            <w:r w:rsidRPr="009060B1">
              <w:rPr>
                <w:rFonts w:ascii="標楷體" w:eastAsia="標楷體" w:hAnsi="標楷體" w:hint="eastAsia"/>
                <w:szCs w:val="20"/>
              </w:rPr>
              <w:t>學生先備基礎：基礎文書能力、課本相關「旅遊文學」的文本閱讀</w:t>
            </w:r>
          </w:p>
        </w:tc>
      </w:tr>
      <w:tr w:rsidR="00F97575" w:rsidRPr="00A05109" w14:paraId="13473D02" w14:textId="77777777" w:rsidTr="00F97575">
        <w:trPr>
          <w:gridAfter w:val="1"/>
          <w:wAfter w:w="113" w:type="dxa"/>
          <w:trHeight w:val="50"/>
          <w:jc w:val="center"/>
        </w:trPr>
        <w:tc>
          <w:tcPr>
            <w:tcW w:w="9672" w:type="dxa"/>
            <w:gridSpan w:val="14"/>
            <w:shd w:val="clear" w:color="auto" w:fill="FFD966"/>
          </w:tcPr>
          <w:p w14:paraId="4F91466A" w14:textId="55B1CAA9" w:rsidR="00F97575" w:rsidRPr="0063777A" w:rsidRDefault="00F97575" w:rsidP="00701B30">
            <w:pPr>
              <w:snapToGrid w:val="0"/>
              <w:jc w:val="center"/>
              <w:rPr>
                <w:rFonts w:eastAsia="標楷體"/>
                <w:sz w:val="32"/>
              </w:rPr>
            </w:pPr>
            <w:r>
              <w:rPr>
                <w:rFonts w:eastAsia="標楷體"/>
                <w:sz w:val="32"/>
              </w:rPr>
              <w:tab/>
            </w:r>
            <w:r w:rsidR="00187D0B">
              <w:rPr>
                <w:rFonts w:eastAsia="標楷體" w:hint="eastAsia"/>
                <w:sz w:val="32"/>
              </w:rPr>
              <w:t>11</w:t>
            </w:r>
            <w:r w:rsidR="00C70E03">
              <w:rPr>
                <w:rFonts w:eastAsia="標楷體" w:hint="eastAsia"/>
                <w:sz w:val="32"/>
              </w:rPr>
              <w:t>2</w:t>
            </w:r>
            <w:r>
              <w:rPr>
                <w:rFonts w:eastAsia="標楷體" w:hint="eastAsia"/>
                <w:sz w:val="32"/>
              </w:rPr>
              <w:t>學年九年級第一學期課程方案表</w:t>
            </w:r>
          </w:p>
        </w:tc>
      </w:tr>
      <w:tr w:rsidR="00F97575" w14:paraId="4BD4020E" w14:textId="77777777" w:rsidTr="00F97575">
        <w:trPr>
          <w:gridAfter w:val="1"/>
          <w:wAfter w:w="113" w:type="dxa"/>
          <w:jc w:val="center"/>
        </w:trPr>
        <w:tc>
          <w:tcPr>
            <w:tcW w:w="1466" w:type="dxa"/>
            <w:gridSpan w:val="2"/>
            <w:shd w:val="clear" w:color="auto" w:fill="auto"/>
            <w:vAlign w:val="center"/>
          </w:tcPr>
          <w:p w14:paraId="2EFC29CE" w14:textId="77777777" w:rsidR="00F97575" w:rsidRDefault="00F97575" w:rsidP="00701B30">
            <w:pPr>
              <w:jc w:val="center"/>
              <w:rPr>
                <w:rFonts w:ascii="標楷體" w:eastAsia="標楷體" w:hAnsi="標楷體"/>
              </w:rPr>
            </w:pPr>
            <w:r>
              <w:rPr>
                <w:rFonts w:ascii="標楷體" w:eastAsia="標楷體" w:hAnsi="標楷體" w:hint="eastAsia"/>
              </w:rPr>
              <w:t>課程方案</w:t>
            </w:r>
          </w:p>
          <w:p w14:paraId="1ADC8088" w14:textId="77777777" w:rsidR="00F97575" w:rsidRPr="0063777A" w:rsidRDefault="00F97575" w:rsidP="00701B30">
            <w:pPr>
              <w:jc w:val="center"/>
              <w:rPr>
                <w:rFonts w:ascii="標楷體" w:eastAsia="標楷體" w:hAnsi="標楷體"/>
              </w:rPr>
            </w:pPr>
            <w:r>
              <w:rPr>
                <w:rFonts w:ascii="標楷體" w:eastAsia="標楷體" w:hAnsi="標楷體" w:hint="eastAsia"/>
              </w:rPr>
              <w:t>名稱</w:t>
            </w:r>
          </w:p>
        </w:tc>
        <w:tc>
          <w:tcPr>
            <w:tcW w:w="3366" w:type="dxa"/>
            <w:gridSpan w:val="6"/>
            <w:shd w:val="clear" w:color="auto" w:fill="auto"/>
            <w:vAlign w:val="center"/>
          </w:tcPr>
          <w:p w14:paraId="183B99D4" w14:textId="77777777" w:rsidR="00F97575" w:rsidRPr="00E86840" w:rsidRDefault="00F97575" w:rsidP="00701B30">
            <w:pPr>
              <w:jc w:val="center"/>
              <w:rPr>
                <w:rFonts w:ascii="標楷體" w:eastAsia="標楷體" w:hAnsi="標楷體"/>
                <w:color w:val="7F7F7F"/>
              </w:rPr>
            </w:pPr>
            <w:r>
              <w:rPr>
                <w:rFonts w:ascii="標楷體" w:eastAsia="標楷體" w:hAnsi="標楷體" w:hint="eastAsia"/>
              </w:rPr>
              <w:t>天涯任我行</w:t>
            </w:r>
            <w:r>
              <w:rPr>
                <w:rFonts w:ascii="標楷體" w:eastAsia="標楷體" w:hAnsi="標楷體"/>
              </w:rPr>
              <w:t>—</w:t>
            </w:r>
            <w:r>
              <w:rPr>
                <w:rFonts w:ascii="標楷體" w:eastAsia="標楷體" w:hAnsi="標楷體" w:hint="eastAsia"/>
              </w:rPr>
              <w:t>壯遊世界</w:t>
            </w:r>
          </w:p>
        </w:tc>
        <w:tc>
          <w:tcPr>
            <w:tcW w:w="1672" w:type="dxa"/>
            <w:gridSpan w:val="4"/>
            <w:shd w:val="clear" w:color="auto" w:fill="auto"/>
            <w:vAlign w:val="center"/>
          </w:tcPr>
          <w:p w14:paraId="41892B3D"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課程類別</w:t>
            </w:r>
          </w:p>
        </w:tc>
        <w:tc>
          <w:tcPr>
            <w:tcW w:w="3168" w:type="dxa"/>
            <w:gridSpan w:val="2"/>
            <w:shd w:val="clear" w:color="auto" w:fill="auto"/>
          </w:tcPr>
          <w:p w14:paraId="464C991A" w14:textId="77777777" w:rsidR="00F97575" w:rsidRDefault="00F97575" w:rsidP="00701B30">
            <w:pPr>
              <w:snapToGrid w:val="0"/>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統整性主題/議題/專題探究</w:t>
            </w:r>
          </w:p>
          <w:p w14:paraId="039A6167" w14:textId="77777777" w:rsidR="00F97575" w:rsidRDefault="00F97575" w:rsidP="00701B30">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54974F8F" w14:textId="77777777" w:rsidR="00F97575" w:rsidRPr="00693844" w:rsidRDefault="00F97575" w:rsidP="00701B30">
            <w:pPr>
              <w:snapToGrid w:val="0"/>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其他</w:t>
            </w:r>
            <w:r w:rsidRPr="00CF650C">
              <w:rPr>
                <w:rFonts w:ascii="標楷體" w:eastAsia="標楷體" w:hAnsi="標楷體" w:hint="eastAsia"/>
                <w:sz w:val="22"/>
              </w:rPr>
              <w:t>類</w:t>
            </w:r>
          </w:p>
        </w:tc>
      </w:tr>
      <w:tr w:rsidR="00F97575" w14:paraId="6AD2D3EF" w14:textId="77777777" w:rsidTr="00F97575">
        <w:trPr>
          <w:gridAfter w:val="1"/>
          <w:wAfter w:w="113" w:type="dxa"/>
          <w:jc w:val="center"/>
        </w:trPr>
        <w:tc>
          <w:tcPr>
            <w:tcW w:w="1466" w:type="dxa"/>
            <w:gridSpan w:val="2"/>
            <w:shd w:val="clear" w:color="auto" w:fill="auto"/>
            <w:vAlign w:val="center"/>
          </w:tcPr>
          <w:p w14:paraId="1F5FBC83"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課程說明</w:t>
            </w:r>
          </w:p>
        </w:tc>
        <w:tc>
          <w:tcPr>
            <w:tcW w:w="8206" w:type="dxa"/>
            <w:gridSpan w:val="12"/>
            <w:shd w:val="clear" w:color="auto" w:fill="auto"/>
          </w:tcPr>
          <w:p w14:paraId="36CFB6DF" w14:textId="77777777" w:rsidR="00F97575" w:rsidRPr="006F0E9C" w:rsidRDefault="00F97575" w:rsidP="007209A9">
            <w:pPr>
              <w:pStyle w:val="af0"/>
              <w:numPr>
                <w:ilvl w:val="0"/>
                <w:numId w:val="31"/>
              </w:numPr>
              <w:ind w:leftChars="0"/>
              <w:rPr>
                <w:rFonts w:ascii="標楷體" w:eastAsia="標楷體" w:hAnsi="標楷體"/>
              </w:rPr>
            </w:pPr>
            <w:r w:rsidRPr="00510920">
              <w:rPr>
                <w:rFonts w:ascii="標楷體" w:eastAsia="標楷體" w:hAnsi="標楷體" w:hint="eastAsia"/>
              </w:rPr>
              <w:t>設計理念：</w:t>
            </w:r>
            <w:r w:rsidRPr="00510920">
              <w:rPr>
                <w:rFonts w:ascii="標楷體" w:eastAsia="標楷體" w:hAnsi="標楷體"/>
              </w:rPr>
              <w:t>以</w:t>
            </w:r>
            <w:r>
              <w:rPr>
                <w:rFonts w:ascii="標楷體" w:eastAsia="標楷體" w:hAnsi="標楷體" w:hint="eastAsia"/>
              </w:rPr>
              <w:t>「旅遊視野</w:t>
            </w:r>
            <w:r w:rsidRPr="00510920">
              <w:rPr>
                <w:rFonts w:ascii="標楷體" w:eastAsia="標楷體" w:hAnsi="標楷體" w:hint="eastAsia"/>
              </w:rPr>
              <w:t>」</w:t>
            </w:r>
            <w:r w:rsidRPr="00510920">
              <w:rPr>
                <w:rFonts w:ascii="標楷體" w:eastAsia="標楷體" w:hAnsi="標楷體"/>
              </w:rPr>
              <w:t>作為整個彈性學習課程的</w:t>
            </w:r>
            <w:r w:rsidRPr="009745EE">
              <w:rPr>
                <w:rFonts w:ascii="標楷體" w:eastAsia="標楷體" w:hAnsi="標楷體"/>
              </w:rPr>
              <w:t>串聯軸線</w:t>
            </w:r>
            <w:r>
              <w:rPr>
                <w:rFonts w:ascii="標楷體" w:eastAsia="標楷體" w:hAnsi="標楷體" w:hint="eastAsia"/>
              </w:rPr>
              <w:t>。</w:t>
            </w:r>
            <w:r w:rsidRPr="00510920">
              <w:rPr>
                <w:rFonts w:ascii="標楷體" w:eastAsia="標楷體" w:hAnsi="標楷體" w:hint="eastAsia"/>
              </w:rPr>
              <w:t>「文本」是</w:t>
            </w:r>
            <w:r w:rsidRPr="00510920">
              <w:rPr>
                <w:rFonts w:ascii="標楷體" w:eastAsia="標楷體" w:hAnsi="標楷體"/>
              </w:rPr>
              <w:t>學習內容</w:t>
            </w:r>
            <w:r w:rsidRPr="00510920">
              <w:rPr>
                <w:rFonts w:ascii="標楷體" w:eastAsia="標楷體" w:hAnsi="標楷體" w:hint="eastAsia"/>
              </w:rPr>
              <w:t>的</w:t>
            </w:r>
            <w:r>
              <w:rPr>
                <w:rFonts w:ascii="標楷體" w:eastAsia="標楷體" w:hAnsi="標楷體"/>
              </w:rPr>
              <w:t>出發起點</w:t>
            </w:r>
            <w:r w:rsidRPr="00510920">
              <w:rPr>
                <w:rFonts w:ascii="標楷體" w:eastAsia="標楷體" w:hAnsi="標楷體"/>
              </w:rPr>
              <w:t>，</w:t>
            </w:r>
            <w:r>
              <w:rPr>
                <w:rFonts w:ascii="標楷體" w:eastAsia="標楷體" w:hAnsi="標楷體" w:hint="eastAsia"/>
              </w:rPr>
              <w:t>並給予學生不同「</w:t>
            </w:r>
            <w:r>
              <w:rPr>
                <w:rFonts w:ascii="標楷體" w:eastAsia="標楷體" w:hAnsi="標楷體" w:hint="eastAsia"/>
                <w:szCs w:val="20"/>
              </w:rPr>
              <w:t>旅遊記事」的呈現範本。最後請學生選擇一種創作模式，作為介紹該地風情人文的表達載體，以此為最終的學習表現。</w:t>
            </w:r>
            <w:r w:rsidRPr="00DE240C">
              <w:rPr>
                <w:rFonts w:ascii="標楷體" w:eastAsia="標楷體" w:hAnsi="標楷體" w:hint="eastAsia"/>
              </w:rPr>
              <w:t>希望藉此</w:t>
            </w:r>
            <w:r>
              <w:rPr>
                <w:rFonts w:ascii="標楷體" w:eastAsia="標楷體" w:hAnsi="標楷體" w:hint="eastAsia"/>
              </w:rPr>
              <w:t>課程</w:t>
            </w:r>
            <w:r w:rsidRPr="00DE240C">
              <w:rPr>
                <w:rFonts w:ascii="標楷體" w:eastAsia="標楷體" w:hAnsi="標楷體" w:hint="eastAsia"/>
              </w:rPr>
              <w:t>設計能訓練學生</w:t>
            </w:r>
            <w:r w:rsidRPr="00DE240C">
              <w:rPr>
                <w:rFonts w:ascii="標楷體" w:eastAsia="標楷體" w:hAnsi="標楷體"/>
              </w:rPr>
              <w:t>整合訊息</w:t>
            </w:r>
            <w:r w:rsidRPr="00DE240C">
              <w:rPr>
                <w:rFonts w:ascii="標楷體" w:eastAsia="標楷體" w:hAnsi="標楷體" w:hint="eastAsia"/>
              </w:rPr>
              <w:t>、加強</w:t>
            </w:r>
            <w:r w:rsidRPr="00DE240C">
              <w:rPr>
                <w:rFonts w:ascii="標楷體" w:eastAsia="標楷體" w:hAnsi="標楷體"/>
              </w:rPr>
              <w:t>表達能力</w:t>
            </w:r>
            <w:r w:rsidRPr="00DE240C">
              <w:rPr>
                <w:rFonts w:ascii="標楷體" w:eastAsia="標楷體" w:hAnsi="標楷體" w:hint="eastAsia"/>
              </w:rPr>
              <w:t>，並</w:t>
            </w:r>
            <w:r w:rsidRPr="00DE240C">
              <w:rPr>
                <w:rFonts w:ascii="標楷體" w:eastAsia="標楷體" w:hAnsi="標楷體"/>
              </w:rPr>
              <w:t>培養學生</w:t>
            </w:r>
            <w:r>
              <w:rPr>
                <w:rFonts w:ascii="標楷體" w:eastAsia="標楷體" w:hAnsi="標楷體" w:hint="eastAsia"/>
              </w:rPr>
              <w:t>藉由「旅遊視野」的不同呈現方式，</w:t>
            </w:r>
            <w:r w:rsidRPr="00DE240C">
              <w:rPr>
                <w:rFonts w:ascii="標楷體" w:eastAsia="標楷體" w:hAnsi="標楷體" w:hint="eastAsia"/>
              </w:rPr>
              <w:t>拓展心靈空間與宏觀視野，接納並欣賞不同的文化內涵。</w:t>
            </w:r>
          </w:p>
          <w:p w14:paraId="59A75536" w14:textId="77777777" w:rsidR="00F97575" w:rsidRPr="00DE240C" w:rsidRDefault="00F97575" w:rsidP="007209A9">
            <w:pPr>
              <w:pStyle w:val="af0"/>
              <w:numPr>
                <w:ilvl w:val="0"/>
                <w:numId w:val="31"/>
              </w:numPr>
              <w:ind w:leftChars="0"/>
              <w:rPr>
                <w:rFonts w:ascii="標楷體" w:eastAsia="標楷體" w:hAnsi="標楷體"/>
              </w:rPr>
            </w:pPr>
            <w:r w:rsidRPr="00DE240C">
              <w:rPr>
                <w:rFonts w:ascii="標楷體" w:eastAsia="標楷體" w:hAnsi="標楷體" w:hint="eastAsia"/>
              </w:rPr>
              <w:t>課程背景分析：學生經過八年級&lt;社區報馬仔&gt;的彈性課程，對社區與基隆有更深的認識，也已針對「城市議題」發表看法。九年級的課程內容</w:t>
            </w:r>
            <w:r>
              <w:rPr>
                <w:rFonts w:ascii="標楷體" w:eastAsia="標楷體" w:hAnsi="標楷體" w:hint="eastAsia"/>
              </w:rPr>
              <w:t>將焦點擴展至世界，透過文學文本與各種媒介</w:t>
            </w:r>
            <w:r w:rsidRPr="00DE240C">
              <w:rPr>
                <w:rFonts w:ascii="標楷體" w:eastAsia="標楷體" w:hAnsi="標楷體" w:hint="eastAsia"/>
              </w:rPr>
              <w:t>，認識多元文化與內涵。</w:t>
            </w:r>
          </w:p>
          <w:p w14:paraId="037CEE69" w14:textId="77777777" w:rsidR="00F97575" w:rsidRPr="00EB09A0" w:rsidRDefault="00F97575" w:rsidP="007209A9">
            <w:pPr>
              <w:pStyle w:val="af0"/>
              <w:numPr>
                <w:ilvl w:val="0"/>
                <w:numId w:val="31"/>
              </w:numPr>
              <w:ind w:leftChars="0"/>
              <w:rPr>
                <w:rFonts w:ascii="標楷體" w:eastAsia="標楷體" w:hAnsi="標楷體"/>
              </w:rPr>
            </w:pPr>
            <w:r w:rsidRPr="00B95EA2">
              <w:rPr>
                <w:rFonts w:ascii="標楷體" w:eastAsia="標楷體" w:hAnsi="標楷體" w:hint="eastAsia"/>
              </w:rPr>
              <w:t>學生學習圖像：理解</w:t>
            </w:r>
            <w:r w:rsidRPr="00B95EA2">
              <w:rPr>
                <w:rFonts w:ascii="標楷體" w:eastAsia="標楷體" w:hAnsi="標楷體"/>
              </w:rPr>
              <w:t>旅遊文學的</w:t>
            </w:r>
            <w:r>
              <w:rPr>
                <w:rFonts w:ascii="標楷體" w:eastAsia="標楷體" w:hAnsi="標楷體" w:hint="eastAsia"/>
              </w:rPr>
              <w:t>定義</w:t>
            </w:r>
            <w:r w:rsidRPr="00B95EA2">
              <w:rPr>
                <w:rFonts w:ascii="標楷體" w:eastAsia="標楷體" w:hAnsi="標楷體" w:hint="eastAsia"/>
              </w:rPr>
              <w:t>及</w:t>
            </w:r>
            <w:r w:rsidRPr="00B95EA2">
              <w:rPr>
                <w:rFonts w:ascii="標楷體" w:eastAsia="標楷體" w:hAnsi="標楷體"/>
              </w:rPr>
              <w:t>書寫特色</w:t>
            </w:r>
            <w:r w:rsidRPr="00B95EA2">
              <w:rPr>
                <w:rFonts w:ascii="標楷體" w:eastAsia="標楷體" w:hAnsi="標楷體" w:hint="eastAsia"/>
              </w:rPr>
              <w:t>，並</w:t>
            </w:r>
            <w:r>
              <w:rPr>
                <w:rFonts w:ascii="標楷體" w:eastAsia="標楷體" w:hAnsi="標楷體"/>
              </w:rPr>
              <w:t>欣賞</w:t>
            </w:r>
            <w:r>
              <w:rPr>
                <w:rFonts w:ascii="標楷體" w:eastAsia="標楷體" w:hAnsi="標楷體" w:hint="eastAsia"/>
              </w:rPr>
              <w:t>文本與各種媒介</w:t>
            </w:r>
            <w:r>
              <w:rPr>
                <w:rFonts w:ascii="標楷體" w:eastAsia="標楷體" w:hAnsi="標楷體"/>
              </w:rPr>
              <w:t>的表達方式</w:t>
            </w:r>
            <w:r>
              <w:rPr>
                <w:rFonts w:ascii="標楷體" w:eastAsia="標楷體" w:hAnsi="標楷體" w:hint="eastAsia"/>
              </w:rPr>
              <w:t>，進而學習選擇一種創作形式並進行分享，從中培養表達力，且學習</w:t>
            </w:r>
            <w:r w:rsidRPr="00EB09A0">
              <w:rPr>
                <w:rFonts w:ascii="標楷體" w:eastAsia="標楷體" w:hAnsi="標楷體" w:hint="eastAsia"/>
              </w:rPr>
              <w:t>議題探索與對</w:t>
            </w:r>
            <w:r w:rsidRPr="00EB09A0">
              <w:rPr>
                <w:rFonts w:ascii="標楷體" w:eastAsia="標楷體" w:hAnsi="標楷體"/>
              </w:rPr>
              <w:t>人事物的尊重與關懷。</w:t>
            </w:r>
          </w:p>
        </w:tc>
      </w:tr>
      <w:tr w:rsidR="00F97575" w14:paraId="56F23069" w14:textId="77777777" w:rsidTr="00F97575">
        <w:trPr>
          <w:gridAfter w:val="1"/>
          <w:wAfter w:w="113" w:type="dxa"/>
          <w:jc w:val="center"/>
        </w:trPr>
        <w:tc>
          <w:tcPr>
            <w:tcW w:w="1466" w:type="dxa"/>
            <w:gridSpan w:val="2"/>
            <w:shd w:val="clear" w:color="auto" w:fill="auto"/>
            <w:vAlign w:val="center"/>
          </w:tcPr>
          <w:p w14:paraId="351974F5"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開課年級</w:t>
            </w:r>
          </w:p>
        </w:tc>
        <w:tc>
          <w:tcPr>
            <w:tcW w:w="3366" w:type="dxa"/>
            <w:gridSpan w:val="6"/>
            <w:shd w:val="clear" w:color="auto" w:fill="auto"/>
          </w:tcPr>
          <w:p w14:paraId="2CA89BAB" w14:textId="77777777" w:rsidR="00F97575" w:rsidRDefault="00F97575" w:rsidP="00701B30">
            <w:pPr>
              <w:snapToGrid w:val="0"/>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上□八上█九上</w:t>
            </w:r>
          </w:p>
          <w:p w14:paraId="5B68BF98"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63777A">
              <w:rPr>
                <w:rFonts w:ascii="標楷體" w:eastAsia="標楷體" w:hAnsi="標楷體" w:hint="eastAsia"/>
              </w:rPr>
              <w:t>□</w:t>
            </w:r>
            <w:r>
              <w:rPr>
                <w:rFonts w:ascii="標楷體" w:eastAsia="標楷體" w:hAnsi="標楷體" w:hint="eastAsia"/>
              </w:rPr>
              <w:t>八下□九下</w:t>
            </w:r>
          </w:p>
        </w:tc>
        <w:tc>
          <w:tcPr>
            <w:tcW w:w="1672" w:type="dxa"/>
            <w:gridSpan w:val="4"/>
            <w:shd w:val="clear" w:color="auto" w:fill="auto"/>
            <w:vAlign w:val="center"/>
          </w:tcPr>
          <w:p w14:paraId="5C8B0734"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修課時數</w:t>
            </w:r>
          </w:p>
        </w:tc>
        <w:tc>
          <w:tcPr>
            <w:tcW w:w="3168" w:type="dxa"/>
            <w:gridSpan w:val="2"/>
            <w:shd w:val="clear" w:color="auto" w:fill="auto"/>
            <w:vAlign w:val="center"/>
          </w:tcPr>
          <w:p w14:paraId="5CA03FB0" w14:textId="77777777" w:rsidR="00F97575" w:rsidRPr="00E86840" w:rsidRDefault="00F97575" w:rsidP="00701B30">
            <w:pPr>
              <w:jc w:val="center"/>
              <w:rPr>
                <w:rFonts w:ascii="標楷體" w:eastAsia="標楷體" w:hAnsi="標楷體"/>
                <w:color w:val="7F7F7F"/>
              </w:rPr>
            </w:pPr>
            <w:r w:rsidRPr="00E86840">
              <w:rPr>
                <w:rFonts w:ascii="標楷體" w:eastAsia="標楷體" w:hAnsi="標楷體" w:hint="eastAsia"/>
                <w:color w:val="7F7F7F"/>
              </w:rPr>
              <w:t>每週1節，共</w:t>
            </w:r>
            <w:r>
              <w:rPr>
                <w:rFonts w:ascii="標楷體" w:eastAsia="標楷體" w:hAnsi="標楷體" w:hint="eastAsia"/>
                <w:color w:val="7F7F7F"/>
              </w:rPr>
              <w:t>20</w:t>
            </w:r>
            <w:r w:rsidRPr="00E86840">
              <w:rPr>
                <w:rFonts w:ascii="標楷體" w:eastAsia="標楷體" w:hAnsi="標楷體" w:hint="eastAsia"/>
                <w:color w:val="7F7F7F"/>
              </w:rPr>
              <w:t>週</w:t>
            </w:r>
          </w:p>
          <w:p w14:paraId="0AB82F10" w14:textId="77777777" w:rsidR="00F97575" w:rsidRPr="00E86840" w:rsidRDefault="00F97575" w:rsidP="00701B30">
            <w:pPr>
              <w:jc w:val="center"/>
              <w:rPr>
                <w:rFonts w:ascii="標楷體" w:eastAsia="標楷體" w:hAnsi="標楷體"/>
                <w:color w:val="7F7F7F"/>
              </w:rPr>
            </w:pPr>
          </w:p>
        </w:tc>
      </w:tr>
      <w:tr w:rsidR="00F97575" w14:paraId="2659AD5E" w14:textId="77777777" w:rsidTr="00F97575">
        <w:trPr>
          <w:gridAfter w:val="1"/>
          <w:wAfter w:w="113" w:type="dxa"/>
          <w:jc w:val="center"/>
        </w:trPr>
        <w:tc>
          <w:tcPr>
            <w:tcW w:w="1466" w:type="dxa"/>
            <w:gridSpan w:val="2"/>
            <w:shd w:val="clear" w:color="auto" w:fill="auto"/>
          </w:tcPr>
          <w:p w14:paraId="2437FD72"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任課教師</w:t>
            </w:r>
          </w:p>
        </w:tc>
        <w:tc>
          <w:tcPr>
            <w:tcW w:w="3366" w:type="dxa"/>
            <w:gridSpan w:val="6"/>
            <w:shd w:val="clear" w:color="auto" w:fill="auto"/>
          </w:tcPr>
          <w:p w14:paraId="1302B4F7" w14:textId="77777777" w:rsidR="00F97575" w:rsidRPr="00E86840" w:rsidRDefault="00F97575" w:rsidP="00701B30">
            <w:pPr>
              <w:jc w:val="center"/>
              <w:rPr>
                <w:rFonts w:ascii="標楷體" w:eastAsia="標楷體" w:hAnsi="標楷體"/>
                <w:color w:val="7F7F7F"/>
              </w:rPr>
            </w:pPr>
          </w:p>
        </w:tc>
        <w:tc>
          <w:tcPr>
            <w:tcW w:w="1672" w:type="dxa"/>
            <w:gridSpan w:val="4"/>
            <w:shd w:val="clear" w:color="auto" w:fill="auto"/>
          </w:tcPr>
          <w:p w14:paraId="69E52432" w14:textId="77777777" w:rsidR="00F97575" w:rsidRPr="0063777A" w:rsidRDefault="00F97575" w:rsidP="00701B30">
            <w:pPr>
              <w:rPr>
                <w:rFonts w:ascii="標楷體" w:eastAsia="標楷體" w:hAnsi="標楷體"/>
              </w:rPr>
            </w:pPr>
            <w:r w:rsidRPr="0063777A">
              <w:rPr>
                <w:rFonts w:ascii="標楷體" w:eastAsia="標楷體" w:hAnsi="標楷體" w:hint="eastAsia"/>
              </w:rPr>
              <w:t>每班修課人數</w:t>
            </w:r>
          </w:p>
        </w:tc>
        <w:tc>
          <w:tcPr>
            <w:tcW w:w="3168" w:type="dxa"/>
            <w:gridSpan w:val="2"/>
            <w:shd w:val="clear" w:color="auto" w:fill="auto"/>
          </w:tcPr>
          <w:p w14:paraId="16AA8269" w14:textId="77777777" w:rsidR="00F97575" w:rsidRPr="00E86840" w:rsidRDefault="00F97575" w:rsidP="00701B30">
            <w:pPr>
              <w:jc w:val="center"/>
              <w:rPr>
                <w:rFonts w:ascii="標楷體" w:eastAsia="標楷體" w:hAnsi="標楷體"/>
                <w:color w:val="7F7F7F"/>
              </w:rPr>
            </w:pPr>
            <w:r>
              <w:rPr>
                <w:rFonts w:ascii="標楷體" w:eastAsia="標楷體" w:hAnsi="標楷體" w:hint="eastAsia"/>
                <w:color w:val="7F7F7F"/>
              </w:rPr>
              <w:t>25</w:t>
            </w:r>
          </w:p>
        </w:tc>
      </w:tr>
      <w:tr w:rsidR="00F97575" w14:paraId="7648DA38" w14:textId="77777777" w:rsidTr="00F97575">
        <w:trPr>
          <w:gridAfter w:val="1"/>
          <w:wAfter w:w="113" w:type="dxa"/>
          <w:trHeight w:val="156"/>
          <w:jc w:val="center"/>
        </w:trPr>
        <w:tc>
          <w:tcPr>
            <w:tcW w:w="1466" w:type="dxa"/>
            <w:gridSpan w:val="2"/>
            <w:vMerge w:val="restart"/>
            <w:shd w:val="clear" w:color="auto" w:fill="auto"/>
            <w:vAlign w:val="center"/>
          </w:tcPr>
          <w:p w14:paraId="595CC3F7"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與十二年國教課綱之對應</w:t>
            </w:r>
          </w:p>
        </w:tc>
        <w:tc>
          <w:tcPr>
            <w:tcW w:w="456" w:type="dxa"/>
            <w:gridSpan w:val="2"/>
            <w:vMerge w:val="restart"/>
            <w:shd w:val="clear" w:color="auto" w:fill="auto"/>
            <w:vAlign w:val="center"/>
          </w:tcPr>
          <w:p w14:paraId="56D6CC3F"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學習重點</w:t>
            </w:r>
          </w:p>
        </w:tc>
        <w:tc>
          <w:tcPr>
            <w:tcW w:w="1249" w:type="dxa"/>
            <w:gridSpan w:val="2"/>
            <w:shd w:val="clear" w:color="auto" w:fill="auto"/>
            <w:vAlign w:val="center"/>
          </w:tcPr>
          <w:p w14:paraId="09666DD9"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學習表現</w:t>
            </w:r>
          </w:p>
        </w:tc>
        <w:tc>
          <w:tcPr>
            <w:tcW w:w="2945" w:type="dxa"/>
            <w:gridSpan w:val="4"/>
            <w:shd w:val="clear" w:color="auto" w:fill="auto"/>
          </w:tcPr>
          <w:p w14:paraId="3990D2F5" w14:textId="77777777" w:rsidR="00F97575" w:rsidRPr="005F08CB" w:rsidRDefault="00F97575" w:rsidP="00701B30">
            <w:pPr>
              <w:spacing w:line="300" w:lineRule="exact"/>
              <w:rPr>
                <w:rFonts w:ascii="標楷體" w:eastAsia="標楷體" w:hAnsi="標楷體"/>
                <w:sz w:val="18"/>
                <w:szCs w:val="18"/>
              </w:rPr>
            </w:pPr>
            <w:r>
              <w:rPr>
                <w:rFonts w:ascii="標楷體" w:eastAsia="標楷體" w:hAnsi="標楷體" w:hint="eastAsia"/>
              </w:rPr>
              <w:t>1.</w:t>
            </w:r>
            <w:r w:rsidRPr="005F08CB">
              <w:rPr>
                <w:rFonts w:ascii="標楷體" w:eastAsia="標楷體" w:hAnsi="標楷體" w:hint="eastAsia"/>
              </w:rPr>
              <w:t>理解各類文本內容、形式和寫作特色</w:t>
            </w:r>
            <w:r w:rsidRPr="005F08CB">
              <w:rPr>
                <w:rFonts w:ascii="標楷體" w:eastAsia="標楷體" w:hAnsi="標楷體"/>
              </w:rPr>
              <w:t>。</w:t>
            </w:r>
            <w:r w:rsidRPr="005F08CB">
              <w:rPr>
                <w:rFonts w:ascii="標楷體" w:eastAsia="標楷體" w:hAnsi="標楷體" w:hint="eastAsia"/>
                <w:sz w:val="18"/>
                <w:szCs w:val="18"/>
              </w:rPr>
              <w:t>(國5</w:t>
            </w:r>
            <w:r w:rsidRPr="005F08CB">
              <w:rPr>
                <w:rFonts w:ascii="標楷體" w:eastAsia="標楷體" w:hAnsi="標楷體"/>
                <w:sz w:val="18"/>
                <w:szCs w:val="18"/>
              </w:rPr>
              <w:t>-Ⅳ-</w:t>
            </w:r>
            <w:r w:rsidRPr="005F08CB">
              <w:rPr>
                <w:rFonts w:ascii="標楷體" w:eastAsia="標楷體" w:hAnsi="標楷體" w:hint="eastAsia"/>
                <w:sz w:val="18"/>
                <w:szCs w:val="18"/>
              </w:rPr>
              <w:t>3)</w:t>
            </w:r>
          </w:p>
          <w:p w14:paraId="03F9D288" w14:textId="77777777" w:rsidR="00F97575" w:rsidRDefault="00F97575" w:rsidP="00701B30">
            <w:pPr>
              <w:spacing w:line="300" w:lineRule="exact"/>
              <w:rPr>
                <w:rFonts w:ascii="標楷體" w:eastAsia="標楷體" w:hAnsi="標楷體"/>
              </w:rPr>
            </w:pPr>
            <w:r w:rsidRPr="005F08CB">
              <w:rPr>
                <w:rFonts w:ascii="標楷體" w:eastAsia="標楷體" w:hAnsi="標楷體" w:hint="eastAsia"/>
              </w:rPr>
              <w:t>2.大量閱讀多元文本，理解議題內涵及其與個人生活、社會結構的關聯性。</w:t>
            </w:r>
          </w:p>
          <w:p w14:paraId="220E507F" w14:textId="77777777" w:rsidR="00F97575" w:rsidRPr="005F08CB" w:rsidRDefault="00F97575" w:rsidP="00701B30">
            <w:pPr>
              <w:spacing w:line="300" w:lineRule="exact"/>
              <w:rPr>
                <w:rFonts w:ascii="標楷體" w:eastAsia="標楷體" w:hAnsi="標楷體"/>
              </w:rPr>
            </w:pPr>
            <w:r w:rsidRPr="005F08CB">
              <w:rPr>
                <w:rFonts w:ascii="標楷體" w:eastAsia="標楷體" w:hAnsi="標楷體" w:hint="eastAsia"/>
                <w:sz w:val="18"/>
                <w:szCs w:val="18"/>
              </w:rPr>
              <w:t>(國5</w:t>
            </w:r>
            <w:r w:rsidRPr="005F08CB">
              <w:rPr>
                <w:rFonts w:ascii="標楷體" w:eastAsia="標楷體" w:hAnsi="標楷體"/>
                <w:sz w:val="18"/>
                <w:szCs w:val="18"/>
              </w:rPr>
              <w:t>-Ⅳ-</w:t>
            </w:r>
            <w:r>
              <w:rPr>
                <w:rFonts w:ascii="標楷體" w:eastAsia="標楷體" w:hAnsi="標楷體" w:hint="eastAsia"/>
                <w:sz w:val="18"/>
                <w:szCs w:val="18"/>
              </w:rPr>
              <w:t>5</w:t>
            </w:r>
            <w:r w:rsidRPr="005F08CB">
              <w:rPr>
                <w:rFonts w:ascii="標楷體" w:eastAsia="標楷體" w:hAnsi="標楷體" w:hint="eastAsia"/>
                <w:sz w:val="18"/>
                <w:szCs w:val="18"/>
              </w:rPr>
              <w:t>)</w:t>
            </w:r>
          </w:p>
          <w:p w14:paraId="1A32EE9B" w14:textId="77777777" w:rsidR="00F97575" w:rsidRPr="003D3FBF" w:rsidRDefault="00F97575" w:rsidP="00701B30">
            <w:pPr>
              <w:spacing w:line="300" w:lineRule="exact"/>
              <w:rPr>
                <w:rFonts w:ascii="標楷體" w:eastAsia="標楷體" w:hAnsi="標楷體"/>
                <w:sz w:val="18"/>
                <w:szCs w:val="18"/>
              </w:rPr>
            </w:pPr>
            <w:r>
              <w:rPr>
                <w:rFonts w:ascii="標楷體" w:eastAsia="標楷體" w:hAnsi="標楷體" w:hint="eastAsia"/>
              </w:rPr>
              <w:t>3.</w:t>
            </w:r>
            <w:r w:rsidRPr="003D3FBF">
              <w:rPr>
                <w:rFonts w:ascii="標楷體" w:eastAsia="標楷體" w:hAnsi="標楷體" w:hint="eastAsia"/>
              </w:rPr>
              <w:t>運用資訊科技編輯作品，發表個人見解、分享寫作樂趣</w:t>
            </w:r>
            <w:r w:rsidRPr="003D3FBF">
              <w:rPr>
                <w:rFonts w:ascii="標楷體" w:eastAsia="標楷體" w:hAnsi="標楷體"/>
              </w:rPr>
              <w:t>。</w:t>
            </w:r>
            <w:r w:rsidRPr="003D3FBF">
              <w:rPr>
                <w:rFonts w:ascii="標楷體" w:eastAsia="標楷體" w:hAnsi="標楷體"/>
                <w:sz w:val="18"/>
                <w:szCs w:val="18"/>
              </w:rPr>
              <w:t>(</w:t>
            </w:r>
            <w:r w:rsidRPr="003D3FBF">
              <w:rPr>
                <w:rFonts w:ascii="標楷體" w:eastAsia="標楷體" w:hAnsi="標楷體" w:hint="eastAsia"/>
                <w:sz w:val="18"/>
                <w:szCs w:val="18"/>
              </w:rPr>
              <w:t>國</w:t>
            </w:r>
            <w:r w:rsidRPr="003D3FBF">
              <w:rPr>
                <w:rFonts w:ascii="標楷體" w:eastAsia="標楷體" w:hAnsi="標楷體"/>
                <w:sz w:val="18"/>
                <w:szCs w:val="18"/>
              </w:rPr>
              <w:t>6-Ⅳ-</w:t>
            </w:r>
            <w:r w:rsidRPr="003D3FBF">
              <w:rPr>
                <w:rFonts w:ascii="標楷體" w:eastAsia="標楷體" w:hAnsi="標楷體" w:hint="eastAsia"/>
                <w:sz w:val="18"/>
                <w:szCs w:val="18"/>
              </w:rPr>
              <w:t>6</w:t>
            </w:r>
            <w:r w:rsidRPr="003D3FBF">
              <w:rPr>
                <w:rFonts w:ascii="標楷體" w:eastAsia="標楷體" w:hAnsi="標楷體"/>
                <w:sz w:val="18"/>
                <w:szCs w:val="18"/>
              </w:rPr>
              <w:t>)</w:t>
            </w:r>
          </w:p>
          <w:p w14:paraId="2EF87B50" w14:textId="77777777" w:rsidR="00F97575" w:rsidRDefault="00F97575" w:rsidP="00701B30">
            <w:pPr>
              <w:spacing w:line="300" w:lineRule="exact"/>
              <w:rPr>
                <w:rFonts w:ascii="標楷體" w:eastAsia="標楷體" w:hAnsi="標楷體"/>
              </w:rPr>
            </w:pPr>
            <w:r w:rsidRPr="003D3FBF">
              <w:rPr>
                <w:rFonts w:ascii="標楷體" w:eastAsia="標楷體" w:hAnsi="標楷體" w:hint="eastAsia"/>
              </w:rPr>
              <w:t>4.感受個人或不同群體在社會處境中的經歷與情緒，並了解其抉擇。</w:t>
            </w:r>
          </w:p>
          <w:p w14:paraId="0D9F7F16" w14:textId="77777777" w:rsidR="00F97575" w:rsidRPr="003D3FBF" w:rsidRDefault="00F97575" w:rsidP="00701B30">
            <w:pPr>
              <w:spacing w:line="300" w:lineRule="exact"/>
              <w:rPr>
                <w:rFonts w:ascii="標楷體" w:eastAsia="標楷體" w:hAnsi="標楷體"/>
              </w:rPr>
            </w:pPr>
            <w:r>
              <w:rPr>
                <w:rFonts w:ascii="標楷體" w:eastAsia="標楷體" w:hAnsi="標楷體" w:hint="eastAsia"/>
                <w:sz w:val="18"/>
                <w:szCs w:val="18"/>
              </w:rPr>
              <w:t>(社2</w:t>
            </w:r>
            <w:r>
              <w:rPr>
                <w:rFonts w:ascii="標楷體" w:eastAsia="標楷體" w:hAnsi="標楷體"/>
                <w:sz w:val="18"/>
                <w:szCs w:val="18"/>
              </w:rPr>
              <w:t>b-</w:t>
            </w:r>
            <w:r w:rsidRPr="003D3FBF">
              <w:rPr>
                <w:rFonts w:ascii="標楷體" w:eastAsia="標楷體" w:hAnsi="標楷體"/>
                <w:sz w:val="18"/>
                <w:szCs w:val="18"/>
              </w:rPr>
              <w:t>Ⅳ-</w:t>
            </w:r>
            <w:r>
              <w:rPr>
                <w:rFonts w:ascii="標楷體" w:eastAsia="標楷體" w:hAnsi="標楷體"/>
                <w:sz w:val="18"/>
                <w:szCs w:val="18"/>
              </w:rPr>
              <w:t>1</w:t>
            </w:r>
            <w:r>
              <w:rPr>
                <w:rFonts w:ascii="標楷體" w:eastAsia="標楷體" w:hAnsi="標楷體" w:hint="eastAsia"/>
                <w:sz w:val="18"/>
                <w:szCs w:val="18"/>
              </w:rPr>
              <w:t>)</w:t>
            </w:r>
          </w:p>
        </w:tc>
        <w:tc>
          <w:tcPr>
            <w:tcW w:w="388" w:type="dxa"/>
            <w:gridSpan w:val="2"/>
            <w:vMerge w:val="restart"/>
            <w:shd w:val="clear" w:color="auto" w:fill="auto"/>
            <w:vAlign w:val="center"/>
          </w:tcPr>
          <w:p w14:paraId="3ADB2C5C"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核心素養</w:t>
            </w:r>
          </w:p>
        </w:tc>
        <w:tc>
          <w:tcPr>
            <w:tcW w:w="3168" w:type="dxa"/>
            <w:gridSpan w:val="2"/>
            <w:vMerge w:val="restart"/>
            <w:shd w:val="clear" w:color="auto" w:fill="auto"/>
          </w:tcPr>
          <w:p w14:paraId="05419633" w14:textId="77777777" w:rsidR="00F97575" w:rsidRDefault="00F97575" w:rsidP="00701B30">
            <w:pPr>
              <w:spacing w:line="300" w:lineRule="exact"/>
              <w:rPr>
                <w:rFonts w:ascii="標楷體" w:eastAsia="標楷體" w:hAnsi="標楷體"/>
              </w:rPr>
            </w:pPr>
            <w:r>
              <w:rPr>
                <w:rFonts w:ascii="標楷體" w:eastAsia="標楷體" w:hAnsi="標楷體" w:hint="eastAsia"/>
              </w:rPr>
              <w:t>1</w:t>
            </w:r>
            <w:r w:rsidRPr="00900E92">
              <w:rPr>
                <w:rFonts w:ascii="標楷體" w:eastAsia="標楷體" w:hAnsi="標楷體" w:hint="eastAsia"/>
              </w:rPr>
              <w:t>.</w:t>
            </w:r>
            <w:r w:rsidRPr="00900E92">
              <w:rPr>
                <w:rFonts w:ascii="標楷體" w:eastAsia="標楷體" w:hAnsi="標楷體"/>
              </w:rPr>
              <w:t>運用科技、資訊與各類媒體所提供的素材，進行檢索、統整、解釋及省思，並轉化成生活的能力與素養。</w:t>
            </w:r>
            <w:r>
              <w:rPr>
                <w:rFonts w:ascii="標楷體" w:eastAsia="標楷體" w:hAnsi="標楷體" w:hint="eastAsia"/>
              </w:rPr>
              <w:t>(</w:t>
            </w:r>
            <w:r w:rsidRPr="00900E92">
              <w:rPr>
                <w:rFonts w:ascii="標楷體" w:eastAsia="標楷體" w:hAnsi="標楷體"/>
                <w:sz w:val="18"/>
                <w:szCs w:val="18"/>
              </w:rPr>
              <w:t>國-J-B2</w:t>
            </w:r>
            <w:r>
              <w:rPr>
                <w:rFonts w:ascii="標楷體" w:eastAsia="標楷體" w:hAnsi="標楷體" w:hint="eastAsia"/>
                <w:sz w:val="18"/>
                <w:szCs w:val="18"/>
              </w:rPr>
              <w:t>)</w:t>
            </w:r>
          </w:p>
          <w:p w14:paraId="402BCEA9" w14:textId="77777777" w:rsidR="00F97575" w:rsidRDefault="00F97575" w:rsidP="00701B30">
            <w:pPr>
              <w:spacing w:line="300" w:lineRule="exact"/>
              <w:rPr>
                <w:rFonts w:ascii="標楷體" w:eastAsia="標楷體" w:hAnsi="標楷體"/>
                <w:sz w:val="18"/>
                <w:szCs w:val="18"/>
              </w:rPr>
            </w:pPr>
            <w:r>
              <w:rPr>
                <w:rFonts w:ascii="標楷體" w:eastAsia="標楷體" w:hAnsi="標楷體" w:hint="eastAsia"/>
                <w:color w:val="7F7F7F"/>
              </w:rPr>
              <w:t>2.</w:t>
            </w:r>
            <w:r w:rsidRPr="00900E92">
              <w:rPr>
                <w:rFonts w:ascii="標楷體" w:eastAsia="標楷體" w:hAnsi="標楷體"/>
              </w:rPr>
              <w:t>閱讀各類文本，從中培養道德觀、責任感、同理心，並能觀察生活環境，主動關懷社會，增進對公共議題的興趣。</w:t>
            </w:r>
            <w:r>
              <w:rPr>
                <w:rFonts w:ascii="標楷體" w:eastAsia="標楷體" w:hAnsi="標楷體" w:hint="eastAsia"/>
              </w:rPr>
              <w:t>(</w:t>
            </w:r>
            <w:r w:rsidRPr="00900E92">
              <w:rPr>
                <w:rFonts w:ascii="標楷體" w:eastAsia="標楷體" w:hAnsi="標楷體"/>
                <w:sz w:val="18"/>
                <w:szCs w:val="18"/>
              </w:rPr>
              <w:t>國-J-C1</w:t>
            </w:r>
            <w:r>
              <w:rPr>
                <w:rFonts w:ascii="標楷體" w:eastAsia="標楷體" w:hAnsi="標楷體" w:hint="eastAsia"/>
                <w:sz w:val="18"/>
                <w:szCs w:val="18"/>
              </w:rPr>
              <w:t>)</w:t>
            </w:r>
          </w:p>
          <w:p w14:paraId="6BA402B5" w14:textId="77777777" w:rsidR="00F97575" w:rsidRDefault="00F97575" w:rsidP="00701B30">
            <w:pPr>
              <w:spacing w:line="300" w:lineRule="exact"/>
              <w:rPr>
                <w:rFonts w:ascii="標楷體" w:eastAsia="標楷體" w:hAnsi="標楷體"/>
              </w:rPr>
            </w:pPr>
            <w:r>
              <w:rPr>
                <w:rFonts w:ascii="標楷體" w:eastAsia="標楷體" w:hAnsi="標楷體" w:hint="eastAsia"/>
              </w:rPr>
              <w:t>3</w:t>
            </w:r>
            <w:r w:rsidRPr="002161A3">
              <w:rPr>
                <w:rFonts w:ascii="標楷體" w:eastAsia="標楷體" w:hAnsi="標楷體" w:hint="eastAsia"/>
              </w:rPr>
              <w:t>.</w:t>
            </w:r>
            <w:r w:rsidRPr="002161A3">
              <w:rPr>
                <w:rFonts w:ascii="標楷體" w:eastAsia="標楷體" w:hAnsi="標楷體"/>
              </w:rPr>
              <w:t>閱讀各類文本，探索不同文化的內涵，欣賞並尊重各國文化的差異性，了解與關懷多元文化的價值與意義。</w:t>
            </w:r>
            <w:r>
              <w:rPr>
                <w:rFonts w:ascii="標楷體" w:eastAsia="標楷體" w:hAnsi="標楷體" w:hint="eastAsia"/>
              </w:rPr>
              <w:t>(</w:t>
            </w:r>
            <w:r w:rsidRPr="002161A3">
              <w:rPr>
                <w:rFonts w:ascii="標楷體" w:eastAsia="標楷體" w:hAnsi="標楷體"/>
                <w:sz w:val="18"/>
                <w:szCs w:val="18"/>
              </w:rPr>
              <w:t>國-J-C3</w:t>
            </w:r>
            <w:r>
              <w:rPr>
                <w:rFonts w:ascii="標楷體" w:eastAsia="標楷體" w:hAnsi="標楷體" w:hint="eastAsia"/>
                <w:sz w:val="18"/>
                <w:szCs w:val="18"/>
              </w:rPr>
              <w:t>)</w:t>
            </w:r>
          </w:p>
          <w:p w14:paraId="0E08C761" w14:textId="77777777" w:rsidR="00F97575" w:rsidRPr="00E64DD8" w:rsidRDefault="00F97575" w:rsidP="00701B30">
            <w:pPr>
              <w:pStyle w:val="Default"/>
              <w:spacing w:line="300" w:lineRule="exact"/>
              <w:rPr>
                <w:rFonts w:cs="Times New Roman"/>
                <w:color w:val="auto"/>
                <w:kern w:val="2"/>
              </w:rPr>
            </w:pPr>
            <w:r>
              <w:rPr>
                <w:rFonts w:hint="eastAsia"/>
                <w:sz w:val="23"/>
                <w:szCs w:val="23"/>
              </w:rPr>
              <w:t>4.</w:t>
            </w:r>
            <w:r w:rsidRPr="00502408">
              <w:rPr>
                <w:rFonts w:hint="eastAsia"/>
                <w:sz w:val="23"/>
                <w:szCs w:val="23"/>
              </w:rPr>
              <w:t>欣賞不同時空環境下形塑的自然、族群與文化之美，增進生活的豐富性。</w:t>
            </w:r>
            <w:r>
              <w:rPr>
                <w:rFonts w:hint="eastAsia"/>
                <w:sz w:val="23"/>
                <w:szCs w:val="23"/>
              </w:rPr>
              <w:t>(</w:t>
            </w:r>
            <w:r w:rsidRPr="00B40CEE">
              <w:rPr>
                <w:rFonts w:cs="Times New Roman" w:hint="eastAsia"/>
                <w:color w:val="auto"/>
                <w:kern w:val="2"/>
                <w:sz w:val="18"/>
                <w:szCs w:val="18"/>
              </w:rPr>
              <w:t>社</w:t>
            </w:r>
            <w:r w:rsidRPr="00B40CEE">
              <w:rPr>
                <w:rFonts w:cs="Times New Roman"/>
                <w:color w:val="auto"/>
                <w:kern w:val="2"/>
                <w:sz w:val="18"/>
                <w:szCs w:val="18"/>
              </w:rPr>
              <w:t>-J-B3</w:t>
            </w:r>
            <w:r>
              <w:rPr>
                <w:rFonts w:cs="Times New Roman" w:hint="eastAsia"/>
                <w:color w:val="auto"/>
                <w:kern w:val="2"/>
                <w:sz w:val="18"/>
                <w:szCs w:val="18"/>
              </w:rPr>
              <w:t>)</w:t>
            </w:r>
          </w:p>
          <w:p w14:paraId="01D57DD4" w14:textId="77777777" w:rsidR="00F97575" w:rsidRPr="00526BED" w:rsidRDefault="00F97575" w:rsidP="00701B30">
            <w:pPr>
              <w:pStyle w:val="Default"/>
              <w:rPr>
                <w:color w:val="7F7F7F"/>
              </w:rPr>
            </w:pPr>
          </w:p>
        </w:tc>
      </w:tr>
      <w:tr w:rsidR="00F97575" w14:paraId="63C06AE6" w14:textId="77777777" w:rsidTr="00F97575">
        <w:trPr>
          <w:gridAfter w:val="1"/>
          <w:wAfter w:w="113" w:type="dxa"/>
          <w:trHeight w:val="156"/>
          <w:jc w:val="center"/>
        </w:trPr>
        <w:tc>
          <w:tcPr>
            <w:tcW w:w="1466" w:type="dxa"/>
            <w:gridSpan w:val="2"/>
            <w:vMerge/>
            <w:shd w:val="clear" w:color="auto" w:fill="auto"/>
          </w:tcPr>
          <w:p w14:paraId="63E89CFE" w14:textId="77777777" w:rsidR="00F97575" w:rsidRPr="0063777A" w:rsidRDefault="00F97575" w:rsidP="00701B30">
            <w:pPr>
              <w:rPr>
                <w:rFonts w:ascii="標楷體" w:eastAsia="標楷體" w:hAnsi="標楷體"/>
              </w:rPr>
            </w:pPr>
          </w:p>
        </w:tc>
        <w:tc>
          <w:tcPr>
            <w:tcW w:w="456" w:type="dxa"/>
            <w:gridSpan w:val="2"/>
            <w:vMerge/>
            <w:shd w:val="clear" w:color="auto" w:fill="auto"/>
          </w:tcPr>
          <w:p w14:paraId="6DDB9669" w14:textId="77777777" w:rsidR="00F97575" w:rsidRPr="0063777A" w:rsidRDefault="00F97575" w:rsidP="00701B30">
            <w:pPr>
              <w:rPr>
                <w:rFonts w:ascii="標楷體" w:eastAsia="標楷體" w:hAnsi="標楷體"/>
              </w:rPr>
            </w:pPr>
          </w:p>
        </w:tc>
        <w:tc>
          <w:tcPr>
            <w:tcW w:w="1249" w:type="dxa"/>
            <w:gridSpan w:val="2"/>
            <w:shd w:val="clear" w:color="auto" w:fill="auto"/>
            <w:vAlign w:val="center"/>
          </w:tcPr>
          <w:p w14:paraId="1C2627B1"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學習內容</w:t>
            </w:r>
          </w:p>
        </w:tc>
        <w:tc>
          <w:tcPr>
            <w:tcW w:w="2945" w:type="dxa"/>
            <w:gridSpan w:val="4"/>
            <w:shd w:val="clear" w:color="auto" w:fill="auto"/>
          </w:tcPr>
          <w:p w14:paraId="7ECD7A5A" w14:textId="77777777" w:rsidR="00F97575" w:rsidRPr="001D7A04" w:rsidRDefault="00F97575" w:rsidP="00701B30">
            <w:pPr>
              <w:spacing w:line="300" w:lineRule="exact"/>
              <w:rPr>
                <w:rFonts w:ascii="標楷體" w:eastAsia="標楷體" w:hAnsi="標楷體"/>
                <w:sz w:val="18"/>
                <w:szCs w:val="18"/>
              </w:rPr>
            </w:pPr>
            <w:r w:rsidRPr="001D7A04">
              <w:rPr>
                <w:rFonts w:ascii="標楷體" w:eastAsia="標楷體" w:hAnsi="標楷體" w:hint="eastAsia"/>
              </w:rPr>
              <w:t>1.</w:t>
            </w:r>
            <w:r w:rsidRPr="001D7A04">
              <w:rPr>
                <w:rFonts w:ascii="標楷體" w:eastAsia="標楷體" w:hAnsi="標楷體"/>
              </w:rPr>
              <w:t>藉由敘述事件與描寫景物</w:t>
            </w:r>
            <w:r w:rsidRPr="001D7A04">
              <w:rPr>
                <w:rFonts w:ascii="標楷體" w:eastAsia="標楷體" w:hAnsi="標楷體" w:hint="eastAsia"/>
              </w:rPr>
              <w:t>來</w:t>
            </w:r>
            <w:r w:rsidRPr="001D7A04">
              <w:rPr>
                <w:rFonts w:ascii="標楷體" w:eastAsia="標楷體" w:hAnsi="標楷體"/>
              </w:rPr>
              <w:t>間接抒情</w:t>
            </w:r>
            <w:r w:rsidRPr="001D7A04">
              <w:rPr>
                <w:rFonts w:ascii="標楷體" w:eastAsia="標楷體" w:hAnsi="標楷體" w:hint="eastAsia"/>
              </w:rPr>
              <w:t>的方式</w:t>
            </w:r>
            <w:r w:rsidRPr="001D7A04">
              <w:rPr>
                <w:rFonts w:ascii="標楷體" w:eastAsia="標楷體" w:hAnsi="標楷體"/>
              </w:rPr>
              <w:t>。</w:t>
            </w:r>
            <w:r w:rsidRPr="001D7A04">
              <w:rPr>
                <w:rFonts w:ascii="標楷體" w:eastAsia="標楷體" w:hAnsi="標楷體" w:hint="eastAsia"/>
                <w:sz w:val="18"/>
                <w:szCs w:val="18"/>
              </w:rPr>
              <w:t>(轉化自國</w:t>
            </w:r>
            <w:r w:rsidRPr="001D7A04">
              <w:rPr>
                <w:rFonts w:ascii="標楷體" w:eastAsia="標楷體" w:hAnsi="標楷體"/>
                <w:sz w:val="18"/>
                <w:szCs w:val="18"/>
              </w:rPr>
              <w:t>Bb-Ⅳ-5)</w:t>
            </w:r>
          </w:p>
          <w:p w14:paraId="2BDBD2B8" w14:textId="77777777" w:rsidR="00F97575" w:rsidRPr="001D7A04" w:rsidRDefault="00F97575" w:rsidP="00701B30">
            <w:pPr>
              <w:spacing w:line="300" w:lineRule="exact"/>
              <w:rPr>
                <w:rFonts w:ascii="標楷體" w:eastAsia="標楷體" w:hAnsi="標楷體"/>
                <w:sz w:val="18"/>
                <w:szCs w:val="18"/>
              </w:rPr>
            </w:pPr>
            <w:r w:rsidRPr="001D7A04">
              <w:rPr>
                <w:rFonts w:ascii="標楷體" w:eastAsia="標楷體" w:hAnsi="標楷體" w:hint="eastAsia"/>
              </w:rPr>
              <w:t>2.</w:t>
            </w:r>
            <w:r w:rsidRPr="001D7A04">
              <w:rPr>
                <w:rFonts w:ascii="標楷體" w:eastAsia="標楷體" w:hAnsi="標楷體"/>
              </w:rPr>
              <w:t>在學習應用方面，以簡報、讀書報告、演講稿、劇本等格式與寫作方法為主。</w:t>
            </w:r>
            <w:r w:rsidRPr="001D7A04">
              <w:rPr>
                <w:rFonts w:ascii="標楷體" w:eastAsia="標楷體" w:hAnsi="標楷體" w:hint="eastAsia"/>
                <w:sz w:val="18"/>
                <w:szCs w:val="18"/>
              </w:rPr>
              <w:t>(國</w:t>
            </w:r>
            <w:r w:rsidRPr="001D7A04">
              <w:rPr>
                <w:rFonts w:ascii="標楷體" w:eastAsia="標楷體" w:hAnsi="標楷體"/>
                <w:sz w:val="18"/>
                <w:szCs w:val="18"/>
              </w:rPr>
              <w:t>Be-Ⅳ-3</w:t>
            </w:r>
            <w:r w:rsidRPr="001D7A04">
              <w:rPr>
                <w:rFonts w:ascii="標楷體" w:eastAsia="標楷體" w:hAnsi="標楷體" w:hint="eastAsia"/>
                <w:sz w:val="18"/>
                <w:szCs w:val="18"/>
              </w:rPr>
              <w:t>)</w:t>
            </w:r>
          </w:p>
          <w:p w14:paraId="2B2FB8C8" w14:textId="77777777" w:rsidR="00F97575" w:rsidRDefault="00F97575" w:rsidP="00701B30">
            <w:pPr>
              <w:spacing w:line="300" w:lineRule="exact"/>
              <w:rPr>
                <w:rFonts w:ascii="標楷體" w:eastAsia="標楷體" w:hAnsi="標楷體"/>
                <w:sz w:val="18"/>
                <w:szCs w:val="18"/>
              </w:rPr>
            </w:pPr>
            <w:r w:rsidRPr="001D7A04">
              <w:rPr>
                <w:rFonts w:ascii="標楷體" w:eastAsia="標楷體" w:hAnsi="標楷體" w:hint="eastAsia"/>
              </w:rPr>
              <w:t>3.</w:t>
            </w:r>
            <w:r w:rsidRPr="001D7A04">
              <w:rPr>
                <w:rFonts w:ascii="標楷體" w:eastAsia="標楷體" w:hAnsi="標楷體"/>
              </w:rPr>
              <w:t>各類文本中所反映的個人與家庭、鄉里、國族及其他社群的關係。</w:t>
            </w:r>
            <w:r w:rsidRPr="001D7A04">
              <w:rPr>
                <w:rFonts w:ascii="標楷體" w:eastAsia="標楷體" w:hAnsi="標楷體" w:hint="eastAsia"/>
                <w:sz w:val="18"/>
                <w:szCs w:val="18"/>
              </w:rPr>
              <w:t>(國</w:t>
            </w:r>
            <w:r w:rsidRPr="001D7A04">
              <w:rPr>
                <w:rFonts w:ascii="標楷體" w:eastAsia="標楷體" w:hAnsi="標楷體"/>
                <w:sz w:val="18"/>
                <w:szCs w:val="18"/>
              </w:rPr>
              <w:t>Cb-Ⅳ-2</w:t>
            </w:r>
            <w:r w:rsidRPr="001D7A04">
              <w:rPr>
                <w:rFonts w:ascii="標楷體" w:eastAsia="標楷體" w:hAnsi="標楷體" w:hint="eastAsia"/>
                <w:sz w:val="18"/>
                <w:szCs w:val="18"/>
              </w:rPr>
              <w:t>)</w:t>
            </w:r>
          </w:p>
          <w:p w14:paraId="60D0A5A0" w14:textId="77777777" w:rsidR="00F97575" w:rsidRPr="00E86840" w:rsidRDefault="00F97575" w:rsidP="00701B30">
            <w:pPr>
              <w:spacing w:line="300" w:lineRule="exact"/>
              <w:rPr>
                <w:rFonts w:ascii="標楷體" w:eastAsia="標楷體" w:hAnsi="標楷體"/>
                <w:color w:val="7F7F7F"/>
              </w:rPr>
            </w:pPr>
            <w:r w:rsidRPr="002161A3">
              <w:rPr>
                <w:rFonts w:ascii="標楷體" w:eastAsia="標楷體" w:hAnsi="標楷體" w:hint="eastAsia"/>
              </w:rPr>
              <w:t>4.</w:t>
            </w:r>
            <w:r w:rsidRPr="002161A3">
              <w:rPr>
                <w:rFonts w:ascii="標楷體" w:eastAsia="標楷體" w:hAnsi="標楷體"/>
              </w:rPr>
              <w:t>多元文化的發展</w:t>
            </w:r>
            <w:r w:rsidRPr="002161A3">
              <w:rPr>
                <w:rFonts w:ascii="標楷體" w:eastAsia="標楷體" w:hAnsi="標楷體" w:hint="eastAsia"/>
                <w:sz w:val="18"/>
                <w:szCs w:val="18"/>
              </w:rPr>
              <w:t>(</w:t>
            </w:r>
            <w:r w:rsidRPr="002161A3">
              <w:rPr>
                <w:rFonts w:ascii="標楷體" w:eastAsia="標楷體" w:hAnsi="標楷體"/>
                <w:sz w:val="18"/>
                <w:szCs w:val="18"/>
              </w:rPr>
              <w:t>Be-Ⅳ-2</w:t>
            </w:r>
            <w:r>
              <w:rPr>
                <w:rFonts w:ascii="標楷體" w:eastAsia="標楷體" w:hAnsi="標楷體" w:hint="eastAsia"/>
                <w:sz w:val="18"/>
                <w:szCs w:val="18"/>
              </w:rPr>
              <w:t>)</w:t>
            </w:r>
          </w:p>
        </w:tc>
        <w:tc>
          <w:tcPr>
            <w:tcW w:w="388" w:type="dxa"/>
            <w:gridSpan w:val="2"/>
            <w:vMerge/>
            <w:shd w:val="clear" w:color="auto" w:fill="auto"/>
          </w:tcPr>
          <w:p w14:paraId="3F6EC437" w14:textId="77777777" w:rsidR="00F97575" w:rsidRPr="0063777A" w:rsidRDefault="00F97575" w:rsidP="00701B30">
            <w:pPr>
              <w:rPr>
                <w:rFonts w:ascii="標楷體" w:eastAsia="標楷體" w:hAnsi="標楷體"/>
              </w:rPr>
            </w:pPr>
          </w:p>
        </w:tc>
        <w:tc>
          <w:tcPr>
            <w:tcW w:w="3168" w:type="dxa"/>
            <w:gridSpan w:val="2"/>
            <w:vMerge/>
            <w:shd w:val="clear" w:color="auto" w:fill="auto"/>
          </w:tcPr>
          <w:p w14:paraId="176A4AB3" w14:textId="77777777" w:rsidR="00F97575" w:rsidRPr="0063777A" w:rsidRDefault="00F97575" w:rsidP="00701B30">
            <w:pPr>
              <w:rPr>
                <w:rFonts w:ascii="標楷體" w:eastAsia="標楷體" w:hAnsi="標楷體"/>
              </w:rPr>
            </w:pPr>
          </w:p>
        </w:tc>
      </w:tr>
      <w:tr w:rsidR="00F97575" w14:paraId="382311C9" w14:textId="77777777" w:rsidTr="00F97575">
        <w:trPr>
          <w:gridAfter w:val="1"/>
          <w:wAfter w:w="113" w:type="dxa"/>
          <w:jc w:val="center"/>
        </w:trPr>
        <w:tc>
          <w:tcPr>
            <w:tcW w:w="1466" w:type="dxa"/>
            <w:gridSpan w:val="2"/>
            <w:vMerge/>
            <w:shd w:val="clear" w:color="auto" w:fill="auto"/>
          </w:tcPr>
          <w:p w14:paraId="67D1EA65" w14:textId="77777777" w:rsidR="00F97575" w:rsidRPr="0063777A" w:rsidRDefault="00F97575" w:rsidP="00701B30">
            <w:pPr>
              <w:rPr>
                <w:rFonts w:ascii="標楷體" w:eastAsia="標楷體" w:hAnsi="標楷體"/>
              </w:rPr>
            </w:pPr>
          </w:p>
        </w:tc>
        <w:tc>
          <w:tcPr>
            <w:tcW w:w="456" w:type="dxa"/>
            <w:gridSpan w:val="2"/>
            <w:vMerge w:val="restart"/>
            <w:shd w:val="clear" w:color="auto" w:fill="auto"/>
            <w:vAlign w:val="center"/>
          </w:tcPr>
          <w:p w14:paraId="7B1A13A8"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議題融入</w:t>
            </w:r>
          </w:p>
        </w:tc>
        <w:tc>
          <w:tcPr>
            <w:tcW w:w="1249" w:type="dxa"/>
            <w:gridSpan w:val="2"/>
            <w:shd w:val="clear" w:color="auto" w:fill="auto"/>
            <w:vAlign w:val="center"/>
          </w:tcPr>
          <w:p w14:paraId="3271149C" w14:textId="77777777" w:rsidR="00F97575" w:rsidRPr="003F7346" w:rsidRDefault="00F97575" w:rsidP="00701B30">
            <w:pPr>
              <w:jc w:val="center"/>
              <w:rPr>
                <w:rFonts w:ascii="標楷體" w:eastAsia="標楷體" w:hAnsi="標楷體"/>
              </w:rPr>
            </w:pPr>
            <w:r w:rsidRPr="003F7346">
              <w:rPr>
                <w:rFonts w:ascii="標楷體" w:eastAsia="標楷體" w:hAnsi="標楷體" w:hint="eastAsia"/>
              </w:rPr>
              <w:t>議題名稱</w:t>
            </w:r>
          </w:p>
        </w:tc>
        <w:tc>
          <w:tcPr>
            <w:tcW w:w="2945" w:type="dxa"/>
            <w:gridSpan w:val="4"/>
            <w:shd w:val="clear" w:color="auto" w:fill="auto"/>
            <w:vAlign w:val="center"/>
          </w:tcPr>
          <w:p w14:paraId="373072D3" w14:textId="77777777" w:rsidR="00F97575" w:rsidRPr="003F7346" w:rsidRDefault="00F97575" w:rsidP="00701B30">
            <w:pPr>
              <w:jc w:val="center"/>
              <w:rPr>
                <w:rFonts w:ascii="標楷體" w:eastAsia="標楷體" w:hAnsi="標楷體"/>
                <w:szCs w:val="20"/>
              </w:rPr>
            </w:pPr>
            <w:r w:rsidRPr="003F7346">
              <w:rPr>
                <w:rFonts w:ascii="標楷體" w:eastAsia="標楷體" w:hAnsi="標楷體" w:hint="eastAsia"/>
                <w:szCs w:val="20"/>
              </w:rPr>
              <w:t>學習主題</w:t>
            </w:r>
          </w:p>
        </w:tc>
        <w:tc>
          <w:tcPr>
            <w:tcW w:w="3556" w:type="dxa"/>
            <w:gridSpan w:val="4"/>
            <w:shd w:val="clear" w:color="auto" w:fill="auto"/>
            <w:vAlign w:val="center"/>
          </w:tcPr>
          <w:p w14:paraId="58B1CD6F" w14:textId="77777777" w:rsidR="00F97575" w:rsidRPr="003F7346" w:rsidRDefault="00F97575" w:rsidP="00701B30">
            <w:pPr>
              <w:jc w:val="center"/>
              <w:rPr>
                <w:rFonts w:ascii="標楷體" w:eastAsia="標楷體" w:hAnsi="標楷體"/>
                <w:szCs w:val="20"/>
              </w:rPr>
            </w:pPr>
            <w:r w:rsidRPr="003F7346">
              <w:rPr>
                <w:rFonts w:ascii="標楷體" w:eastAsia="標楷體" w:hAnsi="標楷體" w:hint="eastAsia"/>
              </w:rPr>
              <w:t>實質內涵</w:t>
            </w:r>
          </w:p>
        </w:tc>
      </w:tr>
      <w:tr w:rsidR="00F97575" w14:paraId="11AA4CA6" w14:textId="77777777" w:rsidTr="00F97575">
        <w:trPr>
          <w:gridAfter w:val="1"/>
          <w:wAfter w:w="113" w:type="dxa"/>
          <w:jc w:val="center"/>
        </w:trPr>
        <w:tc>
          <w:tcPr>
            <w:tcW w:w="1466" w:type="dxa"/>
            <w:gridSpan w:val="2"/>
            <w:vMerge/>
            <w:shd w:val="clear" w:color="auto" w:fill="auto"/>
          </w:tcPr>
          <w:p w14:paraId="346E2C87" w14:textId="77777777" w:rsidR="00F97575" w:rsidRPr="0063777A" w:rsidRDefault="00F97575" w:rsidP="00701B30">
            <w:pPr>
              <w:rPr>
                <w:rFonts w:ascii="標楷體" w:eastAsia="標楷體" w:hAnsi="標楷體"/>
              </w:rPr>
            </w:pPr>
          </w:p>
        </w:tc>
        <w:tc>
          <w:tcPr>
            <w:tcW w:w="456" w:type="dxa"/>
            <w:gridSpan w:val="2"/>
            <w:vMerge/>
            <w:shd w:val="clear" w:color="auto" w:fill="auto"/>
            <w:vAlign w:val="center"/>
          </w:tcPr>
          <w:p w14:paraId="01AF0F16" w14:textId="77777777" w:rsidR="00F97575" w:rsidRPr="0063777A" w:rsidRDefault="00F97575" w:rsidP="00701B30">
            <w:pPr>
              <w:jc w:val="center"/>
              <w:rPr>
                <w:rFonts w:ascii="標楷體" w:eastAsia="標楷體" w:hAnsi="標楷體"/>
              </w:rPr>
            </w:pPr>
          </w:p>
        </w:tc>
        <w:tc>
          <w:tcPr>
            <w:tcW w:w="1249" w:type="dxa"/>
            <w:gridSpan w:val="2"/>
            <w:shd w:val="clear" w:color="auto" w:fill="auto"/>
            <w:vAlign w:val="center"/>
          </w:tcPr>
          <w:p w14:paraId="33E282E1" w14:textId="77777777" w:rsidR="00F97575" w:rsidRPr="007A72E3" w:rsidRDefault="00F97575" w:rsidP="00701B30">
            <w:pPr>
              <w:jc w:val="center"/>
              <w:rPr>
                <w:rFonts w:ascii="標楷體" w:eastAsia="標楷體" w:hAnsi="標楷體"/>
                <w:color w:val="A6A6A6"/>
                <w:sz w:val="22"/>
              </w:rPr>
            </w:pPr>
            <w:r w:rsidRPr="00186F2E">
              <w:rPr>
                <w:rFonts w:ascii="標楷體" w:eastAsia="標楷體" w:hAnsi="標楷體" w:hint="eastAsia"/>
              </w:rPr>
              <w:t>多元文化</w:t>
            </w:r>
          </w:p>
        </w:tc>
        <w:tc>
          <w:tcPr>
            <w:tcW w:w="2945" w:type="dxa"/>
            <w:gridSpan w:val="4"/>
            <w:shd w:val="clear" w:color="auto" w:fill="auto"/>
          </w:tcPr>
          <w:p w14:paraId="13C3BAF3"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rPr>
              <w:t>文化差異與理解</w:t>
            </w:r>
          </w:p>
        </w:tc>
        <w:tc>
          <w:tcPr>
            <w:tcW w:w="3556" w:type="dxa"/>
            <w:gridSpan w:val="4"/>
            <w:shd w:val="clear" w:color="auto" w:fill="auto"/>
          </w:tcPr>
          <w:p w14:paraId="56E7B226" w14:textId="77777777" w:rsidR="00F97575" w:rsidRPr="00E86840" w:rsidRDefault="00F97575" w:rsidP="00701B30">
            <w:pPr>
              <w:rPr>
                <w:rFonts w:ascii="標楷體" w:eastAsia="標楷體" w:hAnsi="標楷體"/>
                <w:color w:val="7F7F7F"/>
                <w:szCs w:val="20"/>
              </w:rPr>
            </w:pPr>
            <w:r w:rsidRPr="00D10228">
              <w:rPr>
                <w:rFonts w:ascii="標楷體" w:eastAsia="標楷體" w:hAnsi="標楷體"/>
              </w:rPr>
              <w:t>了解不同群體間如何看待彼此的文化。</w:t>
            </w:r>
            <w:r w:rsidRPr="00D10228">
              <w:rPr>
                <w:rFonts w:ascii="標楷體" w:eastAsia="標楷體" w:hAnsi="標楷體" w:hint="eastAsia"/>
                <w:sz w:val="18"/>
                <w:szCs w:val="18"/>
              </w:rPr>
              <w:t>(</w:t>
            </w:r>
            <w:r w:rsidRPr="00D10228">
              <w:rPr>
                <w:rFonts w:ascii="標楷體" w:eastAsia="標楷體" w:hAnsi="標楷體"/>
                <w:sz w:val="18"/>
                <w:szCs w:val="18"/>
              </w:rPr>
              <w:t>多J4</w:t>
            </w:r>
            <w:r w:rsidRPr="00D10228">
              <w:rPr>
                <w:rFonts w:ascii="標楷體" w:eastAsia="標楷體" w:hAnsi="標楷體" w:hint="eastAsia"/>
                <w:sz w:val="18"/>
                <w:szCs w:val="18"/>
              </w:rPr>
              <w:t>)</w:t>
            </w:r>
          </w:p>
        </w:tc>
      </w:tr>
      <w:tr w:rsidR="00F97575" w14:paraId="16C3BE35" w14:textId="77777777" w:rsidTr="00F97575">
        <w:trPr>
          <w:gridAfter w:val="1"/>
          <w:wAfter w:w="113" w:type="dxa"/>
          <w:jc w:val="center"/>
        </w:trPr>
        <w:tc>
          <w:tcPr>
            <w:tcW w:w="1466" w:type="dxa"/>
            <w:gridSpan w:val="2"/>
            <w:vMerge/>
            <w:shd w:val="clear" w:color="auto" w:fill="auto"/>
          </w:tcPr>
          <w:p w14:paraId="4D4B44E9" w14:textId="77777777" w:rsidR="00F97575" w:rsidRPr="0063777A" w:rsidRDefault="00F97575" w:rsidP="00701B30">
            <w:pPr>
              <w:rPr>
                <w:rFonts w:ascii="標楷體" w:eastAsia="標楷體" w:hAnsi="標楷體"/>
              </w:rPr>
            </w:pPr>
          </w:p>
        </w:tc>
        <w:tc>
          <w:tcPr>
            <w:tcW w:w="456" w:type="dxa"/>
            <w:gridSpan w:val="2"/>
            <w:vMerge/>
            <w:shd w:val="clear" w:color="auto" w:fill="auto"/>
            <w:vAlign w:val="center"/>
          </w:tcPr>
          <w:p w14:paraId="5B9F78DB" w14:textId="77777777" w:rsidR="00F97575" w:rsidRPr="0063777A" w:rsidRDefault="00F97575" w:rsidP="00701B30">
            <w:pPr>
              <w:jc w:val="center"/>
              <w:rPr>
                <w:rFonts w:ascii="標楷體" w:eastAsia="標楷體" w:hAnsi="標楷體"/>
              </w:rPr>
            </w:pPr>
          </w:p>
        </w:tc>
        <w:tc>
          <w:tcPr>
            <w:tcW w:w="1249" w:type="dxa"/>
            <w:gridSpan w:val="2"/>
            <w:shd w:val="clear" w:color="auto" w:fill="auto"/>
            <w:vAlign w:val="center"/>
          </w:tcPr>
          <w:p w14:paraId="0FEC5E13" w14:textId="77777777" w:rsidR="00F97575" w:rsidRPr="0063777A" w:rsidRDefault="00F97575" w:rsidP="00701B30">
            <w:pPr>
              <w:jc w:val="center"/>
              <w:rPr>
                <w:rFonts w:ascii="標楷體" w:eastAsia="標楷體" w:hAnsi="標楷體"/>
              </w:rPr>
            </w:pPr>
            <w:r>
              <w:rPr>
                <w:rFonts w:ascii="標楷體" w:eastAsia="標楷體" w:hAnsi="標楷體" w:hint="eastAsia"/>
              </w:rPr>
              <w:t>閱讀素養</w:t>
            </w:r>
          </w:p>
        </w:tc>
        <w:tc>
          <w:tcPr>
            <w:tcW w:w="2945" w:type="dxa"/>
            <w:gridSpan w:val="4"/>
            <w:shd w:val="clear" w:color="auto" w:fill="auto"/>
          </w:tcPr>
          <w:p w14:paraId="79E1C3AF"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rPr>
              <w:t>閱讀的歷程</w:t>
            </w:r>
          </w:p>
        </w:tc>
        <w:tc>
          <w:tcPr>
            <w:tcW w:w="3556" w:type="dxa"/>
            <w:gridSpan w:val="4"/>
            <w:shd w:val="clear" w:color="auto" w:fill="auto"/>
          </w:tcPr>
          <w:p w14:paraId="651D0709" w14:textId="77777777" w:rsidR="00F97575" w:rsidRDefault="00F97575" w:rsidP="00701B30">
            <w:pPr>
              <w:rPr>
                <w:rFonts w:ascii="標楷體" w:eastAsia="標楷體" w:hAnsi="標楷體"/>
              </w:rPr>
            </w:pPr>
            <w:r w:rsidRPr="00D10228">
              <w:rPr>
                <w:rFonts w:ascii="標楷體" w:eastAsia="標楷體" w:hAnsi="標楷體"/>
              </w:rPr>
              <w:t>發展多元文本的閱讀策略。</w:t>
            </w:r>
          </w:p>
          <w:p w14:paraId="25A3C4DB"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hint="eastAsia"/>
                <w:sz w:val="18"/>
                <w:szCs w:val="18"/>
              </w:rPr>
              <w:t>(</w:t>
            </w:r>
            <w:r w:rsidRPr="00D10228">
              <w:rPr>
                <w:rFonts w:ascii="標楷體" w:eastAsia="標楷體" w:hAnsi="標楷體"/>
                <w:sz w:val="18"/>
                <w:szCs w:val="18"/>
              </w:rPr>
              <w:t>閱J1</w:t>
            </w:r>
            <w:r w:rsidRPr="00D10228">
              <w:rPr>
                <w:rFonts w:ascii="標楷體" w:eastAsia="標楷體" w:hAnsi="標楷體" w:hint="eastAsia"/>
                <w:sz w:val="18"/>
                <w:szCs w:val="18"/>
              </w:rPr>
              <w:t>)</w:t>
            </w:r>
          </w:p>
        </w:tc>
      </w:tr>
      <w:tr w:rsidR="00F97575" w14:paraId="5F85E4DF" w14:textId="77777777" w:rsidTr="00F97575">
        <w:trPr>
          <w:gridAfter w:val="1"/>
          <w:wAfter w:w="113" w:type="dxa"/>
          <w:jc w:val="center"/>
        </w:trPr>
        <w:tc>
          <w:tcPr>
            <w:tcW w:w="1466" w:type="dxa"/>
            <w:gridSpan w:val="2"/>
            <w:vMerge/>
            <w:shd w:val="clear" w:color="auto" w:fill="auto"/>
          </w:tcPr>
          <w:p w14:paraId="6E64B704" w14:textId="77777777" w:rsidR="00F97575" w:rsidRPr="0063777A" w:rsidRDefault="00F97575" w:rsidP="00701B30">
            <w:pPr>
              <w:rPr>
                <w:rFonts w:ascii="標楷體" w:eastAsia="標楷體" w:hAnsi="標楷體"/>
              </w:rPr>
            </w:pPr>
          </w:p>
        </w:tc>
        <w:tc>
          <w:tcPr>
            <w:tcW w:w="456" w:type="dxa"/>
            <w:gridSpan w:val="2"/>
            <w:shd w:val="clear" w:color="auto" w:fill="auto"/>
          </w:tcPr>
          <w:p w14:paraId="28CE0466" w14:textId="77777777" w:rsidR="00F97575" w:rsidRPr="0063777A" w:rsidRDefault="00F97575" w:rsidP="00701B30">
            <w:pPr>
              <w:snapToGrid w:val="0"/>
              <w:rPr>
                <w:rFonts w:ascii="標楷體" w:eastAsia="標楷體" w:hAnsi="標楷體"/>
              </w:rPr>
            </w:pPr>
            <w:r>
              <w:rPr>
                <w:rFonts w:ascii="標楷體" w:eastAsia="標楷體" w:hAnsi="標楷體" w:hint="eastAsia"/>
              </w:rPr>
              <w:t>校訂指標</w:t>
            </w:r>
          </w:p>
        </w:tc>
        <w:tc>
          <w:tcPr>
            <w:tcW w:w="7750" w:type="dxa"/>
            <w:gridSpan w:val="10"/>
            <w:shd w:val="clear" w:color="auto" w:fill="auto"/>
            <w:vAlign w:val="center"/>
          </w:tcPr>
          <w:p w14:paraId="028B7EEC" w14:textId="77777777" w:rsidR="00F97575" w:rsidRPr="0079212B"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1-1-1能主動探索並擴展自己的學習，不斷自我精進</w:t>
            </w:r>
          </w:p>
          <w:p w14:paraId="3C90CA40" w14:textId="77777777" w:rsidR="00F9757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1-2-2能適當利用資源及解決工具，選擇有效策略</w:t>
            </w:r>
          </w:p>
          <w:p w14:paraId="19ABBAAB" w14:textId="77777777" w:rsidR="00F9757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2-2-2能與別人進行有效的溝通，以了解彼此</w:t>
            </w:r>
          </w:p>
          <w:p w14:paraId="6C24EC30" w14:textId="77777777" w:rsidR="00F97575" w:rsidRPr="003927DA"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3-1-2能實際運用各類符號表情達意</w:t>
            </w:r>
          </w:p>
        </w:tc>
      </w:tr>
      <w:tr w:rsidR="00F97575" w14:paraId="64DE7FD2" w14:textId="77777777" w:rsidTr="00F97575">
        <w:trPr>
          <w:gridAfter w:val="1"/>
          <w:wAfter w:w="113" w:type="dxa"/>
          <w:jc w:val="center"/>
        </w:trPr>
        <w:tc>
          <w:tcPr>
            <w:tcW w:w="1466" w:type="dxa"/>
            <w:gridSpan w:val="2"/>
            <w:shd w:val="clear" w:color="auto" w:fill="auto"/>
            <w:vAlign w:val="center"/>
          </w:tcPr>
          <w:p w14:paraId="2EAA2D88"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課程目標</w:t>
            </w:r>
          </w:p>
          <w:p w14:paraId="51A1912C"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(預期成果)</w:t>
            </w:r>
          </w:p>
        </w:tc>
        <w:tc>
          <w:tcPr>
            <w:tcW w:w="8206" w:type="dxa"/>
            <w:gridSpan w:val="12"/>
            <w:shd w:val="clear" w:color="auto" w:fill="auto"/>
          </w:tcPr>
          <w:p w14:paraId="3E4B2BDD" w14:textId="77777777" w:rsidR="00F97575" w:rsidRPr="003927DA" w:rsidRDefault="00F97575" w:rsidP="00701B30">
            <w:pPr>
              <w:spacing w:line="300" w:lineRule="exact"/>
              <w:rPr>
                <w:rFonts w:ascii="標楷體" w:eastAsia="標楷體" w:hAnsi="標楷體"/>
              </w:rPr>
            </w:pPr>
            <w:r w:rsidRPr="007A72E3">
              <w:rPr>
                <w:rFonts w:ascii="標楷體" w:eastAsia="標楷體" w:hAnsi="標楷體" w:hint="eastAsia"/>
                <w:color w:val="000000"/>
              </w:rPr>
              <w:t>學生能賞析不同形式的旅遊作品，</w:t>
            </w:r>
            <w:r w:rsidRPr="003927DA">
              <w:rPr>
                <w:rFonts w:ascii="標楷體" w:eastAsia="標楷體" w:hAnsi="標楷體" w:hint="eastAsia"/>
              </w:rPr>
              <w:t>了解其</w:t>
            </w:r>
            <w:r w:rsidRPr="007A72E3">
              <w:rPr>
                <w:rFonts w:ascii="標楷體" w:eastAsia="標楷體" w:hAnsi="標楷體"/>
                <w:color w:val="000000"/>
              </w:rPr>
              <w:t>文化及</w:t>
            </w:r>
            <w:r w:rsidRPr="003927DA">
              <w:rPr>
                <w:rFonts w:ascii="標楷體" w:eastAsia="標楷體" w:hAnsi="標楷體" w:hint="eastAsia"/>
              </w:rPr>
              <w:t>感受作者的經歷與情緒</w:t>
            </w:r>
            <w:r>
              <w:rPr>
                <w:rFonts w:ascii="標楷體" w:eastAsia="標楷體" w:hAnsi="標楷體" w:hint="eastAsia"/>
              </w:rPr>
              <w:t>，</w:t>
            </w:r>
            <w:r w:rsidRPr="007A72E3">
              <w:rPr>
                <w:rFonts w:ascii="標楷體" w:eastAsia="標楷體" w:hAnsi="標楷體"/>
                <w:color w:val="000000"/>
              </w:rPr>
              <w:t>並</w:t>
            </w:r>
            <w:r w:rsidRPr="003927DA">
              <w:rPr>
                <w:rFonts w:ascii="標楷體" w:eastAsia="標楷體" w:hAnsi="標楷體" w:hint="eastAsia"/>
              </w:rPr>
              <w:t>藉由資訊工具，探究個人有興趣的國度景點</w:t>
            </w:r>
            <w:r>
              <w:rPr>
                <w:rFonts w:ascii="標楷體" w:eastAsia="標楷體" w:hAnsi="標楷體" w:hint="eastAsia"/>
              </w:rPr>
              <w:t>，</w:t>
            </w:r>
            <w:r w:rsidRPr="003927DA">
              <w:rPr>
                <w:rFonts w:ascii="標楷體" w:eastAsia="標楷體" w:hAnsi="標楷體" w:hint="eastAsia"/>
              </w:rPr>
              <w:t>並選擇</w:t>
            </w:r>
            <w:r>
              <w:rPr>
                <w:rFonts w:ascii="標楷體" w:eastAsia="標楷體" w:hAnsi="標楷體" w:hint="eastAsia"/>
              </w:rPr>
              <w:t>以</w:t>
            </w:r>
            <w:r w:rsidRPr="003927DA">
              <w:rPr>
                <w:rFonts w:ascii="標楷體" w:eastAsia="標楷體" w:hAnsi="標楷體" w:hint="eastAsia"/>
              </w:rPr>
              <w:t>不同形式完成表達個人情意抒發的作品並</w:t>
            </w:r>
            <w:r>
              <w:rPr>
                <w:rFonts w:ascii="標楷體" w:eastAsia="標楷體" w:hAnsi="標楷體" w:hint="eastAsia"/>
              </w:rPr>
              <w:t>且</w:t>
            </w:r>
            <w:r w:rsidRPr="003927DA">
              <w:rPr>
                <w:rFonts w:ascii="標楷體" w:eastAsia="標楷體" w:hAnsi="標楷體" w:hint="eastAsia"/>
              </w:rPr>
              <w:t>發表。</w:t>
            </w:r>
          </w:p>
        </w:tc>
      </w:tr>
      <w:tr w:rsidR="00F97575" w14:paraId="5DC45A68" w14:textId="77777777" w:rsidTr="00F97575">
        <w:trPr>
          <w:gridAfter w:val="1"/>
          <w:wAfter w:w="113" w:type="dxa"/>
          <w:jc w:val="center"/>
        </w:trPr>
        <w:tc>
          <w:tcPr>
            <w:tcW w:w="1466" w:type="dxa"/>
            <w:gridSpan w:val="2"/>
            <w:vMerge w:val="restart"/>
            <w:shd w:val="clear" w:color="auto" w:fill="auto"/>
          </w:tcPr>
          <w:p w14:paraId="46DA8084"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與其他課程內涵連結</w:t>
            </w:r>
          </w:p>
          <w:p w14:paraId="47813101" w14:textId="77777777" w:rsidR="00F97575" w:rsidRPr="003265F1" w:rsidRDefault="00F97575" w:rsidP="00701B30">
            <w:pPr>
              <w:jc w:val="center"/>
              <w:rPr>
                <w:rFonts w:ascii="標楷體" w:eastAsia="標楷體" w:hAnsi="標楷體"/>
              </w:rPr>
            </w:pPr>
          </w:p>
        </w:tc>
        <w:tc>
          <w:tcPr>
            <w:tcW w:w="1705" w:type="dxa"/>
            <w:gridSpan w:val="4"/>
            <w:shd w:val="clear" w:color="auto" w:fill="auto"/>
            <w:vAlign w:val="center"/>
          </w:tcPr>
          <w:p w14:paraId="4241C02A"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縱向</w:t>
            </w:r>
          </w:p>
        </w:tc>
        <w:tc>
          <w:tcPr>
            <w:tcW w:w="6501" w:type="dxa"/>
            <w:gridSpan w:val="8"/>
            <w:shd w:val="clear" w:color="auto" w:fill="auto"/>
          </w:tcPr>
          <w:p w14:paraId="6F75EC10" w14:textId="77777777" w:rsidR="00F97575" w:rsidRDefault="00F97575" w:rsidP="00701B30">
            <w:pPr>
              <w:rPr>
                <w:rFonts w:ascii="標楷體" w:eastAsia="標楷體" w:hAnsi="標楷體"/>
                <w:szCs w:val="20"/>
              </w:rPr>
            </w:pPr>
            <w:r w:rsidRPr="007B597E">
              <w:rPr>
                <w:rFonts w:ascii="標楷體" w:eastAsia="標楷體" w:hAnsi="標楷體" w:hint="eastAsia"/>
                <w:szCs w:val="20"/>
              </w:rPr>
              <w:t>彈性課程(</w:t>
            </w:r>
            <w:r>
              <w:rPr>
                <w:rFonts w:ascii="標楷體" w:eastAsia="標楷體" w:hAnsi="標楷體" w:hint="eastAsia"/>
                <w:szCs w:val="20"/>
              </w:rPr>
              <w:t>八</w:t>
            </w:r>
            <w:r w:rsidRPr="007B597E">
              <w:rPr>
                <w:rFonts w:ascii="標楷體" w:eastAsia="標楷體" w:hAnsi="標楷體" w:hint="eastAsia"/>
                <w:szCs w:val="20"/>
              </w:rPr>
              <w:t>年級碇中文青)</w:t>
            </w:r>
            <w:r>
              <w:rPr>
                <w:rFonts w:ascii="標楷體" w:eastAsia="標楷體" w:hAnsi="標楷體" w:hint="eastAsia"/>
                <w:szCs w:val="20"/>
              </w:rPr>
              <w:t>：學生已學習過閱讀理解的策略，並能利用各種符號來表情達意。進一步以閱讀策略(人事時地物)賞析旅遊作品，且從中找出關懷的主題。</w:t>
            </w:r>
          </w:p>
          <w:p w14:paraId="19EE15BB" w14:textId="77777777" w:rsidR="00F97575" w:rsidRPr="007B597E" w:rsidRDefault="00F97575" w:rsidP="00701B30">
            <w:pPr>
              <w:rPr>
                <w:rFonts w:ascii="標楷體" w:eastAsia="標楷體" w:hAnsi="標楷體"/>
                <w:szCs w:val="20"/>
              </w:rPr>
            </w:pPr>
            <w:r>
              <w:rPr>
                <w:rFonts w:ascii="標楷體" w:eastAsia="標楷體" w:hAnsi="標楷體" w:hint="eastAsia"/>
                <w:szCs w:val="20"/>
              </w:rPr>
              <w:t>部訂課程：已擁有旅遊文學的閱讀經驗，對旅遊文學有初步的認識。</w:t>
            </w:r>
          </w:p>
        </w:tc>
      </w:tr>
      <w:tr w:rsidR="00F97575" w14:paraId="7AE6C436" w14:textId="77777777" w:rsidTr="00F97575">
        <w:trPr>
          <w:gridAfter w:val="1"/>
          <w:wAfter w:w="113" w:type="dxa"/>
          <w:jc w:val="center"/>
        </w:trPr>
        <w:tc>
          <w:tcPr>
            <w:tcW w:w="1466" w:type="dxa"/>
            <w:gridSpan w:val="2"/>
            <w:vMerge/>
            <w:shd w:val="clear" w:color="auto" w:fill="auto"/>
          </w:tcPr>
          <w:p w14:paraId="50CD3FD1" w14:textId="77777777" w:rsidR="00F97575" w:rsidRPr="003265F1" w:rsidRDefault="00F97575" w:rsidP="00701B30">
            <w:pPr>
              <w:rPr>
                <w:rFonts w:ascii="標楷體" w:eastAsia="標楷體" w:hAnsi="標楷體"/>
              </w:rPr>
            </w:pPr>
          </w:p>
        </w:tc>
        <w:tc>
          <w:tcPr>
            <w:tcW w:w="1705" w:type="dxa"/>
            <w:gridSpan w:val="4"/>
            <w:shd w:val="clear" w:color="auto" w:fill="auto"/>
            <w:vAlign w:val="center"/>
          </w:tcPr>
          <w:p w14:paraId="6D160E50"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橫向</w:t>
            </w:r>
          </w:p>
        </w:tc>
        <w:tc>
          <w:tcPr>
            <w:tcW w:w="6501" w:type="dxa"/>
            <w:gridSpan w:val="8"/>
            <w:shd w:val="clear" w:color="auto" w:fill="auto"/>
          </w:tcPr>
          <w:p w14:paraId="023007A8" w14:textId="77777777" w:rsidR="00F97575" w:rsidRDefault="00F97575" w:rsidP="00701B30">
            <w:pPr>
              <w:rPr>
                <w:rFonts w:ascii="標楷體" w:eastAsia="標楷體" w:hAnsi="標楷體"/>
                <w:szCs w:val="20"/>
              </w:rPr>
            </w:pPr>
            <w:r>
              <w:rPr>
                <w:rFonts w:ascii="標楷體" w:eastAsia="標楷體" w:hAnsi="標楷體" w:hint="eastAsia"/>
                <w:szCs w:val="20"/>
              </w:rPr>
              <w:t>社會：九年級的地理課程進行「世界地理」，對各大洲的國家有基本的認識</w:t>
            </w:r>
            <w:r w:rsidRPr="007B597E">
              <w:rPr>
                <w:rFonts w:ascii="標楷體" w:eastAsia="標楷體" w:hAnsi="標楷體" w:hint="eastAsia"/>
                <w:szCs w:val="20"/>
              </w:rPr>
              <w:t>。</w:t>
            </w:r>
          </w:p>
          <w:p w14:paraId="07A25D6D" w14:textId="77777777" w:rsidR="00F97575" w:rsidRPr="0033530A" w:rsidRDefault="00F97575" w:rsidP="00701B30">
            <w:pPr>
              <w:rPr>
                <w:rFonts w:ascii="標楷體" w:eastAsia="標楷體" w:hAnsi="標楷體"/>
                <w:szCs w:val="20"/>
              </w:rPr>
            </w:pPr>
            <w:r>
              <w:rPr>
                <w:rFonts w:ascii="標楷體" w:eastAsia="標楷體" w:hAnsi="標楷體" w:hint="eastAsia"/>
                <w:szCs w:val="20"/>
              </w:rPr>
              <w:t>藝文：學生透過表演藝術的課程，能有基礎的影片欣賞策略，並有合宜的表達能力。</w:t>
            </w:r>
          </w:p>
        </w:tc>
      </w:tr>
      <w:tr w:rsidR="00F97575" w14:paraId="2882ABFA" w14:textId="77777777" w:rsidTr="00F97575">
        <w:trPr>
          <w:gridAfter w:val="1"/>
          <w:wAfter w:w="113" w:type="dxa"/>
          <w:jc w:val="center"/>
        </w:trPr>
        <w:tc>
          <w:tcPr>
            <w:tcW w:w="1466" w:type="dxa"/>
            <w:gridSpan w:val="2"/>
            <w:shd w:val="clear" w:color="auto" w:fill="auto"/>
            <w:vAlign w:val="center"/>
          </w:tcPr>
          <w:p w14:paraId="0202437F"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學習評量</w:t>
            </w:r>
            <w:r w:rsidRPr="003265F1">
              <w:rPr>
                <w:rFonts w:ascii="標楷體" w:eastAsia="標楷體" w:hAnsi="標楷體"/>
              </w:rPr>
              <w:br/>
            </w:r>
            <w:r w:rsidRPr="003265F1">
              <w:rPr>
                <w:rFonts w:ascii="標楷體" w:eastAsia="標楷體" w:hAnsi="標楷體" w:hint="eastAsia"/>
              </w:rPr>
              <w:t>規劃</w:t>
            </w:r>
          </w:p>
        </w:tc>
        <w:tc>
          <w:tcPr>
            <w:tcW w:w="8206" w:type="dxa"/>
            <w:gridSpan w:val="12"/>
            <w:shd w:val="clear" w:color="auto" w:fill="auto"/>
            <w:vAlign w:val="center"/>
          </w:tcPr>
          <w:p w14:paraId="2BE41B75"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※檢核點(形成性評量)(檢核點)60％</w:t>
            </w:r>
          </w:p>
          <w:p w14:paraId="68FE1372"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1.個人實作任務30％：圖文創作(出遊照片的圖文故事)</w:t>
            </w:r>
          </w:p>
          <w:p w14:paraId="763CF93E"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2.小組實作任務30％：小海報繪製(旅遊文學影片、世界微光文章)</w:t>
            </w:r>
          </w:p>
          <w:p w14:paraId="1C32B0E4" w14:textId="77777777" w:rsidR="00F97575" w:rsidRPr="007A72E3" w:rsidRDefault="00F97575" w:rsidP="00701B30">
            <w:pPr>
              <w:rPr>
                <w:rFonts w:ascii="標楷體" w:eastAsia="標楷體" w:hAnsi="標楷體"/>
                <w:color w:val="000000"/>
              </w:rPr>
            </w:pPr>
          </w:p>
          <w:p w14:paraId="5FB8EDEC"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※表現任務(總結性評量)40％</w:t>
            </w:r>
            <w:r w:rsidRPr="007A72E3">
              <w:rPr>
                <w:rFonts w:ascii="標楷體" w:eastAsia="標楷體" w:hAnsi="標楷體"/>
                <w:color w:val="000000"/>
              </w:rPr>
              <w:t>—</w:t>
            </w:r>
          </w:p>
          <w:p w14:paraId="548C616E" w14:textId="77777777" w:rsidR="00F97575" w:rsidRPr="00590CAE" w:rsidRDefault="00F97575" w:rsidP="00701B30">
            <w:pPr>
              <w:rPr>
                <w:rFonts w:ascii="標楷體" w:eastAsia="標楷體" w:hAnsi="標楷體"/>
              </w:rPr>
            </w:pPr>
            <w:r w:rsidRPr="00A436CB">
              <w:rPr>
                <w:rFonts w:ascii="標楷體" w:eastAsia="標楷體" w:hAnsi="標楷體" w:hint="eastAsia"/>
              </w:rPr>
              <w:t>你</w:t>
            </w:r>
            <w:r w:rsidRPr="007A72E3">
              <w:rPr>
                <w:rFonts w:ascii="標楷體" w:eastAsia="標楷體" w:hAnsi="標楷體" w:hint="eastAsia"/>
                <w:color w:val="000000"/>
              </w:rPr>
              <w:t>已透過文字、影像、圖文、報導等載體認識這個世界的不同角度，</w:t>
            </w:r>
            <w:r>
              <w:rPr>
                <w:rFonts w:ascii="標楷體" w:eastAsia="標楷體" w:hAnsi="標楷體" w:hint="eastAsia"/>
              </w:rPr>
              <w:t>看見他人用哪些方式來表達對該國度</w:t>
            </w:r>
            <w:r w:rsidRPr="00A436CB">
              <w:rPr>
                <w:rFonts w:ascii="標楷體" w:eastAsia="標楷體" w:hAnsi="標楷體" w:hint="eastAsia"/>
              </w:rPr>
              <w:t>之看法</w:t>
            </w:r>
            <w:r>
              <w:rPr>
                <w:rFonts w:ascii="標楷體" w:eastAsia="標楷體" w:hAnsi="標楷體" w:hint="eastAsia"/>
              </w:rPr>
              <w:t>及感受</w:t>
            </w:r>
            <w:r w:rsidRPr="00A436CB">
              <w:rPr>
                <w:rFonts w:ascii="標楷體" w:eastAsia="標楷體" w:hAnsi="標楷體" w:hint="eastAsia"/>
              </w:rPr>
              <w:t>。</w:t>
            </w:r>
            <w:r>
              <w:rPr>
                <w:rFonts w:ascii="標楷體" w:eastAsia="標楷體" w:hAnsi="標楷體" w:hint="eastAsia"/>
              </w:rPr>
              <w:t>現在你是一位在異國的旅人，旅行過程中一定會有觸動你的景點，讓你有深刻的感受，想與人分享。請你選擇一種表達方式來為該地的某景點說故事，讓未能親臨其境的人，也能體會到你的感動，並對這個國度有更深一層的認識。</w:t>
            </w:r>
          </w:p>
        </w:tc>
      </w:tr>
      <w:tr w:rsidR="00F97575" w14:paraId="67394F0B" w14:textId="77777777" w:rsidTr="00F97575">
        <w:trPr>
          <w:gridAfter w:val="1"/>
          <w:wAfter w:w="113" w:type="dxa"/>
          <w:jc w:val="center"/>
        </w:trPr>
        <w:tc>
          <w:tcPr>
            <w:tcW w:w="1466" w:type="dxa"/>
            <w:gridSpan w:val="2"/>
            <w:shd w:val="clear" w:color="auto" w:fill="auto"/>
            <w:vAlign w:val="center"/>
          </w:tcPr>
          <w:p w14:paraId="380C68B1" w14:textId="77777777" w:rsidR="00F97575" w:rsidRPr="003265F1" w:rsidRDefault="00F97575" w:rsidP="00701B30">
            <w:pPr>
              <w:jc w:val="center"/>
              <w:rPr>
                <w:rFonts w:ascii="標楷體" w:eastAsia="標楷體" w:hAnsi="標楷體"/>
              </w:rPr>
            </w:pPr>
            <w:r w:rsidRPr="003265F1">
              <w:rPr>
                <w:rFonts w:ascii="標楷體" w:eastAsia="標楷體" w:hAnsi="標楷體" w:hint="eastAsia"/>
              </w:rPr>
              <w:t>學習進度/週次</w:t>
            </w:r>
          </w:p>
        </w:tc>
        <w:tc>
          <w:tcPr>
            <w:tcW w:w="1705" w:type="dxa"/>
            <w:gridSpan w:val="4"/>
            <w:shd w:val="clear" w:color="auto" w:fill="auto"/>
            <w:vAlign w:val="center"/>
          </w:tcPr>
          <w:p w14:paraId="4F192418" w14:textId="77777777" w:rsidR="00F97575" w:rsidRPr="0063777A" w:rsidRDefault="00F97575" w:rsidP="00701B30">
            <w:pPr>
              <w:jc w:val="center"/>
              <w:rPr>
                <w:rFonts w:ascii="標楷體" w:eastAsia="標楷體" w:hAnsi="標楷體"/>
              </w:rPr>
            </w:pPr>
            <w:r w:rsidRPr="0063777A">
              <w:rPr>
                <w:rFonts w:ascii="標楷體" w:eastAsia="標楷體" w:hAnsi="標楷體" w:hint="eastAsia"/>
              </w:rPr>
              <w:t>單元主題</w:t>
            </w:r>
          </w:p>
        </w:tc>
        <w:tc>
          <w:tcPr>
            <w:tcW w:w="6501" w:type="dxa"/>
            <w:gridSpan w:val="8"/>
            <w:shd w:val="clear" w:color="auto" w:fill="auto"/>
            <w:vAlign w:val="center"/>
          </w:tcPr>
          <w:p w14:paraId="128A85BD" w14:textId="77777777" w:rsidR="00F97575" w:rsidRPr="0063777A" w:rsidRDefault="00F97575" w:rsidP="00701B30">
            <w:pPr>
              <w:jc w:val="center"/>
              <w:rPr>
                <w:rFonts w:ascii="標楷體" w:eastAsia="標楷體" w:hAnsi="標楷體"/>
                <w:szCs w:val="20"/>
              </w:rPr>
            </w:pPr>
            <w:r w:rsidRPr="0063777A">
              <w:rPr>
                <w:rFonts w:ascii="標楷體" w:eastAsia="標楷體" w:hAnsi="標楷體" w:hint="eastAsia"/>
                <w:szCs w:val="20"/>
              </w:rPr>
              <w:t>單元學習內容</w:t>
            </w:r>
          </w:p>
        </w:tc>
      </w:tr>
      <w:tr w:rsidR="00F97575" w14:paraId="13A6E9FC" w14:textId="77777777" w:rsidTr="00F97575">
        <w:trPr>
          <w:gridAfter w:val="1"/>
          <w:wAfter w:w="113" w:type="dxa"/>
          <w:jc w:val="center"/>
        </w:trPr>
        <w:tc>
          <w:tcPr>
            <w:tcW w:w="1466" w:type="dxa"/>
            <w:gridSpan w:val="2"/>
            <w:shd w:val="clear" w:color="auto" w:fill="auto"/>
            <w:vAlign w:val="center"/>
          </w:tcPr>
          <w:p w14:paraId="1C9A395B" w14:textId="77777777" w:rsidR="00F97575" w:rsidRPr="003265F1" w:rsidRDefault="00F97575" w:rsidP="00701B30">
            <w:pPr>
              <w:snapToGrid w:val="0"/>
              <w:jc w:val="center"/>
              <w:rPr>
                <w:rFonts w:ascii="標楷體" w:eastAsia="標楷體" w:hAnsi="標楷體"/>
              </w:rPr>
            </w:pPr>
            <w:r w:rsidRPr="003265F1">
              <w:rPr>
                <w:rFonts w:ascii="標楷體" w:eastAsia="標楷體" w:hAnsi="標楷體" w:hint="eastAsia"/>
              </w:rPr>
              <w:t>第1-2週</w:t>
            </w:r>
          </w:p>
        </w:tc>
        <w:tc>
          <w:tcPr>
            <w:tcW w:w="1705" w:type="dxa"/>
            <w:gridSpan w:val="4"/>
            <w:shd w:val="clear" w:color="auto" w:fill="auto"/>
          </w:tcPr>
          <w:p w14:paraId="63972229" w14:textId="77777777" w:rsidR="00F97575" w:rsidRPr="0063777A" w:rsidRDefault="00F97575" w:rsidP="00701B30">
            <w:pPr>
              <w:rPr>
                <w:rFonts w:ascii="標楷體" w:eastAsia="標楷體" w:hAnsi="標楷體"/>
              </w:rPr>
            </w:pPr>
            <w:r>
              <w:rPr>
                <w:rFonts w:ascii="標楷體" w:eastAsia="標楷體" w:hAnsi="標楷體"/>
              </w:rPr>
              <w:t>有意義的世界</w:t>
            </w:r>
            <w:r>
              <w:rPr>
                <w:rFonts w:ascii="標楷體" w:eastAsia="標楷體" w:hAnsi="標楷體" w:hint="eastAsia"/>
              </w:rPr>
              <w:t>--「旅遊文學」的回溯與認識</w:t>
            </w:r>
          </w:p>
        </w:tc>
        <w:tc>
          <w:tcPr>
            <w:tcW w:w="6501" w:type="dxa"/>
            <w:gridSpan w:val="8"/>
            <w:shd w:val="clear" w:color="auto" w:fill="auto"/>
          </w:tcPr>
          <w:p w14:paraId="38067163" w14:textId="77777777" w:rsidR="00F97575" w:rsidRPr="003B4B38" w:rsidRDefault="00F97575" w:rsidP="00701B30">
            <w:pPr>
              <w:rPr>
                <w:rFonts w:ascii="標楷體" w:eastAsia="標楷體" w:hAnsi="標楷體"/>
              </w:rPr>
            </w:pPr>
            <w:r w:rsidRPr="003B4B38">
              <w:rPr>
                <w:rFonts w:ascii="標楷體" w:eastAsia="標楷體" w:hAnsi="標楷體" w:hint="eastAsia"/>
              </w:rPr>
              <w:t>1.文章回顧：</w:t>
            </w:r>
            <w:r>
              <w:rPr>
                <w:rFonts w:ascii="標楷體" w:eastAsia="標楷體" w:hAnsi="標楷體" w:hint="eastAsia"/>
              </w:rPr>
              <w:t>《我所知道的康橋》、《另一個春天》、《大明湖》、《旅行魂》、《與宋元思書》等等。</w:t>
            </w:r>
          </w:p>
          <w:p w14:paraId="6A38AB6B" w14:textId="77777777" w:rsidR="00F97575" w:rsidRPr="003B4B38" w:rsidRDefault="00F97575" w:rsidP="00701B30">
            <w:pPr>
              <w:rPr>
                <w:rFonts w:ascii="標楷體" w:eastAsia="標楷體" w:hAnsi="標楷體"/>
              </w:rPr>
            </w:pPr>
            <w:r w:rsidRPr="003B4B38">
              <w:rPr>
                <w:rFonts w:ascii="標楷體" w:eastAsia="標楷體" w:hAnsi="標楷體" w:hint="eastAsia"/>
              </w:rPr>
              <w:t>2.探討歸納：</w:t>
            </w:r>
            <w:r>
              <w:rPr>
                <w:rFonts w:ascii="標楷體" w:eastAsia="標楷體" w:hAnsi="標楷體" w:hint="eastAsia"/>
              </w:rPr>
              <w:t>共同討論並歸納上述文章的共通性。</w:t>
            </w:r>
          </w:p>
          <w:p w14:paraId="1B151A84" w14:textId="77777777" w:rsidR="00F97575" w:rsidRPr="006A751E" w:rsidRDefault="00F97575" w:rsidP="00701B30">
            <w:pPr>
              <w:rPr>
                <w:rFonts w:ascii="標楷體" w:eastAsia="標楷體" w:hAnsi="標楷體"/>
                <w:szCs w:val="20"/>
              </w:rPr>
            </w:pPr>
            <w:r w:rsidRPr="003B4B38">
              <w:rPr>
                <w:rFonts w:ascii="標楷體" w:eastAsia="標楷體" w:hAnsi="標楷體" w:hint="eastAsia"/>
              </w:rPr>
              <w:t>3.</w:t>
            </w:r>
            <w:r w:rsidRPr="00E01A9D">
              <w:rPr>
                <w:rFonts w:ascii="標楷體" w:eastAsia="標楷體" w:hAnsi="標楷體" w:hint="eastAsia"/>
              </w:rPr>
              <w:t>定義整理：</w:t>
            </w:r>
            <w:r>
              <w:rPr>
                <w:rFonts w:ascii="標楷體" w:eastAsia="標楷體" w:hAnsi="標楷體"/>
              </w:rPr>
              <w:t>透過曾接觸的文學經典</w:t>
            </w:r>
            <w:r w:rsidRPr="003B4B38">
              <w:rPr>
                <w:rFonts w:ascii="標楷體" w:eastAsia="標楷體" w:hAnsi="標楷體"/>
              </w:rPr>
              <w:t>，</w:t>
            </w:r>
            <w:r w:rsidRPr="00E01A9D">
              <w:rPr>
                <w:rFonts w:ascii="標楷體" w:eastAsia="標楷體" w:hAnsi="標楷體" w:hint="eastAsia"/>
              </w:rPr>
              <w:t>理解「旅遊文學」的意涵</w:t>
            </w:r>
            <w:r>
              <w:rPr>
                <w:rFonts w:ascii="標楷體" w:eastAsia="標楷體" w:hAnsi="標楷體" w:hint="eastAsia"/>
              </w:rPr>
              <w:t>，</w:t>
            </w:r>
            <w:r>
              <w:rPr>
                <w:rFonts w:ascii="標楷體" w:eastAsia="標楷體" w:hAnsi="標楷體"/>
              </w:rPr>
              <w:t>進一度跨越文字層次</w:t>
            </w:r>
            <w:r w:rsidRPr="003B4B38">
              <w:rPr>
                <w:rFonts w:ascii="標楷體" w:eastAsia="標楷體" w:hAnsi="標楷體"/>
              </w:rPr>
              <w:t>，體會「旅行」的多種不同形式</w:t>
            </w:r>
            <w:r>
              <w:rPr>
                <w:rFonts w:ascii="標楷體" w:eastAsia="標楷體" w:hAnsi="標楷體"/>
              </w:rPr>
              <w:t>。</w:t>
            </w:r>
          </w:p>
        </w:tc>
      </w:tr>
      <w:tr w:rsidR="00F97575" w14:paraId="2C2C2A97" w14:textId="77777777" w:rsidTr="00F97575">
        <w:trPr>
          <w:gridAfter w:val="1"/>
          <w:wAfter w:w="113" w:type="dxa"/>
          <w:jc w:val="center"/>
        </w:trPr>
        <w:tc>
          <w:tcPr>
            <w:tcW w:w="1466" w:type="dxa"/>
            <w:gridSpan w:val="2"/>
            <w:shd w:val="clear" w:color="auto" w:fill="auto"/>
            <w:vAlign w:val="center"/>
          </w:tcPr>
          <w:p w14:paraId="056B2C96"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3-5</w:t>
            </w:r>
            <w:r w:rsidRPr="0063777A">
              <w:rPr>
                <w:rFonts w:ascii="標楷體" w:eastAsia="標楷體" w:hAnsi="標楷體" w:hint="eastAsia"/>
              </w:rPr>
              <w:t>週</w:t>
            </w:r>
          </w:p>
        </w:tc>
        <w:tc>
          <w:tcPr>
            <w:tcW w:w="1705" w:type="dxa"/>
            <w:gridSpan w:val="4"/>
            <w:shd w:val="clear" w:color="auto" w:fill="auto"/>
          </w:tcPr>
          <w:p w14:paraId="7B9A2744" w14:textId="77777777" w:rsidR="00F97575" w:rsidRDefault="00F97575" w:rsidP="00701B30">
            <w:pPr>
              <w:rPr>
                <w:rFonts w:ascii="標楷體" w:eastAsia="標楷體" w:hAnsi="標楷體"/>
              </w:rPr>
            </w:pPr>
            <w:r>
              <w:rPr>
                <w:rFonts w:ascii="標楷體" w:eastAsia="標楷體" w:hAnsi="標楷體" w:hint="eastAsia"/>
              </w:rPr>
              <w:t>勇闖天涯</w:t>
            </w:r>
          </w:p>
          <w:p w14:paraId="63E1656B" w14:textId="77777777" w:rsidR="00F97575" w:rsidRPr="0063777A" w:rsidRDefault="00F97575" w:rsidP="00701B30">
            <w:pPr>
              <w:rPr>
                <w:rFonts w:ascii="標楷體" w:eastAsia="標楷體" w:hAnsi="標楷體"/>
              </w:rPr>
            </w:pPr>
            <w:r>
              <w:rPr>
                <w:rFonts w:ascii="標楷體" w:eastAsia="標楷體" w:hAnsi="標楷體" w:hint="eastAsia"/>
              </w:rPr>
              <w:t>--「旅遊文學」的電影探討與分享</w:t>
            </w:r>
          </w:p>
        </w:tc>
        <w:tc>
          <w:tcPr>
            <w:tcW w:w="6501" w:type="dxa"/>
            <w:gridSpan w:val="8"/>
            <w:shd w:val="clear" w:color="auto" w:fill="auto"/>
          </w:tcPr>
          <w:p w14:paraId="58FCB4AD" w14:textId="77777777" w:rsidR="00F97575" w:rsidRPr="00AE20E9" w:rsidRDefault="00F97575" w:rsidP="00701B30">
            <w:pPr>
              <w:rPr>
                <w:rFonts w:ascii="標楷體" w:eastAsia="標楷體" w:hAnsi="標楷體"/>
                <w:szCs w:val="20"/>
              </w:rPr>
            </w:pPr>
            <w:r>
              <w:rPr>
                <w:rFonts w:ascii="標楷體" w:eastAsia="標楷體" w:hAnsi="標楷體" w:hint="eastAsia"/>
                <w:szCs w:val="20"/>
              </w:rPr>
              <w:t>1.電影欣賞：觀賞《</w:t>
            </w:r>
            <w:r w:rsidRPr="00AE20E9">
              <w:rPr>
                <w:rFonts w:ascii="標楷體" w:eastAsia="標楷體" w:hAnsi="標楷體" w:hint="eastAsia"/>
                <w:szCs w:val="20"/>
              </w:rPr>
              <w:t>別跟山過不去</w:t>
            </w:r>
            <w:r>
              <w:rPr>
                <w:rFonts w:ascii="標楷體" w:eastAsia="標楷體" w:hAnsi="標楷體" w:hint="eastAsia"/>
                <w:szCs w:val="20"/>
              </w:rPr>
              <w:t>》</w:t>
            </w:r>
            <w:r w:rsidRPr="00AE20E9">
              <w:rPr>
                <w:rFonts w:ascii="標楷體" w:eastAsia="標楷體" w:hAnsi="標楷體" w:hint="eastAsia"/>
                <w:szCs w:val="20"/>
              </w:rPr>
              <w:t>。</w:t>
            </w:r>
          </w:p>
          <w:p w14:paraId="71AC45E2" w14:textId="77777777" w:rsidR="00F97575" w:rsidRDefault="00F97575" w:rsidP="00701B30">
            <w:pPr>
              <w:rPr>
                <w:rFonts w:ascii="標楷體" w:eastAsia="標楷體" w:hAnsi="標楷體"/>
                <w:szCs w:val="20"/>
              </w:rPr>
            </w:pPr>
            <w:r>
              <w:rPr>
                <w:rFonts w:ascii="標楷體" w:eastAsia="標楷體" w:hAnsi="標楷體" w:hint="eastAsia"/>
                <w:szCs w:val="20"/>
              </w:rPr>
              <w:t>2.訊息整理：整理影片中的景點歷史、自然環境以及動植物的常識</w:t>
            </w:r>
            <w:r>
              <w:rPr>
                <w:rFonts w:ascii="標楷體" w:eastAsia="標楷體" w:hAnsi="標楷體"/>
                <w:szCs w:val="20"/>
              </w:rPr>
              <w:t>……等。(</w:t>
            </w:r>
            <w:r>
              <w:rPr>
                <w:rFonts w:ascii="標楷體" w:eastAsia="標楷體" w:hAnsi="標楷體" w:hint="eastAsia"/>
                <w:szCs w:val="20"/>
              </w:rPr>
              <w:t>影片景點：</w:t>
            </w:r>
            <w:r w:rsidRPr="00DA076C">
              <w:rPr>
                <w:rFonts w:ascii="標楷體" w:eastAsia="標楷體" w:hAnsi="標楷體"/>
                <w:szCs w:val="20"/>
                <w:u w:val="single"/>
              </w:rPr>
              <w:t>美東</w:t>
            </w:r>
            <w:r>
              <w:rPr>
                <w:rFonts w:ascii="標楷體" w:eastAsia="標楷體" w:hAnsi="標楷體" w:hint="eastAsia"/>
                <w:szCs w:val="20"/>
              </w:rPr>
              <w:t>-</w:t>
            </w:r>
            <w:r w:rsidRPr="00DA076C">
              <w:rPr>
                <w:rFonts w:ascii="標楷體" w:eastAsia="標楷體" w:hAnsi="標楷體"/>
                <w:szCs w:val="20"/>
                <w:u w:val="single"/>
              </w:rPr>
              <w:t>阿帕拉契</w:t>
            </w:r>
            <w:r w:rsidRPr="00AE20E9">
              <w:rPr>
                <w:rFonts w:ascii="標楷體" w:eastAsia="標楷體" w:hAnsi="標楷體"/>
                <w:szCs w:val="20"/>
              </w:rPr>
              <w:t>山徑</w:t>
            </w:r>
            <w:r>
              <w:rPr>
                <w:rFonts w:ascii="標楷體" w:eastAsia="標楷體" w:hAnsi="標楷體" w:hint="eastAsia"/>
                <w:szCs w:val="20"/>
              </w:rPr>
              <w:t>)</w:t>
            </w:r>
          </w:p>
          <w:p w14:paraId="7901E4A9" w14:textId="77777777" w:rsidR="00F97575" w:rsidRDefault="00F97575" w:rsidP="00701B30">
            <w:pPr>
              <w:rPr>
                <w:rFonts w:ascii="標楷體" w:eastAsia="標楷體" w:hAnsi="標楷體"/>
                <w:szCs w:val="20"/>
              </w:rPr>
            </w:pPr>
            <w:r>
              <w:rPr>
                <w:rFonts w:ascii="標楷體" w:eastAsia="標楷體" w:hAnsi="標楷體" w:hint="eastAsia"/>
                <w:szCs w:val="20"/>
              </w:rPr>
              <w:t>3.議題探討：找出影片中所探討的議題。(親情、友情、夢想、人與自然、人生</w:t>
            </w:r>
            <w:r>
              <w:rPr>
                <w:rFonts w:ascii="標楷體" w:eastAsia="標楷體" w:hAnsi="標楷體"/>
                <w:szCs w:val="20"/>
              </w:rPr>
              <w:t>……等)</w:t>
            </w:r>
          </w:p>
          <w:p w14:paraId="58AE2772" w14:textId="77777777" w:rsidR="00F97575" w:rsidRPr="0063777A" w:rsidRDefault="00F97575" w:rsidP="00701B30">
            <w:pPr>
              <w:rPr>
                <w:rFonts w:ascii="標楷體" w:eastAsia="標楷體" w:hAnsi="標楷體"/>
                <w:szCs w:val="20"/>
              </w:rPr>
            </w:pPr>
            <w:r>
              <w:rPr>
                <w:rFonts w:ascii="標楷體" w:eastAsia="標楷體" w:hAnsi="標楷體" w:hint="eastAsia"/>
                <w:szCs w:val="20"/>
              </w:rPr>
              <w:t>4.詮釋發表：小海報的方式呈現(運用「人事時地物」策略)</w:t>
            </w:r>
          </w:p>
        </w:tc>
      </w:tr>
      <w:tr w:rsidR="00F97575" w14:paraId="0A81A4FA" w14:textId="77777777" w:rsidTr="00F97575">
        <w:trPr>
          <w:gridAfter w:val="1"/>
          <w:wAfter w:w="113" w:type="dxa"/>
          <w:jc w:val="center"/>
        </w:trPr>
        <w:tc>
          <w:tcPr>
            <w:tcW w:w="1466" w:type="dxa"/>
            <w:gridSpan w:val="2"/>
            <w:shd w:val="clear" w:color="auto" w:fill="auto"/>
            <w:vAlign w:val="center"/>
          </w:tcPr>
          <w:p w14:paraId="356AA518"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6-8</w:t>
            </w:r>
            <w:r w:rsidRPr="0063777A">
              <w:rPr>
                <w:rFonts w:ascii="標楷體" w:eastAsia="標楷體" w:hAnsi="標楷體" w:hint="eastAsia"/>
              </w:rPr>
              <w:t>週</w:t>
            </w:r>
          </w:p>
        </w:tc>
        <w:tc>
          <w:tcPr>
            <w:tcW w:w="1705" w:type="dxa"/>
            <w:gridSpan w:val="4"/>
            <w:shd w:val="clear" w:color="auto" w:fill="auto"/>
          </w:tcPr>
          <w:p w14:paraId="574C5313" w14:textId="77777777" w:rsidR="00F97575" w:rsidRDefault="00F97575" w:rsidP="00701B30">
            <w:pPr>
              <w:rPr>
                <w:rFonts w:ascii="標楷體" w:eastAsia="標楷體" w:hAnsi="標楷體"/>
              </w:rPr>
            </w:pPr>
            <w:r>
              <w:rPr>
                <w:rFonts w:ascii="標楷體" w:eastAsia="標楷體" w:hAnsi="標楷體"/>
              </w:rPr>
              <w:t>圖文</w:t>
            </w:r>
            <w:r>
              <w:rPr>
                <w:rFonts w:ascii="標楷體" w:eastAsia="標楷體" w:hAnsi="標楷體" w:hint="eastAsia"/>
              </w:rPr>
              <w:t>相遇</w:t>
            </w:r>
          </w:p>
          <w:p w14:paraId="261BD313" w14:textId="77777777" w:rsidR="00F97575" w:rsidRPr="0063777A" w:rsidRDefault="00F97575" w:rsidP="00701B30">
            <w:pPr>
              <w:rPr>
                <w:rFonts w:ascii="標楷體" w:eastAsia="標楷體" w:hAnsi="標楷體"/>
              </w:rPr>
            </w:pPr>
            <w:r>
              <w:rPr>
                <w:rFonts w:ascii="標楷體" w:eastAsia="標楷體" w:hAnsi="標楷體" w:hint="eastAsia"/>
              </w:rPr>
              <w:t>--「旅行記事」的精華呈現</w:t>
            </w:r>
          </w:p>
        </w:tc>
        <w:tc>
          <w:tcPr>
            <w:tcW w:w="6501" w:type="dxa"/>
            <w:gridSpan w:val="8"/>
            <w:shd w:val="clear" w:color="auto" w:fill="auto"/>
          </w:tcPr>
          <w:p w14:paraId="147D4B35" w14:textId="77777777" w:rsidR="00F97575" w:rsidRDefault="00F97575" w:rsidP="00701B30">
            <w:pPr>
              <w:rPr>
                <w:rFonts w:ascii="標楷體" w:eastAsia="標楷體" w:hAnsi="標楷體"/>
                <w:szCs w:val="20"/>
              </w:rPr>
            </w:pPr>
            <w:r>
              <w:rPr>
                <w:rFonts w:ascii="標楷體" w:eastAsia="標楷體" w:hAnsi="標楷體" w:hint="eastAsia"/>
                <w:szCs w:val="20"/>
              </w:rPr>
              <w:t>1.範例呈現：參考《Peiyu佩瑜的手繪旅行》部落格，欣賞作者的「旅行明信片」、「圖文日記」、「幻燈片」</w:t>
            </w:r>
            <w:r>
              <w:rPr>
                <w:rFonts w:ascii="標楷體" w:eastAsia="標楷體" w:hAnsi="標楷體"/>
                <w:szCs w:val="20"/>
              </w:rPr>
              <w:t>……等</w:t>
            </w:r>
            <w:r>
              <w:rPr>
                <w:rFonts w:ascii="標楷體" w:eastAsia="標楷體" w:hAnsi="標楷體" w:hint="eastAsia"/>
                <w:szCs w:val="20"/>
              </w:rPr>
              <w:t>。</w:t>
            </w:r>
            <w:r>
              <w:rPr>
                <w:rFonts w:ascii="標楷體" w:eastAsia="標楷體" w:hAnsi="標楷體"/>
                <w:szCs w:val="20"/>
              </w:rPr>
              <w:br/>
              <w:t>(亦可參考：</w:t>
            </w:r>
            <w:r w:rsidRPr="00243AB5">
              <w:rPr>
                <w:rFonts w:ascii="標楷體" w:eastAsia="標楷體" w:hAnsi="標楷體"/>
                <w:szCs w:val="20"/>
              </w:rPr>
              <w:t>步諦森Buddhism Style圖文詩‧日誌</w:t>
            </w:r>
            <w:r>
              <w:rPr>
                <w:rFonts w:ascii="標楷體" w:eastAsia="標楷體" w:hAnsi="標楷體" w:hint="eastAsia"/>
                <w:szCs w:val="20"/>
              </w:rPr>
              <w:t>)</w:t>
            </w:r>
          </w:p>
          <w:p w14:paraId="25BAF8C9" w14:textId="77777777" w:rsidR="00F97575" w:rsidRDefault="00F97575" w:rsidP="00701B30">
            <w:pPr>
              <w:rPr>
                <w:rFonts w:ascii="標楷體" w:eastAsia="標楷體" w:hAnsi="標楷體"/>
                <w:szCs w:val="20"/>
              </w:rPr>
            </w:pPr>
            <w:r>
              <w:rPr>
                <w:rFonts w:ascii="標楷體" w:eastAsia="標楷體" w:hAnsi="標楷體" w:hint="eastAsia"/>
                <w:szCs w:val="20"/>
              </w:rPr>
              <w:t>2.「景/物」討論：從上述圖片的「景/物」中，練習提取寫作元素</w:t>
            </w:r>
            <w:r>
              <w:rPr>
                <w:rFonts w:ascii="標楷體" w:eastAsia="標楷體" w:hAnsi="標楷體"/>
                <w:szCs w:val="20"/>
              </w:rPr>
              <w:t>—</w:t>
            </w:r>
            <w:r>
              <w:rPr>
                <w:rFonts w:ascii="標楷體" w:eastAsia="標楷體" w:hAnsi="標楷體" w:hint="eastAsia"/>
                <w:szCs w:val="20"/>
              </w:rPr>
              <w:t>人、事、時、地、物、情。</w:t>
            </w:r>
          </w:p>
          <w:p w14:paraId="10E70A45" w14:textId="77777777" w:rsidR="00F97575" w:rsidRPr="00AE20E9" w:rsidRDefault="00F97575" w:rsidP="00701B30">
            <w:pPr>
              <w:rPr>
                <w:rFonts w:ascii="標楷體" w:eastAsia="標楷體" w:hAnsi="標楷體"/>
                <w:szCs w:val="20"/>
              </w:rPr>
            </w:pPr>
            <w:r>
              <w:rPr>
                <w:rFonts w:ascii="標楷體" w:eastAsia="標楷體" w:hAnsi="標楷體" w:hint="eastAsia"/>
                <w:szCs w:val="20"/>
              </w:rPr>
              <w:t>3.創作練習：挑選一張出遊的照片，運用上述的寫作元素來表達圖片的情感。</w:t>
            </w:r>
          </w:p>
        </w:tc>
      </w:tr>
      <w:tr w:rsidR="00F97575" w14:paraId="26230094" w14:textId="77777777" w:rsidTr="00F97575">
        <w:trPr>
          <w:gridAfter w:val="1"/>
          <w:wAfter w:w="113" w:type="dxa"/>
          <w:jc w:val="center"/>
        </w:trPr>
        <w:tc>
          <w:tcPr>
            <w:tcW w:w="1466" w:type="dxa"/>
            <w:gridSpan w:val="2"/>
            <w:shd w:val="clear" w:color="auto" w:fill="auto"/>
            <w:vAlign w:val="center"/>
          </w:tcPr>
          <w:p w14:paraId="2AA2CF3B" w14:textId="77777777" w:rsidR="00F97575" w:rsidRPr="0063777A" w:rsidRDefault="00F97575" w:rsidP="00701B30">
            <w:pPr>
              <w:snapToGrid w:val="0"/>
              <w:rPr>
                <w:rFonts w:ascii="標楷體" w:eastAsia="標楷體" w:hAnsi="標楷體"/>
              </w:rPr>
            </w:pPr>
            <w:r w:rsidRPr="0063777A">
              <w:rPr>
                <w:rFonts w:ascii="標楷體" w:eastAsia="標楷體" w:hAnsi="標楷體" w:hint="eastAsia"/>
              </w:rPr>
              <w:t>第</w:t>
            </w:r>
            <w:r>
              <w:rPr>
                <w:rFonts w:ascii="標楷體" w:eastAsia="標楷體" w:hAnsi="標楷體" w:hint="eastAsia"/>
              </w:rPr>
              <w:t>9-11</w:t>
            </w:r>
            <w:r w:rsidRPr="0063777A">
              <w:rPr>
                <w:rFonts w:ascii="標楷體" w:eastAsia="標楷體" w:hAnsi="標楷體" w:hint="eastAsia"/>
              </w:rPr>
              <w:t>週</w:t>
            </w:r>
          </w:p>
        </w:tc>
        <w:tc>
          <w:tcPr>
            <w:tcW w:w="1705" w:type="dxa"/>
            <w:gridSpan w:val="4"/>
            <w:shd w:val="clear" w:color="auto" w:fill="auto"/>
          </w:tcPr>
          <w:p w14:paraId="42F4DE0E" w14:textId="77777777" w:rsidR="00F97575" w:rsidRDefault="00F97575" w:rsidP="00701B30">
            <w:pPr>
              <w:rPr>
                <w:rFonts w:ascii="標楷體" w:eastAsia="標楷體" w:hAnsi="標楷體"/>
              </w:rPr>
            </w:pPr>
            <w:r>
              <w:rPr>
                <w:rFonts w:ascii="標楷體" w:eastAsia="標楷體" w:hAnsi="標楷體"/>
              </w:rPr>
              <w:t>世界微光</w:t>
            </w:r>
          </w:p>
          <w:p w14:paraId="46F78DD6" w14:textId="77777777" w:rsidR="00F97575" w:rsidRPr="0063777A" w:rsidRDefault="00F97575" w:rsidP="00701B30">
            <w:pPr>
              <w:rPr>
                <w:rFonts w:ascii="標楷體" w:eastAsia="標楷體" w:hAnsi="標楷體"/>
              </w:rPr>
            </w:pPr>
            <w:r>
              <w:rPr>
                <w:rFonts w:ascii="標楷體" w:eastAsia="標楷體" w:hAnsi="標楷體" w:hint="eastAsia"/>
              </w:rPr>
              <w:t>--在世界的角落</w:t>
            </w:r>
          </w:p>
        </w:tc>
        <w:tc>
          <w:tcPr>
            <w:tcW w:w="6501" w:type="dxa"/>
            <w:gridSpan w:val="8"/>
            <w:shd w:val="clear" w:color="auto" w:fill="auto"/>
          </w:tcPr>
          <w:p w14:paraId="220920E9" w14:textId="77777777" w:rsidR="00F97575"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hint="eastAsia"/>
                <w:color w:val="242526"/>
                <w:shd w:val="clear" w:color="auto" w:fill="FFFFFF"/>
              </w:rPr>
              <w:t>世界角落：分組閱讀-「</w:t>
            </w:r>
            <w:r w:rsidRPr="00FA49DB">
              <w:rPr>
                <w:rFonts w:ascii="標楷體" w:eastAsia="標楷體" w:hAnsi="標楷體" w:hint="eastAsia"/>
                <w:szCs w:val="20"/>
              </w:rPr>
              <w:t>記錄那些在世界角落默默發光的台灣人。</w:t>
            </w:r>
            <w:r>
              <w:rPr>
                <w:rFonts w:ascii="標楷體" w:eastAsia="標楷體" w:hAnsi="標楷體" w:hint="eastAsia"/>
                <w:szCs w:val="20"/>
              </w:rPr>
              <w:t>」文章</w:t>
            </w:r>
          </w:p>
          <w:p w14:paraId="53406023" w14:textId="77777777" w:rsidR="00F97575" w:rsidRDefault="00F97575" w:rsidP="00701B30">
            <w:pPr>
              <w:rPr>
                <w:rFonts w:ascii="標楷體" w:eastAsia="標楷體" w:hAnsi="標楷體"/>
                <w:szCs w:val="20"/>
              </w:rPr>
            </w:pPr>
            <w:r>
              <w:rPr>
                <w:rFonts w:ascii="標楷體" w:eastAsia="標楷體" w:hAnsi="標楷體" w:hint="eastAsia"/>
                <w:szCs w:val="20"/>
              </w:rPr>
              <w:t>2.議題探討：掌握各篇文章所關懷的焦點與世界角落的故事</w:t>
            </w:r>
          </w:p>
          <w:p w14:paraId="67B50238" w14:textId="77777777" w:rsidR="00F97575" w:rsidRPr="0063777A" w:rsidRDefault="00F97575" w:rsidP="00701B30">
            <w:pPr>
              <w:rPr>
                <w:rFonts w:ascii="標楷體" w:eastAsia="標楷體" w:hAnsi="標楷體"/>
                <w:szCs w:val="20"/>
              </w:rPr>
            </w:pPr>
            <w:r>
              <w:rPr>
                <w:rFonts w:ascii="標楷體" w:eastAsia="標楷體" w:hAnsi="標楷體" w:hint="eastAsia"/>
                <w:szCs w:val="20"/>
              </w:rPr>
              <w:t>3.詮釋發表：小海報的方式呈現(運用「人事時地物」策略)</w:t>
            </w:r>
          </w:p>
        </w:tc>
      </w:tr>
      <w:tr w:rsidR="00F97575" w14:paraId="0D6C0B58" w14:textId="77777777" w:rsidTr="00F97575">
        <w:trPr>
          <w:gridAfter w:val="1"/>
          <w:wAfter w:w="113" w:type="dxa"/>
          <w:jc w:val="center"/>
        </w:trPr>
        <w:tc>
          <w:tcPr>
            <w:tcW w:w="1466" w:type="dxa"/>
            <w:gridSpan w:val="2"/>
            <w:shd w:val="clear" w:color="auto" w:fill="auto"/>
            <w:vAlign w:val="center"/>
          </w:tcPr>
          <w:p w14:paraId="27D9E643" w14:textId="77777777" w:rsidR="00F97575" w:rsidRDefault="00F97575" w:rsidP="00701B30">
            <w:pPr>
              <w:snapToGrid w:val="0"/>
              <w:rPr>
                <w:rFonts w:ascii="標楷體" w:eastAsia="標楷體" w:hAnsi="標楷體"/>
              </w:rPr>
            </w:pPr>
            <w:r w:rsidRPr="00FA49DB">
              <w:rPr>
                <w:rFonts w:ascii="標楷體" w:eastAsia="標楷體" w:hAnsi="標楷體" w:hint="eastAsia"/>
              </w:rPr>
              <w:t>第</w:t>
            </w:r>
            <w:r>
              <w:rPr>
                <w:rFonts w:ascii="標楷體" w:eastAsia="標楷體" w:hAnsi="標楷體" w:hint="eastAsia"/>
              </w:rPr>
              <w:t>12-15</w:t>
            </w:r>
            <w:r w:rsidRPr="00FA49DB">
              <w:rPr>
                <w:rFonts w:ascii="標楷體" w:eastAsia="標楷體" w:hAnsi="標楷體" w:hint="eastAsia"/>
              </w:rPr>
              <w:t>週</w:t>
            </w:r>
          </w:p>
          <w:p w14:paraId="6D637087" w14:textId="77777777" w:rsidR="00F97575" w:rsidRPr="0063777A" w:rsidRDefault="00F97575" w:rsidP="00701B30">
            <w:pPr>
              <w:snapToGrid w:val="0"/>
              <w:jc w:val="center"/>
              <w:rPr>
                <w:rFonts w:ascii="標楷體" w:eastAsia="標楷體" w:hAnsi="標楷體"/>
              </w:rPr>
            </w:pPr>
          </w:p>
        </w:tc>
        <w:tc>
          <w:tcPr>
            <w:tcW w:w="1705" w:type="dxa"/>
            <w:gridSpan w:val="4"/>
            <w:shd w:val="clear" w:color="auto" w:fill="auto"/>
          </w:tcPr>
          <w:p w14:paraId="1AE0E33B" w14:textId="77777777" w:rsidR="00F97575" w:rsidRDefault="00F97575" w:rsidP="00701B30">
            <w:pPr>
              <w:rPr>
                <w:rFonts w:ascii="標楷體" w:eastAsia="標楷體" w:hAnsi="標楷體"/>
              </w:rPr>
            </w:pPr>
            <w:r>
              <w:rPr>
                <w:rFonts w:ascii="標楷體" w:eastAsia="標楷體" w:hAnsi="標楷體" w:hint="eastAsia"/>
              </w:rPr>
              <w:t>行者無疆</w:t>
            </w:r>
          </w:p>
          <w:p w14:paraId="407A0F66" w14:textId="77777777" w:rsidR="00F97575" w:rsidRPr="0063777A" w:rsidRDefault="00F97575" w:rsidP="00701B30">
            <w:pPr>
              <w:rPr>
                <w:rFonts w:ascii="標楷體" w:eastAsia="標楷體" w:hAnsi="標楷體"/>
              </w:rPr>
            </w:pPr>
            <w:r>
              <w:rPr>
                <w:rFonts w:ascii="標楷體" w:eastAsia="標楷體" w:hAnsi="標楷體" w:hint="eastAsia"/>
              </w:rPr>
              <w:t>--旅行探究</w:t>
            </w:r>
          </w:p>
        </w:tc>
        <w:tc>
          <w:tcPr>
            <w:tcW w:w="6501" w:type="dxa"/>
            <w:gridSpan w:val="8"/>
            <w:shd w:val="clear" w:color="auto" w:fill="auto"/>
          </w:tcPr>
          <w:p w14:paraId="25AD820A" w14:textId="77777777" w:rsidR="00F97575" w:rsidRDefault="00F97575" w:rsidP="00701B30">
            <w:pPr>
              <w:rPr>
                <w:rFonts w:ascii="標楷體" w:eastAsia="標楷體" w:hAnsi="標楷體"/>
              </w:rPr>
            </w:pPr>
            <w:r>
              <w:rPr>
                <w:rFonts w:ascii="標楷體" w:eastAsia="標楷體" w:hAnsi="標楷體" w:hint="eastAsia"/>
                <w:szCs w:val="20"/>
              </w:rPr>
              <w:t>1.</w:t>
            </w:r>
            <w:r w:rsidRPr="00A00F00">
              <w:rPr>
                <w:rFonts w:ascii="標楷體" w:eastAsia="標楷體" w:hAnsi="標楷體" w:hint="eastAsia"/>
              </w:rPr>
              <w:t xml:space="preserve"> 國度挑選</w:t>
            </w:r>
            <w:r>
              <w:rPr>
                <w:rFonts w:ascii="標楷體" w:eastAsia="標楷體" w:hAnsi="標楷體" w:hint="eastAsia"/>
              </w:rPr>
              <w:t>：學生在地理課已認識許多國家的風土人情，並藉由不同旅遊的形式呈現，瞭解旅行的深層意義。最後請學生挑選自己喜歡的國度</w:t>
            </w:r>
          </w:p>
          <w:p w14:paraId="0C628623" w14:textId="77777777" w:rsidR="00F97575" w:rsidRDefault="00F97575" w:rsidP="00701B30">
            <w:pPr>
              <w:rPr>
                <w:rFonts w:ascii="標楷體" w:eastAsia="標楷體" w:hAnsi="標楷體"/>
                <w:szCs w:val="20"/>
              </w:rPr>
            </w:pPr>
            <w:r>
              <w:rPr>
                <w:rFonts w:ascii="標楷體" w:eastAsia="標楷體" w:hAnsi="標楷體" w:hint="eastAsia"/>
                <w:szCs w:val="20"/>
              </w:rPr>
              <w:t>2.探究分析：上網查詢該景點的相關資料，並且閱讀分析、整理特色</w:t>
            </w:r>
            <w:r>
              <w:rPr>
                <w:rFonts w:ascii="標楷體" w:eastAsia="標楷體" w:hAnsi="標楷體"/>
                <w:szCs w:val="20"/>
              </w:rPr>
              <w:t>……</w:t>
            </w:r>
            <w:r>
              <w:rPr>
                <w:rFonts w:ascii="標楷體" w:eastAsia="標楷體" w:hAnsi="標楷體" w:hint="eastAsia"/>
                <w:szCs w:val="20"/>
              </w:rPr>
              <w:t xml:space="preserve">等等。  </w:t>
            </w:r>
          </w:p>
          <w:p w14:paraId="3AC0B1A6" w14:textId="77777777" w:rsidR="00F97575" w:rsidRPr="00A00F00" w:rsidRDefault="00F97575" w:rsidP="00701B30">
            <w:pPr>
              <w:rPr>
                <w:rFonts w:ascii="標楷體" w:eastAsia="標楷體" w:hAnsi="標楷體"/>
                <w:szCs w:val="20"/>
              </w:rPr>
            </w:pPr>
            <w:r>
              <w:rPr>
                <w:rFonts w:ascii="標楷體" w:eastAsia="標楷體" w:hAnsi="標楷體" w:hint="eastAsia"/>
                <w:szCs w:val="20"/>
              </w:rPr>
              <w:t>3.表現方式：決定自己「旅人絮語」的發表形式</w:t>
            </w:r>
          </w:p>
        </w:tc>
      </w:tr>
      <w:tr w:rsidR="00F97575" w14:paraId="5FF0D3A8" w14:textId="77777777" w:rsidTr="00F97575">
        <w:trPr>
          <w:gridAfter w:val="1"/>
          <w:wAfter w:w="113" w:type="dxa"/>
          <w:jc w:val="center"/>
        </w:trPr>
        <w:tc>
          <w:tcPr>
            <w:tcW w:w="1466" w:type="dxa"/>
            <w:gridSpan w:val="2"/>
            <w:shd w:val="clear" w:color="auto" w:fill="auto"/>
            <w:vAlign w:val="center"/>
          </w:tcPr>
          <w:p w14:paraId="04FBE0E0" w14:textId="77777777" w:rsidR="00F97575" w:rsidRPr="00FA49DB" w:rsidRDefault="00F97575" w:rsidP="00701B30">
            <w:pPr>
              <w:snapToGrid w:val="0"/>
              <w:rPr>
                <w:rFonts w:ascii="標楷體" w:eastAsia="標楷體" w:hAnsi="標楷體"/>
              </w:rPr>
            </w:pPr>
            <w:r w:rsidRPr="00FA49DB">
              <w:rPr>
                <w:rFonts w:ascii="標楷體" w:eastAsia="標楷體" w:hAnsi="標楷體" w:hint="eastAsia"/>
              </w:rPr>
              <w:t>第</w:t>
            </w:r>
            <w:r>
              <w:rPr>
                <w:rFonts w:ascii="標楷體" w:eastAsia="標楷體" w:hAnsi="標楷體" w:hint="eastAsia"/>
              </w:rPr>
              <w:t>16-18</w:t>
            </w:r>
            <w:r w:rsidRPr="00FA49DB">
              <w:rPr>
                <w:rFonts w:ascii="標楷體" w:eastAsia="標楷體" w:hAnsi="標楷體" w:hint="eastAsia"/>
              </w:rPr>
              <w:t>週</w:t>
            </w:r>
          </w:p>
        </w:tc>
        <w:tc>
          <w:tcPr>
            <w:tcW w:w="1705" w:type="dxa"/>
            <w:gridSpan w:val="4"/>
            <w:shd w:val="clear" w:color="auto" w:fill="auto"/>
          </w:tcPr>
          <w:p w14:paraId="4DEEA3CD" w14:textId="77777777" w:rsidR="00F97575" w:rsidRDefault="00F97575" w:rsidP="00701B30">
            <w:pPr>
              <w:rPr>
                <w:rFonts w:ascii="標楷體" w:eastAsia="標楷體" w:hAnsi="標楷體"/>
              </w:rPr>
            </w:pPr>
            <w:r>
              <w:rPr>
                <w:rFonts w:ascii="標楷體" w:eastAsia="標楷體" w:hAnsi="標楷體"/>
              </w:rPr>
              <w:t>景點的溫度</w:t>
            </w:r>
          </w:p>
          <w:p w14:paraId="570ED2AD" w14:textId="77777777" w:rsidR="00F97575" w:rsidRDefault="00F97575" w:rsidP="00701B30">
            <w:pPr>
              <w:rPr>
                <w:rFonts w:ascii="標楷體" w:eastAsia="標楷體" w:hAnsi="標楷體"/>
              </w:rPr>
            </w:pPr>
            <w:r>
              <w:rPr>
                <w:rFonts w:ascii="標楷體" w:eastAsia="標楷體" w:hAnsi="標楷體" w:hint="eastAsia"/>
              </w:rPr>
              <w:t>--成品製作</w:t>
            </w:r>
          </w:p>
        </w:tc>
        <w:tc>
          <w:tcPr>
            <w:tcW w:w="6501" w:type="dxa"/>
            <w:gridSpan w:val="8"/>
            <w:shd w:val="clear" w:color="auto" w:fill="auto"/>
          </w:tcPr>
          <w:p w14:paraId="6EB52391" w14:textId="77777777" w:rsidR="00F97575" w:rsidRDefault="00F97575" w:rsidP="00701B30">
            <w:pPr>
              <w:rPr>
                <w:rFonts w:ascii="標楷體" w:eastAsia="標楷體" w:hAnsi="標楷體"/>
                <w:szCs w:val="20"/>
              </w:rPr>
            </w:pPr>
            <w:r>
              <w:rPr>
                <w:rFonts w:ascii="標楷體" w:eastAsia="標楷體" w:hAnsi="標楷體" w:hint="eastAsia"/>
                <w:szCs w:val="20"/>
              </w:rPr>
              <w:t>1.製作成品：完成表現任務(作品)</w:t>
            </w:r>
          </w:p>
          <w:p w14:paraId="36226105" w14:textId="77777777" w:rsidR="00F97575" w:rsidRPr="00A00F00" w:rsidRDefault="00F97575" w:rsidP="00701B30">
            <w:pPr>
              <w:rPr>
                <w:rFonts w:ascii="標楷體" w:eastAsia="標楷體" w:hAnsi="標楷體"/>
                <w:szCs w:val="20"/>
              </w:rPr>
            </w:pPr>
            <w:r>
              <w:rPr>
                <w:rFonts w:ascii="標楷體" w:eastAsia="標楷體" w:hAnsi="標楷體" w:hint="eastAsia"/>
                <w:szCs w:val="20"/>
              </w:rPr>
              <w:t>2.任務重點：學生所選擇的「載體」是去呈現</w:t>
            </w:r>
            <w:r w:rsidRPr="00951B19">
              <w:rPr>
                <w:rFonts w:ascii="標楷體" w:eastAsia="標楷體" w:hAnsi="標楷體" w:hint="eastAsia"/>
                <w:szCs w:val="20"/>
                <w:u w:val="thick"/>
              </w:rPr>
              <w:t>旅行的感受</w:t>
            </w:r>
            <w:r>
              <w:rPr>
                <w:rFonts w:ascii="標楷體" w:eastAsia="標楷體" w:hAnsi="標楷體" w:hint="eastAsia"/>
                <w:szCs w:val="20"/>
              </w:rPr>
              <w:t>，並要擁有表達作品概念的能力。</w:t>
            </w:r>
          </w:p>
        </w:tc>
      </w:tr>
      <w:tr w:rsidR="00F97575" w14:paraId="0C7C9C44" w14:textId="77777777" w:rsidTr="00F97575">
        <w:trPr>
          <w:gridAfter w:val="1"/>
          <w:wAfter w:w="113" w:type="dxa"/>
          <w:jc w:val="center"/>
        </w:trPr>
        <w:tc>
          <w:tcPr>
            <w:tcW w:w="1466" w:type="dxa"/>
            <w:gridSpan w:val="2"/>
            <w:shd w:val="clear" w:color="auto" w:fill="auto"/>
            <w:vAlign w:val="center"/>
          </w:tcPr>
          <w:p w14:paraId="34F4C1E1" w14:textId="77777777" w:rsidR="00F97575" w:rsidRPr="0063777A" w:rsidRDefault="00F97575"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19</w:t>
            </w:r>
            <w:r w:rsidRPr="0063777A">
              <w:rPr>
                <w:rFonts w:ascii="標楷體" w:eastAsia="標楷體" w:hAnsi="標楷體" w:hint="eastAsia"/>
              </w:rPr>
              <w:t>-20週</w:t>
            </w:r>
          </w:p>
        </w:tc>
        <w:tc>
          <w:tcPr>
            <w:tcW w:w="1705" w:type="dxa"/>
            <w:gridSpan w:val="4"/>
            <w:shd w:val="clear" w:color="auto" w:fill="auto"/>
          </w:tcPr>
          <w:p w14:paraId="2CBE9328" w14:textId="77777777" w:rsidR="00F97575" w:rsidRDefault="00F97575" w:rsidP="00701B30">
            <w:pPr>
              <w:rPr>
                <w:rFonts w:ascii="標楷體" w:eastAsia="標楷體" w:hAnsi="標楷體"/>
              </w:rPr>
            </w:pPr>
            <w:r>
              <w:rPr>
                <w:rFonts w:ascii="標楷體" w:eastAsia="標楷體" w:hAnsi="標楷體" w:hint="eastAsia"/>
              </w:rPr>
              <w:t>旅人絮語</w:t>
            </w:r>
          </w:p>
          <w:p w14:paraId="262024C6" w14:textId="77777777" w:rsidR="00F97575" w:rsidRPr="0063777A" w:rsidRDefault="00F97575" w:rsidP="00701B30">
            <w:pPr>
              <w:rPr>
                <w:rFonts w:ascii="標楷體" w:eastAsia="標楷體" w:hAnsi="標楷體"/>
              </w:rPr>
            </w:pPr>
            <w:r>
              <w:rPr>
                <w:rFonts w:ascii="標楷體" w:eastAsia="標楷體" w:hAnsi="標楷體" w:hint="eastAsia"/>
              </w:rPr>
              <w:t>--分享發表</w:t>
            </w:r>
          </w:p>
        </w:tc>
        <w:tc>
          <w:tcPr>
            <w:tcW w:w="6501" w:type="dxa"/>
            <w:gridSpan w:val="8"/>
            <w:shd w:val="clear" w:color="auto" w:fill="auto"/>
          </w:tcPr>
          <w:p w14:paraId="3A2F7F18" w14:textId="77777777" w:rsidR="00F97575" w:rsidRPr="00EE69E8" w:rsidRDefault="00F97575" w:rsidP="00701B30">
            <w:pPr>
              <w:rPr>
                <w:rFonts w:ascii="標楷體" w:eastAsia="標楷體" w:hAnsi="標楷體"/>
              </w:rPr>
            </w:pPr>
            <w:r w:rsidRPr="00EE69E8">
              <w:rPr>
                <w:rFonts w:ascii="標楷體" w:eastAsia="標楷體" w:hAnsi="標楷體" w:hint="eastAsia"/>
              </w:rPr>
              <w:t>1.學生分享發表</w:t>
            </w:r>
          </w:p>
          <w:p w14:paraId="4B2B9A47" w14:textId="77777777" w:rsidR="00F97575" w:rsidRPr="00EE69E8" w:rsidRDefault="00F97575" w:rsidP="00701B30">
            <w:pPr>
              <w:rPr>
                <w:rFonts w:ascii="標楷體" w:eastAsia="標楷體" w:hAnsi="標楷體"/>
                <w:szCs w:val="20"/>
              </w:rPr>
            </w:pPr>
            <w:r w:rsidRPr="00EE69E8">
              <w:rPr>
                <w:rFonts w:ascii="標楷體" w:eastAsia="標楷體" w:hAnsi="標楷體" w:hint="eastAsia"/>
                <w:szCs w:val="20"/>
              </w:rPr>
              <w:t>2.師生給予回饋</w:t>
            </w:r>
          </w:p>
          <w:p w14:paraId="62CA7879" w14:textId="77777777" w:rsidR="00F97575" w:rsidRPr="00B07862" w:rsidRDefault="00F97575" w:rsidP="00701B30">
            <w:pPr>
              <w:rPr>
                <w:rFonts w:ascii="標楷體" w:eastAsia="標楷體" w:hAnsi="標楷體"/>
                <w:szCs w:val="20"/>
              </w:rPr>
            </w:pPr>
            <w:r w:rsidRPr="00EE69E8">
              <w:rPr>
                <w:rFonts w:ascii="標楷體" w:eastAsia="標楷體" w:hAnsi="標楷體" w:hint="eastAsia"/>
                <w:szCs w:val="20"/>
              </w:rPr>
              <w:t>3.進行景點票選</w:t>
            </w:r>
            <w:r>
              <w:rPr>
                <w:rFonts w:ascii="標楷體" w:eastAsia="標楷體" w:hAnsi="標楷體" w:hint="eastAsia"/>
                <w:szCs w:val="20"/>
              </w:rPr>
              <w:t>：聽完分享後，請同學票選最有興趣的報告國度並說明原因。</w:t>
            </w:r>
          </w:p>
        </w:tc>
      </w:tr>
      <w:tr w:rsidR="00F97575" w14:paraId="1F06214B" w14:textId="77777777" w:rsidTr="00F97575">
        <w:trPr>
          <w:gridAfter w:val="1"/>
          <w:wAfter w:w="113" w:type="dxa"/>
          <w:jc w:val="center"/>
        </w:trPr>
        <w:tc>
          <w:tcPr>
            <w:tcW w:w="1466" w:type="dxa"/>
            <w:gridSpan w:val="2"/>
            <w:shd w:val="clear" w:color="auto" w:fill="auto"/>
            <w:vAlign w:val="center"/>
          </w:tcPr>
          <w:p w14:paraId="23839C2B" w14:textId="77777777" w:rsidR="00F97575" w:rsidRPr="00586FFC" w:rsidRDefault="00F97575" w:rsidP="00701B30">
            <w:pPr>
              <w:jc w:val="center"/>
              <w:rPr>
                <w:rFonts w:ascii="標楷體" w:eastAsia="標楷體" w:hAnsi="標楷體"/>
              </w:rPr>
            </w:pPr>
            <w:r w:rsidRPr="00586FFC">
              <w:rPr>
                <w:rFonts w:ascii="標楷體" w:eastAsia="標楷體" w:hAnsi="標楷體" w:hint="eastAsia"/>
              </w:rPr>
              <w:t>學習環境與教學設備需求</w:t>
            </w:r>
          </w:p>
        </w:tc>
        <w:tc>
          <w:tcPr>
            <w:tcW w:w="8206" w:type="dxa"/>
            <w:gridSpan w:val="12"/>
            <w:shd w:val="clear" w:color="auto" w:fill="auto"/>
          </w:tcPr>
          <w:p w14:paraId="0B0AF1B2" w14:textId="77777777" w:rsidR="00F97575" w:rsidRPr="00586FFC" w:rsidRDefault="00F97575" w:rsidP="007209A9">
            <w:pPr>
              <w:pStyle w:val="af0"/>
              <w:numPr>
                <w:ilvl w:val="0"/>
                <w:numId w:val="24"/>
              </w:numPr>
              <w:ind w:leftChars="0"/>
              <w:rPr>
                <w:rFonts w:ascii="標楷體" w:eastAsia="標楷體" w:hAnsi="標楷體"/>
                <w:szCs w:val="20"/>
              </w:rPr>
            </w:pPr>
            <w:r w:rsidRPr="00586FFC">
              <w:rPr>
                <w:rFonts w:ascii="標楷體" w:eastAsia="標楷體" w:hAnsi="標楷體" w:hint="eastAsia"/>
                <w:szCs w:val="20"/>
              </w:rPr>
              <w:t>學習環境：電腦教室</w:t>
            </w:r>
          </w:p>
          <w:p w14:paraId="3DE6E57F" w14:textId="77777777" w:rsidR="00F97575" w:rsidRPr="00586FFC" w:rsidRDefault="00F97575" w:rsidP="007209A9">
            <w:pPr>
              <w:pStyle w:val="af0"/>
              <w:numPr>
                <w:ilvl w:val="0"/>
                <w:numId w:val="24"/>
              </w:numPr>
              <w:ind w:leftChars="0"/>
              <w:rPr>
                <w:rFonts w:ascii="標楷體" w:eastAsia="標楷體" w:hAnsi="標楷體"/>
                <w:szCs w:val="20"/>
              </w:rPr>
            </w:pPr>
            <w:r w:rsidRPr="00586FFC">
              <w:rPr>
                <w:rFonts w:ascii="標楷體" w:eastAsia="標楷體" w:hAnsi="標楷體" w:hint="eastAsia"/>
                <w:szCs w:val="20"/>
              </w:rPr>
              <w:t>教學設備：電腦、投影設備</w:t>
            </w:r>
          </w:p>
          <w:p w14:paraId="5DFF1CF1" w14:textId="77777777" w:rsidR="00F97575" w:rsidRPr="00586FFC" w:rsidRDefault="00F97575" w:rsidP="007209A9">
            <w:pPr>
              <w:pStyle w:val="af0"/>
              <w:numPr>
                <w:ilvl w:val="0"/>
                <w:numId w:val="24"/>
              </w:numPr>
              <w:ind w:leftChars="0"/>
              <w:rPr>
                <w:rFonts w:ascii="標楷體" w:eastAsia="標楷體" w:hAnsi="標楷體"/>
                <w:szCs w:val="20"/>
              </w:rPr>
            </w:pPr>
            <w:r w:rsidRPr="00586FFC">
              <w:rPr>
                <w:rFonts w:ascii="標楷體" w:eastAsia="標楷體" w:hAnsi="標楷體" w:hint="eastAsia"/>
                <w:szCs w:val="20"/>
              </w:rPr>
              <w:t>學生先備基礎：基礎文書能力、課本相關「旅遊文學」的文本閱讀</w:t>
            </w:r>
          </w:p>
        </w:tc>
      </w:tr>
    </w:tbl>
    <w:p w14:paraId="4938089F" w14:textId="77777777" w:rsidR="00586FFC" w:rsidRDefault="00586FFC" w:rsidP="00C16C0F">
      <w:pPr>
        <w:widowControl/>
        <w:rPr>
          <w:rFonts w:eastAsia="標楷體"/>
          <w:sz w:val="32"/>
        </w:rPr>
      </w:pPr>
    </w:p>
    <w:p w14:paraId="05AF9574" w14:textId="77777777" w:rsidR="00586FFC" w:rsidRDefault="00586FFC">
      <w:pPr>
        <w:widowControl/>
        <w:rPr>
          <w:rFonts w:eastAsia="標楷體"/>
          <w:sz w:val="32"/>
        </w:rPr>
      </w:pPr>
      <w:r>
        <w:rPr>
          <w:rFonts w:eastAsia="標楷體"/>
          <w:sz w:val="32"/>
        </w:rPr>
        <w:br w:type="page"/>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56"/>
        <w:gridCol w:w="625"/>
        <w:gridCol w:w="624"/>
        <w:gridCol w:w="1661"/>
        <w:gridCol w:w="1259"/>
        <w:gridCol w:w="25"/>
        <w:gridCol w:w="388"/>
        <w:gridCol w:w="3168"/>
      </w:tblGrid>
      <w:tr w:rsidR="00F97575" w:rsidRPr="000A12C5" w14:paraId="317CE102" w14:textId="77777777" w:rsidTr="00701B30">
        <w:trPr>
          <w:trHeight w:val="50"/>
          <w:jc w:val="center"/>
        </w:trPr>
        <w:tc>
          <w:tcPr>
            <w:tcW w:w="9672" w:type="dxa"/>
            <w:gridSpan w:val="9"/>
            <w:shd w:val="clear" w:color="auto" w:fill="FFC000"/>
          </w:tcPr>
          <w:p w14:paraId="3C0546E0" w14:textId="65B7674F" w:rsidR="00F97575" w:rsidRPr="000A12C5" w:rsidRDefault="00F97575" w:rsidP="00701B30">
            <w:pPr>
              <w:snapToGrid w:val="0"/>
              <w:jc w:val="center"/>
              <w:rPr>
                <w:rFonts w:eastAsia="標楷體"/>
                <w:sz w:val="32"/>
              </w:rPr>
            </w:pPr>
            <w:r w:rsidRPr="000A12C5">
              <w:rPr>
                <w:rFonts w:eastAsia="標楷體" w:hint="eastAsia"/>
                <w:sz w:val="32"/>
              </w:rPr>
              <w:t>1</w:t>
            </w:r>
            <w:r w:rsidR="00187D0B">
              <w:rPr>
                <w:rFonts w:eastAsia="標楷體" w:hint="eastAsia"/>
                <w:sz w:val="32"/>
              </w:rPr>
              <w:t>1</w:t>
            </w:r>
            <w:r w:rsidR="00C70E03">
              <w:rPr>
                <w:rFonts w:eastAsia="標楷體" w:hint="eastAsia"/>
                <w:sz w:val="32"/>
              </w:rPr>
              <w:t>2</w:t>
            </w:r>
            <w:r w:rsidRPr="000A12C5">
              <w:rPr>
                <w:rFonts w:eastAsia="標楷體" w:hint="eastAsia"/>
                <w:sz w:val="32"/>
              </w:rPr>
              <w:t>學年九年級第二學期課程方案表</w:t>
            </w:r>
          </w:p>
        </w:tc>
      </w:tr>
      <w:tr w:rsidR="00F97575" w:rsidRPr="000A12C5" w14:paraId="77B222FC" w14:textId="77777777" w:rsidTr="00586FFC">
        <w:trPr>
          <w:jc w:val="center"/>
        </w:trPr>
        <w:tc>
          <w:tcPr>
            <w:tcW w:w="1466" w:type="dxa"/>
            <w:shd w:val="clear" w:color="auto" w:fill="auto"/>
            <w:vAlign w:val="center"/>
          </w:tcPr>
          <w:p w14:paraId="1ED0D734"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課程方案</w:t>
            </w:r>
          </w:p>
          <w:p w14:paraId="4CDCB8B0"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名稱</w:t>
            </w:r>
          </w:p>
        </w:tc>
        <w:tc>
          <w:tcPr>
            <w:tcW w:w="3366" w:type="dxa"/>
            <w:gridSpan w:val="4"/>
            <w:shd w:val="clear" w:color="auto" w:fill="auto"/>
            <w:vAlign w:val="center"/>
          </w:tcPr>
          <w:p w14:paraId="4AA606C3"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天涯任我行</w:t>
            </w:r>
            <w:r w:rsidRPr="000A12C5">
              <w:rPr>
                <w:rFonts w:ascii="標楷體" w:eastAsia="標楷體" w:hAnsi="標楷體"/>
              </w:rPr>
              <w:t>—</w:t>
            </w:r>
            <w:r w:rsidRPr="000A12C5">
              <w:rPr>
                <w:rFonts w:ascii="標楷體" w:eastAsia="標楷體" w:hAnsi="標楷體" w:hint="eastAsia"/>
              </w:rPr>
              <w:t>「食光」</w:t>
            </w:r>
            <w:r>
              <w:rPr>
                <w:rFonts w:ascii="標楷體" w:eastAsia="標楷體" w:hAnsi="標楷體" w:hint="eastAsia"/>
              </w:rPr>
              <w:t>滋味</w:t>
            </w:r>
          </w:p>
        </w:tc>
        <w:tc>
          <w:tcPr>
            <w:tcW w:w="1259" w:type="dxa"/>
            <w:shd w:val="clear" w:color="auto" w:fill="auto"/>
            <w:vAlign w:val="center"/>
          </w:tcPr>
          <w:p w14:paraId="5E5E43F9"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課程類別</w:t>
            </w:r>
          </w:p>
        </w:tc>
        <w:tc>
          <w:tcPr>
            <w:tcW w:w="3581" w:type="dxa"/>
            <w:gridSpan w:val="3"/>
            <w:shd w:val="clear" w:color="auto" w:fill="auto"/>
          </w:tcPr>
          <w:p w14:paraId="61629F31" w14:textId="77777777" w:rsidR="00F97575" w:rsidRPr="000A12C5" w:rsidRDefault="00F97575" w:rsidP="00701B30">
            <w:pPr>
              <w:snapToGrid w:val="0"/>
              <w:ind w:left="233" w:hangingChars="97" w:hanging="233"/>
              <w:rPr>
                <w:rFonts w:ascii="標楷體" w:eastAsia="標楷體" w:hAnsi="標楷體"/>
              </w:rPr>
            </w:pPr>
            <w:r w:rsidRPr="000A12C5">
              <w:rPr>
                <w:rFonts w:ascii="標楷體" w:eastAsia="標楷體" w:hAnsi="標楷體" w:hint="eastAsia"/>
              </w:rPr>
              <w:t>■</w:t>
            </w:r>
            <w:r w:rsidRPr="000A12C5">
              <w:rPr>
                <w:rFonts w:ascii="標楷體" w:eastAsia="標楷體" w:hAnsi="標楷體" w:hint="eastAsia"/>
                <w:sz w:val="22"/>
              </w:rPr>
              <w:t>統整性主題/議題/專題探究</w:t>
            </w:r>
          </w:p>
          <w:p w14:paraId="1F81FEAF" w14:textId="77777777" w:rsidR="00F97575" w:rsidRPr="000A12C5" w:rsidRDefault="00F97575" w:rsidP="00701B30">
            <w:pPr>
              <w:snapToGrid w:val="0"/>
              <w:ind w:left="245" w:hangingChars="102" w:hanging="245"/>
              <w:rPr>
                <w:rFonts w:ascii="標楷體" w:eastAsia="標楷體" w:hAnsi="標楷體"/>
              </w:rPr>
            </w:pPr>
            <w:r w:rsidRPr="000A12C5">
              <w:rPr>
                <w:rFonts w:ascii="標楷體" w:eastAsia="標楷體" w:hAnsi="標楷體" w:hint="eastAsia"/>
              </w:rPr>
              <w:t>□</w:t>
            </w:r>
            <w:r w:rsidRPr="000A12C5">
              <w:rPr>
                <w:rFonts w:ascii="標楷體" w:eastAsia="標楷體" w:hAnsi="標楷體" w:hint="eastAsia"/>
                <w:sz w:val="22"/>
              </w:rPr>
              <w:t>社團活動或技藝教育部定課程</w:t>
            </w:r>
          </w:p>
          <w:p w14:paraId="591437EB" w14:textId="77777777" w:rsidR="00F97575" w:rsidRPr="000A12C5" w:rsidRDefault="00F97575" w:rsidP="00701B30">
            <w:pPr>
              <w:snapToGrid w:val="0"/>
              <w:rPr>
                <w:rFonts w:ascii="標楷體" w:eastAsia="標楷體" w:hAnsi="標楷體"/>
              </w:rPr>
            </w:pPr>
            <w:r w:rsidRPr="000A12C5">
              <w:rPr>
                <w:rFonts w:ascii="標楷體" w:eastAsia="標楷體" w:hAnsi="標楷體" w:hint="eastAsia"/>
              </w:rPr>
              <w:t>□其他類</w:t>
            </w:r>
          </w:p>
        </w:tc>
      </w:tr>
      <w:tr w:rsidR="00F97575" w:rsidRPr="0053382D" w14:paraId="70E4FEF5" w14:textId="77777777" w:rsidTr="00701B30">
        <w:trPr>
          <w:jc w:val="center"/>
        </w:trPr>
        <w:tc>
          <w:tcPr>
            <w:tcW w:w="1466" w:type="dxa"/>
            <w:shd w:val="clear" w:color="auto" w:fill="auto"/>
            <w:vAlign w:val="center"/>
          </w:tcPr>
          <w:p w14:paraId="07F51DFA"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課程說明</w:t>
            </w:r>
          </w:p>
        </w:tc>
        <w:tc>
          <w:tcPr>
            <w:tcW w:w="8206" w:type="dxa"/>
            <w:gridSpan w:val="8"/>
            <w:shd w:val="clear" w:color="auto" w:fill="auto"/>
          </w:tcPr>
          <w:p w14:paraId="618BC02F" w14:textId="77777777" w:rsidR="00F97575" w:rsidRPr="003A3E3B" w:rsidRDefault="00F97575" w:rsidP="007209A9">
            <w:pPr>
              <w:pStyle w:val="af0"/>
              <w:numPr>
                <w:ilvl w:val="0"/>
                <w:numId w:val="32"/>
              </w:numPr>
              <w:ind w:leftChars="0"/>
              <w:rPr>
                <w:rFonts w:ascii="標楷體" w:eastAsia="標楷體" w:hAnsi="標楷體" w:cs="Calibri"/>
                <w:shd w:val="clear" w:color="auto" w:fill="FFFFFF"/>
              </w:rPr>
            </w:pPr>
            <w:r w:rsidRPr="003A3E3B">
              <w:rPr>
                <w:rFonts w:ascii="標楷體" w:eastAsia="標楷體" w:hAnsi="標楷體" w:hint="eastAsia"/>
              </w:rPr>
              <w:t>設計理念：現今社會的資訊量龐雜，</w:t>
            </w:r>
            <w:r w:rsidRPr="003A3E3B">
              <w:rPr>
                <w:rFonts w:ascii="標楷體" w:eastAsia="標楷體" w:hAnsi="標楷體" w:cs="Calibri"/>
                <w:shd w:val="clear" w:color="auto" w:fill="FFFFFF"/>
              </w:rPr>
              <w:t>如何讓人在短時間內</w:t>
            </w:r>
            <w:r>
              <w:rPr>
                <w:rFonts w:ascii="標楷體" w:eastAsia="標楷體" w:hAnsi="標楷體" w:cs="Calibri"/>
                <w:shd w:val="clear" w:color="auto" w:fill="FFFFFF"/>
              </w:rPr>
              <w:t>理解訊息的來龍去脈，使訊息接收者能用</w:t>
            </w:r>
            <w:r w:rsidRPr="003A3E3B">
              <w:rPr>
                <w:rFonts w:ascii="標楷體" w:eastAsia="標楷體" w:hAnsi="標楷體" w:hint="eastAsia"/>
              </w:rPr>
              <w:t>「懶人」的姿態吸收「整包」的資料，</w:t>
            </w:r>
            <w:r>
              <w:rPr>
                <w:rFonts w:ascii="標楷體" w:eastAsia="標楷體" w:hAnsi="標楷體" w:hint="eastAsia"/>
              </w:rPr>
              <w:t>是本學期要訓練學生的能力。</w:t>
            </w:r>
            <w:r>
              <w:rPr>
                <w:rFonts w:ascii="標楷體" w:eastAsia="標楷體" w:hAnsi="標楷體" w:cs="Calibri"/>
                <w:shd w:val="clear" w:color="auto" w:fill="FFFFFF"/>
              </w:rPr>
              <w:t>「懶人包」是</w:t>
            </w:r>
            <w:r w:rsidRPr="003A3E3B">
              <w:rPr>
                <w:rFonts w:ascii="標楷體" w:eastAsia="標楷體" w:hAnsi="標楷體" w:cs="Calibri"/>
                <w:shd w:val="clear" w:color="auto" w:fill="FFFFFF"/>
              </w:rPr>
              <w:t>溝通的形式之一</w:t>
            </w:r>
            <w:r>
              <w:rPr>
                <w:rFonts w:ascii="標楷體" w:eastAsia="標楷體" w:hAnsi="標楷體" w:cs="Calibri"/>
                <w:shd w:val="clear" w:color="auto" w:fill="FFFFFF"/>
              </w:rPr>
              <w:t>，也是</w:t>
            </w:r>
            <w:r w:rsidRPr="003A3E3B">
              <w:rPr>
                <w:rFonts w:ascii="標楷體" w:eastAsia="標楷體" w:hAnsi="標楷體" w:cs="Calibri"/>
                <w:shd w:val="clear" w:color="auto" w:fill="FFFFFF"/>
              </w:rPr>
              <w:t>傳達實用資訊</w:t>
            </w:r>
            <w:r>
              <w:rPr>
                <w:rFonts w:ascii="標楷體" w:eastAsia="標楷體" w:hAnsi="標楷體" w:cs="Calibri"/>
                <w:shd w:val="clear" w:color="auto" w:fill="FFFFFF"/>
              </w:rPr>
              <w:t>，釐清某件複雜事件的媒介，希望在步調快速的時代，培養學生能以清楚的邏輯，條理分明地整理資訊，並且與人分享。</w:t>
            </w:r>
          </w:p>
          <w:p w14:paraId="4958A609" w14:textId="77777777" w:rsidR="00F97575" w:rsidRPr="0053382D" w:rsidRDefault="00F97575" w:rsidP="007209A9">
            <w:pPr>
              <w:pStyle w:val="af0"/>
              <w:numPr>
                <w:ilvl w:val="0"/>
                <w:numId w:val="32"/>
              </w:numPr>
              <w:ind w:leftChars="0"/>
              <w:rPr>
                <w:rFonts w:ascii="標楷體" w:eastAsia="標楷體" w:hAnsi="標楷體"/>
              </w:rPr>
            </w:pPr>
            <w:r w:rsidRPr="0089728F">
              <w:rPr>
                <w:rFonts w:ascii="標楷體" w:eastAsia="標楷體" w:hAnsi="標楷體" w:hint="eastAsia"/>
              </w:rPr>
              <w:t>課程背景分析：九年級的課程以「世界」為主軸，上學期</w:t>
            </w:r>
            <w:r>
              <w:rPr>
                <w:rFonts w:ascii="標楷體" w:eastAsia="標楷體" w:hAnsi="標楷體" w:hint="eastAsia"/>
              </w:rPr>
              <w:t>已</w:t>
            </w:r>
            <w:r w:rsidRPr="0089728F">
              <w:rPr>
                <w:rFonts w:ascii="標楷體" w:eastAsia="標楷體" w:hAnsi="標楷體" w:hint="eastAsia"/>
              </w:rPr>
              <w:t>從「旅遊視野」</w:t>
            </w:r>
            <w:r w:rsidRPr="0053382D">
              <w:rPr>
                <w:rFonts w:ascii="標楷體" w:eastAsia="標楷體" w:hAnsi="標楷體" w:hint="eastAsia"/>
              </w:rPr>
              <w:t>的不同媒介，藉此認識並進一步表達自己對世界的看法。下學期則藉由「飲食文本」作為引子，訓練學生整理訊息，製作清楚的「懶人包」，建構對事件的解釋能力。</w:t>
            </w:r>
          </w:p>
          <w:p w14:paraId="68E694BD" w14:textId="77777777" w:rsidR="00F97575" w:rsidRPr="0053382D" w:rsidRDefault="00F97575" w:rsidP="007209A9">
            <w:pPr>
              <w:pStyle w:val="af0"/>
              <w:numPr>
                <w:ilvl w:val="0"/>
                <w:numId w:val="32"/>
              </w:numPr>
              <w:ind w:leftChars="0"/>
              <w:rPr>
                <w:rFonts w:ascii="標楷體" w:eastAsia="標楷體" w:hAnsi="標楷體"/>
              </w:rPr>
            </w:pPr>
            <w:r w:rsidRPr="00F23BA6">
              <w:rPr>
                <w:rFonts w:ascii="標楷體" w:eastAsia="標楷體" w:hAnsi="標楷體" w:hint="eastAsia"/>
              </w:rPr>
              <w:t>學生學習圖像：理解「</w:t>
            </w:r>
            <w:r w:rsidRPr="00F23BA6">
              <w:rPr>
                <w:rFonts w:ascii="標楷體" w:eastAsia="標楷體" w:hAnsi="標楷體"/>
              </w:rPr>
              <w:t>懶人包」的</w:t>
            </w:r>
            <w:r w:rsidRPr="00F23BA6">
              <w:rPr>
                <w:rFonts w:ascii="標楷體" w:eastAsia="標楷體" w:hAnsi="標楷體" w:hint="eastAsia"/>
              </w:rPr>
              <w:t>定義及</w:t>
            </w:r>
            <w:r w:rsidRPr="00F23BA6">
              <w:rPr>
                <w:rFonts w:ascii="標楷體" w:eastAsia="標楷體" w:hAnsi="標楷體"/>
              </w:rPr>
              <w:t>製作要點</w:t>
            </w:r>
            <w:r w:rsidRPr="00F23BA6">
              <w:rPr>
                <w:rFonts w:ascii="標楷體" w:eastAsia="標楷體" w:hAnsi="標楷體" w:hint="eastAsia"/>
              </w:rPr>
              <w:t>，並</w:t>
            </w:r>
            <w:r w:rsidRPr="00F23BA6">
              <w:rPr>
                <w:rFonts w:ascii="標楷體" w:eastAsia="標楷體" w:hAnsi="標楷體"/>
              </w:rPr>
              <w:t>能</w:t>
            </w:r>
            <w:r w:rsidRPr="00F23BA6">
              <w:rPr>
                <w:rFonts w:ascii="標楷體" w:eastAsia="標楷體" w:hAnsi="標楷體" w:hint="eastAsia"/>
              </w:rPr>
              <w:t>針對一個主題進</w:t>
            </w:r>
            <w:r w:rsidRPr="0053382D">
              <w:rPr>
                <w:rFonts w:ascii="標楷體" w:eastAsia="標楷體" w:hAnsi="標楷體" w:hint="eastAsia"/>
              </w:rPr>
              <w:t>行懶人包製作，練習「圖表設計」的能力，並且使閱讀者清楚接受訊息。</w:t>
            </w:r>
          </w:p>
        </w:tc>
      </w:tr>
      <w:tr w:rsidR="00F97575" w:rsidRPr="000A12C5" w14:paraId="795C39EC" w14:textId="77777777" w:rsidTr="00701B30">
        <w:trPr>
          <w:jc w:val="center"/>
        </w:trPr>
        <w:tc>
          <w:tcPr>
            <w:tcW w:w="1466" w:type="dxa"/>
            <w:shd w:val="clear" w:color="auto" w:fill="auto"/>
            <w:vAlign w:val="center"/>
          </w:tcPr>
          <w:p w14:paraId="1C15F737"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開課年級</w:t>
            </w:r>
          </w:p>
        </w:tc>
        <w:tc>
          <w:tcPr>
            <w:tcW w:w="3366" w:type="dxa"/>
            <w:gridSpan w:val="4"/>
            <w:shd w:val="clear" w:color="auto" w:fill="auto"/>
          </w:tcPr>
          <w:p w14:paraId="11B9B65A"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□七上□八上□九上</w:t>
            </w:r>
          </w:p>
          <w:p w14:paraId="1C95451B"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□七下□八下█九下</w:t>
            </w:r>
          </w:p>
        </w:tc>
        <w:tc>
          <w:tcPr>
            <w:tcW w:w="1672" w:type="dxa"/>
            <w:gridSpan w:val="3"/>
            <w:shd w:val="clear" w:color="auto" w:fill="auto"/>
            <w:vAlign w:val="center"/>
          </w:tcPr>
          <w:p w14:paraId="2588EF4E"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修課時數</w:t>
            </w:r>
          </w:p>
        </w:tc>
        <w:tc>
          <w:tcPr>
            <w:tcW w:w="3168" w:type="dxa"/>
            <w:shd w:val="clear" w:color="auto" w:fill="auto"/>
            <w:vAlign w:val="center"/>
          </w:tcPr>
          <w:p w14:paraId="11515CA7"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每週1節，共</w:t>
            </w:r>
            <w:r>
              <w:rPr>
                <w:rFonts w:ascii="標楷體" w:eastAsia="標楷體" w:hAnsi="標楷體" w:hint="eastAsia"/>
              </w:rPr>
              <w:t>16</w:t>
            </w:r>
            <w:r w:rsidRPr="000A12C5">
              <w:rPr>
                <w:rFonts w:ascii="標楷體" w:eastAsia="標楷體" w:hAnsi="標楷體" w:hint="eastAsia"/>
              </w:rPr>
              <w:t>週</w:t>
            </w:r>
          </w:p>
        </w:tc>
      </w:tr>
      <w:tr w:rsidR="00F97575" w:rsidRPr="000A12C5" w14:paraId="65E210F6" w14:textId="77777777" w:rsidTr="00701B30">
        <w:trPr>
          <w:jc w:val="center"/>
        </w:trPr>
        <w:tc>
          <w:tcPr>
            <w:tcW w:w="1466" w:type="dxa"/>
            <w:shd w:val="clear" w:color="auto" w:fill="auto"/>
          </w:tcPr>
          <w:p w14:paraId="622708F8"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任課教師</w:t>
            </w:r>
          </w:p>
        </w:tc>
        <w:tc>
          <w:tcPr>
            <w:tcW w:w="3366" w:type="dxa"/>
            <w:gridSpan w:val="4"/>
            <w:shd w:val="clear" w:color="auto" w:fill="auto"/>
          </w:tcPr>
          <w:p w14:paraId="0E900436" w14:textId="77777777" w:rsidR="00F97575" w:rsidRPr="000A12C5" w:rsidRDefault="00F97575" w:rsidP="00701B30">
            <w:pPr>
              <w:jc w:val="center"/>
              <w:rPr>
                <w:rFonts w:ascii="標楷體" w:eastAsia="標楷體" w:hAnsi="標楷體"/>
              </w:rPr>
            </w:pPr>
          </w:p>
        </w:tc>
        <w:tc>
          <w:tcPr>
            <w:tcW w:w="1672" w:type="dxa"/>
            <w:gridSpan w:val="3"/>
            <w:shd w:val="clear" w:color="auto" w:fill="auto"/>
          </w:tcPr>
          <w:p w14:paraId="45FE5798" w14:textId="77777777" w:rsidR="00F97575" w:rsidRPr="000A12C5" w:rsidRDefault="00F97575" w:rsidP="00701B30">
            <w:pPr>
              <w:rPr>
                <w:rFonts w:ascii="標楷體" w:eastAsia="標楷體" w:hAnsi="標楷體"/>
              </w:rPr>
            </w:pPr>
            <w:r w:rsidRPr="000A12C5">
              <w:rPr>
                <w:rFonts w:ascii="標楷體" w:eastAsia="標楷體" w:hAnsi="標楷體" w:hint="eastAsia"/>
              </w:rPr>
              <w:t>每班修課人數</w:t>
            </w:r>
          </w:p>
        </w:tc>
        <w:tc>
          <w:tcPr>
            <w:tcW w:w="3168" w:type="dxa"/>
            <w:shd w:val="clear" w:color="auto" w:fill="auto"/>
          </w:tcPr>
          <w:p w14:paraId="4973431A"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25</w:t>
            </w:r>
          </w:p>
        </w:tc>
      </w:tr>
      <w:tr w:rsidR="00F97575" w:rsidRPr="00B40CEE" w14:paraId="6EFF53FF" w14:textId="77777777" w:rsidTr="00701B30">
        <w:trPr>
          <w:trHeight w:val="156"/>
          <w:jc w:val="center"/>
        </w:trPr>
        <w:tc>
          <w:tcPr>
            <w:tcW w:w="1466" w:type="dxa"/>
            <w:vMerge w:val="restart"/>
            <w:shd w:val="clear" w:color="auto" w:fill="auto"/>
            <w:vAlign w:val="center"/>
          </w:tcPr>
          <w:p w14:paraId="2CB1A960"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與十二年國教課綱之對應</w:t>
            </w:r>
          </w:p>
        </w:tc>
        <w:tc>
          <w:tcPr>
            <w:tcW w:w="456" w:type="dxa"/>
            <w:vMerge w:val="restart"/>
            <w:shd w:val="clear" w:color="auto" w:fill="auto"/>
            <w:vAlign w:val="center"/>
          </w:tcPr>
          <w:p w14:paraId="36BB92F4"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學習重點</w:t>
            </w:r>
          </w:p>
        </w:tc>
        <w:tc>
          <w:tcPr>
            <w:tcW w:w="1249" w:type="dxa"/>
            <w:gridSpan w:val="2"/>
            <w:shd w:val="clear" w:color="auto" w:fill="auto"/>
            <w:vAlign w:val="center"/>
          </w:tcPr>
          <w:p w14:paraId="550174A1"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學習表現</w:t>
            </w:r>
          </w:p>
        </w:tc>
        <w:tc>
          <w:tcPr>
            <w:tcW w:w="2945" w:type="dxa"/>
            <w:gridSpan w:val="3"/>
            <w:shd w:val="clear" w:color="auto" w:fill="auto"/>
          </w:tcPr>
          <w:p w14:paraId="33E42419" w14:textId="77777777" w:rsidR="00F97575" w:rsidRPr="00586FFC" w:rsidRDefault="00F97575" w:rsidP="00701B30">
            <w:pPr>
              <w:spacing w:line="300" w:lineRule="exact"/>
              <w:rPr>
                <w:rFonts w:ascii="標楷體" w:eastAsia="標楷體" w:hAnsi="標楷體"/>
              </w:rPr>
            </w:pPr>
            <w:r w:rsidRPr="00586FFC">
              <w:rPr>
                <w:rFonts w:ascii="標楷體" w:eastAsia="標楷體" w:hAnsi="標楷體" w:hint="eastAsia"/>
              </w:rPr>
              <w:t>1.</w:t>
            </w:r>
            <w:r w:rsidRPr="00586FFC">
              <w:rPr>
                <w:rFonts w:ascii="標楷體" w:eastAsia="標楷體" w:hAnsi="標楷體"/>
              </w:rPr>
              <w:t>視不同情境，進行報告、評論、演說及論辯。</w:t>
            </w:r>
            <w:r w:rsidRPr="00586FFC">
              <w:rPr>
                <w:rFonts w:ascii="標楷體" w:eastAsia="標楷體" w:hAnsi="標楷體" w:hint="eastAsia"/>
                <w:sz w:val="18"/>
                <w:szCs w:val="18"/>
              </w:rPr>
              <w:t>(國</w:t>
            </w:r>
            <w:r w:rsidRPr="00586FFC">
              <w:rPr>
                <w:rFonts w:ascii="標楷體" w:eastAsia="標楷體" w:hAnsi="標楷體"/>
                <w:sz w:val="18"/>
                <w:szCs w:val="18"/>
              </w:rPr>
              <w:t>2-Ⅳ-5</w:t>
            </w:r>
            <w:r w:rsidRPr="00586FFC">
              <w:rPr>
                <w:rFonts w:ascii="標楷體" w:eastAsia="標楷體" w:hAnsi="標楷體" w:hint="eastAsia"/>
                <w:sz w:val="18"/>
                <w:szCs w:val="18"/>
              </w:rPr>
              <w:t>)</w:t>
            </w:r>
          </w:p>
          <w:p w14:paraId="5249A43B" w14:textId="77777777" w:rsidR="00F97575" w:rsidRPr="00586FFC" w:rsidRDefault="00F97575" w:rsidP="00701B30">
            <w:pPr>
              <w:spacing w:line="300" w:lineRule="exact"/>
              <w:rPr>
                <w:rFonts w:ascii="標楷體" w:eastAsia="標楷體" w:hAnsi="標楷體"/>
                <w:sz w:val="18"/>
                <w:szCs w:val="18"/>
              </w:rPr>
            </w:pPr>
            <w:r w:rsidRPr="00586FFC">
              <w:rPr>
                <w:rFonts w:ascii="標楷體" w:eastAsia="標楷體" w:hAnsi="標楷體" w:hint="eastAsia"/>
              </w:rPr>
              <w:t>2.理解各類文本內容、形式和寫作特色</w:t>
            </w:r>
            <w:r w:rsidRPr="00586FFC">
              <w:rPr>
                <w:rFonts w:ascii="標楷體" w:eastAsia="標楷體" w:hAnsi="標楷體"/>
              </w:rPr>
              <w:t>。</w:t>
            </w:r>
            <w:r w:rsidRPr="00586FFC">
              <w:rPr>
                <w:rFonts w:ascii="標楷體" w:eastAsia="標楷體" w:hAnsi="標楷體" w:hint="eastAsia"/>
                <w:sz w:val="18"/>
                <w:szCs w:val="18"/>
              </w:rPr>
              <w:t>(國5</w:t>
            </w:r>
            <w:r w:rsidRPr="00586FFC">
              <w:rPr>
                <w:rFonts w:ascii="標楷體" w:eastAsia="標楷體" w:hAnsi="標楷體"/>
                <w:sz w:val="18"/>
                <w:szCs w:val="18"/>
              </w:rPr>
              <w:t>-Ⅳ-</w:t>
            </w:r>
            <w:r w:rsidRPr="00586FFC">
              <w:rPr>
                <w:rFonts w:ascii="標楷體" w:eastAsia="標楷體" w:hAnsi="標楷體" w:hint="eastAsia"/>
                <w:sz w:val="18"/>
                <w:szCs w:val="18"/>
              </w:rPr>
              <w:t>3)</w:t>
            </w:r>
          </w:p>
          <w:p w14:paraId="6E2E3A68" w14:textId="77777777" w:rsidR="00F97575" w:rsidRPr="00586FFC" w:rsidRDefault="00F97575" w:rsidP="00701B30">
            <w:pPr>
              <w:spacing w:line="300" w:lineRule="exact"/>
              <w:rPr>
                <w:rFonts w:ascii="標楷體" w:eastAsia="標楷體" w:hAnsi="標楷體"/>
              </w:rPr>
            </w:pPr>
            <w:r w:rsidRPr="00586FFC">
              <w:rPr>
                <w:rFonts w:ascii="標楷體" w:eastAsia="標楷體" w:hAnsi="標楷體" w:hint="eastAsia"/>
              </w:rPr>
              <w:t>3.</w:t>
            </w:r>
            <w:r w:rsidRPr="00586FFC">
              <w:rPr>
                <w:rFonts w:ascii="標楷體" w:eastAsia="標楷體" w:hAnsi="標楷體"/>
              </w:rPr>
              <w:t>應用閱讀策略增進學習效能，整合跨領域知識轉化為解決問題的能力。</w:t>
            </w:r>
          </w:p>
          <w:p w14:paraId="7E8392DA" w14:textId="77777777" w:rsidR="00F97575" w:rsidRPr="00586FFC" w:rsidRDefault="00F97575" w:rsidP="00701B30">
            <w:pPr>
              <w:spacing w:line="300" w:lineRule="exact"/>
              <w:rPr>
                <w:rFonts w:ascii="標楷體" w:eastAsia="標楷體" w:hAnsi="標楷體"/>
                <w:sz w:val="18"/>
                <w:szCs w:val="18"/>
              </w:rPr>
            </w:pPr>
            <w:r w:rsidRPr="00586FFC">
              <w:rPr>
                <w:rFonts w:ascii="標楷體" w:eastAsia="標楷體" w:hAnsi="標楷體" w:hint="eastAsia"/>
                <w:sz w:val="18"/>
                <w:szCs w:val="18"/>
              </w:rPr>
              <w:t>(國</w:t>
            </w:r>
            <w:r w:rsidRPr="00586FFC">
              <w:rPr>
                <w:rFonts w:ascii="標楷體" w:eastAsia="標楷體" w:hAnsi="標楷體"/>
                <w:sz w:val="18"/>
                <w:szCs w:val="18"/>
              </w:rPr>
              <w:t>5-Ⅳ-4</w:t>
            </w:r>
            <w:r w:rsidRPr="00586FFC">
              <w:rPr>
                <w:rFonts w:ascii="標楷體" w:eastAsia="標楷體" w:hAnsi="標楷體" w:hint="eastAsia"/>
                <w:sz w:val="18"/>
                <w:szCs w:val="18"/>
              </w:rPr>
              <w:t>)</w:t>
            </w:r>
          </w:p>
          <w:p w14:paraId="18A5A4C4" w14:textId="77777777" w:rsidR="00F97575" w:rsidRPr="00586FFC" w:rsidRDefault="00F97575" w:rsidP="00701B30">
            <w:pPr>
              <w:spacing w:line="300" w:lineRule="exact"/>
              <w:rPr>
                <w:rFonts w:ascii="標楷體" w:eastAsia="標楷體" w:hAnsi="標楷體"/>
                <w:sz w:val="18"/>
                <w:szCs w:val="18"/>
              </w:rPr>
            </w:pPr>
            <w:r w:rsidRPr="00586FFC">
              <w:rPr>
                <w:rFonts w:ascii="標楷體" w:eastAsia="標楷體" w:hAnsi="標楷體" w:hint="eastAsia"/>
              </w:rPr>
              <w:t>4.尊重不同群體文化的差異性，並欣賞其文化之美。(</w:t>
            </w:r>
            <w:r w:rsidRPr="00586FFC">
              <w:rPr>
                <w:rFonts w:ascii="標楷體" w:eastAsia="標楷體" w:hAnsi="標楷體" w:hint="eastAsia"/>
                <w:sz w:val="18"/>
                <w:szCs w:val="18"/>
              </w:rPr>
              <w:t>社</w:t>
            </w:r>
            <w:r w:rsidRPr="00586FFC">
              <w:rPr>
                <w:rFonts w:ascii="標楷體" w:eastAsia="標楷體" w:hAnsi="標楷體"/>
                <w:sz w:val="18"/>
                <w:szCs w:val="18"/>
              </w:rPr>
              <w:t>2b-</w:t>
            </w:r>
            <w:r w:rsidRPr="00586FFC">
              <w:rPr>
                <w:rFonts w:ascii="標楷體" w:eastAsia="標楷體" w:hAnsi="標楷體" w:hint="eastAsia"/>
                <w:sz w:val="18"/>
                <w:szCs w:val="18"/>
              </w:rPr>
              <w:t>Ⅳ</w:t>
            </w:r>
            <w:r w:rsidRPr="00586FFC">
              <w:rPr>
                <w:rFonts w:ascii="標楷體" w:eastAsia="標楷體" w:hAnsi="標楷體"/>
                <w:sz w:val="18"/>
                <w:szCs w:val="18"/>
              </w:rPr>
              <w:t>-2</w:t>
            </w:r>
            <w:r w:rsidRPr="00586FFC">
              <w:rPr>
                <w:rFonts w:ascii="標楷體" w:eastAsia="標楷體" w:hAnsi="標楷體" w:hint="eastAsia"/>
                <w:sz w:val="18"/>
                <w:szCs w:val="18"/>
              </w:rPr>
              <w:t>)</w:t>
            </w:r>
          </w:p>
        </w:tc>
        <w:tc>
          <w:tcPr>
            <w:tcW w:w="388" w:type="dxa"/>
            <w:vMerge w:val="restart"/>
            <w:shd w:val="clear" w:color="auto" w:fill="auto"/>
            <w:vAlign w:val="center"/>
          </w:tcPr>
          <w:p w14:paraId="25AEB884" w14:textId="77777777" w:rsidR="00F97575" w:rsidRPr="00586FFC" w:rsidRDefault="00F97575" w:rsidP="00701B30">
            <w:pPr>
              <w:snapToGrid w:val="0"/>
              <w:jc w:val="center"/>
              <w:rPr>
                <w:rFonts w:ascii="標楷體" w:eastAsia="標楷體" w:hAnsi="標楷體"/>
              </w:rPr>
            </w:pPr>
            <w:r w:rsidRPr="00586FFC">
              <w:rPr>
                <w:rFonts w:ascii="標楷體" w:eastAsia="標楷體" w:hAnsi="標楷體" w:hint="eastAsia"/>
              </w:rPr>
              <w:t>核心素養</w:t>
            </w:r>
          </w:p>
        </w:tc>
        <w:tc>
          <w:tcPr>
            <w:tcW w:w="3168" w:type="dxa"/>
            <w:vMerge w:val="restart"/>
            <w:shd w:val="clear" w:color="auto" w:fill="auto"/>
          </w:tcPr>
          <w:p w14:paraId="3AE9541B" w14:textId="77777777" w:rsidR="00F97575" w:rsidRPr="00586FFC" w:rsidRDefault="00F97575" w:rsidP="00701B30">
            <w:pPr>
              <w:spacing w:line="300" w:lineRule="exact"/>
              <w:rPr>
                <w:rFonts w:ascii="標楷體" w:eastAsia="標楷體" w:hAnsi="標楷體"/>
              </w:rPr>
            </w:pPr>
            <w:r w:rsidRPr="00586FFC">
              <w:rPr>
                <w:rFonts w:ascii="標楷體" w:eastAsia="標楷體" w:hAnsi="標楷體" w:hint="eastAsia"/>
              </w:rPr>
              <w:t>1.</w:t>
            </w:r>
            <w:r w:rsidRPr="00586FFC">
              <w:rPr>
                <w:rFonts w:ascii="標楷體" w:eastAsia="標楷體" w:hAnsi="標楷體"/>
              </w:rPr>
              <w:t>運用科技、資訊與各類媒體所提供的素材，進行檢索、統整、解釋及省思，並轉化成生活的能力與素養。</w:t>
            </w:r>
            <w:r w:rsidRPr="00586FFC">
              <w:rPr>
                <w:rFonts w:ascii="標楷體" w:eastAsia="標楷體" w:hAnsi="標楷體" w:hint="eastAsia"/>
              </w:rPr>
              <w:t>(</w:t>
            </w:r>
            <w:r w:rsidRPr="00586FFC">
              <w:rPr>
                <w:rFonts w:ascii="標楷體" w:eastAsia="標楷體" w:hAnsi="標楷體"/>
                <w:sz w:val="18"/>
                <w:szCs w:val="18"/>
              </w:rPr>
              <w:t>國-J-B2</w:t>
            </w:r>
            <w:r w:rsidRPr="00586FFC">
              <w:rPr>
                <w:rFonts w:ascii="標楷體" w:eastAsia="標楷體" w:hAnsi="標楷體" w:hint="eastAsia"/>
                <w:sz w:val="18"/>
                <w:szCs w:val="18"/>
              </w:rPr>
              <w:t>)</w:t>
            </w:r>
          </w:p>
          <w:p w14:paraId="244C5379" w14:textId="77777777" w:rsidR="00F97575" w:rsidRPr="00586FFC" w:rsidRDefault="00F97575" w:rsidP="00701B30">
            <w:pPr>
              <w:spacing w:line="300" w:lineRule="exact"/>
              <w:rPr>
                <w:rFonts w:ascii="標楷體" w:eastAsia="標楷體" w:hAnsi="標楷體"/>
                <w:sz w:val="18"/>
                <w:szCs w:val="18"/>
              </w:rPr>
            </w:pPr>
            <w:r w:rsidRPr="00586FFC">
              <w:rPr>
                <w:rFonts w:ascii="標楷體" w:eastAsia="標楷體" w:hAnsi="標楷體" w:hint="eastAsia"/>
                <w:color w:val="7F7F7F"/>
              </w:rPr>
              <w:t>2.</w:t>
            </w:r>
            <w:r w:rsidRPr="00586FFC">
              <w:rPr>
                <w:rFonts w:ascii="標楷體" w:eastAsia="標楷體" w:hAnsi="標楷體"/>
              </w:rPr>
              <w:t>閱讀各類文本，從中培 養道德觀、責任感、同理 心，並能觀察生活環境，主動關懷社會，增進對公共議題的興趣。</w:t>
            </w:r>
            <w:r w:rsidRPr="00586FFC">
              <w:rPr>
                <w:rFonts w:ascii="標楷體" w:eastAsia="標楷體" w:hAnsi="標楷體" w:hint="eastAsia"/>
              </w:rPr>
              <w:t>(</w:t>
            </w:r>
            <w:r w:rsidRPr="00586FFC">
              <w:rPr>
                <w:rFonts w:ascii="標楷體" w:eastAsia="標楷體" w:hAnsi="標楷體"/>
                <w:sz w:val="18"/>
                <w:szCs w:val="18"/>
              </w:rPr>
              <w:t>國-J-C1</w:t>
            </w:r>
            <w:r w:rsidRPr="00586FFC">
              <w:rPr>
                <w:rFonts w:ascii="標楷體" w:eastAsia="標楷體" w:hAnsi="標楷體" w:hint="eastAsia"/>
                <w:sz w:val="18"/>
                <w:szCs w:val="18"/>
              </w:rPr>
              <w:t>)</w:t>
            </w:r>
          </w:p>
          <w:p w14:paraId="1F2AFD42" w14:textId="77777777" w:rsidR="00F97575" w:rsidRPr="00586FFC" w:rsidRDefault="00F97575" w:rsidP="00701B30">
            <w:pPr>
              <w:spacing w:line="300" w:lineRule="exact"/>
              <w:rPr>
                <w:rFonts w:ascii="標楷體" w:eastAsia="標楷體" w:hAnsi="標楷體"/>
              </w:rPr>
            </w:pPr>
            <w:r w:rsidRPr="00586FFC">
              <w:rPr>
                <w:rFonts w:ascii="標楷體" w:eastAsia="標楷體" w:hAnsi="標楷體" w:hint="eastAsia"/>
              </w:rPr>
              <w:t>3.</w:t>
            </w:r>
            <w:r w:rsidRPr="00586FFC">
              <w:rPr>
                <w:rFonts w:ascii="標楷體" w:eastAsia="標楷體" w:hAnsi="標楷體"/>
              </w:rPr>
              <w:t>閱讀各類文本，探索不同文化的內涵，欣賞並尊 重各國文化的差異性，了解與關懷多元文化的價值與意義。</w:t>
            </w:r>
            <w:r w:rsidRPr="00586FFC">
              <w:rPr>
                <w:rFonts w:ascii="標楷體" w:eastAsia="標楷體" w:hAnsi="標楷體" w:hint="eastAsia"/>
              </w:rPr>
              <w:t>(</w:t>
            </w:r>
            <w:r w:rsidRPr="00586FFC">
              <w:rPr>
                <w:rFonts w:ascii="標楷體" w:eastAsia="標楷體" w:hAnsi="標楷體"/>
                <w:sz w:val="18"/>
                <w:szCs w:val="18"/>
              </w:rPr>
              <w:t>國-J-C3</w:t>
            </w:r>
            <w:r w:rsidRPr="00586FFC">
              <w:rPr>
                <w:rFonts w:ascii="標楷體" w:eastAsia="標楷體" w:hAnsi="標楷體" w:hint="eastAsia"/>
                <w:sz w:val="18"/>
                <w:szCs w:val="18"/>
              </w:rPr>
              <w:t>)</w:t>
            </w:r>
          </w:p>
          <w:p w14:paraId="4F429E93" w14:textId="77777777" w:rsidR="00F97575" w:rsidRPr="00586FFC" w:rsidRDefault="00F97575" w:rsidP="00701B30">
            <w:pPr>
              <w:pStyle w:val="Default"/>
              <w:spacing w:line="300" w:lineRule="exact"/>
              <w:rPr>
                <w:rFonts w:eastAsia="標楷體" w:cs="Times New Roman"/>
                <w:color w:val="auto"/>
                <w:kern w:val="2"/>
              </w:rPr>
            </w:pPr>
            <w:r w:rsidRPr="00586FFC">
              <w:rPr>
                <w:rFonts w:eastAsia="標楷體" w:hint="eastAsia"/>
                <w:color w:val="auto"/>
                <w:sz w:val="23"/>
                <w:szCs w:val="23"/>
              </w:rPr>
              <w:t>4.</w:t>
            </w:r>
            <w:r w:rsidRPr="00586FFC">
              <w:rPr>
                <w:rFonts w:eastAsia="標楷體" w:cs="Times New Roman" w:hint="eastAsia"/>
                <w:color w:val="auto"/>
                <w:kern w:val="2"/>
              </w:rPr>
              <w:t>探索世界各地的生活方式，理解、尊重及關懷不同文化及族群，展現多元社會中應具備的生活能力。</w:t>
            </w:r>
          </w:p>
          <w:p w14:paraId="49CA3FD3" w14:textId="77777777" w:rsidR="00F97575" w:rsidRPr="00586FFC" w:rsidRDefault="00F97575" w:rsidP="00701B30">
            <w:pPr>
              <w:pStyle w:val="Default"/>
              <w:spacing w:line="300" w:lineRule="exact"/>
              <w:rPr>
                <w:rFonts w:eastAsia="標楷體"/>
                <w:color w:val="auto"/>
                <w:sz w:val="18"/>
                <w:szCs w:val="18"/>
              </w:rPr>
            </w:pPr>
            <w:r w:rsidRPr="00586FFC">
              <w:rPr>
                <w:rFonts w:eastAsia="標楷體" w:hint="eastAsia"/>
                <w:color w:val="auto"/>
                <w:sz w:val="18"/>
                <w:szCs w:val="18"/>
              </w:rPr>
              <w:t>(綜</w:t>
            </w:r>
            <w:r w:rsidRPr="00586FFC">
              <w:rPr>
                <w:rFonts w:eastAsia="標楷體"/>
                <w:color w:val="auto"/>
                <w:sz w:val="18"/>
                <w:szCs w:val="18"/>
              </w:rPr>
              <w:t>-J-C3</w:t>
            </w:r>
            <w:r w:rsidRPr="00586FFC">
              <w:rPr>
                <w:rFonts w:eastAsia="標楷體" w:hint="eastAsia"/>
                <w:color w:val="auto"/>
                <w:sz w:val="18"/>
                <w:szCs w:val="18"/>
              </w:rPr>
              <w:t>)</w:t>
            </w:r>
          </w:p>
        </w:tc>
      </w:tr>
      <w:tr w:rsidR="00F97575" w:rsidRPr="000A12C5" w14:paraId="0CB6525F" w14:textId="77777777" w:rsidTr="00701B30">
        <w:trPr>
          <w:trHeight w:val="156"/>
          <w:jc w:val="center"/>
        </w:trPr>
        <w:tc>
          <w:tcPr>
            <w:tcW w:w="1466" w:type="dxa"/>
            <w:vMerge/>
            <w:shd w:val="clear" w:color="auto" w:fill="auto"/>
          </w:tcPr>
          <w:p w14:paraId="54464F61" w14:textId="77777777" w:rsidR="00F97575" w:rsidRPr="000A12C5" w:rsidRDefault="00F97575" w:rsidP="00701B30">
            <w:pPr>
              <w:rPr>
                <w:rFonts w:ascii="標楷體" w:eastAsia="標楷體" w:hAnsi="標楷體"/>
              </w:rPr>
            </w:pPr>
          </w:p>
        </w:tc>
        <w:tc>
          <w:tcPr>
            <w:tcW w:w="456" w:type="dxa"/>
            <w:vMerge/>
            <w:shd w:val="clear" w:color="auto" w:fill="auto"/>
          </w:tcPr>
          <w:p w14:paraId="28600BE4" w14:textId="77777777" w:rsidR="00F97575" w:rsidRPr="000A12C5" w:rsidRDefault="00F97575" w:rsidP="00701B30">
            <w:pPr>
              <w:rPr>
                <w:rFonts w:ascii="標楷體" w:eastAsia="標楷體" w:hAnsi="標楷體"/>
              </w:rPr>
            </w:pPr>
          </w:p>
        </w:tc>
        <w:tc>
          <w:tcPr>
            <w:tcW w:w="1249" w:type="dxa"/>
            <w:gridSpan w:val="2"/>
            <w:shd w:val="clear" w:color="auto" w:fill="auto"/>
            <w:vAlign w:val="center"/>
          </w:tcPr>
          <w:p w14:paraId="07B4E088"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學習內容</w:t>
            </w:r>
          </w:p>
        </w:tc>
        <w:tc>
          <w:tcPr>
            <w:tcW w:w="2945" w:type="dxa"/>
            <w:gridSpan w:val="3"/>
            <w:shd w:val="clear" w:color="auto" w:fill="auto"/>
          </w:tcPr>
          <w:p w14:paraId="41166572" w14:textId="77777777" w:rsidR="00F97575" w:rsidRPr="004E7472" w:rsidRDefault="00F97575" w:rsidP="00701B30">
            <w:pPr>
              <w:spacing w:line="300" w:lineRule="exact"/>
              <w:rPr>
                <w:rFonts w:ascii="標楷體" w:eastAsia="標楷體" w:hAnsi="標楷體"/>
              </w:rPr>
            </w:pPr>
            <w:r w:rsidRPr="004E7472">
              <w:rPr>
                <w:rFonts w:ascii="標楷體" w:eastAsia="標楷體" w:hAnsi="標楷體" w:hint="eastAsia"/>
              </w:rPr>
              <w:t>1.</w:t>
            </w:r>
            <w:r w:rsidRPr="004E7472">
              <w:rPr>
                <w:rFonts w:ascii="標楷體" w:eastAsia="標楷體" w:hAnsi="標楷體"/>
              </w:rPr>
              <w:t>自我及人際交流的感受。</w:t>
            </w:r>
            <w:r w:rsidRPr="004E7472">
              <w:rPr>
                <w:rFonts w:ascii="標楷體" w:eastAsia="標楷體" w:hAnsi="標楷體" w:hint="eastAsia"/>
                <w:sz w:val="18"/>
                <w:szCs w:val="18"/>
              </w:rPr>
              <w:t>(國</w:t>
            </w:r>
            <w:r w:rsidRPr="004E7472">
              <w:rPr>
                <w:rFonts w:ascii="標楷體" w:eastAsia="標楷體" w:hAnsi="標楷體"/>
                <w:sz w:val="18"/>
                <w:szCs w:val="18"/>
              </w:rPr>
              <w:t>Bb-Ⅳ-1</w:t>
            </w:r>
            <w:r w:rsidRPr="004E7472">
              <w:rPr>
                <w:rFonts w:ascii="標楷體" w:eastAsia="標楷體" w:hAnsi="標楷體" w:hint="eastAsia"/>
                <w:sz w:val="18"/>
                <w:szCs w:val="18"/>
              </w:rPr>
              <w:t>)</w:t>
            </w:r>
          </w:p>
          <w:p w14:paraId="133EAE6B" w14:textId="77777777" w:rsidR="00F97575" w:rsidRDefault="00F97575" w:rsidP="00701B30">
            <w:pPr>
              <w:spacing w:line="300" w:lineRule="exact"/>
            </w:pPr>
            <w:r w:rsidRPr="004E7472">
              <w:rPr>
                <w:rFonts w:ascii="標楷體" w:eastAsia="標楷體" w:hAnsi="標楷體" w:hint="eastAsia"/>
              </w:rPr>
              <w:t>2.</w:t>
            </w:r>
            <w:r w:rsidRPr="004E7472">
              <w:rPr>
                <w:rFonts w:ascii="標楷體" w:eastAsia="標楷體" w:hAnsi="標楷體"/>
              </w:rPr>
              <w:t>直接抒情</w:t>
            </w:r>
            <w:r w:rsidRPr="004E7472">
              <w:rPr>
                <w:rFonts w:ascii="標楷體" w:eastAsia="標楷體" w:hAnsi="標楷體" w:hint="eastAsia"/>
              </w:rPr>
              <w:t>與</w:t>
            </w:r>
            <w:r w:rsidRPr="004E7472">
              <w:rPr>
                <w:rFonts w:ascii="標楷體" w:eastAsia="標楷體" w:hAnsi="標楷體"/>
              </w:rPr>
              <w:t>間接抒情</w:t>
            </w:r>
            <w:r w:rsidRPr="004E7472">
              <w:rPr>
                <w:rFonts w:ascii="標楷體" w:eastAsia="標楷體" w:hAnsi="標楷體" w:hint="eastAsia"/>
              </w:rPr>
              <w:t>的手法</w:t>
            </w:r>
            <w:r w:rsidRPr="004E7472">
              <w:rPr>
                <w:rFonts w:ascii="標楷體" w:eastAsia="標楷體" w:hAnsi="標楷體"/>
              </w:rPr>
              <w:t>。</w:t>
            </w:r>
            <w:r w:rsidRPr="004E7472">
              <w:rPr>
                <w:rFonts w:ascii="標楷體" w:eastAsia="標楷體" w:hAnsi="標楷體" w:hint="eastAsia"/>
                <w:sz w:val="18"/>
                <w:szCs w:val="18"/>
              </w:rPr>
              <w:t>(轉化國</w:t>
            </w:r>
            <w:r w:rsidRPr="004E7472">
              <w:rPr>
                <w:rFonts w:ascii="標楷體" w:eastAsia="標楷體" w:hAnsi="標楷體"/>
                <w:sz w:val="18"/>
                <w:szCs w:val="18"/>
              </w:rPr>
              <w:t>Bb-Ⅳ-4</w:t>
            </w:r>
            <w:r>
              <w:rPr>
                <w:rFonts w:ascii="標楷體" w:eastAsia="標楷體" w:hAnsi="標楷體" w:hint="eastAsia"/>
                <w:sz w:val="18"/>
                <w:szCs w:val="18"/>
              </w:rPr>
              <w:t>.5</w:t>
            </w:r>
            <w:r w:rsidRPr="004E7472">
              <w:rPr>
                <w:rFonts w:ascii="標楷體" w:eastAsia="標楷體" w:hAnsi="標楷體" w:hint="eastAsia"/>
                <w:sz w:val="18"/>
                <w:szCs w:val="18"/>
              </w:rPr>
              <w:t>)</w:t>
            </w:r>
          </w:p>
          <w:p w14:paraId="66B5F6D7" w14:textId="77777777" w:rsidR="00F97575" w:rsidRDefault="00F97575" w:rsidP="00701B30">
            <w:pPr>
              <w:spacing w:line="300" w:lineRule="exact"/>
              <w:rPr>
                <w:rFonts w:ascii="標楷體" w:eastAsia="標楷體" w:hAnsi="標楷體"/>
              </w:rPr>
            </w:pPr>
            <w:r>
              <w:rPr>
                <w:rFonts w:ascii="標楷體" w:eastAsia="標楷體" w:hAnsi="標楷體" w:hint="eastAsia"/>
              </w:rPr>
              <w:t>3</w:t>
            </w:r>
            <w:r w:rsidRPr="00526BED">
              <w:rPr>
                <w:rFonts w:ascii="標楷體" w:eastAsia="標楷體" w:hAnsi="標楷體"/>
              </w:rPr>
              <w:t>.文本中的飲食、名勝古蹟及休閒娛樂等文化內涵。</w:t>
            </w:r>
            <w:r w:rsidRPr="004E7472">
              <w:rPr>
                <w:rFonts w:ascii="標楷體" w:eastAsia="標楷體" w:hAnsi="標楷體"/>
                <w:sz w:val="18"/>
                <w:szCs w:val="18"/>
              </w:rPr>
              <w:t>(</w:t>
            </w:r>
            <w:r>
              <w:rPr>
                <w:rFonts w:ascii="標楷體" w:eastAsia="標楷體" w:hAnsi="標楷體"/>
                <w:sz w:val="18"/>
                <w:szCs w:val="18"/>
              </w:rPr>
              <w:t>轉化</w:t>
            </w:r>
            <w:r w:rsidRPr="004E7472">
              <w:rPr>
                <w:rFonts w:ascii="標楷體" w:eastAsia="標楷體" w:hAnsi="標楷體"/>
                <w:sz w:val="18"/>
                <w:szCs w:val="18"/>
              </w:rPr>
              <w:t>國Ca-Ⅳ- 1)</w:t>
            </w:r>
            <w:r w:rsidRPr="00526BED">
              <w:rPr>
                <w:rFonts w:ascii="標楷體" w:eastAsia="標楷體" w:hAnsi="標楷體"/>
              </w:rPr>
              <w:t>。</w:t>
            </w:r>
          </w:p>
          <w:p w14:paraId="6DCB8A3E" w14:textId="77777777" w:rsidR="00F97575" w:rsidRPr="000A12C5" w:rsidRDefault="00F97575" w:rsidP="00701B30">
            <w:pPr>
              <w:spacing w:line="300" w:lineRule="exact"/>
              <w:rPr>
                <w:rFonts w:ascii="標楷體" w:eastAsia="標楷體" w:hAnsi="標楷體"/>
              </w:rPr>
            </w:pPr>
            <w:r>
              <w:rPr>
                <w:rFonts w:ascii="標楷體" w:eastAsia="標楷體" w:hAnsi="標楷體" w:hint="eastAsia"/>
              </w:rPr>
              <w:t>4.</w:t>
            </w:r>
            <w:r>
              <w:rPr>
                <w:rFonts w:ascii="標楷體" w:eastAsia="標楷體" w:hAnsi="標楷體"/>
              </w:rPr>
              <w:t>飲食文化</w:t>
            </w:r>
            <w:r w:rsidRPr="004E7472">
              <w:rPr>
                <w:rFonts w:ascii="標楷體" w:eastAsia="標楷體" w:hAnsi="標楷體"/>
              </w:rPr>
              <w:t>。</w:t>
            </w:r>
            <w:r w:rsidRPr="004E7472">
              <w:rPr>
                <w:rFonts w:ascii="標楷體" w:eastAsia="標楷體" w:hAnsi="標楷體" w:hint="eastAsia"/>
                <w:sz w:val="16"/>
                <w:szCs w:val="16"/>
              </w:rPr>
              <w:t>(轉化</w:t>
            </w:r>
            <w:r w:rsidRPr="004E7472">
              <w:rPr>
                <w:rFonts w:ascii="標楷體" w:eastAsia="標楷體" w:hAnsi="標楷體"/>
                <w:sz w:val="16"/>
                <w:szCs w:val="16"/>
              </w:rPr>
              <w:t>地 Cb-Ⅳ-3</w:t>
            </w:r>
            <w:r w:rsidRPr="004E7472">
              <w:rPr>
                <w:rFonts w:ascii="標楷體" w:eastAsia="標楷體" w:hAnsi="標楷體" w:hint="eastAsia"/>
                <w:sz w:val="16"/>
                <w:szCs w:val="16"/>
              </w:rPr>
              <w:t>)</w:t>
            </w:r>
          </w:p>
        </w:tc>
        <w:tc>
          <w:tcPr>
            <w:tcW w:w="388" w:type="dxa"/>
            <w:vMerge/>
            <w:shd w:val="clear" w:color="auto" w:fill="auto"/>
          </w:tcPr>
          <w:p w14:paraId="34835B32" w14:textId="77777777" w:rsidR="00F97575" w:rsidRPr="000A12C5" w:rsidRDefault="00F97575" w:rsidP="00701B30">
            <w:pPr>
              <w:rPr>
                <w:rFonts w:ascii="標楷體" w:eastAsia="標楷體" w:hAnsi="標楷體"/>
              </w:rPr>
            </w:pPr>
          </w:p>
        </w:tc>
        <w:tc>
          <w:tcPr>
            <w:tcW w:w="3168" w:type="dxa"/>
            <w:vMerge/>
            <w:shd w:val="clear" w:color="auto" w:fill="auto"/>
          </w:tcPr>
          <w:p w14:paraId="2E4E4B95" w14:textId="77777777" w:rsidR="00F97575" w:rsidRPr="000A12C5" w:rsidRDefault="00F97575" w:rsidP="00701B30">
            <w:pPr>
              <w:rPr>
                <w:rFonts w:ascii="標楷體" w:eastAsia="標楷體" w:hAnsi="標楷體"/>
              </w:rPr>
            </w:pPr>
          </w:p>
        </w:tc>
      </w:tr>
      <w:tr w:rsidR="00F97575" w:rsidRPr="000A12C5" w14:paraId="313EB5A2" w14:textId="77777777" w:rsidTr="00701B30">
        <w:trPr>
          <w:jc w:val="center"/>
        </w:trPr>
        <w:tc>
          <w:tcPr>
            <w:tcW w:w="1466" w:type="dxa"/>
            <w:vMerge/>
            <w:shd w:val="clear" w:color="auto" w:fill="auto"/>
          </w:tcPr>
          <w:p w14:paraId="4982C5AD" w14:textId="77777777" w:rsidR="00F97575" w:rsidRPr="000A12C5" w:rsidRDefault="00F97575" w:rsidP="00701B30">
            <w:pPr>
              <w:rPr>
                <w:rFonts w:ascii="標楷體" w:eastAsia="標楷體" w:hAnsi="標楷體"/>
              </w:rPr>
            </w:pPr>
          </w:p>
        </w:tc>
        <w:tc>
          <w:tcPr>
            <w:tcW w:w="456" w:type="dxa"/>
            <w:vMerge w:val="restart"/>
            <w:shd w:val="clear" w:color="auto" w:fill="auto"/>
            <w:vAlign w:val="center"/>
          </w:tcPr>
          <w:p w14:paraId="38E65C68"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議題融入</w:t>
            </w:r>
          </w:p>
        </w:tc>
        <w:tc>
          <w:tcPr>
            <w:tcW w:w="1249" w:type="dxa"/>
            <w:gridSpan w:val="2"/>
            <w:shd w:val="clear" w:color="auto" w:fill="auto"/>
            <w:vAlign w:val="center"/>
          </w:tcPr>
          <w:p w14:paraId="7873E475"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議題名稱</w:t>
            </w:r>
          </w:p>
        </w:tc>
        <w:tc>
          <w:tcPr>
            <w:tcW w:w="2945" w:type="dxa"/>
            <w:gridSpan w:val="3"/>
            <w:shd w:val="clear" w:color="auto" w:fill="auto"/>
            <w:vAlign w:val="center"/>
          </w:tcPr>
          <w:p w14:paraId="1110652D" w14:textId="77777777" w:rsidR="00F97575" w:rsidRPr="000A12C5" w:rsidRDefault="00F97575" w:rsidP="00701B30">
            <w:pPr>
              <w:jc w:val="center"/>
              <w:rPr>
                <w:rFonts w:ascii="標楷體" w:eastAsia="標楷體" w:hAnsi="標楷體"/>
                <w:szCs w:val="20"/>
              </w:rPr>
            </w:pPr>
            <w:r w:rsidRPr="000A12C5">
              <w:rPr>
                <w:rFonts w:ascii="標楷體" w:eastAsia="標楷體" w:hAnsi="標楷體" w:hint="eastAsia"/>
                <w:szCs w:val="20"/>
              </w:rPr>
              <w:t>學習主題</w:t>
            </w:r>
          </w:p>
        </w:tc>
        <w:tc>
          <w:tcPr>
            <w:tcW w:w="3556" w:type="dxa"/>
            <w:gridSpan w:val="2"/>
            <w:shd w:val="clear" w:color="auto" w:fill="auto"/>
            <w:vAlign w:val="center"/>
          </w:tcPr>
          <w:p w14:paraId="3D062ED0" w14:textId="77777777" w:rsidR="00F97575" w:rsidRPr="000A12C5" w:rsidRDefault="00F97575" w:rsidP="00701B30">
            <w:pPr>
              <w:jc w:val="center"/>
              <w:rPr>
                <w:rFonts w:ascii="標楷體" w:eastAsia="標楷體" w:hAnsi="標楷體"/>
                <w:szCs w:val="20"/>
              </w:rPr>
            </w:pPr>
            <w:r w:rsidRPr="000A12C5">
              <w:rPr>
                <w:rFonts w:ascii="標楷體" w:eastAsia="標楷體" w:hAnsi="標楷體" w:hint="eastAsia"/>
              </w:rPr>
              <w:t>實質內涵</w:t>
            </w:r>
          </w:p>
        </w:tc>
      </w:tr>
      <w:tr w:rsidR="00F97575" w:rsidRPr="000A12C5" w14:paraId="61FFA2FA" w14:textId="77777777" w:rsidTr="00701B30">
        <w:trPr>
          <w:jc w:val="center"/>
        </w:trPr>
        <w:tc>
          <w:tcPr>
            <w:tcW w:w="1466" w:type="dxa"/>
            <w:vMerge/>
            <w:shd w:val="clear" w:color="auto" w:fill="auto"/>
          </w:tcPr>
          <w:p w14:paraId="4DCADA0C" w14:textId="77777777" w:rsidR="00F97575" w:rsidRPr="000A12C5" w:rsidRDefault="00F97575" w:rsidP="00701B30">
            <w:pPr>
              <w:rPr>
                <w:rFonts w:ascii="標楷體" w:eastAsia="標楷體" w:hAnsi="標楷體"/>
              </w:rPr>
            </w:pPr>
          </w:p>
        </w:tc>
        <w:tc>
          <w:tcPr>
            <w:tcW w:w="456" w:type="dxa"/>
            <w:vMerge/>
            <w:shd w:val="clear" w:color="auto" w:fill="auto"/>
            <w:vAlign w:val="center"/>
          </w:tcPr>
          <w:p w14:paraId="7A1BE229" w14:textId="77777777" w:rsidR="00F97575" w:rsidRPr="000A12C5" w:rsidRDefault="00F97575" w:rsidP="00701B30">
            <w:pPr>
              <w:jc w:val="center"/>
              <w:rPr>
                <w:rFonts w:ascii="標楷體" w:eastAsia="標楷體" w:hAnsi="標楷體"/>
              </w:rPr>
            </w:pPr>
          </w:p>
        </w:tc>
        <w:tc>
          <w:tcPr>
            <w:tcW w:w="1249" w:type="dxa"/>
            <w:gridSpan w:val="2"/>
            <w:shd w:val="clear" w:color="auto" w:fill="auto"/>
            <w:vAlign w:val="center"/>
          </w:tcPr>
          <w:p w14:paraId="1AC03D00" w14:textId="77777777" w:rsidR="00F97575" w:rsidRPr="00500C64" w:rsidRDefault="00F97575" w:rsidP="00701B30">
            <w:pPr>
              <w:snapToGrid w:val="0"/>
              <w:jc w:val="center"/>
              <w:rPr>
                <w:rFonts w:ascii="標楷體" w:eastAsia="標楷體" w:hAnsi="標楷體"/>
                <w:sz w:val="22"/>
              </w:rPr>
            </w:pPr>
            <w:r>
              <w:rPr>
                <w:rFonts w:ascii="標楷體" w:eastAsia="標楷體" w:hAnsi="標楷體" w:hint="eastAsia"/>
                <w:sz w:val="22"/>
              </w:rPr>
              <w:t>多元文化</w:t>
            </w:r>
          </w:p>
        </w:tc>
        <w:tc>
          <w:tcPr>
            <w:tcW w:w="2945" w:type="dxa"/>
            <w:gridSpan w:val="3"/>
            <w:shd w:val="clear" w:color="auto" w:fill="auto"/>
          </w:tcPr>
          <w:p w14:paraId="5BF0F773" w14:textId="77777777" w:rsidR="00F97575" w:rsidRPr="00500C64" w:rsidRDefault="00F97575" w:rsidP="00701B30">
            <w:pPr>
              <w:rPr>
                <w:rFonts w:ascii="標楷體" w:eastAsia="標楷體" w:hAnsi="標楷體"/>
                <w:szCs w:val="20"/>
              </w:rPr>
            </w:pPr>
            <w:r w:rsidRPr="00500C64">
              <w:rPr>
                <w:rFonts w:ascii="標楷體" w:eastAsia="標楷體" w:hAnsi="標楷體"/>
              </w:rPr>
              <w:t>文化差異與理解</w:t>
            </w:r>
          </w:p>
        </w:tc>
        <w:tc>
          <w:tcPr>
            <w:tcW w:w="3556" w:type="dxa"/>
            <w:gridSpan w:val="2"/>
            <w:shd w:val="clear" w:color="auto" w:fill="auto"/>
          </w:tcPr>
          <w:p w14:paraId="4651D76F" w14:textId="77777777" w:rsidR="00F97575" w:rsidRPr="00500C64" w:rsidRDefault="00F97575" w:rsidP="00701B30">
            <w:pPr>
              <w:spacing w:line="300" w:lineRule="exact"/>
              <w:rPr>
                <w:rFonts w:ascii="標楷體" w:eastAsia="標楷體" w:hAnsi="標楷體"/>
                <w:sz w:val="18"/>
                <w:szCs w:val="18"/>
              </w:rPr>
            </w:pPr>
            <w:r w:rsidRPr="00500C64">
              <w:rPr>
                <w:rFonts w:ascii="標楷體" w:eastAsia="標楷體" w:hAnsi="標楷體"/>
              </w:rPr>
              <w:t>了解不同群體間如何看待彼此的文化。</w:t>
            </w:r>
            <w:r w:rsidRPr="00500C64">
              <w:rPr>
                <w:rFonts w:ascii="標楷體" w:eastAsia="標楷體" w:hAnsi="標楷體" w:hint="eastAsia"/>
                <w:sz w:val="18"/>
                <w:szCs w:val="18"/>
              </w:rPr>
              <w:t>(</w:t>
            </w:r>
            <w:r w:rsidRPr="00500C64">
              <w:rPr>
                <w:rFonts w:ascii="標楷體" w:eastAsia="標楷體" w:hAnsi="標楷體"/>
                <w:sz w:val="18"/>
                <w:szCs w:val="18"/>
              </w:rPr>
              <w:t>多J4</w:t>
            </w:r>
            <w:r w:rsidRPr="00500C64">
              <w:rPr>
                <w:rFonts w:ascii="標楷體" w:eastAsia="標楷體" w:hAnsi="標楷體" w:hint="eastAsia"/>
                <w:sz w:val="18"/>
                <w:szCs w:val="18"/>
              </w:rPr>
              <w:t>)</w:t>
            </w:r>
          </w:p>
          <w:p w14:paraId="4CC2A34D" w14:textId="77777777" w:rsidR="00F97575" w:rsidRPr="000A12C5" w:rsidRDefault="00F97575" w:rsidP="00701B30">
            <w:pPr>
              <w:spacing w:line="300" w:lineRule="exact"/>
              <w:rPr>
                <w:rFonts w:ascii="標楷體" w:eastAsia="標楷體" w:hAnsi="標楷體"/>
                <w:szCs w:val="20"/>
              </w:rPr>
            </w:pPr>
            <w:r w:rsidRPr="00500C64">
              <w:rPr>
                <w:rFonts w:ascii="標楷體" w:eastAsia="標楷體" w:hAnsi="標楷體"/>
              </w:rPr>
              <w:t>了解及尊重不同文化的習俗與禁忌</w:t>
            </w:r>
            <w:r>
              <w:rPr>
                <w:rFonts w:ascii="標楷體" w:eastAsia="標楷體" w:hAnsi="標楷體" w:hint="eastAsia"/>
              </w:rPr>
              <w:t>(</w:t>
            </w:r>
            <w:r>
              <w:rPr>
                <w:rFonts w:ascii="標楷體" w:eastAsia="標楷體" w:hAnsi="標楷體" w:hint="eastAsia"/>
                <w:sz w:val="18"/>
                <w:szCs w:val="18"/>
              </w:rPr>
              <w:t>多</w:t>
            </w:r>
            <w:r w:rsidRPr="00500C64">
              <w:rPr>
                <w:rFonts w:ascii="標楷體" w:eastAsia="標楷體" w:hAnsi="標楷體"/>
                <w:sz w:val="18"/>
                <w:szCs w:val="18"/>
              </w:rPr>
              <w:t>J5</w:t>
            </w:r>
            <w:r>
              <w:rPr>
                <w:rFonts w:ascii="標楷體" w:eastAsia="標楷體" w:hAnsi="標楷體" w:hint="eastAsia"/>
                <w:sz w:val="18"/>
                <w:szCs w:val="18"/>
              </w:rPr>
              <w:t>)</w:t>
            </w:r>
          </w:p>
        </w:tc>
      </w:tr>
      <w:tr w:rsidR="00F97575" w:rsidRPr="00706FAF" w14:paraId="04EA6FB2" w14:textId="77777777" w:rsidTr="00701B30">
        <w:trPr>
          <w:jc w:val="center"/>
        </w:trPr>
        <w:tc>
          <w:tcPr>
            <w:tcW w:w="1466" w:type="dxa"/>
            <w:vMerge/>
            <w:shd w:val="clear" w:color="auto" w:fill="auto"/>
          </w:tcPr>
          <w:p w14:paraId="271C4124" w14:textId="77777777" w:rsidR="00F97575" w:rsidRPr="000A12C5" w:rsidRDefault="00F97575" w:rsidP="00701B30">
            <w:pPr>
              <w:rPr>
                <w:rFonts w:ascii="標楷體" w:eastAsia="標楷體" w:hAnsi="標楷體"/>
              </w:rPr>
            </w:pPr>
          </w:p>
        </w:tc>
        <w:tc>
          <w:tcPr>
            <w:tcW w:w="456" w:type="dxa"/>
            <w:vMerge/>
            <w:shd w:val="clear" w:color="auto" w:fill="auto"/>
            <w:vAlign w:val="center"/>
          </w:tcPr>
          <w:p w14:paraId="01FBC046" w14:textId="77777777" w:rsidR="00F97575" w:rsidRPr="000A12C5" w:rsidRDefault="00F97575" w:rsidP="00701B30">
            <w:pPr>
              <w:jc w:val="center"/>
              <w:rPr>
                <w:rFonts w:ascii="標楷體" w:eastAsia="標楷體" w:hAnsi="標楷體"/>
              </w:rPr>
            </w:pPr>
          </w:p>
        </w:tc>
        <w:tc>
          <w:tcPr>
            <w:tcW w:w="1249" w:type="dxa"/>
            <w:gridSpan w:val="2"/>
            <w:shd w:val="clear" w:color="auto" w:fill="auto"/>
            <w:vAlign w:val="center"/>
          </w:tcPr>
          <w:p w14:paraId="320BE7C4" w14:textId="77777777" w:rsidR="00F97575" w:rsidRPr="0063777A" w:rsidRDefault="00F97575" w:rsidP="00701B30">
            <w:pPr>
              <w:jc w:val="center"/>
              <w:rPr>
                <w:rFonts w:ascii="標楷體" w:eastAsia="標楷體" w:hAnsi="標楷體"/>
              </w:rPr>
            </w:pPr>
            <w:r>
              <w:rPr>
                <w:rFonts w:ascii="標楷體" w:eastAsia="標楷體" w:hAnsi="標楷體" w:hint="eastAsia"/>
              </w:rPr>
              <w:t>閱讀素養</w:t>
            </w:r>
          </w:p>
        </w:tc>
        <w:tc>
          <w:tcPr>
            <w:tcW w:w="2945" w:type="dxa"/>
            <w:gridSpan w:val="3"/>
            <w:shd w:val="clear" w:color="auto" w:fill="auto"/>
          </w:tcPr>
          <w:p w14:paraId="0DC715BD" w14:textId="77777777" w:rsidR="00F97575" w:rsidRPr="00D10228" w:rsidRDefault="00F97575" w:rsidP="00701B30">
            <w:pPr>
              <w:rPr>
                <w:rFonts w:ascii="標楷體" w:eastAsia="標楷體" w:hAnsi="標楷體"/>
                <w:color w:val="7F7F7F"/>
                <w:szCs w:val="20"/>
              </w:rPr>
            </w:pPr>
            <w:r w:rsidRPr="00D10228">
              <w:rPr>
                <w:rFonts w:ascii="標楷體" w:eastAsia="標楷體" w:hAnsi="標楷體"/>
              </w:rPr>
              <w:t>閱讀的歷程</w:t>
            </w:r>
          </w:p>
        </w:tc>
        <w:tc>
          <w:tcPr>
            <w:tcW w:w="3556" w:type="dxa"/>
            <w:gridSpan w:val="2"/>
            <w:shd w:val="clear" w:color="auto" w:fill="auto"/>
          </w:tcPr>
          <w:p w14:paraId="29999B60" w14:textId="77777777" w:rsidR="00F97575" w:rsidRPr="00706FAF" w:rsidRDefault="00F97575" w:rsidP="00701B30">
            <w:pPr>
              <w:spacing w:line="300" w:lineRule="exact"/>
              <w:rPr>
                <w:rFonts w:ascii="標楷體" w:eastAsia="標楷體" w:hAnsi="標楷體"/>
                <w:sz w:val="14"/>
                <w:szCs w:val="14"/>
              </w:rPr>
            </w:pPr>
            <w:r w:rsidRPr="00D10228">
              <w:rPr>
                <w:rFonts w:ascii="標楷體" w:eastAsia="標楷體" w:hAnsi="標楷體"/>
              </w:rPr>
              <w:t>發展多元文本的閱讀策略。</w:t>
            </w:r>
            <w:r w:rsidRPr="00706FAF">
              <w:rPr>
                <w:rFonts w:ascii="標楷體" w:eastAsia="標楷體" w:hAnsi="標楷體" w:hint="eastAsia"/>
                <w:sz w:val="14"/>
                <w:szCs w:val="14"/>
              </w:rPr>
              <w:t>(</w:t>
            </w:r>
            <w:r w:rsidRPr="00706FAF">
              <w:rPr>
                <w:rFonts w:ascii="標楷體" w:eastAsia="標楷體" w:hAnsi="標楷體"/>
                <w:sz w:val="14"/>
                <w:szCs w:val="14"/>
              </w:rPr>
              <w:t>閱J1</w:t>
            </w:r>
            <w:r w:rsidRPr="00706FAF">
              <w:rPr>
                <w:rFonts w:ascii="標楷體" w:eastAsia="標楷體" w:hAnsi="標楷體" w:hint="eastAsia"/>
                <w:sz w:val="14"/>
                <w:szCs w:val="14"/>
              </w:rPr>
              <w:t>)</w:t>
            </w:r>
          </w:p>
        </w:tc>
      </w:tr>
      <w:tr w:rsidR="00F97575" w:rsidRPr="000A12C5" w14:paraId="23E47B2E" w14:textId="77777777" w:rsidTr="00701B30">
        <w:trPr>
          <w:jc w:val="center"/>
        </w:trPr>
        <w:tc>
          <w:tcPr>
            <w:tcW w:w="1466" w:type="dxa"/>
            <w:vMerge/>
            <w:shd w:val="clear" w:color="auto" w:fill="auto"/>
          </w:tcPr>
          <w:p w14:paraId="30CBAD85" w14:textId="77777777" w:rsidR="00F97575" w:rsidRPr="000A12C5" w:rsidRDefault="00F97575" w:rsidP="00701B30">
            <w:pPr>
              <w:rPr>
                <w:rFonts w:ascii="標楷體" w:eastAsia="標楷體" w:hAnsi="標楷體"/>
              </w:rPr>
            </w:pPr>
          </w:p>
        </w:tc>
        <w:tc>
          <w:tcPr>
            <w:tcW w:w="456" w:type="dxa"/>
            <w:shd w:val="clear" w:color="auto" w:fill="auto"/>
          </w:tcPr>
          <w:p w14:paraId="10CCA774" w14:textId="77777777" w:rsidR="00F97575" w:rsidRPr="000A12C5" w:rsidRDefault="00F97575" w:rsidP="00701B30">
            <w:pPr>
              <w:snapToGrid w:val="0"/>
              <w:rPr>
                <w:rFonts w:ascii="標楷體" w:eastAsia="標楷體" w:hAnsi="標楷體"/>
              </w:rPr>
            </w:pPr>
            <w:r w:rsidRPr="000A12C5">
              <w:rPr>
                <w:rFonts w:ascii="標楷體" w:eastAsia="標楷體" w:hAnsi="標楷體" w:hint="eastAsia"/>
              </w:rPr>
              <w:t>校訂指標</w:t>
            </w:r>
          </w:p>
        </w:tc>
        <w:tc>
          <w:tcPr>
            <w:tcW w:w="7750" w:type="dxa"/>
            <w:gridSpan w:val="7"/>
            <w:shd w:val="clear" w:color="auto" w:fill="auto"/>
            <w:vAlign w:val="center"/>
          </w:tcPr>
          <w:p w14:paraId="1640C258" w14:textId="77777777" w:rsidR="00F97575" w:rsidRPr="000A12C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0A12C5">
              <w:rPr>
                <w:rFonts w:ascii="標楷體" w:eastAsia="標楷體" w:hAnsi="標楷體" w:hint="eastAsia"/>
                <w:sz w:val="20"/>
                <w:szCs w:val="20"/>
              </w:rPr>
              <w:t>1-2-2能適當利用資源及解決工具，選擇有效策略</w:t>
            </w:r>
          </w:p>
          <w:p w14:paraId="4D6C5C18" w14:textId="77777777" w:rsidR="00F97575" w:rsidRPr="00B40CEE" w:rsidRDefault="00F97575" w:rsidP="00701B30">
            <w:pPr>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2-2-1能以多元方式清楚表達自我，使他人明白</w:t>
            </w:r>
          </w:p>
          <w:p w14:paraId="5115F26A" w14:textId="77777777" w:rsidR="00F97575" w:rsidRDefault="00F97575" w:rsidP="00701B30">
            <w:pPr>
              <w:spacing w:line="240" w:lineRule="exact"/>
              <w:rPr>
                <w:rFonts w:ascii="標楷體" w:eastAsia="標楷體" w:hAnsi="標楷體"/>
                <w:sz w:val="20"/>
                <w:szCs w:val="20"/>
              </w:rPr>
            </w:pPr>
            <w:r>
              <w:rPr>
                <w:rFonts w:ascii="標楷體" w:eastAsia="標楷體" w:hAnsi="標楷體" w:hint="eastAsia"/>
                <w:sz w:val="20"/>
                <w:szCs w:val="20"/>
              </w:rPr>
              <w:t>碇</w:t>
            </w:r>
            <w:r w:rsidRPr="0079212B">
              <w:rPr>
                <w:rFonts w:ascii="標楷體" w:eastAsia="標楷體" w:hAnsi="標楷體" w:hint="eastAsia"/>
                <w:sz w:val="20"/>
                <w:szCs w:val="20"/>
              </w:rPr>
              <w:t>3-1-2能實際運用各類符號表情達意</w:t>
            </w:r>
          </w:p>
          <w:p w14:paraId="5201A359" w14:textId="77777777" w:rsidR="00F97575" w:rsidRPr="000A12C5" w:rsidRDefault="00F97575" w:rsidP="00701B30">
            <w:pPr>
              <w:spacing w:line="240" w:lineRule="exact"/>
              <w:rPr>
                <w:rFonts w:ascii="標楷體" w:eastAsia="標楷體" w:hAnsi="標楷體"/>
              </w:rPr>
            </w:pPr>
            <w:r w:rsidRPr="00B40CEE">
              <w:rPr>
                <w:rFonts w:ascii="標楷體" w:eastAsia="標楷體" w:hAnsi="標楷體" w:hint="eastAsia"/>
                <w:sz w:val="20"/>
                <w:szCs w:val="20"/>
              </w:rPr>
              <w:t>碇3-3尊重差異：具備自我文化認同，並察覺與尊重多元文化</w:t>
            </w:r>
          </w:p>
        </w:tc>
      </w:tr>
      <w:tr w:rsidR="00F97575" w:rsidRPr="000A12C5" w14:paraId="588FDD37" w14:textId="77777777" w:rsidTr="00701B30">
        <w:trPr>
          <w:jc w:val="center"/>
        </w:trPr>
        <w:tc>
          <w:tcPr>
            <w:tcW w:w="1466" w:type="dxa"/>
            <w:shd w:val="clear" w:color="auto" w:fill="auto"/>
            <w:vAlign w:val="center"/>
          </w:tcPr>
          <w:p w14:paraId="0F565221"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課程目標</w:t>
            </w:r>
          </w:p>
          <w:p w14:paraId="7D997B39"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(預期成果)</w:t>
            </w:r>
          </w:p>
        </w:tc>
        <w:tc>
          <w:tcPr>
            <w:tcW w:w="8206" w:type="dxa"/>
            <w:gridSpan w:val="8"/>
            <w:shd w:val="clear" w:color="auto" w:fill="auto"/>
          </w:tcPr>
          <w:p w14:paraId="0419459A" w14:textId="77777777" w:rsidR="00F97575" w:rsidRPr="000A12C5" w:rsidRDefault="00F97575" w:rsidP="00701B30">
            <w:pPr>
              <w:rPr>
                <w:rFonts w:ascii="標楷體" w:eastAsia="標楷體" w:hAnsi="標楷體"/>
              </w:rPr>
            </w:pPr>
            <w:r w:rsidRPr="000A12C5">
              <w:rPr>
                <w:rFonts w:ascii="標楷體" w:eastAsia="標楷體" w:hAnsi="標楷體"/>
              </w:rPr>
              <w:t>學生能</w:t>
            </w:r>
            <w:r w:rsidRPr="009745EE">
              <w:rPr>
                <w:rFonts w:ascii="標楷體" w:eastAsia="標楷體" w:hAnsi="標楷體" w:hint="eastAsia"/>
                <w:bdr w:val="single" w:sz="4" w:space="0" w:color="auto"/>
              </w:rPr>
              <w:t>理</w:t>
            </w:r>
            <w:r w:rsidRPr="009745EE">
              <w:rPr>
                <w:rFonts w:ascii="標楷體" w:eastAsia="標楷體" w:hAnsi="標楷體"/>
                <w:bdr w:val="single" w:sz="4" w:space="0" w:color="auto"/>
              </w:rPr>
              <w:t>解</w:t>
            </w:r>
            <w:r w:rsidRPr="000A12C5">
              <w:rPr>
                <w:rFonts w:ascii="標楷體" w:eastAsia="標楷體" w:hAnsi="標楷體" w:hint="eastAsia"/>
              </w:rPr>
              <w:t>飲食文學</w:t>
            </w:r>
            <w:r w:rsidRPr="000A12C5">
              <w:rPr>
                <w:rFonts w:ascii="標楷體" w:eastAsia="標楷體" w:hAnsi="標楷體"/>
              </w:rPr>
              <w:t>的</w:t>
            </w:r>
            <w:r w:rsidRPr="000A12C5">
              <w:rPr>
                <w:rFonts w:ascii="標楷體" w:eastAsia="標楷體" w:hAnsi="標楷體" w:hint="eastAsia"/>
              </w:rPr>
              <w:t>定義</w:t>
            </w:r>
            <w:r w:rsidRPr="000A12C5">
              <w:rPr>
                <w:rFonts w:ascii="標楷體" w:eastAsia="標楷體" w:hAnsi="標楷體"/>
              </w:rPr>
              <w:t>，</w:t>
            </w:r>
            <w:r w:rsidRPr="000A12C5">
              <w:rPr>
                <w:rFonts w:ascii="標楷體" w:eastAsia="標楷體" w:hAnsi="標楷體" w:hint="eastAsia"/>
              </w:rPr>
              <w:t>並能</w:t>
            </w:r>
            <w:r w:rsidRPr="009745EE">
              <w:rPr>
                <w:rFonts w:ascii="標楷體" w:eastAsia="標楷體" w:hAnsi="標楷體" w:hint="eastAsia"/>
                <w:bdr w:val="single" w:sz="4" w:space="0" w:color="auto"/>
              </w:rPr>
              <w:t>賞析</w:t>
            </w:r>
            <w:r w:rsidRPr="000A12C5">
              <w:rPr>
                <w:rFonts w:ascii="標楷體" w:eastAsia="標楷體" w:hAnsi="標楷體" w:hint="eastAsia"/>
              </w:rPr>
              <w:t>飲食文學作品。且可以</w:t>
            </w:r>
            <w:r w:rsidRPr="009745EE">
              <w:rPr>
                <w:rFonts w:ascii="標楷體" w:eastAsia="標楷體" w:hAnsi="標楷體"/>
                <w:bdr w:val="single" w:sz="4" w:space="0" w:color="auto"/>
              </w:rPr>
              <w:t>使用</w:t>
            </w:r>
            <w:r w:rsidRPr="000A12C5">
              <w:rPr>
                <w:rFonts w:ascii="標楷體" w:eastAsia="標楷體" w:hAnsi="標楷體"/>
              </w:rPr>
              <w:t>資訊設備</w:t>
            </w:r>
            <w:r w:rsidRPr="000A12C5">
              <w:rPr>
                <w:rFonts w:ascii="標楷體" w:eastAsia="標楷體" w:hAnsi="標楷體" w:hint="eastAsia"/>
              </w:rPr>
              <w:t>收集資料</w:t>
            </w:r>
            <w:r w:rsidRPr="000A12C5">
              <w:rPr>
                <w:rFonts w:ascii="標楷體" w:eastAsia="標楷體" w:hAnsi="標楷體"/>
              </w:rPr>
              <w:t>，</w:t>
            </w:r>
            <w:r w:rsidRPr="009745EE">
              <w:rPr>
                <w:rFonts w:ascii="標楷體" w:eastAsia="標楷體" w:hAnsi="標楷體"/>
                <w:bdr w:val="single" w:sz="4" w:space="0" w:color="auto"/>
              </w:rPr>
              <w:t>運用</w:t>
            </w:r>
            <w:r w:rsidRPr="000A12C5">
              <w:rPr>
                <w:rFonts w:ascii="標楷體" w:eastAsia="標楷體" w:hAnsi="標楷體" w:hint="eastAsia"/>
              </w:rPr>
              <w:t>寫作策略與感知體悟，嘗試以「世界美食」為創作媒介，針對異國美食</w:t>
            </w:r>
            <w:r w:rsidRPr="009745EE">
              <w:rPr>
                <w:rFonts w:ascii="標楷體" w:eastAsia="標楷體" w:hAnsi="標楷體" w:hint="eastAsia"/>
                <w:bdr w:val="single" w:sz="4" w:space="0" w:color="auto"/>
              </w:rPr>
              <w:t>製作</w:t>
            </w:r>
            <w:r w:rsidRPr="000A12C5">
              <w:rPr>
                <w:rFonts w:ascii="標楷體" w:eastAsia="標楷體" w:hAnsi="標楷體" w:hint="eastAsia"/>
              </w:rPr>
              <w:t>「懶人包」</w:t>
            </w:r>
            <w:r>
              <w:rPr>
                <w:rFonts w:ascii="標楷體" w:eastAsia="標楷體" w:hAnsi="標楷體" w:hint="eastAsia"/>
              </w:rPr>
              <w:t>，並進行分享與發表</w:t>
            </w:r>
            <w:r w:rsidRPr="000A12C5">
              <w:rPr>
                <w:rFonts w:ascii="標楷體" w:eastAsia="標楷體" w:hAnsi="標楷體" w:hint="eastAsia"/>
              </w:rPr>
              <w:t>。</w:t>
            </w:r>
          </w:p>
        </w:tc>
      </w:tr>
      <w:tr w:rsidR="00F97575" w:rsidRPr="000A12C5" w14:paraId="1C6F5B01" w14:textId="77777777" w:rsidTr="00586FFC">
        <w:trPr>
          <w:jc w:val="center"/>
        </w:trPr>
        <w:tc>
          <w:tcPr>
            <w:tcW w:w="1466" w:type="dxa"/>
            <w:vMerge w:val="restart"/>
            <w:shd w:val="clear" w:color="auto" w:fill="auto"/>
          </w:tcPr>
          <w:p w14:paraId="222670A2"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與其他課程內涵連結</w:t>
            </w:r>
          </w:p>
        </w:tc>
        <w:tc>
          <w:tcPr>
            <w:tcW w:w="1081" w:type="dxa"/>
            <w:gridSpan w:val="2"/>
            <w:shd w:val="clear" w:color="auto" w:fill="auto"/>
            <w:vAlign w:val="center"/>
          </w:tcPr>
          <w:p w14:paraId="37BBAEAD"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縱向</w:t>
            </w:r>
          </w:p>
        </w:tc>
        <w:tc>
          <w:tcPr>
            <w:tcW w:w="7125" w:type="dxa"/>
            <w:gridSpan w:val="6"/>
            <w:shd w:val="clear" w:color="auto" w:fill="auto"/>
          </w:tcPr>
          <w:p w14:paraId="3628E2B0" w14:textId="77777777" w:rsidR="00F97575" w:rsidRPr="000A12C5" w:rsidRDefault="00F97575" w:rsidP="00701B30">
            <w:pPr>
              <w:rPr>
                <w:rFonts w:ascii="標楷體" w:eastAsia="標楷體" w:hAnsi="標楷體"/>
                <w:szCs w:val="20"/>
              </w:rPr>
            </w:pPr>
            <w:r w:rsidRPr="00F23BA6">
              <w:rPr>
                <w:rFonts w:ascii="標楷體" w:eastAsia="標楷體" w:hAnsi="標楷體" w:hint="eastAsia"/>
                <w:szCs w:val="20"/>
              </w:rPr>
              <w:t>彈性課程(九上「天涯任我行-壯遊世界」)：學生已操作過閱讀文本的要素提取(人事時地物)</w:t>
            </w:r>
            <w:r>
              <w:rPr>
                <w:rFonts w:ascii="標楷體" w:eastAsia="標楷體" w:hAnsi="標楷體" w:hint="eastAsia"/>
                <w:szCs w:val="20"/>
              </w:rPr>
              <w:t>，並受過「議題關懷」的訓練。本學期則以此策略為基礎</w:t>
            </w:r>
            <w:r w:rsidRPr="00F23BA6">
              <w:rPr>
                <w:rFonts w:ascii="標楷體" w:eastAsia="標楷體" w:hAnsi="標楷體" w:hint="eastAsia"/>
                <w:szCs w:val="20"/>
              </w:rPr>
              <w:t>，</w:t>
            </w:r>
            <w:r>
              <w:rPr>
                <w:rFonts w:ascii="標楷體" w:eastAsia="標楷體" w:hAnsi="標楷體" w:hint="eastAsia"/>
                <w:szCs w:val="20"/>
              </w:rPr>
              <w:t>訓練學生懶人包製作的能力。</w:t>
            </w:r>
          </w:p>
          <w:p w14:paraId="598D4A7C" w14:textId="77777777" w:rsidR="00F97575" w:rsidRPr="000A12C5" w:rsidRDefault="00F97575" w:rsidP="00701B30">
            <w:pPr>
              <w:rPr>
                <w:rFonts w:ascii="標楷體" w:eastAsia="標楷體" w:hAnsi="標楷體"/>
                <w:szCs w:val="20"/>
              </w:rPr>
            </w:pPr>
            <w:r>
              <w:rPr>
                <w:rFonts w:ascii="標楷體" w:eastAsia="標楷體" w:hAnsi="標楷體" w:hint="eastAsia"/>
                <w:szCs w:val="20"/>
              </w:rPr>
              <w:t>部訂課程：在國文課本中，已學習過「飲食文學」的文章。</w:t>
            </w:r>
          </w:p>
        </w:tc>
      </w:tr>
      <w:tr w:rsidR="00F97575" w:rsidRPr="000A12C5" w14:paraId="364AB357" w14:textId="77777777" w:rsidTr="00586FFC">
        <w:trPr>
          <w:jc w:val="center"/>
        </w:trPr>
        <w:tc>
          <w:tcPr>
            <w:tcW w:w="1466" w:type="dxa"/>
            <w:vMerge/>
            <w:shd w:val="clear" w:color="auto" w:fill="auto"/>
          </w:tcPr>
          <w:p w14:paraId="7702F4AD" w14:textId="77777777" w:rsidR="00F97575" w:rsidRPr="000A12C5" w:rsidRDefault="00F97575" w:rsidP="00701B30">
            <w:pPr>
              <w:rPr>
                <w:rFonts w:ascii="標楷體" w:eastAsia="標楷體" w:hAnsi="標楷體"/>
              </w:rPr>
            </w:pPr>
          </w:p>
        </w:tc>
        <w:tc>
          <w:tcPr>
            <w:tcW w:w="1081" w:type="dxa"/>
            <w:gridSpan w:val="2"/>
            <w:shd w:val="clear" w:color="auto" w:fill="auto"/>
            <w:vAlign w:val="center"/>
          </w:tcPr>
          <w:p w14:paraId="47717D58"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橫向</w:t>
            </w:r>
          </w:p>
        </w:tc>
        <w:tc>
          <w:tcPr>
            <w:tcW w:w="7125" w:type="dxa"/>
            <w:gridSpan w:val="6"/>
            <w:shd w:val="clear" w:color="auto" w:fill="auto"/>
          </w:tcPr>
          <w:p w14:paraId="67E27368" w14:textId="77777777" w:rsidR="00F97575" w:rsidRDefault="00F97575" w:rsidP="00701B30">
            <w:pPr>
              <w:rPr>
                <w:rFonts w:ascii="標楷體" w:eastAsia="標楷體" w:hAnsi="標楷體"/>
              </w:rPr>
            </w:pPr>
            <w:r w:rsidRPr="000A12C5">
              <w:rPr>
                <w:rFonts w:ascii="標楷體" w:eastAsia="標楷體" w:hAnsi="標楷體" w:hint="eastAsia"/>
                <w:szCs w:val="20"/>
              </w:rPr>
              <w:t>社會：九</w:t>
            </w:r>
            <w:r>
              <w:rPr>
                <w:rFonts w:ascii="標楷體" w:eastAsia="標楷體" w:hAnsi="標楷體" w:hint="eastAsia"/>
                <w:szCs w:val="20"/>
              </w:rPr>
              <w:t>下的社會彈性課程</w:t>
            </w:r>
            <w:r w:rsidRPr="00502408">
              <w:rPr>
                <w:rFonts w:ascii="標楷體" w:eastAsia="標楷體" w:hAnsi="標楷體" w:hint="eastAsia"/>
              </w:rPr>
              <w:t>，</w:t>
            </w:r>
            <w:r>
              <w:rPr>
                <w:rFonts w:ascii="標楷體" w:eastAsia="標楷體" w:hAnsi="標楷體" w:hint="eastAsia"/>
              </w:rPr>
              <w:t>運用地理基礎知識，</w:t>
            </w:r>
            <w:r w:rsidRPr="00502408">
              <w:rPr>
                <w:rFonts w:ascii="標楷體" w:eastAsia="標楷體" w:hAnsi="標楷體" w:hint="eastAsia"/>
              </w:rPr>
              <w:t>了解各地飲食文化差異。</w:t>
            </w:r>
          </w:p>
          <w:p w14:paraId="75723FD5" w14:textId="77777777" w:rsidR="00F97575" w:rsidRPr="00502408" w:rsidRDefault="00F97575" w:rsidP="00701B30">
            <w:pPr>
              <w:rPr>
                <w:rFonts w:ascii="標楷體" w:eastAsia="標楷體" w:hAnsi="標楷體"/>
              </w:rPr>
            </w:pPr>
            <w:r>
              <w:rPr>
                <w:rFonts w:ascii="標楷體" w:eastAsia="標楷體" w:hAnsi="標楷體" w:hint="eastAsia"/>
              </w:rPr>
              <w:t>綜合：學生在家政課分組製作「異國料理」，並針對美食製作報告，對異國美食有一定的認識。</w:t>
            </w:r>
          </w:p>
          <w:p w14:paraId="3B07D387" w14:textId="77777777" w:rsidR="00F97575" w:rsidRPr="000A12C5" w:rsidRDefault="00F97575" w:rsidP="00701B30">
            <w:pPr>
              <w:rPr>
                <w:rFonts w:ascii="標楷體" w:eastAsia="標楷體" w:hAnsi="標楷體"/>
                <w:szCs w:val="20"/>
              </w:rPr>
            </w:pPr>
            <w:r>
              <w:rPr>
                <w:rFonts w:ascii="標楷體" w:eastAsia="標楷體" w:hAnsi="標楷體" w:hint="eastAsia"/>
                <w:szCs w:val="20"/>
              </w:rPr>
              <w:t>藝文：學生通過藝術與人文課程，有基礎的繪畫能力。</w:t>
            </w:r>
          </w:p>
        </w:tc>
      </w:tr>
      <w:tr w:rsidR="00F97575" w:rsidRPr="00C95F98" w14:paraId="402B8B83" w14:textId="77777777" w:rsidTr="00701B30">
        <w:trPr>
          <w:jc w:val="center"/>
        </w:trPr>
        <w:tc>
          <w:tcPr>
            <w:tcW w:w="1466" w:type="dxa"/>
            <w:shd w:val="clear" w:color="auto" w:fill="auto"/>
            <w:vAlign w:val="center"/>
          </w:tcPr>
          <w:p w14:paraId="6ACEED84"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學習評量</w:t>
            </w:r>
            <w:r w:rsidRPr="000A12C5">
              <w:rPr>
                <w:rFonts w:ascii="標楷體" w:eastAsia="標楷體" w:hAnsi="標楷體"/>
              </w:rPr>
              <w:br/>
            </w:r>
            <w:r w:rsidRPr="000A12C5">
              <w:rPr>
                <w:rFonts w:ascii="標楷體" w:eastAsia="標楷體" w:hAnsi="標楷體" w:hint="eastAsia"/>
              </w:rPr>
              <w:t>規劃</w:t>
            </w:r>
          </w:p>
        </w:tc>
        <w:tc>
          <w:tcPr>
            <w:tcW w:w="8206" w:type="dxa"/>
            <w:gridSpan w:val="8"/>
            <w:shd w:val="clear" w:color="auto" w:fill="auto"/>
            <w:vAlign w:val="center"/>
          </w:tcPr>
          <w:p w14:paraId="1F7AC3C9"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※檢核點(形成性評量)--60％</w:t>
            </w:r>
          </w:p>
          <w:p w14:paraId="43B5BFF9"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1.個人：心智圖---飲食文本的理解</w:t>
            </w:r>
            <w:r w:rsidRPr="007A72E3">
              <w:rPr>
                <w:rFonts w:ascii="標楷體" w:eastAsia="標楷體" w:hAnsi="標楷體" w:hint="eastAsia"/>
                <w:color w:val="000000"/>
                <w:sz w:val="16"/>
                <w:szCs w:val="16"/>
              </w:rPr>
              <w:t>(20％)</w:t>
            </w:r>
          </w:p>
          <w:p w14:paraId="2E929803" w14:textId="77777777" w:rsidR="00F97575" w:rsidRPr="007A72E3" w:rsidRDefault="00F97575" w:rsidP="00701B30">
            <w:pPr>
              <w:rPr>
                <w:rFonts w:ascii="標楷體" w:eastAsia="標楷體" w:hAnsi="標楷體"/>
                <w:color w:val="000000"/>
                <w:sz w:val="16"/>
                <w:szCs w:val="16"/>
              </w:rPr>
            </w:pPr>
            <w:r w:rsidRPr="007A72E3">
              <w:rPr>
                <w:rFonts w:ascii="標楷體" w:eastAsia="標楷體" w:hAnsi="標楷體" w:hint="eastAsia"/>
                <w:color w:val="000000"/>
              </w:rPr>
              <w:t xml:space="preserve">        </w:t>
            </w:r>
            <w:r w:rsidRPr="007A72E3">
              <w:rPr>
                <w:rFonts w:ascii="標楷體" w:eastAsia="標楷體" w:hAnsi="標楷體"/>
                <w:color w:val="000000"/>
              </w:rPr>
              <w:t>懶人包</w:t>
            </w:r>
            <w:r w:rsidRPr="007A72E3">
              <w:rPr>
                <w:rFonts w:ascii="標楷體" w:eastAsia="標楷體" w:hAnsi="標楷體" w:hint="eastAsia"/>
                <w:color w:val="000000"/>
              </w:rPr>
              <w:t>---飲食文本的理解</w:t>
            </w:r>
            <w:r w:rsidRPr="007A72E3">
              <w:rPr>
                <w:rFonts w:ascii="標楷體" w:eastAsia="標楷體" w:hAnsi="標楷體" w:hint="eastAsia"/>
                <w:color w:val="000000"/>
                <w:sz w:val="16"/>
                <w:szCs w:val="16"/>
              </w:rPr>
              <w:t>(20％)</w:t>
            </w:r>
          </w:p>
          <w:p w14:paraId="48DE7BCA"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2.</w:t>
            </w:r>
            <w:r>
              <w:rPr>
                <w:rFonts w:ascii="標楷體" w:eastAsia="標楷體" w:hAnsi="標楷體" w:hint="eastAsia"/>
              </w:rPr>
              <w:t>小組：懶人包---</w:t>
            </w:r>
            <w:r w:rsidRPr="00AE7083">
              <w:rPr>
                <w:rFonts w:ascii="標楷體" w:eastAsia="標楷體" w:hAnsi="標楷體" w:hint="eastAsia"/>
              </w:rPr>
              <w:t>《墨西哥與玉米的飲食文化》</w:t>
            </w:r>
            <w:r w:rsidRPr="0066280E">
              <w:rPr>
                <w:rFonts w:ascii="標楷體" w:eastAsia="標楷體" w:hAnsi="標楷體" w:hint="eastAsia"/>
                <w:sz w:val="16"/>
                <w:szCs w:val="16"/>
              </w:rPr>
              <w:t>(</w:t>
            </w:r>
            <w:r w:rsidRPr="007A72E3">
              <w:rPr>
                <w:rFonts w:ascii="標楷體" w:eastAsia="標楷體" w:hAnsi="標楷體" w:hint="eastAsia"/>
                <w:color w:val="000000"/>
                <w:sz w:val="16"/>
                <w:szCs w:val="16"/>
              </w:rPr>
              <w:t>20％)</w:t>
            </w:r>
          </w:p>
          <w:p w14:paraId="1A3FBFEA" w14:textId="77777777" w:rsidR="00F97575" w:rsidRPr="007A72E3" w:rsidRDefault="00F97575" w:rsidP="00701B30">
            <w:pPr>
              <w:rPr>
                <w:rFonts w:ascii="標楷體" w:eastAsia="標楷體" w:hAnsi="標楷體"/>
                <w:color w:val="000000"/>
              </w:rPr>
            </w:pPr>
            <w:r w:rsidRPr="007A72E3">
              <w:rPr>
                <w:rFonts w:ascii="標楷體" w:eastAsia="標楷體" w:hAnsi="標楷體" w:hint="eastAsia"/>
                <w:color w:val="000000"/>
              </w:rPr>
              <w:t>※表現任務(總結性評量)</w:t>
            </w:r>
            <w:r w:rsidRPr="007A72E3">
              <w:rPr>
                <w:rFonts w:ascii="標楷體" w:eastAsia="標楷體" w:hAnsi="標楷體"/>
                <w:color w:val="000000"/>
              </w:rPr>
              <w:t>—</w:t>
            </w:r>
            <w:r w:rsidRPr="007A72E3">
              <w:rPr>
                <w:rFonts w:ascii="標楷體" w:eastAsia="標楷體" w:hAnsi="標楷體" w:hint="eastAsia"/>
                <w:color w:val="000000"/>
              </w:rPr>
              <w:t>40％</w:t>
            </w:r>
          </w:p>
          <w:p w14:paraId="1AB22B15" w14:textId="77777777" w:rsidR="00F97575" w:rsidRPr="00C95F98" w:rsidRDefault="00F97575" w:rsidP="00701B30">
            <w:pPr>
              <w:rPr>
                <w:rFonts w:ascii="標楷體" w:eastAsia="標楷體" w:hAnsi="標楷體" w:cs="Calibri"/>
                <w:shd w:val="clear" w:color="auto" w:fill="FFFFFF"/>
              </w:rPr>
            </w:pPr>
            <w:r>
              <w:rPr>
                <w:rFonts w:ascii="標楷體" w:eastAsia="標楷體" w:hAnsi="標楷體" w:hint="eastAsia"/>
              </w:rPr>
              <w:t>現在你是一位「異國美食展」某攤位的行銷人員，請你為該美食設計一份「懶人包」，並藉由不同角度，包含</w:t>
            </w:r>
            <w:r>
              <w:rPr>
                <w:rFonts w:ascii="標楷體" w:eastAsia="標楷體" w:hAnsi="標楷體" w:cs="Calibri" w:hint="eastAsia"/>
                <w:shd w:val="clear" w:color="auto" w:fill="FFFFFF"/>
              </w:rPr>
              <w:t>從感官層次</w:t>
            </w:r>
            <w:r w:rsidRPr="00706FAF">
              <w:rPr>
                <w:rFonts w:ascii="標楷體" w:eastAsia="標楷體" w:hAnsi="標楷體" w:cs="Calibri" w:hint="eastAsia"/>
                <w:shd w:val="clear" w:color="auto" w:fill="FFFFFF"/>
              </w:rPr>
              <w:t>、文化</w:t>
            </w:r>
            <w:r>
              <w:rPr>
                <w:rFonts w:ascii="標楷體" w:eastAsia="標楷體" w:hAnsi="標楷體" w:cs="Calibri" w:hint="eastAsia"/>
                <w:shd w:val="clear" w:color="auto" w:fill="FFFFFF"/>
              </w:rPr>
              <w:t>意義</w:t>
            </w:r>
            <w:r w:rsidRPr="00706FAF">
              <w:rPr>
                <w:rFonts w:ascii="標楷體" w:eastAsia="標楷體" w:hAnsi="標楷體" w:cs="Calibri" w:hint="eastAsia"/>
                <w:shd w:val="clear" w:color="auto" w:fill="FFFFFF"/>
              </w:rPr>
              <w:t>、個人體悟</w:t>
            </w:r>
            <w:r w:rsidRPr="00706FAF">
              <w:rPr>
                <w:rFonts w:ascii="標楷體" w:eastAsia="標楷體" w:hAnsi="標楷體" w:cs="Calibri"/>
                <w:shd w:val="clear" w:color="auto" w:fill="FFFFFF"/>
              </w:rPr>
              <w:t>……</w:t>
            </w:r>
            <w:r>
              <w:rPr>
                <w:rFonts w:ascii="標楷體" w:eastAsia="標楷體" w:hAnsi="標楷體" w:cs="Calibri" w:hint="eastAsia"/>
                <w:shd w:val="clear" w:color="auto" w:fill="FFFFFF"/>
              </w:rPr>
              <w:t>等多方面呈現該異國美食的魅力，</w:t>
            </w:r>
            <w:r>
              <w:rPr>
                <w:rFonts w:ascii="標楷體" w:eastAsia="標楷體" w:hAnsi="標楷體" w:hint="eastAsia"/>
              </w:rPr>
              <w:t>讓參展顧客能夠在最快時間內理解其特色</w:t>
            </w:r>
            <w:r>
              <w:rPr>
                <w:rFonts w:ascii="標楷體" w:eastAsia="標楷體" w:hAnsi="標楷體" w:cs="Calibri" w:hint="eastAsia"/>
                <w:shd w:val="clear" w:color="auto" w:fill="FFFFFF"/>
              </w:rPr>
              <w:t>。</w:t>
            </w:r>
          </w:p>
        </w:tc>
      </w:tr>
      <w:tr w:rsidR="00F97575" w:rsidRPr="000A12C5" w14:paraId="6E9DAAC4" w14:textId="77777777" w:rsidTr="00701B30">
        <w:trPr>
          <w:jc w:val="center"/>
        </w:trPr>
        <w:tc>
          <w:tcPr>
            <w:tcW w:w="1466" w:type="dxa"/>
            <w:shd w:val="clear" w:color="auto" w:fill="auto"/>
            <w:vAlign w:val="center"/>
          </w:tcPr>
          <w:p w14:paraId="6193F3FC"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學習進度</w:t>
            </w:r>
          </w:p>
          <w:p w14:paraId="0403EAC2"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週次</w:t>
            </w:r>
          </w:p>
        </w:tc>
        <w:tc>
          <w:tcPr>
            <w:tcW w:w="1705" w:type="dxa"/>
            <w:gridSpan w:val="3"/>
            <w:shd w:val="clear" w:color="auto" w:fill="auto"/>
            <w:vAlign w:val="center"/>
          </w:tcPr>
          <w:p w14:paraId="2551D0A5" w14:textId="77777777" w:rsidR="00F97575" w:rsidRPr="000A12C5" w:rsidRDefault="00F97575" w:rsidP="00701B30">
            <w:pPr>
              <w:jc w:val="center"/>
              <w:rPr>
                <w:rFonts w:ascii="標楷體" w:eastAsia="標楷體" w:hAnsi="標楷體"/>
              </w:rPr>
            </w:pPr>
            <w:r w:rsidRPr="000A12C5">
              <w:rPr>
                <w:rFonts w:ascii="標楷體" w:eastAsia="標楷體" w:hAnsi="標楷體" w:hint="eastAsia"/>
              </w:rPr>
              <w:t>單元主題</w:t>
            </w:r>
          </w:p>
        </w:tc>
        <w:tc>
          <w:tcPr>
            <w:tcW w:w="6501" w:type="dxa"/>
            <w:gridSpan w:val="5"/>
            <w:shd w:val="clear" w:color="auto" w:fill="auto"/>
            <w:vAlign w:val="center"/>
          </w:tcPr>
          <w:p w14:paraId="4EBE1E4F" w14:textId="77777777" w:rsidR="00F97575" w:rsidRPr="000A12C5" w:rsidRDefault="00F97575" w:rsidP="00701B30">
            <w:pPr>
              <w:jc w:val="center"/>
              <w:rPr>
                <w:rFonts w:ascii="標楷體" w:eastAsia="標楷體" w:hAnsi="標楷體"/>
                <w:szCs w:val="20"/>
              </w:rPr>
            </w:pPr>
            <w:r w:rsidRPr="000A12C5">
              <w:rPr>
                <w:rFonts w:ascii="標楷體" w:eastAsia="標楷體" w:hAnsi="標楷體" w:hint="eastAsia"/>
                <w:szCs w:val="20"/>
              </w:rPr>
              <w:t>單元學習內容</w:t>
            </w:r>
          </w:p>
        </w:tc>
      </w:tr>
      <w:tr w:rsidR="00F97575" w:rsidRPr="004E3C79" w14:paraId="011B856E" w14:textId="77777777" w:rsidTr="00701B30">
        <w:trPr>
          <w:jc w:val="center"/>
        </w:trPr>
        <w:tc>
          <w:tcPr>
            <w:tcW w:w="1466" w:type="dxa"/>
            <w:shd w:val="clear" w:color="auto" w:fill="auto"/>
            <w:vAlign w:val="center"/>
          </w:tcPr>
          <w:p w14:paraId="31AD1AE3"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第1-</w:t>
            </w:r>
            <w:r>
              <w:rPr>
                <w:rFonts w:ascii="標楷體" w:eastAsia="標楷體" w:hAnsi="標楷體" w:hint="eastAsia"/>
              </w:rPr>
              <w:t>3</w:t>
            </w:r>
            <w:r w:rsidRPr="000A12C5">
              <w:rPr>
                <w:rFonts w:ascii="標楷體" w:eastAsia="標楷體" w:hAnsi="標楷體" w:hint="eastAsia"/>
              </w:rPr>
              <w:t>週</w:t>
            </w:r>
          </w:p>
        </w:tc>
        <w:tc>
          <w:tcPr>
            <w:tcW w:w="1705" w:type="dxa"/>
            <w:gridSpan w:val="3"/>
            <w:shd w:val="clear" w:color="auto" w:fill="auto"/>
          </w:tcPr>
          <w:p w14:paraId="58ED4FB4" w14:textId="77777777" w:rsidR="00F97575" w:rsidRDefault="00F97575" w:rsidP="00701B30">
            <w:pPr>
              <w:spacing w:line="320" w:lineRule="exact"/>
              <w:rPr>
                <w:rFonts w:ascii="標楷體" w:eastAsia="標楷體" w:hAnsi="標楷體"/>
              </w:rPr>
            </w:pPr>
            <w:r w:rsidRPr="000A12C5">
              <w:rPr>
                <w:rFonts w:ascii="標楷體" w:eastAsia="標楷體" w:hAnsi="標楷體" w:hint="eastAsia"/>
              </w:rPr>
              <w:t>飲食日常</w:t>
            </w:r>
            <w:r w:rsidRPr="000A12C5">
              <w:rPr>
                <w:rFonts w:ascii="標楷體" w:eastAsia="標楷體" w:hAnsi="標楷體"/>
              </w:rPr>
              <w:t>—</w:t>
            </w:r>
          </w:p>
          <w:p w14:paraId="2317930B" w14:textId="77777777" w:rsidR="00F97575" w:rsidRPr="000A12C5" w:rsidRDefault="00F97575" w:rsidP="00701B30">
            <w:pPr>
              <w:spacing w:line="320" w:lineRule="exact"/>
              <w:rPr>
                <w:rFonts w:ascii="標楷體" w:eastAsia="標楷體" w:hAnsi="標楷體"/>
              </w:rPr>
            </w:pPr>
            <w:r>
              <w:rPr>
                <w:rFonts w:ascii="標楷體" w:eastAsia="標楷體" w:hAnsi="標楷體" w:hint="eastAsia"/>
              </w:rPr>
              <w:t>飲食文本分析</w:t>
            </w:r>
          </w:p>
        </w:tc>
        <w:tc>
          <w:tcPr>
            <w:tcW w:w="6501" w:type="dxa"/>
            <w:gridSpan w:val="5"/>
            <w:shd w:val="clear" w:color="auto" w:fill="auto"/>
          </w:tcPr>
          <w:p w14:paraId="5A70E0FD" w14:textId="77777777" w:rsidR="00F97575" w:rsidRDefault="00F97575" w:rsidP="00701B30">
            <w:pPr>
              <w:rPr>
                <w:rFonts w:ascii="標楷體" w:eastAsia="標楷體" w:hAnsi="標楷體"/>
                <w:szCs w:val="20"/>
              </w:rPr>
            </w:pPr>
            <w:r w:rsidRPr="000A12C5">
              <w:rPr>
                <w:rFonts w:ascii="標楷體" w:eastAsia="標楷體" w:hAnsi="標楷體" w:hint="eastAsia"/>
              </w:rPr>
              <w:t>1</w:t>
            </w:r>
            <w:r>
              <w:rPr>
                <w:rFonts w:ascii="標楷體" w:eastAsia="標楷體" w:hAnsi="標楷體" w:hint="eastAsia"/>
                <w:szCs w:val="20"/>
              </w:rPr>
              <w:t>文章閱讀：《論牛肉麵</w:t>
            </w:r>
            <w:r w:rsidRPr="000A12C5">
              <w:rPr>
                <w:rFonts w:ascii="標楷體" w:eastAsia="標楷體" w:hAnsi="標楷體" w:hint="eastAsia"/>
                <w:szCs w:val="20"/>
              </w:rPr>
              <w:t>》、《茶葉蛋》(焦桐)</w:t>
            </w:r>
          </w:p>
          <w:p w14:paraId="37743B81" w14:textId="77777777" w:rsidR="00F97575" w:rsidRPr="004E3C79" w:rsidRDefault="00F97575" w:rsidP="00701B30">
            <w:pPr>
              <w:rPr>
                <w:rFonts w:ascii="標楷體" w:eastAsia="標楷體" w:hAnsi="標楷體"/>
                <w:szCs w:val="20"/>
              </w:rPr>
            </w:pPr>
            <w:r>
              <w:rPr>
                <w:rFonts w:ascii="標楷體" w:eastAsia="標楷體" w:hAnsi="標楷體" w:hint="eastAsia"/>
                <w:szCs w:val="20"/>
              </w:rPr>
              <w:t>2.心智圖整理：教師示範、學生操作</w:t>
            </w:r>
          </w:p>
        </w:tc>
      </w:tr>
      <w:tr w:rsidR="00F97575" w:rsidRPr="002E5817" w14:paraId="372C1315" w14:textId="77777777" w:rsidTr="00701B30">
        <w:trPr>
          <w:jc w:val="center"/>
        </w:trPr>
        <w:tc>
          <w:tcPr>
            <w:tcW w:w="1466" w:type="dxa"/>
            <w:shd w:val="clear" w:color="auto" w:fill="auto"/>
            <w:vAlign w:val="center"/>
          </w:tcPr>
          <w:p w14:paraId="17DA7DF8"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第</w:t>
            </w:r>
            <w:r>
              <w:rPr>
                <w:rFonts w:ascii="標楷體" w:eastAsia="標楷體" w:hAnsi="標楷體" w:hint="eastAsia"/>
              </w:rPr>
              <w:t>4-7</w:t>
            </w:r>
            <w:r w:rsidRPr="000A12C5">
              <w:rPr>
                <w:rFonts w:ascii="標楷體" w:eastAsia="標楷體" w:hAnsi="標楷體" w:hint="eastAsia"/>
              </w:rPr>
              <w:t>週</w:t>
            </w:r>
          </w:p>
        </w:tc>
        <w:tc>
          <w:tcPr>
            <w:tcW w:w="1705" w:type="dxa"/>
            <w:gridSpan w:val="3"/>
            <w:shd w:val="clear" w:color="auto" w:fill="auto"/>
          </w:tcPr>
          <w:p w14:paraId="341F3EA1" w14:textId="77777777" w:rsidR="00F97575" w:rsidRDefault="00F97575" w:rsidP="00701B30">
            <w:pPr>
              <w:spacing w:line="320" w:lineRule="exact"/>
              <w:rPr>
                <w:rFonts w:ascii="標楷體" w:eastAsia="標楷體" w:hAnsi="標楷體"/>
              </w:rPr>
            </w:pPr>
            <w:r>
              <w:rPr>
                <w:rFonts w:ascii="標楷體" w:eastAsia="標楷體" w:hAnsi="標楷體" w:hint="eastAsia"/>
              </w:rPr>
              <w:t>認識懶人包</w:t>
            </w:r>
            <w:r w:rsidRPr="000A12C5">
              <w:rPr>
                <w:rFonts w:ascii="標楷體" w:eastAsia="標楷體" w:hAnsi="標楷體"/>
              </w:rPr>
              <w:t>—</w:t>
            </w:r>
            <w:r>
              <w:rPr>
                <w:rFonts w:ascii="標楷體" w:eastAsia="標楷體" w:hAnsi="標楷體" w:hint="eastAsia"/>
              </w:rPr>
              <w:t>定義歸納</w:t>
            </w:r>
          </w:p>
          <w:p w14:paraId="2DB279EC" w14:textId="77777777" w:rsidR="00F97575" w:rsidRPr="000A12C5" w:rsidRDefault="00F97575" w:rsidP="00701B30">
            <w:pPr>
              <w:spacing w:line="320" w:lineRule="exact"/>
              <w:rPr>
                <w:rFonts w:ascii="標楷體" w:eastAsia="標楷體" w:hAnsi="標楷體"/>
              </w:rPr>
            </w:pPr>
            <w:r>
              <w:rPr>
                <w:rFonts w:ascii="標楷體" w:eastAsia="標楷體" w:hAnsi="標楷體" w:hint="eastAsia"/>
              </w:rPr>
              <w:t>實作練習</w:t>
            </w:r>
          </w:p>
          <w:p w14:paraId="32FC233F" w14:textId="77777777" w:rsidR="00F97575" w:rsidRPr="000A12C5" w:rsidRDefault="00F97575" w:rsidP="00701B30">
            <w:pPr>
              <w:spacing w:line="320" w:lineRule="exact"/>
              <w:rPr>
                <w:rFonts w:ascii="標楷體" w:eastAsia="標楷體" w:hAnsi="標楷體"/>
              </w:rPr>
            </w:pPr>
          </w:p>
        </w:tc>
        <w:tc>
          <w:tcPr>
            <w:tcW w:w="6501" w:type="dxa"/>
            <w:gridSpan w:val="5"/>
            <w:shd w:val="clear" w:color="auto" w:fill="auto"/>
          </w:tcPr>
          <w:p w14:paraId="0DE0F52E" w14:textId="77777777" w:rsidR="00F97575" w:rsidRDefault="00F97575" w:rsidP="00701B30">
            <w:pPr>
              <w:spacing w:line="320" w:lineRule="exact"/>
              <w:rPr>
                <w:rFonts w:ascii="標楷體" w:eastAsia="標楷體" w:hAnsi="標楷體"/>
              </w:rPr>
            </w:pPr>
            <w:r>
              <w:rPr>
                <w:rFonts w:ascii="標楷體" w:eastAsia="標楷體" w:hAnsi="標楷體" w:hint="eastAsia"/>
              </w:rPr>
              <w:t>1.「懶人包」介紹：</w:t>
            </w:r>
          </w:p>
          <w:p w14:paraId="0A2A93E8" w14:textId="77777777" w:rsidR="00F97575" w:rsidRDefault="00F97575" w:rsidP="00701B30">
            <w:pPr>
              <w:spacing w:line="320" w:lineRule="exact"/>
              <w:rPr>
                <w:rFonts w:ascii="標楷體" w:eastAsia="標楷體" w:hAnsi="標楷體"/>
              </w:rPr>
            </w:pPr>
            <w:r>
              <w:rPr>
                <w:rFonts w:ascii="標楷體" w:eastAsia="標楷體" w:hAnsi="標楷體" w:hint="eastAsia"/>
              </w:rPr>
              <w:t>(1)理解懶人包的定義(訊息整理)</w:t>
            </w:r>
          </w:p>
          <w:p w14:paraId="1E78F13B" w14:textId="77777777" w:rsidR="00F97575" w:rsidRPr="007B33E8" w:rsidRDefault="00F97575" w:rsidP="00701B30">
            <w:pPr>
              <w:spacing w:line="320" w:lineRule="exact"/>
              <w:rPr>
                <w:rFonts w:ascii="標楷體" w:eastAsia="標楷體" w:hAnsi="標楷體"/>
              </w:rPr>
            </w:pPr>
            <w:r>
              <w:rPr>
                <w:rFonts w:ascii="標楷體" w:eastAsia="標楷體" w:hAnsi="標楷體" w:hint="eastAsia"/>
              </w:rPr>
              <w:t>(3)懶人包範例：高中職升學管道、新型冠狀病毒、秋行軍蟲、非洲豬瘟、萊客多巴胺，讓學生歸納懶人包的製作原則</w:t>
            </w:r>
          </w:p>
          <w:p w14:paraId="20CB1A46" w14:textId="77777777" w:rsidR="00F97575" w:rsidRDefault="00F97575" w:rsidP="00701B30">
            <w:pPr>
              <w:spacing w:line="320" w:lineRule="exact"/>
              <w:rPr>
                <w:rFonts w:ascii="標楷體" w:eastAsia="標楷體" w:hAnsi="標楷體"/>
              </w:rPr>
            </w:pPr>
            <w:r>
              <w:rPr>
                <w:rFonts w:ascii="標楷體" w:eastAsia="標楷體" w:hAnsi="標楷體" w:hint="eastAsia"/>
              </w:rPr>
              <w:t>2.教師補充懶人包的製作原則(釐清主題、選擇重組材料、寫作修辭)</w:t>
            </w:r>
            <w:r>
              <w:rPr>
                <w:rFonts w:ascii="標楷體" w:eastAsia="標楷體" w:hAnsi="標楷體"/>
                <w:szCs w:val="20"/>
              </w:rPr>
              <w:t xml:space="preserve"> </w:t>
            </w:r>
          </w:p>
          <w:p w14:paraId="2ABBA33F" w14:textId="77777777" w:rsidR="00F97575" w:rsidRDefault="00F97575" w:rsidP="00701B30">
            <w:pPr>
              <w:spacing w:line="320" w:lineRule="exact"/>
              <w:rPr>
                <w:rFonts w:ascii="標楷體" w:eastAsia="標楷體" w:hAnsi="標楷體"/>
              </w:rPr>
            </w:pPr>
            <w:r>
              <w:rPr>
                <w:rFonts w:ascii="標楷體" w:eastAsia="標楷體" w:hAnsi="標楷體" w:hint="eastAsia"/>
              </w:rPr>
              <w:t>3.「懶人包」練習</w:t>
            </w:r>
          </w:p>
          <w:p w14:paraId="7B725F5E" w14:textId="77777777" w:rsidR="00F97575" w:rsidRPr="00C84F8E" w:rsidRDefault="00F97575" w:rsidP="00701B30">
            <w:pPr>
              <w:spacing w:line="320" w:lineRule="exact"/>
              <w:rPr>
                <w:rFonts w:ascii="標楷體" w:eastAsia="標楷體" w:hAnsi="標楷體"/>
              </w:rPr>
            </w:pPr>
            <w:r>
              <w:rPr>
                <w:rFonts w:ascii="標楷體" w:eastAsia="標楷體" w:hAnsi="標楷體" w:hint="eastAsia"/>
              </w:rPr>
              <w:t>(1)從心智圖出發(《論牛肉麵》、《茶葉蛋》)</w:t>
            </w:r>
          </w:p>
          <w:p w14:paraId="6DC19989" w14:textId="77777777" w:rsidR="00F97575" w:rsidRPr="002E5817" w:rsidRDefault="00F97575" w:rsidP="00701B30">
            <w:pPr>
              <w:spacing w:line="320" w:lineRule="exact"/>
              <w:rPr>
                <w:rFonts w:ascii="標楷體" w:eastAsia="標楷體" w:hAnsi="標楷體"/>
              </w:rPr>
            </w:pPr>
            <w:r>
              <w:rPr>
                <w:rFonts w:ascii="標楷體" w:eastAsia="標楷體" w:hAnsi="標楷體"/>
              </w:rPr>
              <w:t>(</w:t>
            </w:r>
            <w:r>
              <w:rPr>
                <w:rFonts w:ascii="標楷體" w:eastAsia="標楷體" w:hAnsi="標楷體" w:hint="eastAsia"/>
              </w:rPr>
              <w:t>2</w:t>
            </w:r>
            <w:r>
              <w:rPr>
                <w:rFonts w:ascii="標楷體" w:eastAsia="標楷體" w:hAnsi="標楷體"/>
              </w:rPr>
              <w:t>)</w:t>
            </w:r>
            <w:r>
              <w:rPr>
                <w:rFonts w:ascii="標楷體" w:eastAsia="標楷體" w:hAnsi="標楷體" w:hint="eastAsia"/>
              </w:rPr>
              <w:t>學生實作</w:t>
            </w:r>
          </w:p>
        </w:tc>
      </w:tr>
      <w:tr w:rsidR="00F97575" w:rsidRPr="00AE7083" w14:paraId="2201DB16" w14:textId="77777777" w:rsidTr="00701B30">
        <w:trPr>
          <w:jc w:val="center"/>
        </w:trPr>
        <w:tc>
          <w:tcPr>
            <w:tcW w:w="1466" w:type="dxa"/>
            <w:shd w:val="clear" w:color="auto" w:fill="auto"/>
            <w:vAlign w:val="center"/>
          </w:tcPr>
          <w:p w14:paraId="30E4DF47" w14:textId="77777777" w:rsidR="00F97575" w:rsidRPr="000A12C5" w:rsidRDefault="00F97575" w:rsidP="00701B30">
            <w:pPr>
              <w:snapToGrid w:val="0"/>
              <w:jc w:val="center"/>
              <w:rPr>
                <w:rFonts w:ascii="標楷體" w:eastAsia="標楷體" w:hAnsi="標楷體"/>
              </w:rPr>
            </w:pPr>
            <w:r w:rsidRPr="000A12C5">
              <w:rPr>
                <w:rFonts w:ascii="標楷體" w:eastAsia="標楷體" w:hAnsi="標楷體" w:hint="eastAsia"/>
              </w:rPr>
              <w:t>第</w:t>
            </w:r>
            <w:r>
              <w:rPr>
                <w:rFonts w:ascii="標楷體" w:eastAsia="標楷體" w:hAnsi="標楷體" w:hint="eastAsia"/>
              </w:rPr>
              <w:t>8</w:t>
            </w:r>
            <w:r w:rsidRPr="000A12C5">
              <w:rPr>
                <w:rFonts w:ascii="標楷體" w:eastAsia="標楷體" w:hAnsi="標楷體" w:hint="eastAsia"/>
              </w:rPr>
              <w:t>-</w:t>
            </w:r>
            <w:r>
              <w:rPr>
                <w:rFonts w:ascii="標楷體" w:eastAsia="標楷體" w:hAnsi="標楷體" w:hint="eastAsia"/>
              </w:rPr>
              <w:t>9</w:t>
            </w:r>
            <w:r w:rsidRPr="000A12C5">
              <w:rPr>
                <w:rFonts w:ascii="標楷體" w:eastAsia="標楷體" w:hAnsi="標楷體" w:hint="eastAsia"/>
              </w:rPr>
              <w:t>週</w:t>
            </w:r>
          </w:p>
        </w:tc>
        <w:tc>
          <w:tcPr>
            <w:tcW w:w="1705" w:type="dxa"/>
            <w:gridSpan w:val="3"/>
            <w:shd w:val="clear" w:color="auto" w:fill="auto"/>
          </w:tcPr>
          <w:p w14:paraId="575667AE" w14:textId="77777777" w:rsidR="00F97575" w:rsidRPr="000A12C5" w:rsidRDefault="00F97575" w:rsidP="00701B30">
            <w:pPr>
              <w:spacing w:line="320" w:lineRule="exact"/>
              <w:rPr>
                <w:rFonts w:ascii="標楷體" w:eastAsia="標楷體" w:hAnsi="標楷體"/>
              </w:rPr>
            </w:pPr>
            <w:r>
              <w:rPr>
                <w:rFonts w:ascii="標楷體" w:eastAsia="標楷體" w:hAnsi="標楷體" w:hint="eastAsia"/>
              </w:rPr>
              <w:t>耐人尋味--飲食懶人包實作</w:t>
            </w:r>
          </w:p>
        </w:tc>
        <w:tc>
          <w:tcPr>
            <w:tcW w:w="6501" w:type="dxa"/>
            <w:gridSpan w:val="5"/>
            <w:shd w:val="clear" w:color="auto" w:fill="auto"/>
          </w:tcPr>
          <w:p w14:paraId="28D46397" w14:textId="77777777" w:rsidR="00F97575" w:rsidRPr="00AE7083" w:rsidRDefault="00F97575" w:rsidP="00701B30">
            <w:pPr>
              <w:spacing w:line="320" w:lineRule="exact"/>
              <w:rPr>
                <w:rFonts w:ascii="標楷體" w:eastAsia="標楷體" w:hAnsi="標楷體"/>
              </w:rPr>
            </w:pPr>
            <w:r>
              <w:rPr>
                <w:rFonts w:ascii="標楷體" w:eastAsia="標楷體" w:hAnsi="標楷體" w:hint="eastAsia"/>
              </w:rPr>
              <w:t>1.</w:t>
            </w:r>
            <w:r w:rsidRPr="00AE7083">
              <w:rPr>
                <w:rFonts w:ascii="標楷體" w:eastAsia="標楷體" w:hAnsi="標楷體" w:hint="eastAsia"/>
              </w:rPr>
              <w:t>文章閱讀：《墨西哥與玉米的飲食文化》</w:t>
            </w:r>
          </w:p>
          <w:p w14:paraId="76FD687A" w14:textId="77777777" w:rsidR="00F97575" w:rsidRDefault="00F97575" w:rsidP="00701B30">
            <w:pPr>
              <w:spacing w:line="320" w:lineRule="exact"/>
              <w:rPr>
                <w:rFonts w:ascii="標楷體" w:eastAsia="標楷體" w:hAnsi="標楷體"/>
              </w:rPr>
            </w:pPr>
            <w:r>
              <w:rPr>
                <w:rFonts w:ascii="標楷體" w:eastAsia="標楷體" w:hAnsi="標楷體" w:hint="eastAsia"/>
              </w:rPr>
              <w:t xml:space="preserve">2.訊息分類：材料、烹飪 / 特色(口味、CP值、文化意義) </w:t>
            </w:r>
          </w:p>
          <w:p w14:paraId="729DFB3D" w14:textId="77777777" w:rsidR="00F97575" w:rsidRDefault="00F97575" w:rsidP="00701B30">
            <w:pPr>
              <w:spacing w:line="320" w:lineRule="exact"/>
              <w:rPr>
                <w:rFonts w:ascii="標楷體" w:eastAsia="標楷體" w:hAnsi="標楷體"/>
              </w:rPr>
            </w:pPr>
            <w:r>
              <w:rPr>
                <w:rFonts w:ascii="標楷體" w:eastAsia="標楷體" w:hAnsi="標楷體" w:hint="eastAsia"/>
              </w:rPr>
              <w:t xml:space="preserve">3.懶人包實作：依不同訊息分類 </w:t>
            </w:r>
          </w:p>
          <w:p w14:paraId="31BC5B28" w14:textId="77777777" w:rsidR="00F97575" w:rsidRPr="00AE7083" w:rsidRDefault="00F97575" w:rsidP="00701B30">
            <w:pPr>
              <w:spacing w:line="320" w:lineRule="exact"/>
              <w:rPr>
                <w:rFonts w:ascii="標楷體" w:eastAsia="標楷體" w:hAnsi="標楷體"/>
              </w:rPr>
            </w:pPr>
            <w:r>
              <w:rPr>
                <w:rFonts w:ascii="標楷體" w:eastAsia="標楷體" w:hAnsi="標楷體" w:hint="eastAsia"/>
              </w:rPr>
              <w:t>4.學生查資料</w:t>
            </w:r>
          </w:p>
        </w:tc>
      </w:tr>
      <w:tr w:rsidR="00F97575" w:rsidRPr="0066280E" w14:paraId="1E860C1C" w14:textId="77777777" w:rsidTr="00701B30">
        <w:trPr>
          <w:jc w:val="center"/>
        </w:trPr>
        <w:tc>
          <w:tcPr>
            <w:tcW w:w="1466" w:type="dxa"/>
            <w:shd w:val="clear" w:color="auto" w:fill="auto"/>
            <w:vAlign w:val="center"/>
          </w:tcPr>
          <w:p w14:paraId="3C3E8E65" w14:textId="77777777" w:rsidR="00F97575" w:rsidRPr="000A12C5" w:rsidRDefault="00F97575" w:rsidP="00701B30">
            <w:pPr>
              <w:snapToGrid w:val="0"/>
              <w:rPr>
                <w:rFonts w:ascii="標楷體" w:eastAsia="標楷體" w:hAnsi="標楷體"/>
              </w:rPr>
            </w:pPr>
            <w:r>
              <w:rPr>
                <w:rFonts w:ascii="標楷體" w:eastAsia="標楷體" w:hAnsi="標楷體"/>
              </w:rPr>
              <w:br/>
            </w:r>
            <w:r w:rsidRPr="000A12C5">
              <w:rPr>
                <w:rFonts w:ascii="標楷體" w:eastAsia="標楷體" w:hAnsi="標楷體" w:hint="eastAsia"/>
              </w:rPr>
              <w:t>第1</w:t>
            </w:r>
            <w:r>
              <w:rPr>
                <w:rFonts w:ascii="標楷體" w:eastAsia="標楷體" w:hAnsi="標楷體" w:hint="eastAsia"/>
              </w:rPr>
              <w:t>0-12週</w:t>
            </w:r>
          </w:p>
        </w:tc>
        <w:tc>
          <w:tcPr>
            <w:tcW w:w="1705" w:type="dxa"/>
            <w:gridSpan w:val="3"/>
            <w:shd w:val="clear" w:color="auto" w:fill="auto"/>
            <w:vAlign w:val="center"/>
          </w:tcPr>
          <w:p w14:paraId="46E98365" w14:textId="77777777" w:rsidR="00F97575" w:rsidRDefault="00F97575" w:rsidP="00701B30">
            <w:pPr>
              <w:spacing w:line="320" w:lineRule="exact"/>
              <w:rPr>
                <w:rFonts w:ascii="標楷體" w:eastAsia="標楷體" w:hAnsi="標楷體"/>
              </w:rPr>
            </w:pPr>
            <w:r>
              <w:rPr>
                <w:rFonts w:ascii="標楷體" w:eastAsia="標楷體" w:hAnsi="標楷體" w:hint="eastAsia"/>
              </w:rPr>
              <w:t>味覺地圖</w:t>
            </w:r>
          </w:p>
          <w:p w14:paraId="07629735" w14:textId="77777777" w:rsidR="00F97575" w:rsidRPr="000A12C5" w:rsidRDefault="00F97575" w:rsidP="00701B30">
            <w:pPr>
              <w:spacing w:line="320" w:lineRule="exact"/>
              <w:rPr>
                <w:rFonts w:ascii="標楷體" w:eastAsia="標楷體" w:hAnsi="標楷體"/>
              </w:rPr>
            </w:pPr>
            <w:r>
              <w:rPr>
                <w:rFonts w:ascii="標楷體" w:eastAsia="標楷體" w:hAnsi="標楷體" w:hint="eastAsia"/>
              </w:rPr>
              <w:t>--圖文轉換的操作</w:t>
            </w:r>
          </w:p>
        </w:tc>
        <w:tc>
          <w:tcPr>
            <w:tcW w:w="6501" w:type="dxa"/>
            <w:gridSpan w:val="5"/>
            <w:shd w:val="clear" w:color="auto" w:fill="auto"/>
            <w:vAlign w:val="center"/>
          </w:tcPr>
          <w:p w14:paraId="6C4F73BD" w14:textId="77777777" w:rsidR="00F97575" w:rsidRPr="00C95F98" w:rsidRDefault="00F97575" w:rsidP="00701B30">
            <w:pPr>
              <w:rPr>
                <w:rFonts w:ascii="標楷體" w:eastAsia="標楷體" w:hAnsi="標楷體" w:cs="Calibri"/>
                <w:shd w:val="clear" w:color="auto" w:fill="FFFFFF"/>
              </w:rPr>
            </w:pPr>
            <w:r>
              <w:rPr>
                <w:rFonts w:ascii="標楷體" w:eastAsia="標楷體" w:hAnsi="標楷體" w:hint="eastAsia"/>
                <w:szCs w:val="20"/>
              </w:rPr>
              <w:t>1.</w:t>
            </w:r>
            <w:r w:rsidRPr="00C95F98">
              <w:rPr>
                <w:rFonts w:ascii="標楷體" w:eastAsia="標楷體" w:hAnsi="標楷體" w:hint="eastAsia"/>
                <w:szCs w:val="20"/>
              </w:rPr>
              <w:t>搜尋：分成五組(五大洲)，各組搜尋該洲的一項飲食</w:t>
            </w:r>
          </w:p>
          <w:p w14:paraId="3F180F4C" w14:textId="77777777" w:rsidR="00F97575" w:rsidRPr="00C95F98" w:rsidRDefault="00F97575" w:rsidP="00701B30">
            <w:pPr>
              <w:rPr>
                <w:rFonts w:ascii="標楷體" w:eastAsia="標楷體" w:hAnsi="標楷體" w:cs="Calibri"/>
                <w:shd w:val="clear" w:color="auto" w:fill="FFFFFF"/>
              </w:rPr>
            </w:pPr>
            <w:r>
              <w:rPr>
                <w:rFonts w:ascii="標楷體" w:eastAsia="標楷體" w:hAnsi="標楷體" w:hint="eastAsia"/>
                <w:szCs w:val="20"/>
              </w:rPr>
              <w:t>2.</w:t>
            </w:r>
            <w:r w:rsidRPr="00C95F98">
              <w:rPr>
                <w:rFonts w:ascii="標楷體" w:eastAsia="標楷體" w:hAnsi="標楷體" w:hint="eastAsia"/>
                <w:szCs w:val="20"/>
              </w:rPr>
              <w:t>整理：歸納該項飲食的</w:t>
            </w:r>
            <w:r w:rsidRPr="00C95F98">
              <w:rPr>
                <w:rFonts w:ascii="標楷體" w:eastAsia="標楷體" w:hAnsi="標楷體" w:cs="Calibri" w:hint="eastAsia"/>
                <w:shd w:val="clear" w:color="auto" w:fill="FFFFFF"/>
              </w:rPr>
              <w:t>相關資訊(由來、外觀</w:t>
            </w:r>
            <w:r w:rsidRPr="00C95F98">
              <w:rPr>
                <w:rFonts w:ascii="標楷體" w:eastAsia="標楷體" w:hAnsi="標楷體" w:cs="Calibri"/>
                <w:shd w:val="clear" w:color="auto" w:fill="FFFFFF"/>
              </w:rPr>
              <w:t>……</w:t>
            </w:r>
            <w:r w:rsidRPr="00C95F98">
              <w:rPr>
                <w:rFonts w:ascii="標楷體" w:eastAsia="標楷體" w:hAnsi="標楷體" w:cs="Calibri" w:hint="eastAsia"/>
                <w:shd w:val="clear" w:color="auto" w:fill="FFFFFF"/>
              </w:rPr>
              <w:t>)</w:t>
            </w:r>
          </w:p>
          <w:p w14:paraId="190FB758" w14:textId="77777777" w:rsidR="00F97575" w:rsidRPr="00C95F98" w:rsidRDefault="00F97575" w:rsidP="00701B30">
            <w:pPr>
              <w:rPr>
                <w:rFonts w:ascii="標楷體" w:eastAsia="標楷體" w:hAnsi="標楷體" w:cs="Calibri"/>
                <w:shd w:val="clear" w:color="auto" w:fill="FFFFFF"/>
              </w:rPr>
            </w:pPr>
            <w:r>
              <w:rPr>
                <w:rFonts w:ascii="標楷體" w:eastAsia="標楷體" w:hAnsi="標楷體" w:cs="Calibri" w:hint="eastAsia"/>
                <w:shd w:val="clear" w:color="auto" w:fill="FFFFFF"/>
              </w:rPr>
              <w:t>3.</w:t>
            </w:r>
            <w:r w:rsidRPr="00C95F98">
              <w:rPr>
                <w:rFonts w:ascii="標楷體" w:eastAsia="標楷體" w:hAnsi="標楷體" w:cs="Calibri" w:hint="eastAsia"/>
                <w:shd w:val="clear" w:color="auto" w:fill="FFFFFF"/>
              </w:rPr>
              <w:t>產出：以</w:t>
            </w:r>
            <w:r>
              <w:rPr>
                <w:rFonts w:ascii="標楷體" w:eastAsia="標楷體" w:hAnsi="標楷體" w:cs="Calibri" w:hint="eastAsia"/>
                <w:shd w:val="clear" w:color="auto" w:fill="FFFFFF"/>
              </w:rPr>
              <w:t>「</w:t>
            </w:r>
            <w:r w:rsidRPr="00C95F98">
              <w:rPr>
                <w:rFonts w:ascii="標楷體" w:eastAsia="標楷體" w:hAnsi="標楷體" w:cs="Calibri" w:hint="eastAsia"/>
                <w:shd w:val="clear" w:color="auto" w:fill="FFFFFF"/>
              </w:rPr>
              <w:t>懶人包</w:t>
            </w:r>
            <w:r>
              <w:rPr>
                <w:rFonts w:ascii="標楷體" w:eastAsia="標楷體" w:hAnsi="標楷體" w:cs="Calibri" w:hint="eastAsia"/>
                <w:shd w:val="clear" w:color="auto" w:fill="FFFFFF"/>
              </w:rPr>
              <w:t>」</w:t>
            </w:r>
            <w:r w:rsidRPr="00C95F98">
              <w:rPr>
                <w:rFonts w:ascii="標楷體" w:eastAsia="標楷體" w:hAnsi="標楷體" w:cs="Calibri" w:hint="eastAsia"/>
                <w:shd w:val="clear" w:color="auto" w:fill="FFFFFF"/>
              </w:rPr>
              <w:t>的方式，繪製呈現該項飲食(食物介紹、感官層次、心理感覺、文化省思、個人體悟</w:t>
            </w:r>
            <w:r w:rsidRPr="00C95F98">
              <w:rPr>
                <w:rFonts w:ascii="標楷體" w:eastAsia="標楷體" w:hAnsi="標楷體" w:cs="Calibri"/>
                <w:shd w:val="clear" w:color="auto" w:fill="FFFFFF"/>
              </w:rPr>
              <w:t>……</w:t>
            </w:r>
            <w:r w:rsidRPr="00C95F98">
              <w:rPr>
                <w:rFonts w:ascii="標楷體" w:eastAsia="標楷體" w:hAnsi="標楷體" w:cs="Calibri" w:hint="eastAsia"/>
                <w:shd w:val="clear" w:color="auto" w:fill="FFFFFF"/>
              </w:rPr>
              <w:t>。)</w:t>
            </w:r>
          </w:p>
          <w:p w14:paraId="0AF9718E" w14:textId="77777777" w:rsidR="00F97575" w:rsidRPr="0066280E" w:rsidRDefault="00F97575" w:rsidP="00701B30">
            <w:pPr>
              <w:rPr>
                <w:rFonts w:ascii="標楷體" w:eastAsia="標楷體" w:hAnsi="標楷體"/>
              </w:rPr>
            </w:pPr>
            <w:r>
              <w:rPr>
                <w:rFonts w:ascii="標楷體" w:eastAsia="標楷體" w:hAnsi="標楷體" w:hint="eastAsia"/>
              </w:rPr>
              <w:t>4.</w:t>
            </w:r>
            <w:r w:rsidRPr="00C95F98">
              <w:rPr>
                <w:rFonts w:ascii="標楷體" w:eastAsia="標楷體" w:hAnsi="標楷體" w:hint="eastAsia"/>
              </w:rPr>
              <w:t>分享：各組上台報告，分享整理的異國飲食懶人包。</w:t>
            </w:r>
          </w:p>
        </w:tc>
      </w:tr>
      <w:tr w:rsidR="00F97575" w:rsidRPr="00130F0C" w14:paraId="60D23428" w14:textId="77777777" w:rsidTr="00701B30">
        <w:trPr>
          <w:jc w:val="center"/>
        </w:trPr>
        <w:tc>
          <w:tcPr>
            <w:tcW w:w="1466" w:type="dxa"/>
            <w:shd w:val="clear" w:color="auto" w:fill="auto"/>
            <w:vAlign w:val="center"/>
          </w:tcPr>
          <w:p w14:paraId="178B5881" w14:textId="77777777" w:rsidR="00F97575" w:rsidRDefault="00F97575" w:rsidP="00701B30">
            <w:pPr>
              <w:snapToGrid w:val="0"/>
              <w:jc w:val="center"/>
              <w:rPr>
                <w:rFonts w:ascii="標楷體" w:eastAsia="標楷體" w:hAnsi="標楷體"/>
              </w:rPr>
            </w:pPr>
            <w:r w:rsidRPr="000A12C5">
              <w:rPr>
                <w:rFonts w:ascii="標楷體" w:eastAsia="標楷體" w:hAnsi="標楷體" w:hint="eastAsia"/>
              </w:rPr>
              <w:t>第1</w:t>
            </w:r>
            <w:r>
              <w:rPr>
                <w:rFonts w:ascii="標楷體" w:eastAsia="標楷體" w:hAnsi="標楷體" w:hint="eastAsia"/>
              </w:rPr>
              <w:t>3-15週</w:t>
            </w:r>
          </w:p>
          <w:p w14:paraId="57CF0788" w14:textId="77777777" w:rsidR="00F97575" w:rsidRPr="000A12C5" w:rsidRDefault="00F97575" w:rsidP="00701B30">
            <w:pPr>
              <w:snapToGrid w:val="0"/>
              <w:jc w:val="center"/>
              <w:rPr>
                <w:rFonts w:ascii="標楷體" w:eastAsia="標楷體" w:hAnsi="標楷體"/>
              </w:rPr>
            </w:pPr>
            <w:r>
              <w:rPr>
                <w:rFonts w:ascii="標楷體" w:eastAsia="標楷體" w:hAnsi="標楷體" w:hint="eastAsia"/>
              </w:rPr>
              <w:t>(會考結束)</w:t>
            </w:r>
          </w:p>
        </w:tc>
        <w:tc>
          <w:tcPr>
            <w:tcW w:w="1705" w:type="dxa"/>
            <w:gridSpan w:val="3"/>
            <w:shd w:val="clear" w:color="auto" w:fill="auto"/>
          </w:tcPr>
          <w:p w14:paraId="3C60CEDD" w14:textId="77777777" w:rsidR="00F97575" w:rsidRDefault="00F97575" w:rsidP="00701B30">
            <w:pPr>
              <w:spacing w:line="320" w:lineRule="exact"/>
              <w:rPr>
                <w:rFonts w:ascii="標楷體" w:eastAsia="標楷體" w:hAnsi="標楷體"/>
              </w:rPr>
            </w:pPr>
            <w:r>
              <w:rPr>
                <w:rFonts w:ascii="標楷體" w:eastAsia="標楷體" w:hAnsi="標楷體" w:hint="eastAsia"/>
              </w:rPr>
              <w:t>煞有其「食」</w:t>
            </w:r>
            <w:r>
              <w:rPr>
                <w:rFonts w:ascii="標楷體" w:eastAsia="標楷體" w:hAnsi="標楷體"/>
              </w:rPr>
              <w:t>—</w:t>
            </w:r>
          </w:p>
          <w:p w14:paraId="68ECC1AF" w14:textId="77777777" w:rsidR="00F97575" w:rsidRDefault="00F97575" w:rsidP="00701B30">
            <w:pPr>
              <w:spacing w:line="320" w:lineRule="exact"/>
              <w:rPr>
                <w:rFonts w:ascii="標楷體" w:eastAsia="標楷體" w:hAnsi="標楷體"/>
              </w:rPr>
            </w:pPr>
            <w:r>
              <w:rPr>
                <w:rFonts w:ascii="標楷體" w:eastAsia="標楷體" w:hAnsi="標楷體" w:hint="eastAsia"/>
              </w:rPr>
              <w:t>美食行銷</w:t>
            </w:r>
          </w:p>
          <w:p w14:paraId="5DCF48C3" w14:textId="77777777" w:rsidR="00F97575" w:rsidRDefault="00F97575" w:rsidP="00701B30">
            <w:pPr>
              <w:spacing w:line="320" w:lineRule="exact"/>
              <w:rPr>
                <w:rFonts w:ascii="標楷體" w:eastAsia="標楷體" w:hAnsi="標楷體"/>
              </w:rPr>
            </w:pPr>
          </w:p>
          <w:p w14:paraId="74275A25" w14:textId="77777777" w:rsidR="00F97575" w:rsidRPr="000A12C5" w:rsidRDefault="00F97575" w:rsidP="00701B30">
            <w:pPr>
              <w:spacing w:line="320" w:lineRule="exact"/>
              <w:rPr>
                <w:rFonts w:ascii="標楷體" w:eastAsia="標楷體" w:hAnsi="標楷體"/>
              </w:rPr>
            </w:pPr>
          </w:p>
        </w:tc>
        <w:tc>
          <w:tcPr>
            <w:tcW w:w="6501" w:type="dxa"/>
            <w:gridSpan w:val="5"/>
            <w:shd w:val="clear" w:color="auto" w:fill="auto"/>
          </w:tcPr>
          <w:p w14:paraId="24BA4091" w14:textId="77777777" w:rsidR="00F97575" w:rsidRPr="00E234BD" w:rsidRDefault="00F97575" w:rsidP="007209A9">
            <w:pPr>
              <w:pStyle w:val="af0"/>
              <w:numPr>
                <w:ilvl w:val="0"/>
                <w:numId w:val="33"/>
              </w:numPr>
              <w:spacing w:line="320" w:lineRule="exact"/>
              <w:ind w:leftChars="0"/>
              <w:rPr>
                <w:rFonts w:ascii="標楷體" w:eastAsia="標楷體" w:hAnsi="標楷體"/>
                <w:szCs w:val="20"/>
              </w:rPr>
            </w:pPr>
            <w:r w:rsidRPr="00E234BD">
              <w:rPr>
                <w:rFonts w:ascii="標楷體" w:eastAsia="標楷體" w:hAnsi="標楷體"/>
                <w:szCs w:val="20"/>
              </w:rPr>
              <w:t>欣賞美食部落客的</w:t>
            </w:r>
            <w:r>
              <w:rPr>
                <w:rFonts w:ascii="標楷體" w:eastAsia="標楷體" w:hAnsi="標楷體" w:hint="eastAsia"/>
                <w:szCs w:val="20"/>
              </w:rPr>
              <w:t>網站</w:t>
            </w:r>
          </w:p>
          <w:p w14:paraId="184BCFB9" w14:textId="77777777" w:rsidR="00F97575" w:rsidRPr="00E234BD" w:rsidRDefault="00F97575" w:rsidP="007209A9">
            <w:pPr>
              <w:pStyle w:val="af0"/>
              <w:numPr>
                <w:ilvl w:val="0"/>
                <w:numId w:val="34"/>
              </w:numPr>
              <w:spacing w:line="320" w:lineRule="exact"/>
              <w:ind w:leftChars="0"/>
              <w:rPr>
                <w:rFonts w:ascii="標楷體" w:eastAsia="標楷體" w:hAnsi="標楷體"/>
                <w:szCs w:val="20"/>
              </w:rPr>
            </w:pPr>
            <w:r w:rsidRPr="00E234BD">
              <w:rPr>
                <w:rFonts w:ascii="標楷體" w:eastAsia="標楷體" w:hAnsi="標楷體" w:hint="eastAsia"/>
                <w:szCs w:val="20"/>
              </w:rPr>
              <w:t>用照片傳遞餐桌故事</w:t>
            </w:r>
          </w:p>
          <w:p w14:paraId="2F6CA5E7" w14:textId="77777777" w:rsidR="00F97575" w:rsidRDefault="00F97575" w:rsidP="007209A9">
            <w:pPr>
              <w:pStyle w:val="af0"/>
              <w:numPr>
                <w:ilvl w:val="0"/>
                <w:numId w:val="34"/>
              </w:numPr>
              <w:spacing w:line="320" w:lineRule="exact"/>
              <w:ind w:leftChars="0"/>
              <w:rPr>
                <w:rFonts w:ascii="標楷體" w:eastAsia="標楷體" w:hAnsi="標楷體"/>
                <w:szCs w:val="20"/>
              </w:rPr>
            </w:pPr>
            <w:r>
              <w:rPr>
                <w:rFonts w:ascii="標楷體" w:eastAsia="標楷體" w:hAnsi="標楷體" w:hint="eastAsia"/>
                <w:szCs w:val="20"/>
              </w:rPr>
              <w:t>採訪與報導的重點</w:t>
            </w:r>
          </w:p>
          <w:p w14:paraId="76256382" w14:textId="77777777" w:rsidR="009F5767" w:rsidRDefault="00F97575" w:rsidP="00701B30">
            <w:pPr>
              <w:spacing w:line="320" w:lineRule="exact"/>
              <w:rPr>
                <w:rFonts w:ascii="標楷體" w:eastAsia="標楷體" w:hAnsi="標楷體"/>
                <w:szCs w:val="20"/>
              </w:rPr>
            </w:pPr>
            <w:r>
              <w:rPr>
                <w:rFonts w:ascii="標楷體" w:eastAsia="標楷體" w:hAnsi="標楷體"/>
                <w:szCs w:val="20"/>
              </w:rPr>
              <w:fldChar w:fldCharType="begin"/>
            </w:r>
            <w:r>
              <w:rPr>
                <w:rFonts w:ascii="標楷體" w:eastAsia="標楷體" w:hAnsi="標楷體"/>
                <w:szCs w:val="20"/>
              </w:rPr>
              <w:instrText xml:space="preserve"> </w:instrText>
            </w:r>
            <w:r>
              <w:rPr>
                <w:rFonts w:ascii="標楷體" w:eastAsia="標楷體" w:hAnsi="標楷體" w:hint="eastAsia"/>
                <w:szCs w:val="20"/>
              </w:rPr>
              <w:instrText>eq \o\ac(○,</w:instrText>
            </w:r>
            <w:r w:rsidRPr="00130F0C">
              <w:rPr>
                <w:rFonts w:ascii="標楷體" w:eastAsia="標楷體" w:hAnsi="標楷體" w:hint="eastAsia"/>
                <w:position w:val="3"/>
                <w:sz w:val="16"/>
                <w:szCs w:val="20"/>
              </w:rPr>
              <w:instrText>1</w:instrText>
            </w:r>
            <w:r>
              <w:rPr>
                <w:rFonts w:ascii="標楷體" w:eastAsia="標楷體" w:hAnsi="標楷體" w:hint="eastAsia"/>
                <w:szCs w:val="20"/>
              </w:rPr>
              <w:instrText>)</w:instrText>
            </w:r>
            <w:r>
              <w:rPr>
                <w:rFonts w:ascii="標楷體" w:eastAsia="標楷體" w:hAnsi="標楷體"/>
                <w:szCs w:val="20"/>
              </w:rPr>
              <w:fldChar w:fldCharType="end"/>
            </w:r>
            <w:r>
              <w:rPr>
                <w:rFonts w:ascii="標楷體" w:eastAsia="標楷體" w:hAnsi="標楷體" w:hint="eastAsia"/>
                <w:szCs w:val="20"/>
              </w:rPr>
              <w:t>找出餐廳特色點</w:t>
            </w:r>
            <w:r>
              <w:rPr>
                <w:rFonts w:ascii="標楷體" w:eastAsia="標楷體" w:hAnsi="標楷體"/>
                <w:szCs w:val="20"/>
              </w:rPr>
              <w:fldChar w:fldCharType="begin"/>
            </w:r>
            <w:r>
              <w:rPr>
                <w:rFonts w:ascii="標楷體" w:eastAsia="標楷體" w:hAnsi="標楷體"/>
                <w:szCs w:val="20"/>
              </w:rPr>
              <w:instrText xml:space="preserve"> </w:instrText>
            </w:r>
            <w:r>
              <w:rPr>
                <w:rFonts w:ascii="標楷體" w:eastAsia="標楷體" w:hAnsi="標楷體" w:hint="eastAsia"/>
                <w:szCs w:val="20"/>
              </w:rPr>
              <w:instrText>eq \o\ac(○,</w:instrText>
            </w:r>
            <w:r w:rsidRPr="00130F0C">
              <w:rPr>
                <w:rFonts w:ascii="標楷體" w:eastAsia="標楷體" w:hAnsi="標楷體" w:hint="eastAsia"/>
                <w:position w:val="3"/>
                <w:sz w:val="16"/>
                <w:szCs w:val="20"/>
              </w:rPr>
              <w:instrText>2</w:instrText>
            </w:r>
            <w:r>
              <w:rPr>
                <w:rFonts w:ascii="標楷體" w:eastAsia="標楷體" w:hAnsi="標楷體" w:hint="eastAsia"/>
                <w:szCs w:val="20"/>
              </w:rPr>
              <w:instrText>)</w:instrText>
            </w:r>
            <w:r>
              <w:rPr>
                <w:rFonts w:ascii="標楷體" w:eastAsia="標楷體" w:hAnsi="標楷體"/>
                <w:szCs w:val="20"/>
              </w:rPr>
              <w:fldChar w:fldCharType="end"/>
            </w:r>
            <w:r>
              <w:rPr>
                <w:rFonts w:ascii="標楷體" w:eastAsia="標楷體" w:hAnsi="標楷體" w:hint="eastAsia"/>
                <w:szCs w:val="20"/>
              </w:rPr>
              <w:t>採訪老闆或廚師</w:t>
            </w:r>
            <w:r>
              <w:rPr>
                <w:rFonts w:ascii="標楷體" w:eastAsia="標楷體" w:hAnsi="標楷體"/>
                <w:szCs w:val="20"/>
              </w:rPr>
              <w:fldChar w:fldCharType="begin"/>
            </w:r>
            <w:r>
              <w:rPr>
                <w:rFonts w:ascii="標楷體" w:eastAsia="標楷體" w:hAnsi="標楷體"/>
                <w:szCs w:val="20"/>
              </w:rPr>
              <w:instrText xml:space="preserve"> </w:instrText>
            </w:r>
            <w:r>
              <w:rPr>
                <w:rFonts w:ascii="標楷體" w:eastAsia="標楷體" w:hAnsi="標楷體" w:hint="eastAsia"/>
                <w:szCs w:val="20"/>
              </w:rPr>
              <w:instrText>eq \o\ac(○,</w:instrText>
            </w:r>
            <w:r w:rsidRPr="00130F0C">
              <w:rPr>
                <w:rFonts w:ascii="標楷體" w:eastAsia="標楷體" w:hAnsi="標楷體" w:hint="eastAsia"/>
                <w:position w:val="3"/>
                <w:sz w:val="16"/>
                <w:szCs w:val="20"/>
              </w:rPr>
              <w:instrText>3</w:instrText>
            </w:r>
            <w:r>
              <w:rPr>
                <w:rFonts w:ascii="標楷體" w:eastAsia="標楷體" w:hAnsi="標楷體" w:hint="eastAsia"/>
                <w:szCs w:val="20"/>
              </w:rPr>
              <w:instrText>)</w:instrText>
            </w:r>
            <w:r>
              <w:rPr>
                <w:rFonts w:ascii="標楷體" w:eastAsia="標楷體" w:hAnsi="標楷體"/>
                <w:szCs w:val="20"/>
              </w:rPr>
              <w:fldChar w:fldCharType="end"/>
            </w:r>
            <w:r>
              <w:rPr>
                <w:rFonts w:ascii="標楷體" w:eastAsia="標楷體" w:hAnsi="標楷體" w:hint="eastAsia"/>
                <w:szCs w:val="20"/>
              </w:rPr>
              <w:t>餐點料理</w:t>
            </w:r>
          </w:p>
          <w:p w14:paraId="13677534" w14:textId="77777777" w:rsidR="00F97575" w:rsidRDefault="00F97575" w:rsidP="00701B30">
            <w:pPr>
              <w:spacing w:line="320" w:lineRule="exact"/>
              <w:rPr>
                <w:rFonts w:ascii="標楷體" w:eastAsia="標楷體" w:hAnsi="標楷體"/>
                <w:szCs w:val="20"/>
              </w:rPr>
            </w:pPr>
            <w:r>
              <w:rPr>
                <w:rFonts w:ascii="標楷體" w:eastAsia="標楷體" w:hAnsi="標楷體"/>
                <w:szCs w:val="20"/>
              </w:rPr>
              <w:fldChar w:fldCharType="begin"/>
            </w:r>
            <w:r>
              <w:rPr>
                <w:rFonts w:ascii="標楷體" w:eastAsia="標楷體" w:hAnsi="標楷體"/>
                <w:szCs w:val="20"/>
              </w:rPr>
              <w:instrText xml:space="preserve"> </w:instrText>
            </w:r>
            <w:r>
              <w:rPr>
                <w:rFonts w:ascii="標楷體" w:eastAsia="標楷體" w:hAnsi="標楷體" w:hint="eastAsia"/>
                <w:szCs w:val="20"/>
              </w:rPr>
              <w:instrText>eq \o\ac(○,</w:instrText>
            </w:r>
            <w:r w:rsidRPr="00130F0C">
              <w:rPr>
                <w:rFonts w:ascii="標楷體" w:eastAsia="標楷體" w:hAnsi="標楷體" w:hint="eastAsia"/>
                <w:position w:val="3"/>
                <w:sz w:val="16"/>
                <w:szCs w:val="20"/>
              </w:rPr>
              <w:instrText>4</w:instrText>
            </w:r>
            <w:r>
              <w:rPr>
                <w:rFonts w:ascii="標楷體" w:eastAsia="標楷體" w:hAnsi="標楷體" w:hint="eastAsia"/>
                <w:szCs w:val="20"/>
              </w:rPr>
              <w:instrText>)</w:instrText>
            </w:r>
            <w:r>
              <w:rPr>
                <w:rFonts w:ascii="標楷體" w:eastAsia="標楷體" w:hAnsi="標楷體"/>
                <w:szCs w:val="20"/>
              </w:rPr>
              <w:fldChar w:fldCharType="end"/>
            </w:r>
            <w:r>
              <w:rPr>
                <w:rFonts w:ascii="標楷體" w:eastAsia="標楷體" w:hAnsi="標楷體" w:hint="eastAsia"/>
                <w:szCs w:val="20"/>
              </w:rPr>
              <w:t>飲食文化</w:t>
            </w:r>
            <w:r>
              <w:rPr>
                <w:rFonts w:ascii="標楷體" w:eastAsia="標楷體" w:hAnsi="標楷體"/>
                <w:szCs w:val="20"/>
              </w:rPr>
              <w:fldChar w:fldCharType="begin"/>
            </w:r>
            <w:r>
              <w:rPr>
                <w:rFonts w:ascii="標楷體" w:eastAsia="標楷體" w:hAnsi="標楷體"/>
                <w:szCs w:val="20"/>
              </w:rPr>
              <w:instrText xml:space="preserve"> </w:instrText>
            </w:r>
            <w:r>
              <w:rPr>
                <w:rFonts w:ascii="標楷體" w:eastAsia="標楷體" w:hAnsi="標楷體" w:hint="eastAsia"/>
                <w:szCs w:val="20"/>
              </w:rPr>
              <w:instrText>eq \o\ac(○,</w:instrText>
            </w:r>
            <w:r w:rsidRPr="00130F0C">
              <w:rPr>
                <w:rFonts w:ascii="標楷體" w:eastAsia="標楷體" w:hAnsi="標楷體" w:hint="eastAsia"/>
                <w:position w:val="3"/>
                <w:sz w:val="16"/>
                <w:szCs w:val="20"/>
              </w:rPr>
              <w:instrText>5</w:instrText>
            </w:r>
            <w:r>
              <w:rPr>
                <w:rFonts w:ascii="標楷體" w:eastAsia="標楷體" w:hAnsi="標楷體" w:hint="eastAsia"/>
                <w:szCs w:val="20"/>
              </w:rPr>
              <w:instrText>)</w:instrText>
            </w:r>
            <w:r>
              <w:rPr>
                <w:rFonts w:ascii="標楷體" w:eastAsia="標楷體" w:hAnsi="標楷體"/>
                <w:szCs w:val="20"/>
              </w:rPr>
              <w:fldChar w:fldCharType="end"/>
            </w:r>
            <w:r>
              <w:rPr>
                <w:rFonts w:ascii="標楷體" w:eastAsia="標楷體" w:hAnsi="標楷體" w:hint="eastAsia"/>
                <w:szCs w:val="20"/>
              </w:rPr>
              <w:t>營運走向與服務或其他</w:t>
            </w:r>
          </w:p>
          <w:p w14:paraId="030812DA" w14:textId="77777777" w:rsidR="00F97575" w:rsidRDefault="00F97575" w:rsidP="00701B30">
            <w:pPr>
              <w:spacing w:line="320" w:lineRule="exact"/>
              <w:rPr>
                <w:rFonts w:ascii="標楷體" w:eastAsia="標楷體" w:hAnsi="標楷體"/>
                <w:szCs w:val="20"/>
              </w:rPr>
            </w:pPr>
            <w:r>
              <w:rPr>
                <w:rFonts w:ascii="標楷體" w:eastAsia="標楷體" w:hAnsi="標楷體" w:hint="eastAsia"/>
                <w:szCs w:val="20"/>
              </w:rPr>
              <w:t>2.主題製作：巷弄中的異國美食。</w:t>
            </w:r>
            <w:r>
              <w:rPr>
                <w:rFonts w:ascii="標楷體" w:eastAsia="標楷體" w:hAnsi="標楷體"/>
                <w:szCs w:val="20"/>
              </w:rPr>
              <w:br/>
            </w:r>
            <w:r>
              <w:rPr>
                <w:rFonts w:ascii="標楷體" w:eastAsia="標楷體" w:hAnsi="標楷體" w:hint="eastAsia"/>
                <w:szCs w:val="20"/>
              </w:rPr>
              <w:t>(1)分組選擇呈現的方式(行銷海報、自媒體</w:t>
            </w:r>
            <w:r>
              <w:rPr>
                <w:rFonts w:ascii="標楷體" w:eastAsia="標楷體" w:hAnsi="標楷體"/>
                <w:szCs w:val="20"/>
              </w:rPr>
              <w:t>……</w:t>
            </w:r>
            <w:r>
              <w:rPr>
                <w:rFonts w:ascii="標楷體" w:eastAsia="標楷體" w:hAnsi="標楷體" w:hint="eastAsia"/>
                <w:szCs w:val="20"/>
              </w:rPr>
              <w:t>)</w:t>
            </w:r>
          </w:p>
          <w:p w14:paraId="67C7E932" w14:textId="77777777" w:rsidR="00F97575" w:rsidRDefault="00F97575" w:rsidP="00701B30">
            <w:pPr>
              <w:spacing w:line="320" w:lineRule="exact"/>
              <w:rPr>
                <w:rFonts w:ascii="標楷體" w:eastAsia="標楷體" w:hAnsi="標楷體"/>
                <w:szCs w:val="20"/>
              </w:rPr>
            </w:pPr>
            <w:r>
              <w:rPr>
                <w:rFonts w:ascii="標楷體" w:eastAsia="標楷體" w:hAnsi="標楷體" w:hint="eastAsia"/>
                <w:szCs w:val="20"/>
              </w:rPr>
              <w:t>(2)進行分工(圖文搭配、美食編輯)</w:t>
            </w:r>
          </w:p>
          <w:p w14:paraId="7B49FF40" w14:textId="77777777" w:rsidR="00F97575" w:rsidRPr="00130F0C" w:rsidRDefault="00F97575" w:rsidP="00701B30">
            <w:pPr>
              <w:spacing w:line="320" w:lineRule="exact"/>
              <w:rPr>
                <w:rFonts w:ascii="標楷體" w:eastAsia="標楷體" w:hAnsi="標楷體"/>
                <w:szCs w:val="20"/>
              </w:rPr>
            </w:pPr>
            <w:r>
              <w:rPr>
                <w:rFonts w:ascii="標楷體" w:eastAsia="標楷體" w:hAnsi="標楷體" w:hint="eastAsia"/>
                <w:szCs w:val="20"/>
              </w:rPr>
              <w:t>3.成果展現</w:t>
            </w:r>
          </w:p>
        </w:tc>
      </w:tr>
      <w:tr w:rsidR="00F97575" w:rsidRPr="000A12C5" w14:paraId="2A5293A8" w14:textId="77777777" w:rsidTr="00701B30">
        <w:trPr>
          <w:jc w:val="center"/>
        </w:trPr>
        <w:tc>
          <w:tcPr>
            <w:tcW w:w="1466" w:type="dxa"/>
            <w:shd w:val="clear" w:color="auto" w:fill="auto"/>
            <w:vAlign w:val="center"/>
          </w:tcPr>
          <w:p w14:paraId="7B27D0BF" w14:textId="77777777" w:rsidR="00F97575" w:rsidRPr="000A12C5" w:rsidRDefault="00F97575" w:rsidP="00701B30">
            <w:pPr>
              <w:spacing w:line="240" w:lineRule="exact"/>
              <w:jc w:val="center"/>
              <w:rPr>
                <w:rFonts w:ascii="標楷體" w:eastAsia="標楷體" w:hAnsi="標楷體"/>
              </w:rPr>
            </w:pPr>
            <w:r w:rsidRPr="000A12C5">
              <w:rPr>
                <w:rFonts w:ascii="標楷體" w:eastAsia="標楷體" w:hAnsi="標楷體" w:hint="eastAsia"/>
              </w:rPr>
              <w:t>學習環境與教學設備</w:t>
            </w:r>
          </w:p>
          <w:p w14:paraId="41803702" w14:textId="77777777" w:rsidR="00F97575" w:rsidRPr="000A12C5" w:rsidRDefault="00F97575" w:rsidP="00701B30">
            <w:pPr>
              <w:spacing w:line="240" w:lineRule="exact"/>
              <w:jc w:val="center"/>
              <w:rPr>
                <w:rFonts w:ascii="標楷體" w:eastAsia="標楷體" w:hAnsi="標楷體"/>
              </w:rPr>
            </w:pPr>
            <w:r w:rsidRPr="000A12C5">
              <w:rPr>
                <w:rFonts w:ascii="標楷體" w:eastAsia="標楷體" w:hAnsi="標楷體" w:hint="eastAsia"/>
              </w:rPr>
              <w:t>需求</w:t>
            </w:r>
          </w:p>
        </w:tc>
        <w:tc>
          <w:tcPr>
            <w:tcW w:w="8206" w:type="dxa"/>
            <w:gridSpan w:val="8"/>
            <w:shd w:val="clear" w:color="auto" w:fill="auto"/>
          </w:tcPr>
          <w:p w14:paraId="6ECB18DF" w14:textId="77777777" w:rsidR="00F97575" w:rsidRPr="000A12C5" w:rsidRDefault="00F97575" w:rsidP="007209A9">
            <w:pPr>
              <w:pStyle w:val="af0"/>
              <w:numPr>
                <w:ilvl w:val="0"/>
                <w:numId w:val="24"/>
              </w:numPr>
              <w:spacing w:line="320" w:lineRule="exact"/>
              <w:ind w:leftChars="0" w:left="482" w:hanging="482"/>
              <w:rPr>
                <w:rFonts w:ascii="標楷體" w:eastAsia="標楷體" w:hAnsi="標楷體"/>
                <w:szCs w:val="20"/>
              </w:rPr>
            </w:pPr>
            <w:r>
              <w:rPr>
                <w:rFonts w:ascii="標楷體" w:eastAsia="標楷體" w:hAnsi="標楷體" w:hint="eastAsia"/>
                <w:szCs w:val="20"/>
              </w:rPr>
              <w:t>學習環境：電腦</w:t>
            </w:r>
            <w:r w:rsidRPr="000A12C5">
              <w:rPr>
                <w:rFonts w:ascii="標楷體" w:eastAsia="標楷體" w:hAnsi="標楷體" w:hint="eastAsia"/>
                <w:szCs w:val="20"/>
              </w:rPr>
              <w:t>教室</w:t>
            </w:r>
          </w:p>
          <w:p w14:paraId="0086185B" w14:textId="77777777" w:rsidR="00F97575" w:rsidRPr="000A12C5" w:rsidRDefault="00F97575" w:rsidP="007209A9">
            <w:pPr>
              <w:pStyle w:val="af0"/>
              <w:numPr>
                <w:ilvl w:val="0"/>
                <w:numId w:val="24"/>
              </w:numPr>
              <w:spacing w:line="320" w:lineRule="exact"/>
              <w:ind w:leftChars="0" w:left="482" w:hanging="482"/>
              <w:rPr>
                <w:rFonts w:ascii="標楷體" w:eastAsia="標楷體" w:hAnsi="標楷體"/>
                <w:szCs w:val="20"/>
              </w:rPr>
            </w:pPr>
            <w:r w:rsidRPr="000A12C5">
              <w:rPr>
                <w:rFonts w:ascii="標楷體" w:eastAsia="標楷體" w:hAnsi="標楷體" w:hint="eastAsia"/>
                <w:szCs w:val="20"/>
              </w:rPr>
              <w:t>教學設備：電腦、投影設備</w:t>
            </w:r>
          </w:p>
          <w:p w14:paraId="3360F98E" w14:textId="77777777" w:rsidR="00F97575" w:rsidRPr="00F97575" w:rsidRDefault="00F97575" w:rsidP="007209A9">
            <w:pPr>
              <w:pStyle w:val="af0"/>
              <w:numPr>
                <w:ilvl w:val="0"/>
                <w:numId w:val="24"/>
              </w:numPr>
              <w:spacing w:line="320" w:lineRule="exact"/>
              <w:ind w:leftChars="0" w:left="482" w:hanging="482"/>
              <w:rPr>
                <w:rFonts w:ascii="標楷體" w:eastAsia="標楷體" w:hAnsi="標楷體"/>
                <w:szCs w:val="20"/>
              </w:rPr>
            </w:pPr>
            <w:r w:rsidRPr="000A12C5">
              <w:rPr>
                <w:rFonts w:ascii="標楷體" w:eastAsia="標楷體" w:hAnsi="標楷體" w:hint="eastAsia"/>
                <w:szCs w:val="20"/>
              </w:rPr>
              <w:t>學生先備基礎：文書處理能力</w:t>
            </w:r>
          </w:p>
        </w:tc>
      </w:tr>
      <w:tr w:rsidR="00F97575" w:rsidRPr="000A12C5" w14:paraId="6C573A67" w14:textId="77777777" w:rsidTr="00701B30">
        <w:trPr>
          <w:jc w:val="center"/>
        </w:trPr>
        <w:tc>
          <w:tcPr>
            <w:tcW w:w="1466" w:type="dxa"/>
            <w:shd w:val="clear" w:color="auto" w:fill="auto"/>
            <w:vAlign w:val="center"/>
          </w:tcPr>
          <w:p w14:paraId="3CF7558E" w14:textId="77777777" w:rsidR="00F97575" w:rsidRPr="000A12C5" w:rsidRDefault="00F97575" w:rsidP="00701B30">
            <w:pPr>
              <w:spacing w:line="240" w:lineRule="exact"/>
              <w:jc w:val="center"/>
              <w:rPr>
                <w:rFonts w:ascii="標楷體" w:eastAsia="標楷體" w:hAnsi="標楷體"/>
              </w:rPr>
            </w:pPr>
          </w:p>
        </w:tc>
        <w:tc>
          <w:tcPr>
            <w:tcW w:w="8206" w:type="dxa"/>
            <w:gridSpan w:val="8"/>
            <w:shd w:val="clear" w:color="auto" w:fill="auto"/>
          </w:tcPr>
          <w:p w14:paraId="779A0FA6" w14:textId="77777777" w:rsidR="00F97575" w:rsidRPr="00F97575" w:rsidRDefault="00F97575" w:rsidP="00F97575">
            <w:pPr>
              <w:spacing w:line="320" w:lineRule="exact"/>
              <w:rPr>
                <w:rFonts w:ascii="標楷體" w:eastAsia="標楷體" w:hAnsi="標楷體"/>
                <w:szCs w:val="20"/>
              </w:rPr>
            </w:pPr>
            <w:r>
              <w:rPr>
                <w:rFonts w:ascii="標楷體" w:eastAsia="標楷體" w:hAnsi="標楷體" w:hint="eastAsia"/>
                <w:noProof/>
                <w:szCs w:val="20"/>
              </w:rPr>
              <w:drawing>
                <wp:anchor distT="0" distB="0" distL="114300" distR="114300" simplePos="0" relativeHeight="251661312" behindDoc="1" locked="0" layoutInCell="1" allowOverlap="1" wp14:anchorId="3C17232A" wp14:editId="5EACC4A5">
                  <wp:simplePos x="0" y="0"/>
                  <wp:positionH relativeFrom="column">
                    <wp:posOffset>-65405</wp:posOffset>
                  </wp:positionH>
                  <wp:positionV relativeFrom="paragraph">
                    <wp:posOffset>132080</wp:posOffset>
                  </wp:positionV>
                  <wp:extent cx="5143500" cy="3430905"/>
                  <wp:effectExtent l="0" t="0" r="0" b="0"/>
                  <wp:wrapTight wrapText="bothSides">
                    <wp:wrapPolygon edited="0">
                      <wp:start x="0" y="0"/>
                      <wp:lineTo x="0" y="21468"/>
                      <wp:lineTo x="21520" y="21468"/>
                      <wp:lineTo x="21520" y="0"/>
                      <wp:lineTo x="0" y="0"/>
                    </wp:wrapPolygon>
                  </wp:wrapTight>
                  <wp:docPr id="8" name="圖片 8" descr="C:\Users\Administrator\Desktop\國文領域\前導\懶人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dministrator\Desktop\國文領域\前導\懶人包.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430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687F38" w14:textId="77777777" w:rsidR="009F5767" w:rsidRDefault="009F5767" w:rsidP="00C16C0F">
      <w:pPr>
        <w:widowControl/>
        <w:rPr>
          <w:rFonts w:eastAsia="標楷體"/>
          <w:sz w:val="32"/>
        </w:rPr>
      </w:pPr>
    </w:p>
    <w:p w14:paraId="68E586A5" w14:textId="77777777" w:rsidR="009F5767" w:rsidRDefault="009F5767">
      <w:pPr>
        <w:widowControl/>
        <w:rPr>
          <w:rFonts w:eastAsia="標楷體"/>
          <w:sz w:val="32"/>
        </w:rPr>
      </w:pPr>
      <w:r>
        <w:rPr>
          <w:rFonts w:eastAsia="標楷體"/>
          <w:sz w:val="32"/>
        </w:rPr>
        <w:br w:type="page"/>
      </w:r>
    </w:p>
    <w:p w14:paraId="486B5915" w14:textId="77777777" w:rsidR="00F97575" w:rsidRPr="00C60E7B" w:rsidRDefault="00F97575" w:rsidP="00586FFC">
      <w:pPr>
        <w:pStyle w:val="affd"/>
        <w:spacing w:before="36" w:after="72"/>
        <w:ind w:leftChars="0" w:left="0"/>
        <w:rPr>
          <w:sz w:val="32"/>
        </w:rPr>
      </w:pPr>
      <w:bookmarkStart w:id="25" w:name="_Toc106972492"/>
      <w:r>
        <w:rPr>
          <w:rFonts w:hint="eastAsia"/>
        </w:rPr>
        <w:t>（三）『碇中文青』主軸之彈性學習課程方案</w:t>
      </w:r>
      <w:r w:rsidRPr="00626474">
        <w:rPr>
          <w:rFonts w:hint="eastAsia"/>
        </w:rPr>
        <w:t>(</w:t>
      </w:r>
      <w:r>
        <w:rPr>
          <w:rFonts w:hint="eastAsia"/>
        </w:rPr>
        <w:t>表5-2</w:t>
      </w:r>
      <w:r>
        <w:t>-4</w:t>
      </w:r>
      <w:r w:rsidRPr="00626474">
        <w:rPr>
          <w:rFonts w:hint="eastAsia"/>
        </w:rPr>
        <w:t>)</w:t>
      </w:r>
      <w:bookmarkEnd w:id="25"/>
    </w:p>
    <w:p w14:paraId="59455F1B" w14:textId="3CBCB25A" w:rsidR="00F97575" w:rsidRPr="00C60E7B" w:rsidRDefault="00F97575" w:rsidP="00F97575">
      <w:pPr>
        <w:pStyle w:val="af0"/>
        <w:snapToGrid w:val="0"/>
        <w:ind w:leftChars="0" w:left="0"/>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sidRPr="00E97DF1">
        <w:rPr>
          <w:rFonts w:eastAsia="標楷體" w:hint="eastAsia"/>
          <w:sz w:val="32"/>
        </w:rPr>
        <w:t>學年度第</w:t>
      </w:r>
      <w:r w:rsidRPr="00E97DF1">
        <w:rPr>
          <w:rFonts w:eastAsia="標楷體" w:hint="eastAsia"/>
          <w:sz w:val="32"/>
        </w:rPr>
        <w:t>1</w:t>
      </w:r>
      <w:r w:rsidRPr="00E97DF1">
        <w:rPr>
          <w:rFonts w:eastAsia="標楷體" w:hint="eastAsia"/>
          <w:sz w:val="32"/>
        </w:rPr>
        <w:t>學期校訂課程設計方案</w:t>
      </w:r>
    </w:p>
    <w:tbl>
      <w:tblPr>
        <w:tblW w:w="10632" w:type="dxa"/>
        <w:tblInd w:w="-176"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851"/>
        <w:gridCol w:w="738"/>
        <w:gridCol w:w="822"/>
        <w:gridCol w:w="1559"/>
        <w:gridCol w:w="454"/>
        <w:gridCol w:w="1105"/>
        <w:gridCol w:w="142"/>
        <w:gridCol w:w="2035"/>
        <w:gridCol w:w="516"/>
        <w:gridCol w:w="760"/>
        <w:gridCol w:w="941"/>
        <w:gridCol w:w="709"/>
      </w:tblGrid>
      <w:tr w:rsidR="00F97575" w:rsidRPr="00F2787C" w14:paraId="28630E68" w14:textId="77777777" w:rsidTr="00701B30">
        <w:trPr>
          <w:trHeight w:val="535"/>
        </w:trPr>
        <w:tc>
          <w:tcPr>
            <w:tcW w:w="1589" w:type="dxa"/>
            <w:gridSpan w:val="2"/>
            <w:shd w:val="clear" w:color="auto" w:fill="F2F2F2"/>
            <w:vAlign w:val="center"/>
          </w:tcPr>
          <w:p w14:paraId="555E7EE6" w14:textId="77777777" w:rsidR="00F97575" w:rsidRPr="00F2787C" w:rsidRDefault="00F97575" w:rsidP="00701B30">
            <w:pPr>
              <w:jc w:val="center"/>
              <w:rPr>
                <w:rFonts w:eastAsia="標楷體"/>
                <w:b/>
              </w:rPr>
            </w:pPr>
            <w:r>
              <w:rPr>
                <w:rFonts w:eastAsia="標楷體" w:hint="eastAsia"/>
                <w:b/>
              </w:rPr>
              <w:t>課程名稱</w:t>
            </w:r>
          </w:p>
        </w:tc>
        <w:tc>
          <w:tcPr>
            <w:tcW w:w="2835" w:type="dxa"/>
            <w:gridSpan w:val="3"/>
            <w:tcBorders>
              <w:right w:val="single" w:sz="4" w:space="0" w:color="auto"/>
            </w:tcBorders>
            <w:shd w:val="clear" w:color="auto" w:fill="FFFFFF"/>
            <w:vAlign w:val="center"/>
          </w:tcPr>
          <w:p w14:paraId="25373392" w14:textId="77777777" w:rsidR="00F97575" w:rsidRPr="00C91C79" w:rsidRDefault="00F97575" w:rsidP="00701B30">
            <w:pPr>
              <w:pStyle w:val="af0"/>
              <w:spacing w:line="320" w:lineRule="exact"/>
              <w:ind w:leftChars="0" w:left="147"/>
              <w:rPr>
                <w:rFonts w:eastAsia="標楷體"/>
                <w:b/>
              </w:rPr>
            </w:pPr>
            <w:r w:rsidRPr="00C91C79">
              <w:rPr>
                <w:rFonts w:eastAsia="標楷體" w:hint="eastAsia"/>
                <w:b/>
              </w:rPr>
              <w:t>碇內報馬仔</w:t>
            </w:r>
            <w:r w:rsidRPr="00C91C79">
              <w:rPr>
                <w:rFonts w:eastAsia="標楷體" w:hint="eastAsia"/>
                <w:b/>
              </w:rPr>
              <w:t>-</w:t>
            </w:r>
            <w:r w:rsidRPr="00C91C79">
              <w:rPr>
                <w:rFonts w:eastAsia="標楷體" w:hint="eastAsia"/>
                <w:b/>
              </w:rPr>
              <w:t>認識家鄉</w:t>
            </w:r>
            <w:r>
              <w:rPr>
                <w:rFonts w:eastAsia="標楷體" w:hint="eastAsia"/>
                <w:b/>
              </w:rPr>
              <w:t>1</w:t>
            </w:r>
          </w:p>
        </w:tc>
        <w:tc>
          <w:tcPr>
            <w:tcW w:w="1105" w:type="dxa"/>
            <w:tcBorders>
              <w:left w:val="single" w:sz="4" w:space="0" w:color="auto"/>
            </w:tcBorders>
            <w:shd w:val="clear" w:color="auto" w:fill="F2F2F2"/>
            <w:vAlign w:val="center"/>
          </w:tcPr>
          <w:p w14:paraId="51C21EBC" w14:textId="77777777" w:rsidR="00F97575" w:rsidRPr="00C91C79" w:rsidRDefault="00F97575" w:rsidP="00701B30">
            <w:pPr>
              <w:jc w:val="center"/>
              <w:rPr>
                <w:rFonts w:eastAsia="標楷體"/>
                <w:b/>
              </w:rPr>
            </w:pPr>
            <w:r w:rsidRPr="00C91C79">
              <w:rPr>
                <w:rFonts w:eastAsia="標楷體" w:hint="eastAsia"/>
                <w:b/>
              </w:rPr>
              <w:t>年級</w:t>
            </w:r>
          </w:p>
        </w:tc>
        <w:tc>
          <w:tcPr>
            <w:tcW w:w="2177" w:type="dxa"/>
            <w:gridSpan w:val="2"/>
            <w:tcBorders>
              <w:left w:val="single" w:sz="4" w:space="0" w:color="auto"/>
            </w:tcBorders>
            <w:shd w:val="clear" w:color="auto" w:fill="auto"/>
            <w:vAlign w:val="center"/>
          </w:tcPr>
          <w:p w14:paraId="1F220311" w14:textId="77777777" w:rsidR="00F97575" w:rsidRPr="007A72E3" w:rsidRDefault="00F97575" w:rsidP="00701B30">
            <w:pPr>
              <w:pStyle w:val="af0"/>
              <w:spacing w:line="320" w:lineRule="exact"/>
              <w:ind w:leftChars="0" w:left="147"/>
              <w:rPr>
                <w:rFonts w:ascii="新細明體" w:hAnsi="新細明體"/>
                <w:sz w:val="20"/>
                <w:szCs w:val="20"/>
              </w:rPr>
            </w:pPr>
            <w:r w:rsidRPr="007A72E3">
              <w:rPr>
                <w:rFonts w:ascii="新細明體" w:hAnsi="新細明體" w:hint="eastAsia"/>
                <w:sz w:val="20"/>
                <w:szCs w:val="20"/>
              </w:rPr>
              <w:t>7上</w:t>
            </w:r>
          </w:p>
        </w:tc>
        <w:tc>
          <w:tcPr>
            <w:tcW w:w="1276" w:type="dxa"/>
            <w:gridSpan w:val="2"/>
            <w:tcBorders>
              <w:left w:val="single" w:sz="4" w:space="0" w:color="auto"/>
            </w:tcBorders>
            <w:shd w:val="clear" w:color="auto" w:fill="F2F2F2"/>
            <w:vAlign w:val="center"/>
          </w:tcPr>
          <w:p w14:paraId="76DC64CF" w14:textId="77777777" w:rsidR="00F97575" w:rsidRPr="00C91C79" w:rsidRDefault="00F97575" w:rsidP="00701B30">
            <w:pPr>
              <w:jc w:val="center"/>
              <w:rPr>
                <w:rFonts w:eastAsia="標楷體"/>
                <w:b/>
              </w:rPr>
            </w:pPr>
            <w:r w:rsidRPr="00C91C79">
              <w:rPr>
                <w:rFonts w:eastAsia="標楷體" w:hint="eastAsia"/>
                <w:b/>
              </w:rPr>
              <w:t>節數</w:t>
            </w:r>
          </w:p>
        </w:tc>
        <w:tc>
          <w:tcPr>
            <w:tcW w:w="1650" w:type="dxa"/>
            <w:gridSpan w:val="2"/>
            <w:tcBorders>
              <w:left w:val="single" w:sz="4" w:space="0" w:color="auto"/>
            </w:tcBorders>
            <w:shd w:val="clear" w:color="auto" w:fill="FFFFFF"/>
            <w:vAlign w:val="center"/>
          </w:tcPr>
          <w:p w14:paraId="00145DE7" w14:textId="77777777" w:rsidR="00F97575" w:rsidRPr="00C91C79" w:rsidRDefault="00F97575" w:rsidP="00701B30">
            <w:pPr>
              <w:pStyle w:val="af0"/>
              <w:spacing w:line="320" w:lineRule="exact"/>
              <w:ind w:leftChars="0" w:left="147"/>
              <w:rPr>
                <w:rFonts w:eastAsia="標楷體"/>
                <w:b/>
              </w:rPr>
            </w:pPr>
            <w:r>
              <w:rPr>
                <w:rFonts w:eastAsia="標楷體" w:hint="eastAsia"/>
                <w:b/>
              </w:rPr>
              <w:t>20</w:t>
            </w:r>
          </w:p>
        </w:tc>
      </w:tr>
      <w:tr w:rsidR="00F97575" w:rsidRPr="00F2787C" w14:paraId="31870B2A" w14:textId="77777777" w:rsidTr="00701B30">
        <w:tc>
          <w:tcPr>
            <w:tcW w:w="1589" w:type="dxa"/>
            <w:gridSpan w:val="2"/>
            <w:shd w:val="clear" w:color="auto" w:fill="F2F2F2"/>
            <w:vAlign w:val="center"/>
          </w:tcPr>
          <w:p w14:paraId="7B2C7B0E" w14:textId="77777777" w:rsidR="00F97575" w:rsidRPr="00F2787C" w:rsidRDefault="00F97575" w:rsidP="00701B30">
            <w:pPr>
              <w:widowControl/>
              <w:jc w:val="center"/>
              <w:rPr>
                <w:rFonts w:eastAsia="標楷體"/>
                <w:b/>
              </w:rPr>
            </w:pPr>
            <w:r w:rsidRPr="00F2787C">
              <w:rPr>
                <w:rFonts w:eastAsia="標楷體" w:hint="eastAsia"/>
                <w:b/>
              </w:rPr>
              <w:t>設計理念</w:t>
            </w:r>
          </w:p>
        </w:tc>
        <w:tc>
          <w:tcPr>
            <w:tcW w:w="9043" w:type="dxa"/>
            <w:gridSpan w:val="10"/>
          </w:tcPr>
          <w:p w14:paraId="7479B64D" w14:textId="77777777" w:rsidR="00F97575" w:rsidRPr="00C91C79" w:rsidRDefault="00F97575" w:rsidP="00701B30">
            <w:pPr>
              <w:rPr>
                <w:rFonts w:ascii="標楷體" w:eastAsia="標楷體" w:hAnsi="標楷體"/>
                <w:b/>
              </w:rPr>
            </w:pPr>
            <w:r w:rsidRPr="00C91C79">
              <w:rPr>
                <w:rFonts w:ascii="標楷體" w:eastAsia="標楷體" w:hAnsi="標楷體" w:hint="eastAsia"/>
                <w:b/>
              </w:rPr>
              <w:t>關係互動</w:t>
            </w:r>
          </w:p>
          <w:p w14:paraId="7C53AFAA" w14:textId="77777777" w:rsidR="00F97575" w:rsidRPr="00C91C79" w:rsidRDefault="00F97575" w:rsidP="007209A9">
            <w:pPr>
              <w:pStyle w:val="af0"/>
              <w:numPr>
                <w:ilvl w:val="0"/>
                <w:numId w:val="35"/>
              </w:numPr>
              <w:spacing w:line="320" w:lineRule="exact"/>
              <w:ind w:leftChars="0" w:left="147" w:hanging="147"/>
              <w:rPr>
                <w:rFonts w:eastAsia="標楷體"/>
                <w:b/>
                <w:sz w:val="20"/>
                <w:szCs w:val="20"/>
              </w:rPr>
            </w:pPr>
            <w:r w:rsidRPr="00C91C79">
              <w:rPr>
                <w:rFonts w:ascii="標楷體" w:eastAsia="標楷體" w:hAnsi="標楷體" w:hint="eastAsia"/>
              </w:rPr>
              <w:t>藉由地圖繪製，體察自己與家鄉的關係</w:t>
            </w:r>
          </w:p>
        </w:tc>
      </w:tr>
      <w:tr w:rsidR="00F97575" w:rsidRPr="00F2787C" w14:paraId="3ECD6B8B" w14:textId="77777777" w:rsidTr="00701B30">
        <w:tc>
          <w:tcPr>
            <w:tcW w:w="1589" w:type="dxa"/>
            <w:gridSpan w:val="2"/>
            <w:shd w:val="clear" w:color="auto" w:fill="F2F2F2"/>
            <w:vAlign w:val="center"/>
          </w:tcPr>
          <w:p w14:paraId="24C40E38" w14:textId="77777777" w:rsidR="00F97575" w:rsidRPr="00F2787C" w:rsidRDefault="00F97575" w:rsidP="00701B30">
            <w:pPr>
              <w:widowControl/>
              <w:jc w:val="center"/>
              <w:rPr>
                <w:rFonts w:ascii="標楷體" w:eastAsia="標楷體" w:hAnsi="標楷體"/>
                <w:b/>
                <w:sz w:val="20"/>
                <w:szCs w:val="20"/>
              </w:rPr>
            </w:pPr>
            <w:r w:rsidRPr="00F2787C">
              <w:rPr>
                <w:rFonts w:ascii="標楷體" w:eastAsia="標楷體" w:hAnsi="標楷體" w:hint="eastAsia"/>
                <w:b/>
                <w:sz w:val="20"/>
                <w:szCs w:val="20"/>
              </w:rPr>
              <w:t>本教育階段</w:t>
            </w:r>
          </w:p>
          <w:p w14:paraId="10624A85" w14:textId="77777777" w:rsidR="00F97575" w:rsidRDefault="00F97575" w:rsidP="00701B30">
            <w:pPr>
              <w:widowControl/>
              <w:jc w:val="center"/>
              <w:rPr>
                <w:rFonts w:ascii="標楷體" w:eastAsia="標楷體" w:hAnsi="標楷體"/>
                <w:b/>
                <w:sz w:val="20"/>
                <w:szCs w:val="20"/>
              </w:rPr>
            </w:pPr>
            <w:r w:rsidRPr="00F2787C">
              <w:rPr>
                <w:rFonts w:ascii="標楷體" w:eastAsia="標楷體" w:hAnsi="標楷體" w:hint="eastAsia"/>
                <w:b/>
                <w:sz w:val="20"/>
                <w:szCs w:val="20"/>
              </w:rPr>
              <w:t>總綱核心素養</w:t>
            </w:r>
          </w:p>
          <w:p w14:paraId="25D1916E" w14:textId="77777777" w:rsidR="00F97575" w:rsidRPr="00F2787C" w:rsidRDefault="00F97575" w:rsidP="00701B30">
            <w:pPr>
              <w:widowControl/>
              <w:jc w:val="center"/>
              <w:rPr>
                <w:rFonts w:eastAsia="標楷體"/>
                <w:b/>
                <w:sz w:val="20"/>
                <w:szCs w:val="20"/>
              </w:rPr>
            </w:pPr>
            <w:r>
              <w:rPr>
                <w:rFonts w:ascii="標楷體" w:eastAsia="標楷體" w:hAnsi="標楷體" w:hint="eastAsia"/>
                <w:b/>
                <w:sz w:val="20"/>
                <w:szCs w:val="20"/>
              </w:rPr>
              <w:t>或校本指標</w:t>
            </w:r>
          </w:p>
        </w:tc>
        <w:tc>
          <w:tcPr>
            <w:tcW w:w="9043" w:type="dxa"/>
            <w:gridSpan w:val="10"/>
          </w:tcPr>
          <w:p w14:paraId="73C4FCE1" w14:textId="77777777" w:rsidR="00F97575" w:rsidRPr="007B5048" w:rsidRDefault="00F97575" w:rsidP="00701B30">
            <w:pPr>
              <w:rPr>
                <w:rFonts w:ascii="標楷體" w:eastAsia="標楷體" w:hAnsi="標楷體"/>
              </w:rPr>
            </w:pPr>
            <w:r w:rsidRPr="007B5048">
              <w:rPr>
                <w:rFonts w:ascii="標楷體" w:eastAsia="標楷體" w:hAnsi="標楷體" w:hint="eastAsia"/>
              </w:rPr>
              <w:t>碇</w:t>
            </w:r>
            <w:r>
              <w:rPr>
                <w:rFonts w:ascii="標楷體" w:eastAsia="標楷體" w:hAnsi="標楷體" w:hint="eastAsia"/>
              </w:rPr>
              <w:t>1-2 解決問題</w:t>
            </w:r>
            <w:r w:rsidRPr="007B5048">
              <w:rPr>
                <w:rFonts w:ascii="標楷體" w:eastAsia="標楷體" w:hAnsi="標楷體" w:hint="eastAsia"/>
              </w:rPr>
              <w:t>：</w:t>
            </w:r>
            <w:r>
              <w:rPr>
                <w:rFonts w:ascii="標楷體" w:eastAsia="標楷體" w:hAnsi="標楷體" w:hint="eastAsia"/>
              </w:rPr>
              <w:t>能夠</w:t>
            </w:r>
            <w:r w:rsidRPr="00C91C79">
              <w:rPr>
                <w:rFonts w:ascii="標楷體" w:eastAsia="標楷體" w:hAnsi="標楷體" w:hint="eastAsia"/>
                <w:bdr w:val="single" w:sz="4" w:space="0" w:color="auto"/>
              </w:rPr>
              <w:t>善用</w:t>
            </w:r>
            <w:r>
              <w:rPr>
                <w:rFonts w:ascii="標楷體" w:eastAsia="標楷體" w:hAnsi="標楷體" w:hint="eastAsia"/>
              </w:rPr>
              <w:t>科技資源，並</w:t>
            </w:r>
            <w:r w:rsidRPr="00C91C79">
              <w:rPr>
                <w:rFonts w:ascii="標楷體" w:eastAsia="標楷體" w:hAnsi="標楷體" w:hint="eastAsia"/>
                <w:bdr w:val="single" w:sz="4" w:space="0" w:color="auto"/>
              </w:rPr>
              <w:t>運用</w:t>
            </w:r>
            <w:r>
              <w:rPr>
                <w:rFonts w:ascii="標楷體" w:eastAsia="標楷體" w:hAnsi="標楷體" w:hint="eastAsia"/>
              </w:rPr>
              <w:t>適當策略解決生活問題。</w:t>
            </w:r>
            <w:r w:rsidRPr="007B5048">
              <w:rPr>
                <w:rFonts w:ascii="標楷體" w:eastAsia="標楷體" w:hAnsi="標楷體" w:hint="eastAsia"/>
              </w:rPr>
              <w:t>（</w:t>
            </w:r>
            <w:r>
              <w:rPr>
                <w:rFonts w:ascii="標楷體" w:eastAsia="標楷體" w:hAnsi="標楷體" w:hint="eastAsia"/>
              </w:rPr>
              <w:t>A2.A3.B2</w:t>
            </w:r>
            <w:r w:rsidRPr="007B5048">
              <w:rPr>
                <w:rFonts w:ascii="標楷體" w:eastAsia="標楷體" w:hAnsi="標楷體" w:hint="eastAsia"/>
              </w:rPr>
              <w:t>.）</w:t>
            </w:r>
          </w:p>
          <w:p w14:paraId="67262E5C" w14:textId="77777777" w:rsidR="00F97575" w:rsidRPr="003B113B" w:rsidRDefault="00F97575" w:rsidP="00701B30">
            <w:pPr>
              <w:rPr>
                <w:rFonts w:eastAsia="標楷體"/>
                <w:b/>
                <w:sz w:val="20"/>
                <w:szCs w:val="20"/>
              </w:rPr>
            </w:pPr>
            <w:r w:rsidRPr="007B5048">
              <w:rPr>
                <w:rFonts w:ascii="標楷體" w:eastAsia="標楷體" w:hAnsi="標楷體" w:hint="eastAsia"/>
              </w:rPr>
              <w:t>碇3-1閱讀素養：具備</w:t>
            </w:r>
            <w:r w:rsidRPr="007B5048">
              <w:rPr>
                <w:rFonts w:ascii="標楷體" w:eastAsia="標楷體" w:hAnsi="標楷體" w:hint="eastAsia"/>
                <w:bdr w:val="single" w:sz="4" w:space="0" w:color="auto"/>
              </w:rPr>
              <w:t>閱讀</w:t>
            </w:r>
            <w:r w:rsidRPr="007B5048">
              <w:rPr>
                <w:rFonts w:ascii="標楷體" w:eastAsia="標楷體" w:hAnsi="標楷體" w:hint="eastAsia"/>
              </w:rPr>
              <w:t>能力廣泛</w:t>
            </w:r>
            <w:r w:rsidRPr="007B5048">
              <w:rPr>
                <w:rFonts w:ascii="標楷體" w:eastAsia="標楷體" w:hAnsi="標楷體" w:hint="eastAsia"/>
                <w:bdr w:val="single" w:sz="4" w:space="0" w:color="auto"/>
              </w:rPr>
              <w:t>理解</w:t>
            </w:r>
            <w:r w:rsidRPr="007B5048">
              <w:rPr>
                <w:rFonts w:ascii="標楷體" w:eastAsia="標楷體" w:hAnsi="標楷體" w:hint="eastAsia"/>
              </w:rPr>
              <w:t>各學科或生活情境，並能</w:t>
            </w:r>
            <w:r w:rsidRPr="007B5048">
              <w:rPr>
                <w:rFonts w:ascii="標楷體" w:eastAsia="標楷體" w:hAnsi="標楷體" w:hint="eastAsia"/>
                <w:bdr w:val="single" w:sz="4" w:space="0" w:color="auto"/>
              </w:rPr>
              <w:t>運用</w:t>
            </w:r>
            <w:r w:rsidRPr="007B5048">
              <w:rPr>
                <w:rFonts w:ascii="標楷體" w:eastAsia="標楷體" w:hAnsi="標楷體" w:hint="eastAsia"/>
              </w:rPr>
              <w:t>各類符號表情達意（B1）</w:t>
            </w:r>
          </w:p>
        </w:tc>
      </w:tr>
      <w:tr w:rsidR="00F97575" w:rsidRPr="00F2787C" w14:paraId="58E1C362" w14:textId="77777777" w:rsidTr="00701B30">
        <w:tc>
          <w:tcPr>
            <w:tcW w:w="1589" w:type="dxa"/>
            <w:gridSpan w:val="2"/>
            <w:shd w:val="clear" w:color="auto" w:fill="F2F2F2"/>
            <w:vAlign w:val="center"/>
          </w:tcPr>
          <w:p w14:paraId="69A39174" w14:textId="77777777" w:rsidR="00F97575" w:rsidRPr="00F2787C" w:rsidRDefault="00F97575" w:rsidP="00701B30">
            <w:pPr>
              <w:widowControl/>
              <w:jc w:val="center"/>
              <w:rPr>
                <w:rFonts w:eastAsia="標楷體"/>
                <w:b/>
              </w:rPr>
            </w:pPr>
            <w:r w:rsidRPr="00F2787C">
              <w:rPr>
                <w:rFonts w:eastAsia="標楷體" w:hint="eastAsia"/>
                <w:b/>
              </w:rPr>
              <w:t>課程目標</w:t>
            </w:r>
          </w:p>
        </w:tc>
        <w:tc>
          <w:tcPr>
            <w:tcW w:w="9043" w:type="dxa"/>
            <w:gridSpan w:val="10"/>
          </w:tcPr>
          <w:p w14:paraId="431006CD" w14:textId="77777777" w:rsidR="00F97575" w:rsidRPr="002915EA" w:rsidRDefault="00F97575" w:rsidP="00701B30">
            <w:pPr>
              <w:rPr>
                <w:rFonts w:ascii="標楷體" w:eastAsia="標楷體" w:hAnsi="標楷體"/>
              </w:rPr>
            </w:pPr>
            <w:r w:rsidRPr="002915EA">
              <w:rPr>
                <w:rFonts w:ascii="標楷體" w:eastAsia="標楷體" w:hAnsi="標楷體" w:hint="eastAsia"/>
                <w:bdr w:val="single" w:sz="4" w:space="0" w:color="auto"/>
              </w:rPr>
              <w:t>理解</w:t>
            </w:r>
            <w:r w:rsidRPr="002915EA">
              <w:rPr>
                <w:rFonts w:ascii="標楷體" w:eastAsia="標楷體" w:hAnsi="標楷體" w:hint="eastAsia"/>
              </w:rPr>
              <w:t>家人關係，</w:t>
            </w:r>
            <w:r w:rsidRPr="002915EA">
              <w:rPr>
                <w:rFonts w:ascii="標楷體" w:eastAsia="標楷體" w:hAnsi="標楷體" w:hint="eastAsia"/>
                <w:bdr w:val="single" w:sz="4" w:space="0" w:color="auto"/>
              </w:rPr>
              <w:t>運用</w:t>
            </w:r>
            <w:r w:rsidRPr="002915EA">
              <w:rPr>
                <w:rFonts w:ascii="標楷體" w:eastAsia="標楷體" w:hAnsi="標楷體" w:hint="eastAsia"/>
              </w:rPr>
              <w:t>媒材及符號，</w:t>
            </w:r>
            <w:r w:rsidRPr="002915EA" w:rsidDel="0082598B">
              <w:rPr>
                <w:rFonts w:ascii="標楷體" w:eastAsia="標楷體" w:hAnsi="標楷體" w:hint="eastAsia"/>
                <w:bdr w:val="single" w:sz="4" w:space="0" w:color="auto"/>
              </w:rPr>
              <w:t xml:space="preserve"> </w:t>
            </w:r>
          </w:p>
        </w:tc>
      </w:tr>
      <w:tr w:rsidR="00F97575" w:rsidRPr="00F2787C" w14:paraId="4F9CA605" w14:textId="77777777" w:rsidTr="00701B30">
        <w:tc>
          <w:tcPr>
            <w:tcW w:w="1589" w:type="dxa"/>
            <w:gridSpan w:val="2"/>
            <w:shd w:val="clear" w:color="auto" w:fill="F2F2F2"/>
            <w:vAlign w:val="center"/>
          </w:tcPr>
          <w:p w14:paraId="6811696E" w14:textId="77777777" w:rsidR="00F97575" w:rsidRPr="00F2787C" w:rsidRDefault="00F97575" w:rsidP="00701B30">
            <w:pPr>
              <w:widowControl/>
              <w:jc w:val="center"/>
              <w:rPr>
                <w:rFonts w:eastAsia="標楷體"/>
                <w:b/>
              </w:rPr>
            </w:pPr>
            <w:r w:rsidRPr="00F2787C">
              <w:rPr>
                <w:rFonts w:eastAsia="標楷體" w:hint="eastAsia"/>
                <w:b/>
              </w:rPr>
              <w:t>表現任務</w:t>
            </w:r>
          </w:p>
        </w:tc>
        <w:tc>
          <w:tcPr>
            <w:tcW w:w="9043" w:type="dxa"/>
            <w:gridSpan w:val="10"/>
          </w:tcPr>
          <w:p w14:paraId="7F069133" w14:textId="77777777" w:rsidR="00F97575" w:rsidRPr="00B37767" w:rsidRDefault="00F97575" w:rsidP="00701B30">
            <w:pPr>
              <w:rPr>
                <w:rFonts w:ascii="標楷體" w:eastAsia="標楷體" w:hAnsi="標楷體"/>
              </w:rPr>
            </w:pPr>
            <w:r w:rsidRPr="00B37767">
              <w:rPr>
                <w:rFonts w:ascii="標楷體" w:eastAsia="標楷體" w:hAnsi="標楷體" w:hint="eastAsia"/>
              </w:rPr>
              <w:t>發表個人家鄉地圖</w:t>
            </w:r>
          </w:p>
          <w:p w14:paraId="39FD557A" w14:textId="77777777" w:rsidR="00F97575" w:rsidRPr="00B37767" w:rsidRDefault="00F97575" w:rsidP="00701B30">
            <w:pPr>
              <w:rPr>
                <w:rFonts w:ascii="標楷體" w:eastAsia="標楷體" w:hAnsi="標楷體"/>
              </w:rPr>
            </w:pPr>
            <w:r w:rsidRPr="00B37767">
              <w:rPr>
                <w:rFonts w:ascii="標楷體" w:eastAsia="標楷體" w:hAnsi="標楷體" w:hint="eastAsia"/>
              </w:rPr>
              <w:t>1.繪製家庭樹</w:t>
            </w:r>
          </w:p>
          <w:p w14:paraId="46C4FE37" w14:textId="77777777" w:rsidR="00F97575" w:rsidRPr="00B37767" w:rsidRDefault="00F97575" w:rsidP="00701B30">
            <w:pPr>
              <w:rPr>
                <w:rFonts w:ascii="標楷體" w:eastAsia="標楷體" w:hAnsi="標楷體"/>
              </w:rPr>
            </w:pPr>
            <w:r w:rsidRPr="00B37767">
              <w:rPr>
                <w:rFonts w:ascii="標楷體" w:eastAsia="標楷體" w:hAnsi="標楷體" w:hint="eastAsia"/>
              </w:rPr>
              <w:t>2.撰寫七篇以上的google評論</w:t>
            </w:r>
          </w:p>
          <w:p w14:paraId="0E59561B" w14:textId="77777777" w:rsidR="00F97575" w:rsidRPr="00B37767" w:rsidRDefault="00F97575" w:rsidP="00701B30">
            <w:pPr>
              <w:rPr>
                <w:rFonts w:ascii="標楷體" w:eastAsia="標楷體" w:hAnsi="標楷體"/>
              </w:rPr>
            </w:pPr>
            <w:r w:rsidRPr="00B37767">
              <w:rPr>
                <w:rFonts w:ascii="標楷體" w:eastAsia="標楷體" w:hAnsi="標楷體" w:hint="eastAsia"/>
              </w:rPr>
              <w:t>3.家鄉地圖</w:t>
            </w:r>
          </w:p>
          <w:p w14:paraId="14490049" w14:textId="77777777" w:rsidR="00F97575" w:rsidRPr="003B113B" w:rsidRDefault="00F97575" w:rsidP="00701B30">
            <w:pPr>
              <w:spacing w:line="320" w:lineRule="exact"/>
              <w:rPr>
                <w:rFonts w:eastAsia="標楷體"/>
                <w:b/>
                <w:sz w:val="20"/>
                <w:szCs w:val="20"/>
              </w:rPr>
            </w:pPr>
            <w:r w:rsidRPr="00B37767">
              <w:rPr>
                <w:rFonts w:ascii="標楷體" w:eastAsia="標楷體" w:hAnsi="標楷體" w:hint="eastAsia"/>
              </w:rPr>
              <w:t>4.個人地圖口頭報</w:t>
            </w:r>
            <w:r>
              <w:rPr>
                <w:rFonts w:ascii="標楷體" w:eastAsia="標楷體" w:hAnsi="標楷體" w:hint="eastAsia"/>
              </w:rPr>
              <w:t>告</w:t>
            </w:r>
          </w:p>
        </w:tc>
      </w:tr>
      <w:tr w:rsidR="00F97575" w:rsidRPr="00F2787C" w14:paraId="084FEA36" w14:textId="77777777" w:rsidTr="00701B30">
        <w:tc>
          <w:tcPr>
            <w:tcW w:w="1589" w:type="dxa"/>
            <w:gridSpan w:val="2"/>
            <w:shd w:val="clear" w:color="auto" w:fill="F2F2F2"/>
            <w:vAlign w:val="center"/>
          </w:tcPr>
          <w:p w14:paraId="4799DBD1" w14:textId="77777777" w:rsidR="00F97575" w:rsidRPr="00724B64" w:rsidRDefault="00F97575" w:rsidP="00701B30">
            <w:pPr>
              <w:widowControl/>
              <w:jc w:val="center"/>
              <w:rPr>
                <w:rFonts w:eastAsia="標楷體"/>
                <w:b/>
              </w:rPr>
            </w:pPr>
            <w:r w:rsidRPr="00724B64">
              <w:rPr>
                <w:rFonts w:ascii="標楷體" w:eastAsia="標楷體" w:hAnsi="標楷體" w:hint="eastAsia"/>
                <w:b/>
              </w:rPr>
              <w:t>架構脈絡</w:t>
            </w:r>
          </w:p>
        </w:tc>
        <w:tc>
          <w:tcPr>
            <w:tcW w:w="9043" w:type="dxa"/>
            <w:gridSpan w:val="10"/>
          </w:tcPr>
          <w:p w14:paraId="7492BE22" w14:textId="77777777" w:rsidR="00F97575" w:rsidRPr="0090499C" w:rsidRDefault="00F97575" w:rsidP="00701B30">
            <w:pPr>
              <w:spacing w:line="320" w:lineRule="exact"/>
              <w:rPr>
                <w:rFonts w:ascii="標楷體" w:eastAsia="標楷體" w:hAnsi="標楷體"/>
              </w:rPr>
            </w:pPr>
            <w:r>
              <w:rPr>
                <w:rFonts w:ascii="標楷體" w:eastAsia="標楷體" w:hAnsi="標楷體" w:hint="eastAsia"/>
              </w:rPr>
              <w:t>1.</w:t>
            </w:r>
            <w:r w:rsidRPr="0090499C">
              <w:rPr>
                <w:rFonts w:ascii="標楷體" w:eastAsia="標楷體" w:hAnsi="標楷體" w:hint="eastAsia"/>
              </w:rPr>
              <w:t>我的家庭結構</w:t>
            </w:r>
          </w:p>
          <w:p w14:paraId="3C951D0E" w14:textId="77777777" w:rsidR="00F97575" w:rsidRPr="0090499C" w:rsidRDefault="00F97575" w:rsidP="00701B30">
            <w:pPr>
              <w:spacing w:line="320" w:lineRule="exact"/>
              <w:rPr>
                <w:rFonts w:ascii="標楷體" w:eastAsia="標楷體" w:hAnsi="標楷體"/>
              </w:rPr>
            </w:pPr>
            <w:r>
              <w:rPr>
                <w:rFonts w:ascii="標楷體" w:eastAsia="標楷體" w:hAnsi="標楷體" w:hint="eastAsia"/>
              </w:rPr>
              <w:t>2.</w:t>
            </w:r>
            <w:r w:rsidRPr="0090499C">
              <w:rPr>
                <w:rFonts w:ascii="標楷體" w:eastAsia="標楷體" w:hAnsi="標楷體" w:hint="eastAsia"/>
              </w:rPr>
              <w:t>認識地圖</w:t>
            </w:r>
          </w:p>
          <w:p w14:paraId="3F8881EB" w14:textId="77777777" w:rsidR="00F97575" w:rsidRPr="0090499C" w:rsidRDefault="00F97575" w:rsidP="00701B30">
            <w:pPr>
              <w:spacing w:line="320" w:lineRule="exact"/>
              <w:rPr>
                <w:rFonts w:ascii="標楷體" w:eastAsia="標楷體" w:hAnsi="標楷體"/>
              </w:rPr>
            </w:pPr>
            <w:r>
              <w:rPr>
                <w:rFonts w:ascii="標楷體" w:eastAsia="標楷體" w:hAnsi="標楷體" w:hint="eastAsia"/>
              </w:rPr>
              <w:t>3.</w:t>
            </w:r>
            <w:r w:rsidRPr="0090499C">
              <w:rPr>
                <w:rFonts w:ascii="標楷體" w:eastAsia="標楷體" w:hAnsi="標楷體" w:hint="eastAsia"/>
              </w:rPr>
              <w:t>繪製家鄉地圖</w:t>
            </w:r>
          </w:p>
          <w:p w14:paraId="72ECFA6C" w14:textId="77777777" w:rsidR="00F97575" w:rsidRPr="007A72E3" w:rsidRDefault="00F97575" w:rsidP="00701B30">
            <w:pPr>
              <w:spacing w:line="320" w:lineRule="exact"/>
              <w:rPr>
                <w:rFonts w:ascii="新細明體" w:hAnsi="新細明體"/>
              </w:rPr>
            </w:pPr>
            <w:r>
              <w:rPr>
                <w:rFonts w:ascii="標楷體" w:eastAsia="標楷體" w:hAnsi="標楷體" w:hint="eastAsia"/>
              </w:rPr>
              <w:t>4.</w:t>
            </w:r>
            <w:r w:rsidRPr="0090499C">
              <w:rPr>
                <w:rFonts w:ascii="標楷體" w:eastAsia="標楷體" w:hAnsi="標楷體" w:hint="eastAsia"/>
              </w:rPr>
              <w:t>發表個人家鄉地圖</w:t>
            </w:r>
          </w:p>
        </w:tc>
      </w:tr>
      <w:tr w:rsidR="00F97575" w:rsidRPr="00F2787C" w14:paraId="27040394" w14:textId="77777777" w:rsidTr="00701B30">
        <w:tc>
          <w:tcPr>
            <w:tcW w:w="10632" w:type="dxa"/>
            <w:gridSpan w:val="12"/>
            <w:tcBorders>
              <w:bottom w:val="single" w:sz="4" w:space="0" w:color="auto"/>
            </w:tcBorders>
            <w:shd w:val="clear" w:color="auto" w:fill="F2F2F2"/>
            <w:vAlign w:val="center"/>
          </w:tcPr>
          <w:p w14:paraId="7CD8DF86" w14:textId="77777777" w:rsidR="00F97575" w:rsidRPr="00E7636A" w:rsidRDefault="00F97575" w:rsidP="00701B30">
            <w:pPr>
              <w:widowControl/>
              <w:spacing w:beforeLines="50" w:before="180" w:afterLines="50" w:after="180"/>
              <w:jc w:val="center"/>
              <w:rPr>
                <w:rFonts w:eastAsia="標楷體"/>
                <w:b/>
              </w:rPr>
            </w:pPr>
            <w:r w:rsidRPr="00E7636A">
              <w:rPr>
                <w:rFonts w:ascii="標楷體" w:eastAsia="標楷體" w:hAnsi="標楷體" w:hint="eastAsia"/>
                <w:b/>
              </w:rPr>
              <w:t>各節次（子題）學習設計</w:t>
            </w:r>
          </w:p>
        </w:tc>
      </w:tr>
      <w:tr w:rsidR="00F97575" w:rsidRPr="00F2787C" w14:paraId="53A2EDA9" w14:textId="77777777" w:rsidTr="00701B30">
        <w:tblPrEx>
          <w:tblBorders>
            <w:insideH w:val="single" w:sz="4" w:space="0" w:color="auto"/>
            <w:insideV w:val="single" w:sz="4" w:space="0" w:color="auto"/>
          </w:tblBorders>
        </w:tblPrEx>
        <w:tc>
          <w:tcPr>
            <w:tcW w:w="851" w:type="dxa"/>
            <w:shd w:val="clear" w:color="auto" w:fill="auto"/>
            <w:vAlign w:val="center"/>
          </w:tcPr>
          <w:p w14:paraId="600A0DD2"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子題/節次</w:t>
            </w:r>
          </w:p>
        </w:tc>
        <w:tc>
          <w:tcPr>
            <w:tcW w:w="1560" w:type="dxa"/>
            <w:gridSpan w:val="2"/>
            <w:shd w:val="clear" w:color="auto" w:fill="auto"/>
            <w:vAlign w:val="center"/>
          </w:tcPr>
          <w:p w14:paraId="7CC10EF2"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學習表現</w:t>
            </w:r>
            <w:r w:rsidRPr="007A72E3">
              <w:rPr>
                <w:rFonts w:ascii="標楷體" w:eastAsia="標楷體" w:hAnsi="標楷體"/>
                <w:b/>
                <w:kern w:val="0"/>
                <w:sz w:val="20"/>
                <w:szCs w:val="20"/>
              </w:rPr>
              <w:br/>
            </w:r>
            <w:r w:rsidRPr="007A72E3">
              <w:rPr>
                <w:rFonts w:ascii="標楷體" w:eastAsia="標楷體" w:hAnsi="標楷體" w:hint="eastAsia"/>
                <w:b/>
                <w:kern w:val="0"/>
                <w:sz w:val="16"/>
                <w:szCs w:val="16"/>
              </w:rPr>
              <w:t>(校訂或相關領域)</w:t>
            </w:r>
          </w:p>
        </w:tc>
        <w:tc>
          <w:tcPr>
            <w:tcW w:w="1559" w:type="dxa"/>
            <w:shd w:val="clear" w:color="auto" w:fill="auto"/>
            <w:vAlign w:val="center"/>
          </w:tcPr>
          <w:p w14:paraId="15675C11" w14:textId="77777777" w:rsidR="00F97575" w:rsidRPr="007A72E3" w:rsidRDefault="00F97575" w:rsidP="00701B30">
            <w:pPr>
              <w:rPr>
                <w:rFonts w:ascii="標楷體" w:eastAsia="標楷體" w:hAnsi="標楷體"/>
                <w:b/>
                <w:kern w:val="0"/>
                <w:sz w:val="20"/>
                <w:szCs w:val="20"/>
              </w:rPr>
            </w:pPr>
            <w:r w:rsidRPr="007A72E3">
              <w:rPr>
                <w:rFonts w:ascii="標楷體" w:eastAsia="標楷體" w:hAnsi="標楷體" w:hint="eastAsia"/>
                <w:b/>
                <w:kern w:val="0"/>
                <w:sz w:val="20"/>
                <w:szCs w:val="20"/>
              </w:rPr>
              <w:t>校訂學習內容</w:t>
            </w:r>
          </w:p>
        </w:tc>
        <w:tc>
          <w:tcPr>
            <w:tcW w:w="1701" w:type="dxa"/>
            <w:gridSpan w:val="3"/>
            <w:shd w:val="clear" w:color="auto" w:fill="auto"/>
            <w:vAlign w:val="center"/>
          </w:tcPr>
          <w:p w14:paraId="3943BF49"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學習目標</w:t>
            </w:r>
          </w:p>
        </w:tc>
        <w:tc>
          <w:tcPr>
            <w:tcW w:w="2551" w:type="dxa"/>
            <w:gridSpan w:val="2"/>
            <w:shd w:val="clear" w:color="auto" w:fill="auto"/>
            <w:vAlign w:val="center"/>
          </w:tcPr>
          <w:p w14:paraId="770E1574"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學習活動</w:t>
            </w:r>
          </w:p>
        </w:tc>
        <w:tc>
          <w:tcPr>
            <w:tcW w:w="1701" w:type="dxa"/>
            <w:gridSpan w:val="2"/>
            <w:shd w:val="clear" w:color="auto" w:fill="auto"/>
            <w:vAlign w:val="center"/>
          </w:tcPr>
          <w:p w14:paraId="7259FD59"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學習評量</w:t>
            </w:r>
          </w:p>
        </w:tc>
        <w:tc>
          <w:tcPr>
            <w:tcW w:w="709" w:type="dxa"/>
            <w:shd w:val="clear" w:color="auto" w:fill="auto"/>
            <w:vAlign w:val="center"/>
          </w:tcPr>
          <w:p w14:paraId="01592311"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備註</w:t>
            </w:r>
          </w:p>
        </w:tc>
      </w:tr>
      <w:tr w:rsidR="00F97575" w:rsidRPr="00D078F8" w14:paraId="34037BE0" w14:textId="77777777" w:rsidTr="00701B30">
        <w:tblPrEx>
          <w:tblBorders>
            <w:insideH w:val="single" w:sz="4" w:space="0" w:color="auto"/>
            <w:insideV w:val="single" w:sz="4" w:space="0" w:color="auto"/>
          </w:tblBorders>
        </w:tblPrEx>
        <w:tc>
          <w:tcPr>
            <w:tcW w:w="851" w:type="dxa"/>
            <w:shd w:val="clear" w:color="auto" w:fill="auto"/>
          </w:tcPr>
          <w:p w14:paraId="2C8445DD" w14:textId="77777777" w:rsidR="00F97575" w:rsidRPr="007A72E3" w:rsidRDefault="00F97575" w:rsidP="00701B30">
            <w:pPr>
              <w:spacing w:line="320" w:lineRule="exact"/>
              <w:rPr>
                <w:rFonts w:ascii="新細明體" w:hAnsi="新細明體"/>
                <w:kern w:val="0"/>
                <w:sz w:val="20"/>
                <w:szCs w:val="20"/>
              </w:rPr>
            </w:pPr>
            <w:r w:rsidRPr="007A72E3">
              <w:rPr>
                <w:rFonts w:ascii="標楷體" w:eastAsia="標楷體" w:hAnsi="標楷體" w:hint="eastAsia"/>
                <w:kern w:val="0"/>
                <w:sz w:val="20"/>
                <w:szCs w:val="20"/>
              </w:rPr>
              <w:t>我的家庭結構</w:t>
            </w:r>
            <w:r w:rsidRPr="007A72E3">
              <w:rPr>
                <w:rFonts w:ascii="標楷體" w:eastAsia="標楷體" w:hAnsi="標楷體"/>
                <w:kern w:val="0"/>
                <w:sz w:val="20"/>
                <w:szCs w:val="20"/>
              </w:rPr>
              <w:t>(</w:t>
            </w:r>
            <w:r w:rsidRPr="007A72E3">
              <w:rPr>
                <w:rFonts w:ascii="標楷體" w:eastAsia="標楷體" w:hAnsi="標楷體" w:hint="eastAsia"/>
                <w:kern w:val="0"/>
                <w:sz w:val="20"/>
                <w:szCs w:val="20"/>
              </w:rPr>
              <w:t>4</w:t>
            </w:r>
            <w:r w:rsidRPr="007A72E3">
              <w:rPr>
                <w:rFonts w:ascii="標楷體" w:eastAsia="標楷體" w:hAnsi="標楷體"/>
                <w:kern w:val="0"/>
                <w:sz w:val="20"/>
                <w:szCs w:val="20"/>
              </w:rPr>
              <w:t>)</w:t>
            </w:r>
          </w:p>
        </w:tc>
        <w:tc>
          <w:tcPr>
            <w:tcW w:w="1560" w:type="dxa"/>
            <w:gridSpan w:val="2"/>
            <w:shd w:val="clear" w:color="auto" w:fill="auto"/>
          </w:tcPr>
          <w:p w14:paraId="6978E994"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hint="eastAsia"/>
                <w:kern w:val="0"/>
                <w:sz w:val="20"/>
                <w:szCs w:val="20"/>
              </w:rPr>
              <w:t>社</w:t>
            </w:r>
            <w:r w:rsidRPr="007A72E3">
              <w:rPr>
                <w:rFonts w:ascii="標楷體" w:eastAsia="標楷體" w:hAnsi="標楷體"/>
                <w:kern w:val="0"/>
                <w:sz w:val="20"/>
                <w:szCs w:val="20"/>
              </w:rPr>
              <w:t>-J-A1探索自我潛能、自我價值與生命意義，培育合宜的人生觀。</w:t>
            </w:r>
          </w:p>
          <w:p w14:paraId="5EA5B8BE"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hint="eastAsia"/>
                <w:kern w:val="0"/>
                <w:sz w:val="20"/>
                <w:szCs w:val="20"/>
              </w:rPr>
              <w:t xml:space="preserve">英2-Ⅳ-4  </w:t>
            </w:r>
          </w:p>
          <w:p w14:paraId="16AD3308"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hint="eastAsia"/>
                <w:kern w:val="0"/>
                <w:sz w:val="20"/>
                <w:szCs w:val="20"/>
              </w:rPr>
              <w:t>能以簡易的英語描述自己、家人及朋友</w:t>
            </w:r>
          </w:p>
        </w:tc>
        <w:tc>
          <w:tcPr>
            <w:tcW w:w="1559" w:type="dxa"/>
            <w:shd w:val="clear" w:color="auto" w:fill="auto"/>
          </w:tcPr>
          <w:p w14:paraId="0D8B83DD"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kern w:val="0"/>
                <w:sz w:val="20"/>
                <w:szCs w:val="20"/>
              </w:rPr>
              <w:t>家庭型態</w:t>
            </w:r>
            <w:r w:rsidRPr="007A72E3">
              <w:rPr>
                <w:rFonts w:ascii="標楷體" w:eastAsia="標楷體" w:hAnsi="標楷體" w:hint="eastAsia"/>
                <w:kern w:val="0"/>
                <w:sz w:val="20"/>
                <w:szCs w:val="20"/>
              </w:rPr>
              <w:t>類別</w:t>
            </w:r>
          </w:p>
        </w:tc>
        <w:tc>
          <w:tcPr>
            <w:tcW w:w="1701" w:type="dxa"/>
            <w:gridSpan w:val="3"/>
            <w:shd w:val="clear" w:color="auto" w:fill="auto"/>
          </w:tcPr>
          <w:p w14:paraId="3C4E737A" w14:textId="77777777" w:rsidR="00F97575" w:rsidRPr="007A72E3" w:rsidRDefault="00F97575" w:rsidP="00701B30">
            <w:pPr>
              <w:rPr>
                <w:rFonts w:ascii="標楷體" w:eastAsia="標楷體" w:hAnsi="標楷體"/>
                <w:kern w:val="0"/>
                <w:sz w:val="20"/>
                <w:szCs w:val="20"/>
              </w:rPr>
            </w:pPr>
            <w:r w:rsidRPr="007A72E3">
              <w:rPr>
                <w:rFonts w:ascii="標楷體" w:eastAsia="標楷體" w:hAnsi="標楷體" w:hint="eastAsia"/>
                <w:kern w:val="0"/>
                <w:sz w:val="20"/>
                <w:szCs w:val="20"/>
                <w:bdr w:val="single" w:sz="4" w:space="0" w:color="auto"/>
              </w:rPr>
              <w:t>理解</w:t>
            </w:r>
            <w:r w:rsidRPr="007A72E3">
              <w:rPr>
                <w:rFonts w:ascii="標楷體" w:eastAsia="標楷體" w:hAnsi="標楷體" w:hint="eastAsia"/>
                <w:kern w:val="0"/>
                <w:sz w:val="20"/>
                <w:szCs w:val="20"/>
              </w:rPr>
              <w:t>各種不同的家庭型態，並知道家族成員的稱謂(中英文)</w:t>
            </w:r>
          </w:p>
        </w:tc>
        <w:tc>
          <w:tcPr>
            <w:tcW w:w="2551" w:type="dxa"/>
            <w:gridSpan w:val="2"/>
            <w:shd w:val="clear" w:color="auto" w:fill="auto"/>
          </w:tcPr>
          <w:p w14:paraId="28B0E005"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kern w:val="0"/>
                <w:sz w:val="20"/>
                <w:szCs w:val="20"/>
              </w:rPr>
              <w:t>1.</w:t>
            </w:r>
            <w:r w:rsidRPr="007A72E3">
              <w:rPr>
                <w:rFonts w:ascii="標楷體" w:eastAsia="標楷體" w:hAnsi="標楷體" w:hint="eastAsia"/>
                <w:b/>
                <w:kern w:val="0"/>
                <w:sz w:val="20"/>
                <w:szCs w:val="20"/>
              </w:rPr>
              <w:t>理解</w:t>
            </w:r>
            <w:r w:rsidRPr="007A72E3">
              <w:rPr>
                <w:rFonts w:ascii="標楷體" w:eastAsia="標楷體" w:hAnsi="標楷體"/>
                <w:kern w:val="0"/>
                <w:sz w:val="20"/>
                <w:szCs w:val="20"/>
              </w:rPr>
              <w:t>:</w:t>
            </w:r>
          </w:p>
          <w:p w14:paraId="248EEB59" w14:textId="77777777" w:rsidR="00F97575" w:rsidRPr="007A72E3" w:rsidRDefault="00F97575" w:rsidP="00701B30">
            <w:pPr>
              <w:spacing w:line="320" w:lineRule="exact"/>
              <w:ind w:leftChars="75" w:left="180"/>
              <w:rPr>
                <w:rFonts w:ascii="標楷體" w:eastAsia="標楷體" w:hAnsi="標楷體"/>
                <w:kern w:val="0"/>
                <w:sz w:val="20"/>
                <w:szCs w:val="20"/>
              </w:rPr>
            </w:pPr>
            <w:r w:rsidRPr="007A72E3">
              <w:rPr>
                <w:rFonts w:ascii="標楷體" w:eastAsia="標楷體" w:hAnsi="標楷體" w:hint="eastAsia"/>
                <w:kern w:val="0"/>
                <w:sz w:val="20"/>
                <w:szCs w:val="20"/>
              </w:rPr>
              <w:t>能理解各式家庭型態</w:t>
            </w:r>
          </w:p>
          <w:p w14:paraId="19E76C68"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kern w:val="0"/>
                <w:sz w:val="20"/>
                <w:szCs w:val="20"/>
              </w:rPr>
              <w:t>2.</w:t>
            </w:r>
            <w:r w:rsidRPr="007A72E3">
              <w:rPr>
                <w:rFonts w:ascii="標楷體" w:eastAsia="標楷體" w:hAnsi="標楷體" w:hint="eastAsia"/>
                <w:b/>
                <w:kern w:val="0"/>
                <w:sz w:val="20"/>
                <w:szCs w:val="20"/>
              </w:rPr>
              <w:t>分辨</w:t>
            </w:r>
          </w:p>
          <w:p w14:paraId="5E3698A9" w14:textId="77777777" w:rsidR="00F97575" w:rsidRPr="007A72E3" w:rsidRDefault="00F97575" w:rsidP="00701B30">
            <w:pPr>
              <w:spacing w:line="320" w:lineRule="exact"/>
              <w:ind w:leftChars="75" w:left="181" w:hanging="1"/>
              <w:rPr>
                <w:rFonts w:ascii="標楷體" w:eastAsia="標楷體" w:hAnsi="標楷體"/>
                <w:kern w:val="0"/>
                <w:sz w:val="20"/>
                <w:szCs w:val="20"/>
              </w:rPr>
            </w:pPr>
            <w:r w:rsidRPr="007A72E3">
              <w:rPr>
                <w:rFonts w:ascii="標楷體" w:eastAsia="標楷體" w:hAnsi="標楷體" w:hint="eastAsia"/>
                <w:kern w:val="0"/>
                <w:sz w:val="20"/>
                <w:szCs w:val="20"/>
              </w:rPr>
              <w:t>能分辨家族成員的稱謂</w:t>
            </w:r>
          </w:p>
          <w:p w14:paraId="6F8B8527" w14:textId="77777777" w:rsidR="00F97575" w:rsidRPr="007A72E3" w:rsidRDefault="00F97575" w:rsidP="00701B30">
            <w:pPr>
              <w:spacing w:line="320" w:lineRule="exact"/>
              <w:rPr>
                <w:rFonts w:ascii="標楷體" w:eastAsia="標楷體" w:hAnsi="標楷體"/>
                <w:kern w:val="0"/>
                <w:sz w:val="20"/>
                <w:szCs w:val="20"/>
              </w:rPr>
            </w:pPr>
            <w:r w:rsidRPr="007A72E3">
              <w:rPr>
                <w:rFonts w:ascii="標楷體" w:eastAsia="標楷體" w:hAnsi="標楷體"/>
                <w:kern w:val="0"/>
                <w:sz w:val="20"/>
                <w:szCs w:val="20"/>
              </w:rPr>
              <w:t>3</w:t>
            </w:r>
            <w:r w:rsidRPr="007A72E3">
              <w:rPr>
                <w:rFonts w:ascii="標楷體" w:eastAsia="標楷體" w:hAnsi="標楷體"/>
                <w:b/>
                <w:kern w:val="0"/>
                <w:sz w:val="20"/>
                <w:szCs w:val="20"/>
              </w:rPr>
              <w:t>.摘取</w:t>
            </w:r>
          </w:p>
          <w:p w14:paraId="56800960" w14:textId="77777777" w:rsidR="00F97575" w:rsidRPr="007A72E3" w:rsidRDefault="00F97575" w:rsidP="00701B30">
            <w:pPr>
              <w:spacing w:line="320" w:lineRule="exact"/>
              <w:ind w:leftChars="75" w:left="180"/>
              <w:rPr>
                <w:rFonts w:ascii="標楷體" w:eastAsia="標楷體" w:hAnsi="標楷體"/>
                <w:kern w:val="0"/>
                <w:sz w:val="20"/>
                <w:szCs w:val="20"/>
              </w:rPr>
            </w:pPr>
            <w:r w:rsidRPr="007A72E3">
              <w:rPr>
                <w:rFonts w:ascii="標楷體" w:eastAsia="標楷體" w:hAnsi="標楷體" w:hint="eastAsia"/>
                <w:kern w:val="0"/>
                <w:sz w:val="20"/>
                <w:szCs w:val="20"/>
              </w:rPr>
              <w:t>能繪製心智圖去摘取</w:t>
            </w:r>
            <w:r w:rsidRPr="007A72E3">
              <w:rPr>
                <w:rFonts w:ascii="標楷體" w:eastAsia="標楷體" w:hAnsi="標楷體"/>
                <w:kern w:val="0"/>
                <w:sz w:val="20"/>
                <w:szCs w:val="20"/>
              </w:rPr>
              <w:t>(了解)文本內容</w:t>
            </w:r>
          </w:p>
        </w:tc>
        <w:tc>
          <w:tcPr>
            <w:tcW w:w="1701" w:type="dxa"/>
            <w:gridSpan w:val="2"/>
            <w:shd w:val="clear" w:color="auto" w:fill="auto"/>
          </w:tcPr>
          <w:p w14:paraId="08F48A69" w14:textId="77777777" w:rsidR="00F97575" w:rsidRPr="007A72E3" w:rsidRDefault="00F97575" w:rsidP="00701B30">
            <w:pPr>
              <w:pStyle w:val="af0"/>
              <w:spacing w:line="320" w:lineRule="exact"/>
              <w:ind w:leftChars="0" w:left="147"/>
              <w:rPr>
                <w:rFonts w:ascii="標楷體" w:eastAsia="標楷體" w:hAnsi="標楷體"/>
                <w:kern w:val="0"/>
                <w:sz w:val="20"/>
                <w:szCs w:val="20"/>
              </w:rPr>
            </w:pPr>
            <w:r w:rsidRPr="007A72E3">
              <w:rPr>
                <w:rFonts w:ascii="標楷體" w:eastAsia="標楷體" w:hAnsi="標楷體" w:hint="eastAsia"/>
                <w:kern w:val="0"/>
                <w:sz w:val="20"/>
                <w:szCs w:val="20"/>
              </w:rPr>
              <w:t>繪製家庭樹</w:t>
            </w:r>
            <w:r w:rsidRPr="007A72E3">
              <w:rPr>
                <w:rFonts w:ascii="標楷體" w:eastAsia="標楷體" w:hAnsi="標楷體"/>
                <w:kern w:val="0"/>
                <w:sz w:val="20"/>
                <w:szCs w:val="20"/>
              </w:rPr>
              <w:t>Mind Map</w:t>
            </w:r>
          </w:p>
        </w:tc>
        <w:tc>
          <w:tcPr>
            <w:tcW w:w="709" w:type="dxa"/>
            <w:shd w:val="clear" w:color="auto" w:fill="auto"/>
          </w:tcPr>
          <w:p w14:paraId="286E8C27" w14:textId="77777777" w:rsidR="00F97575" w:rsidRPr="007A72E3" w:rsidRDefault="00F97575" w:rsidP="00701B30">
            <w:pPr>
              <w:spacing w:line="320" w:lineRule="exact"/>
              <w:rPr>
                <w:rFonts w:ascii="標楷體" w:eastAsia="標楷體" w:hAnsi="標楷體"/>
                <w:kern w:val="0"/>
                <w:sz w:val="20"/>
              </w:rPr>
            </w:pPr>
          </w:p>
        </w:tc>
      </w:tr>
      <w:tr w:rsidR="00F97575" w:rsidRPr="00D078F8" w14:paraId="6679984B" w14:textId="77777777" w:rsidTr="00701B30">
        <w:tblPrEx>
          <w:tblBorders>
            <w:insideH w:val="single" w:sz="4" w:space="0" w:color="auto"/>
            <w:insideV w:val="single" w:sz="4" w:space="0" w:color="auto"/>
          </w:tblBorders>
        </w:tblPrEx>
        <w:tc>
          <w:tcPr>
            <w:tcW w:w="851" w:type="dxa"/>
            <w:shd w:val="clear" w:color="auto" w:fill="auto"/>
          </w:tcPr>
          <w:p w14:paraId="04B413B3"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認識地圖</w:t>
            </w:r>
          </w:p>
          <w:p w14:paraId="0B646CE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(6)</w:t>
            </w:r>
          </w:p>
        </w:tc>
        <w:tc>
          <w:tcPr>
            <w:tcW w:w="1560" w:type="dxa"/>
            <w:gridSpan w:val="2"/>
            <w:shd w:val="clear" w:color="auto" w:fill="auto"/>
          </w:tcPr>
          <w:p w14:paraId="26B2C092"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社-J-B1運用文字、語言、表格與圖像表徵符號，表達人類生活的豐富面貌，並能促進相互溝通與理解。</w:t>
            </w:r>
          </w:p>
          <w:p w14:paraId="32927509" w14:textId="77777777" w:rsidR="00F97575" w:rsidRPr="007A72E3" w:rsidRDefault="00F97575" w:rsidP="00701B30">
            <w:pPr>
              <w:spacing w:line="320" w:lineRule="exact"/>
              <w:rPr>
                <w:rFonts w:ascii="標楷體" w:eastAsia="標楷體" w:hAnsi="標楷體"/>
                <w:kern w:val="0"/>
                <w:sz w:val="20"/>
              </w:rPr>
            </w:pPr>
          </w:p>
          <w:p w14:paraId="37A0A58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地1c-IV-1利用地理基本概念與技能，檢視生活中面對的選擇與決策。</w:t>
            </w:r>
          </w:p>
        </w:tc>
        <w:tc>
          <w:tcPr>
            <w:tcW w:w="1559" w:type="dxa"/>
            <w:shd w:val="clear" w:color="auto" w:fill="auto"/>
          </w:tcPr>
          <w:p w14:paraId="28F9E11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1.地圖的基本要素</w:t>
            </w:r>
          </w:p>
          <w:p w14:paraId="153BFA2F"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2.基礎的網路地圖功能</w:t>
            </w:r>
          </w:p>
          <w:p w14:paraId="38F9889C" w14:textId="77777777" w:rsidR="00F97575" w:rsidRPr="007A72E3" w:rsidRDefault="00F97575" w:rsidP="00701B30">
            <w:pPr>
              <w:spacing w:line="320" w:lineRule="exact"/>
              <w:rPr>
                <w:rFonts w:ascii="標楷體" w:eastAsia="標楷體" w:hAnsi="標楷體"/>
                <w:kern w:val="0"/>
                <w:sz w:val="20"/>
              </w:rPr>
            </w:pPr>
          </w:p>
        </w:tc>
        <w:tc>
          <w:tcPr>
            <w:tcW w:w="1701" w:type="dxa"/>
            <w:gridSpan w:val="3"/>
            <w:shd w:val="clear" w:color="auto" w:fill="auto"/>
          </w:tcPr>
          <w:p w14:paraId="57FA909A"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理解</w:t>
            </w:r>
            <w:r w:rsidRPr="007A72E3">
              <w:rPr>
                <w:rFonts w:ascii="標楷體" w:eastAsia="標楷體" w:hAnsi="標楷體" w:hint="eastAsia"/>
                <w:kern w:val="0"/>
                <w:sz w:val="20"/>
              </w:rPr>
              <w:t>地圖上的資訊，</w:t>
            </w:r>
            <w:r w:rsidRPr="007A72E3">
              <w:rPr>
                <w:rFonts w:ascii="標楷體" w:eastAsia="標楷體" w:hAnsi="標楷體" w:hint="eastAsia"/>
                <w:kern w:val="0"/>
                <w:sz w:val="20"/>
                <w:bdr w:val="single" w:sz="4" w:space="0" w:color="auto"/>
              </w:rPr>
              <w:t>判讀</w:t>
            </w:r>
            <w:r w:rsidRPr="007A72E3">
              <w:rPr>
                <w:rFonts w:ascii="標楷體" w:eastAsia="標楷體" w:hAnsi="標楷體" w:hint="eastAsia"/>
                <w:kern w:val="0"/>
                <w:sz w:val="20"/>
              </w:rPr>
              <w:t>距離、方向、相對位置，</w:t>
            </w:r>
            <w:r w:rsidRPr="007A72E3">
              <w:rPr>
                <w:rFonts w:ascii="標楷體" w:eastAsia="標楷體" w:hAnsi="標楷體" w:hint="eastAsia"/>
                <w:kern w:val="0"/>
                <w:sz w:val="20"/>
                <w:bdr w:val="single" w:sz="4" w:space="0" w:color="auto"/>
              </w:rPr>
              <w:t>應用</w:t>
            </w:r>
            <w:r w:rsidRPr="007A72E3">
              <w:rPr>
                <w:rFonts w:ascii="標楷體" w:eastAsia="標楷體" w:hAnsi="標楷體" w:hint="eastAsia"/>
                <w:kern w:val="0"/>
                <w:sz w:val="20"/>
              </w:rPr>
              <w:t>在自我生活圈內</w:t>
            </w:r>
          </w:p>
        </w:tc>
        <w:tc>
          <w:tcPr>
            <w:tcW w:w="2551" w:type="dxa"/>
            <w:gridSpan w:val="2"/>
            <w:shd w:val="clear" w:color="auto" w:fill="auto"/>
          </w:tcPr>
          <w:p w14:paraId="428A4C2C" w14:textId="77777777" w:rsidR="00F97575" w:rsidRPr="007A72E3" w:rsidRDefault="00F97575" w:rsidP="007209A9">
            <w:pPr>
              <w:pStyle w:val="af0"/>
              <w:numPr>
                <w:ilvl w:val="0"/>
                <w:numId w:val="36"/>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認識</w:t>
            </w:r>
          </w:p>
          <w:p w14:paraId="4E9900DC"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地圖基本要素與其功能</w:t>
            </w:r>
          </w:p>
          <w:p w14:paraId="5EC2DFB2" w14:textId="77777777" w:rsidR="00F97575" w:rsidRPr="007A72E3" w:rsidRDefault="00F97575" w:rsidP="007209A9">
            <w:pPr>
              <w:pStyle w:val="af0"/>
              <w:numPr>
                <w:ilvl w:val="0"/>
                <w:numId w:val="36"/>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判斷</w:t>
            </w:r>
          </w:p>
          <w:p w14:paraId="750C9F74"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一般地圖，主題地圖，衛星影像圖的使用情境</w:t>
            </w:r>
          </w:p>
          <w:p w14:paraId="004E25A6" w14:textId="77777777" w:rsidR="00F97575" w:rsidRPr="007A72E3" w:rsidRDefault="00F97575" w:rsidP="007209A9">
            <w:pPr>
              <w:pStyle w:val="af0"/>
              <w:numPr>
                <w:ilvl w:val="0"/>
                <w:numId w:val="36"/>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應用</w:t>
            </w:r>
          </w:p>
          <w:p w14:paraId="5106F233"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google地圖功能，搜尋地點，編輯路線、分享位置、時間軌跡、評論</w:t>
            </w:r>
          </w:p>
        </w:tc>
        <w:tc>
          <w:tcPr>
            <w:tcW w:w="1701" w:type="dxa"/>
            <w:gridSpan w:val="2"/>
            <w:shd w:val="clear" w:color="auto" w:fill="auto"/>
          </w:tcPr>
          <w:p w14:paraId="12865E68" w14:textId="77777777" w:rsidR="00F97575" w:rsidRPr="007A72E3" w:rsidRDefault="00F97575" w:rsidP="007209A9">
            <w:pPr>
              <w:pStyle w:val="af0"/>
              <w:numPr>
                <w:ilvl w:val="0"/>
                <w:numId w:val="37"/>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標示我的最愛，常去的地點，設定家與學校</w:t>
            </w:r>
          </w:p>
          <w:p w14:paraId="47E06F68" w14:textId="77777777" w:rsidR="00F97575" w:rsidRPr="007A72E3" w:rsidRDefault="00F97575" w:rsidP="007209A9">
            <w:pPr>
              <w:pStyle w:val="af0"/>
              <w:numPr>
                <w:ilvl w:val="0"/>
                <w:numId w:val="37"/>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撰寫七篇以上的</w:t>
            </w:r>
            <w:r w:rsidRPr="007A72E3">
              <w:rPr>
                <w:rFonts w:ascii="標楷體" w:eastAsia="標楷體" w:hAnsi="標楷體"/>
                <w:kern w:val="0"/>
                <w:sz w:val="20"/>
              </w:rPr>
              <w:t>google</w:t>
            </w:r>
            <w:r w:rsidRPr="007A72E3">
              <w:rPr>
                <w:rFonts w:ascii="標楷體" w:eastAsia="標楷體" w:hAnsi="標楷體" w:hint="eastAsia"/>
                <w:kern w:val="0"/>
                <w:sz w:val="20"/>
              </w:rPr>
              <w:t>評論</w:t>
            </w:r>
            <w:r w:rsidRPr="007A72E3">
              <w:rPr>
                <w:rFonts w:ascii="標楷體" w:eastAsia="標楷體" w:hAnsi="標楷體"/>
                <w:kern w:val="0"/>
                <w:sz w:val="20"/>
              </w:rPr>
              <w:t>(</w:t>
            </w:r>
            <w:r w:rsidRPr="007A72E3">
              <w:rPr>
                <w:rFonts w:ascii="標楷體" w:eastAsia="標楷體" w:hAnsi="標楷體" w:hint="eastAsia"/>
                <w:kern w:val="0"/>
                <w:sz w:val="20"/>
              </w:rPr>
              <w:t>參與、評論、相片、編輯</w:t>
            </w:r>
            <w:r w:rsidRPr="007A72E3">
              <w:rPr>
                <w:rFonts w:ascii="標楷體" w:eastAsia="標楷體" w:hAnsi="標楷體"/>
                <w:kern w:val="0"/>
                <w:sz w:val="20"/>
              </w:rPr>
              <w:t>)</w:t>
            </w:r>
          </w:p>
          <w:p w14:paraId="081EC865" w14:textId="77777777" w:rsidR="00F97575" w:rsidRPr="007A72E3" w:rsidRDefault="00F97575" w:rsidP="007209A9">
            <w:pPr>
              <w:pStyle w:val="af0"/>
              <w:numPr>
                <w:ilvl w:val="0"/>
                <w:numId w:val="37"/>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以適當的比例尺截下生活圈圖片，並上傳至</w:t>
            </w:r>
            <w:r w:rsidRPr="007A72E3">
              <w:rPr>
                <w:rFonts w:ascii="標楷體" w:eastAsia="標楷體" w:hAnsi="標楷體"/>
                <w:kern w:val="0"/>
                <w:sz w:val="20"/>
              </w:rPr>
              <w:t>google</w:t>
            </w:r>
            <w:r w:rsidRPr="007A72E3">
              <w:rPr>
                <w:rFonts w:ascii="標楷體" w:eastAsia="標楷體" w:hAnsi="標楷體" w:hint="eastAsia"/>
                <w:kern w:val="0"/>
                <w:sz w:val="20"/>
              </w:rPr>
              <w:t>雲端硬碟。</w:t>
            </w:r>
          </w:p>
        </w:tc>
        <w:tc>
          <w:tcPr>
            <w:tcW w:w="709" w:type="dxa"/>
            <w:shd w:val="clear" w:color="auto" w:fill="auto"/>
          </w:tcPr>
          <w:p w14:paraId="1FFA757A" w14:textId="77777777" w:rsidR="00F97575" w:rsidRPr="007A72E3" w:rsidRDefault="00F97575" w:rsidP="00701B30">
            <w:pPr>
              <w:spacing w:line="320" w:lineRule="exact"/>
              <w:rPr>
                <w:rFonts w:ascii="標楷體" w:eastAsia="標楷體" w:hAnsi="標楷體"/>
                <w:kern w:val="0"/>
                <w:sz w:val="20"/>
              </w:rPr>
            </w:pPr>
          </w:p>
        </w:tc>
      </w:tr>
      <w:tr w:rsidR="00F97575" w:rsidRPr="00D078F8" w14:paraId="779D5F12" w14:textId="77777777" w:rsidTr="00701B30">
        <w:tblPrEx>
          <w:tblBorders>
            <w:insideH w:val="single" w:sz="4" w:space="0" w:color="auto"/>
            <w:insideV w:val="single" w:sz="4" w:space="0" w:color="auto"/>
          </w:tblBorders>
        </w:tblPrEx>
        <w:tc>
          <w:tcPr>
            <w:tcW w:w="851" w:type="dxa"/>
            <w:shd w:val="clear" w:color="auto" w:fill="auto"/>
          </w:tcPr>
          <w:p w14:paraId="61D46051"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繪製家鄉地圖</w:t>
            </w:r>
          </w:p>
          <w:p w14:paraId="2B7FF2EC"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(6</w:t>
            </w:r>
            <w:r w:rsidRPr="007A72E3">
              <w:rPr>
                <w:rFonts w:ascii="標楷體" w:eastAsia="標楷體" w:hAnsi="標楷體"/>
                <w:kern w:val="0"/>
                <w:sz w:val="20"/>
              </w:rPr>
              <w:t>)</w:t>
            </w:r>
          </w:p>
        </w:tc>
        <w:tc>
          <w:tcPr>
            <w:tcW w:w="1560" w:type="dxa"/>
            <w:gridSpan w:val="2"/>
            <w:shd w:val="clear" w:color="auto" w:fill="auto"/>
          </w:tcPr>
          <w:p w14:paraId="669705FF"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社-J-B1運用文字、語言、表格與圖像表徵符號，表達人類生活的豐富面貌</w:t>
            </w:r>
          </w:p>
          <w:p w14:paraId="4ACE05AA"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社1b-IV-1</w:t>
            </w:r>
          </w:p>
          <w:p w14:paraId="5CBC3887"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應用社會領域內容知識解析生活經驗</w:t>
            </w:r>
          </w:p>
        </w:tc>
        <w:tc>
          <w:tcPr>
            <w:tcW w:w="1559" w:type="dxa"/>
            <w:shd w:val="clear" w:color="auto" w:fill="auto"/>
          </w:tcPr>
          <w:p w14:paraId="3BD170D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家鄉地圖範例</w:t>
            </w:r>
          </w:p>
        </w:tc>
        <w:tc>
          <w:tcPr>
            <w:tcW w:w="1701" w:type="dxa"/>
            <w:gridSpan w:val="3"/>
            <w:shd w:val="clear" w:color="auto" w:fill="auto"/>
          </w:tcPr>
          <w:p w14:paraId="6CE344E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繪製</w:t>
            </w:r>
            <w:r w:rsidRPr="007A72E3">
              <w:rPr>
                <w:rFonts w:ascii="標楷體" w:eastAsia="標楷體" w:hAnsi="標楷體" w:hint="eastAsia"/>
                <w:kern w:val="0"/>
                <w:sz w:val="20"/>
              </w:rPr>
              <w:t>生活範圍於地圖上，</w:t>
            </w:r>
            <w:r w:rsidRPr="007A72E3">
              <w:rPr>
                <w:rFonts w:ascii="標楷體" w:eastAsia="標楷體" w:hAnsi="標楷體" w:hint="eastAsia"/>
                <w:kern w:val="0"/>
                <w:sz w:val="20"/>
                <w:bdr w:val="single" w:sz="4" w:space="0" w:color="auto"/>
              </w:rPr>
              <w:t>搜尋</w:t>
            </w:r>
            <w:r w:rsidRPr="007A72E3">
              <w:rPr>
                <w:rFonts w:ascii="標楷體" w:eastAsia="標楷體" w:hAnsi="標楷體" w:hint="eastAsia"/>
                <w:kern w:val="0"/>
                <w:sz w:val="20"/>
              </w:rPr>
              <w:t>並</w:t>
            </w:r>
            <w:r w:rsidRPr="007A72E3">
              <w:rPr>
                <w:rFonts w:ascii="標楷體" w:eastAsia="標楷體" w:hAnsi="標楷體" w:hint="eastAsia"/>
                <w:kern w:val="0"/>
                <w:sz w:val="20"/>
                <w:bdr w:val="single" w:sz="4" w:space="0" w:color="auto"/>
              </w:rPr>
              <w:t>篩選</w:t>
            </w:r>
            <w:r w:rsidRPr="007A72E3">
              <w:rPr>
                <w:rFonts w:ascii="標楷體" w:eastAsia="標楷體" w:hAnsi="標楷體" w:hint="eastAsia"/>
                <w:kern w:val="0"/>
                <w:sz w:val="20"/>
              </w:rPr>
              <w:t>相關資訊，利用圖例正確表達</w:t>
            </w:r>
          </w:p>
        </w:tc>
        <w:tc>
          <w:tcPr>
            <w:tcW w:w="2551" w:type="dxa"/>
            <w:gridSpan w:val="2"/>
            <w:shd w:val="clear" w:color="auto" w:fill="auto"/>
          </w:tcPr>
          <w:p w14:paraId="65D7D086" w14:textId="77777777" w:rsidR="00F97575" w:rsidRPr="007A72E3" w:rsidRDefault="00F97575" w:rsidP="007209A9">
            <w:pPr>
              <w:pStyle w:val="af0"/>
              <w:numPr>
                <w:ilvl w:val="0"/>
                <w:numId w:val="38"/>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規劃</w:t>
            </w:r>
          </w:p>
          <w:p w14:paraId="236786EA"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規劃適當範圍與比例尺，在地圖上，完整適切的展示資訊。</w:t>
            </w:r>
          </w:p>
          <w:p w14:paraId="55AF7781" w14:textId="77777777" w:rsidR="00F97575" w:rsidRPr="007A72E3" w:rsidRDefault="00F97575" w:rsidP="007209A9">
            <w:pPr>
              <w:pStyle w:val="af0"/>
              <w:numPr>
                <w:ilvl w:val="0"/>
                <w:numId w:val="38"/>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繪製</w:t>
            </w:r>
          </w:p>
          <w:p w14:paraId="4788680E" w14:textId="77777777" w:rsidR="00F97575" w:rsidRPr="007A72E3" w:rsidRDefault="00F97575" w:rsidP="00701B30">
            <w:pPr>
              <w:pStyle w:val="af0"/>
              <w:spacing w:line="320" w:lineRule="exact"/>
              <w:ind w:leftChars="0" w:left="360"/>
              <w:rPr>
                <w:rFonts w:ascii="標楷體" w:eastAsia="標楷體" w:hAnsi="標楷體"/>
                <w:b/>
                <w:kern w:val="0"/>
                <w:sz w:val="20"/>
              </w:rPr>
            </w:pPr>
            <w:r w:rsidRPr="007A72E3">
              <w:rPr>
                <w:rFonts w:ascii="標楷體" w:eastAsia="標楷體" w:hAnsi="標楷體" w:hint="eastAsia"/>
                <w:kern w:val="0"/>
                <w:sz w:val="20"/>
              </w:rPr>
              <w:t>使用色彩、線條、圖案等相關技巧美化地圖</w:t>
            </w:r>
          </w:p>
          <w:p w14:paraId="570CB2E8" w14:textId="77777777" w:rsidR="00F97575" w:rsidRPr="007A72E3" w:rsidRDefault="00F97575" w:rsidP="007209A9">
            <w:pPr>
              <w:pStyle w:val="af0"/>
              <w:numPr>
                <w:ilvl w:val="0"/>
                <w:numId w:val="38"/>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收集資料</w:t>
            </w:r>
          </w:p>
          <w:p w14:paraId="1D38559C"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善用各種管道搜尋相關資料</w:t>
            </w:r>
          </w:p>
          <w:p w14:paraId="153907A8" w14:textId="77777777" w:rsidR="00F97575" w:rsidRPr="007A72E3" w:rsidRDefault="00F97575" w:rsidP="00701B30">
            <w:pPr>
              <w:pStyle w:val="af0"/>
              <w:spacing w:line="320" w:lineRule="exact"/>
              <w:ind w:leftChars="0" w:left="360"/>
              <w:rPr>
                <w:rFonts w:ascii="標楷體" w:eastAsia="標楷體" w:hAnsi="標楷體"/>
                <w:kern w:val="0"/>
                <w:sz w:val="20"/>
              </w:rPr>
            </w:pPr>
          </w:p>
        </w:tc>
        <w:tc>
          <w:tcPr>
            <w:tcW w:w="1701" w:type="dxa"/>
            <w:gridSpan w:val="2"/>
            <w:shd w:val="clear" w:color="auto" w:fill="auto"/>
          </w:tcPr>
          <w:p w14:paraId="47E7848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1.家鄉地圖</w:t>
            </w:r>
          </w:p>
          <w:p w14:paraId="17D440B5"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正確性(</w:t>
            </w:r>
            <w:r w:rsidRPr="007A72E3">
              <w:rPr>
                <w:rFonts w:ascii="標楷體" w:eastAsia="標楷體" w:hAnsi="標楷體"/>
                <w:kern w:val="0"/>
                <w:sz w:val="20"/>
              </w:rPr>
              <w:t>60%</w:t>
            </w:r>
            <w:r w:rsidRPr="007A72E3">
              <w:rPr>
                <w:rFonts w:ascii="標楷體" w:eastAsia="標楷體" w:hAnsi="標楷體" w:hint="eastAsia"/>
                <w:kern w:val="0"/>
                <w:sz w:val="20"/>
              </w:rPr>
              <w:t>)</w:t>
            </w:r>
          </w:p>
          <w:p w14:paraId="44C3176D"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、資訊量(</w:t>
            </w:r>
            <w:r w:rsidRPr="007A72E3">
              <w:rPr>
                <w:rFonts w:ascii="標楷體" w:eastAsia="標楷體" w:hAnsi="標楷體"/>
                <w:kern w:val="0"/>
                <w:sz w:val="20"/>
              </w:rPr>
              <w:t>25%</w:t>
            </w:r>
            <w:r w:rsidRPr="007A72E3">
              <w:rPr>
                <w:rFonts w:ascii="標楷體" w:eastAsia="標楷體" w:hAnsi="標楷體" w:hint="eastAsia"/>
                <w:kern w:val="0"/>
                <w:sz w:val="20"/>
              </w:rPr>
              <w:t>)美術設計(</w:t>
            </w:r>
            <w:r w:rsidRPr="007A72E3">
              <w:rPr>
                <w:rFonts w:ascii="標楷體" w:eastAsia="標楷體" w:hAnsi="標楷體"/>
                <w:kern w:val="0"/>
                <w:sz w:val="20"/>
              </w:rPr>
              <w:t>15%</w:t>
            </w:r>
            <w:r w:rsidRPr="007A72E3">
              <w:rPr>
                <w:rFonts w:ascii="標楷體" w:eastAsia="標楷體" w:hAnsi="標楷體" w:hint="eastAsia"/>
                <w:kern w:val="0"/>
                <w:sz w:val="20"/>
              </w:rPr>
              <w:t>)</w:t>
            </w:r>
          </w:p>
        </w:tc>
        <w:tc>
          <w:tcPr>
            <w:tcW w:w="709" w:type="dxa"/>
            <w:shd w:val="clear" w:color="auto" w:fill="auto"/>
          </w:tcPr>
          <w:p w14:paraId="0B6688DE" w14:textId="77777777" w:rsidR="00F97575" w:rsidRPr="007A72E3" w:rsidRDefault="00F97575" w:rsidP="00701B30">
            <w:pPr>
              <w:spacing w:line="320" w:lineRule="exact"/>
              <w:rPr>
                <w:rFonts w:ascii="標楷體" w:eastAsia="標楷體" w:hAnsi="標楷體"/>
                <w:kern w:val="0"/>
                <w:sz w:val="20"/>
              </w:rPr>
            </w:pPr>
          </w:p>
        </w:tc>
      </w:tr>
      <w:tr w:rsidR="00F97575" w:rsidRPr="00D078F8" w14:paraId="4D130AB5" w14:textId="77777777" w:rsidTr="00701B30">
        <w:tblPrEx>
          <w:tblBorders>
            <w:insideH w:val="single" w:sz="4" w:space="0" w:color="auto"/>
            <w:insideV w:val="single" w:sz="4" w:space="0" w:color="auto"/>
          </w:tblBorders>
        </w:tblPrEx>
        <w:tc>
          <w:tcPr>
            <w:tcW w:w="851" w:type="dxa"/>
            <w:shd w:val="clear" w:color="auto" w:fill="auto"/>
          </w:tcPr>
          <w:p w14:paraId="6B553F1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發表個人家鄉地圖(4)</w:t>
            </w:r>
          </w:p>
          <w:p w14:paraId="4062DB88" w14:textId="77777777" w:rsidR="00F97575" w:rsidRPr="007A72E3" w:rsidRDefault="00F97575" w:rsidP="00701B30">
            <w:pPr>
              <w:spacing w:line="320" w:lineRule="exact"/>
              <w:rPr>
                <w:rFonts w:ascii="標楷體" w:eastAsia="標楷體" w:hAnsi="標楷體"/>
                <w:kern w:val="0"/>
                <w:sz w:val="20"/>
              </w:rPr>
            </w:pPr>
          </w:p>
          <w:p w14:paraId="2B8CB977" w14:textId="77777777" w:rsidR="00F97575" w:rsidRPr="007A72E3" w:rsidRDefault="00F97575" w:rsidP="00701B30">
            <w:pPr>
              <w:spacing w:line="320" w:lineRule="exact"/>
              <w:rPr>
                <w:rFonts w:ascii="標楷體" w:eastAsia="標楷體" w:hAnsi="標楷體"/>
                <w:kern w:val="0"/>
                <w:sz w:val="20"/>
              </w:rPr>
            </w:pPr>
          </w:p>
          <w:p w14:paraId="50B3C187" w14:textId="77777777" w:rsidR="00F97575" w:rsidRPr="007A72E3" w:rsidRDefault="00F97575" w:rsidP="00701B30">
            <w:pPr>
              <w:spacing w:line="320" w:lineRule="exact"/>
              <w:rPr>
                <w:rFonts w:ascii="標楷體" w:eastAsia="標楷體" w:hAnsi="標楷體"/>
                <w:kern w:val="0"/>
                <w:sz w:val="20"/>
              </w:rPr>
            </w:pPr>
          </w:p>
          <w:p w14:paraId="1B1433D5" w14:textId="77777777" w:rsidR="00F97575" w:rsidRPr="007A72E3" w:rsidRDefault="00F97575" w:rsidP="00701B30">
            <w:pPr>
              <w:spacing w:line="320" w:lineRule="exact"/>
              <w:rPr>
                <w:rFonts w:ascii="標楷體" w:eastAsia="標楷體" w:hAnsi="標楷體"/>
                <w:kern w:val="0"/>
                <w:sz w:val="20"/>
              </w:rPr>
            </w:pPr>
          </w:p>
        </w:tc>
        <w:tc>
          <w:tcPr>
            <w:tcW w:w="1560" w:type="dxa"/>
            <w:gridSpan w:val="2"/>
            <w:shd w:val="clear" w:color="auto" w:fill="auto"/>
          </w:tcPr>
          <w:p w14:paraId="71153969"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社-J-B2</w:t>
            </w:r>
          </w:p>
          <w:p w14:paraId="5648527A"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具備善用科技、資訊與媒體以增進學習的素養，並查覺、思辨人與科技、資訊、媒體的互動</w:t>
            </w:r>
          </w:p>
          <w:p w14:paraId="2F90EA5D"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科運p-IV-1能選用適當的資訊科技組織思維，並進行有效的表達</w:t>
            </w:r>
          </w:p>
        </w:tc>
        <w:tc>
          <w:tcPr>
            <w:tcW w:w="1559" w:type="dxa"/>
            <w:shd w:val="clear" w:color="auto" w:fill="auto"/>
          </w:tcPr>
          <w:p w14:paraId="657BB5A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個人家鄉地圖報告</w:t>
            </w:r>
          </w:p>
        </w:tc>
        <w:tc>
          <w:tcPr>
            <w:tcW w:w="1701" w:type="dxa"/>
            <w:gridSpan w:val="3"/>
            <w:shd w:val="clear" w:color="auto" w:fill="auto"/>
          </w:tcPr>
          <w:p w14:paraId="55F550B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表達</w:t>
            </w:r>
            <w:r w:rsidRPr="007A72E3">
              <w:rPr>
                <w:rFonts w:ascii="標楷體" w:eastAsia="標楷體" w:hAnsi="標楷體" w:hint="eastAsia"/>
                <w:kern w:val="0"/>
                <w:sz w:val="20"/>
              </w:rPr>
              <w:t>個人家鄉地圖上的資訊，</w:t>
            </w:r>
            <w:r w:rsidRPr="007A72E3">
              <w:rPr>
                <w:rFonts w:ascii="標楷體" w:eastAsia="標楷體" w:hAnsi="標楷體" w:hint="eastAsia"/>
                <w:kern w:val="0"/>
                <w:sz w:val="20"/>
                <w:bdr w:val="single" w:sz="4" w:space="0" w:color="auto"/>
              </w:rPr>
              <w:t>聆聽</w:t>
            </w:r>
            <w:r w:rsidRPr="007A72E3">
              <w:rPr>
                <w:rFonts w:ascii="標楷體" w:eastAsia="標楷體" w:hAnsi="標楷體" w:hint="eastAsia"/>
                <w:kern w:val="0"/>
                <w:sz w:val="20"/>
              </w:rPr>
              <w:t>他人分享過程，</w:t>
            </w:r>
            <w:r w:rsidRPr="007A72E3">
              <w:rPr>
                <w:rFonts w:ascii="標楷體" w:eastAsia="標楷體" w:hAnsi="標楷體" w:hint="eastAsia"/>
                <w:kern w:val="0"/>
                <w:sz w:val="20"/>
                <w:bdr w:val="single" w:sz="4" w:space="0" w:color="auto"/>
              </w:rPr>
              <w:t>學習</w:t>
            </w:r>
            <w:r w:rsidRPr="007A72E3">
              <w:rPr>
                <w:rFonts w:ascii="標楷體" w:eastAsia="標楷體" w:hAnsi="標楷體" w:hint="eastAsia"/>
                <w:kern w:val="0"/>
                <w:sz w:val="20"/>
              </w:rPr>
              <w:t>彼此優點</w:t>
            </w:r>
          </w:p>
        </w:tc>
        <w:tc>
          <w:tcPr>
            <w:tcW w:w="2551" w:type="dxa"/>
            <w:gridSpan w:val="2"/>
            <w:shd w:val="clear" w:color="auto" w:fill="auto"/>
          </w:tcPr>
          <w:p w14:paraId="3F255B89" w14:textId="77777777" w:rsidR="00F97575" w:rsidRPr="007A72E3" w:rsidRDefault="00F97575" w:rsidP="007209A9">
            <w:pPr>
              <w:pStyle w:val="af0"/>
              <w:numPr>
                <w:ilvl w:val="0"/>
                <w:numId w:val="39"/>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表達</w:t>
            </w:r>
          </w:p>
          <w:p w14:paraId="17356A51"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表達個人家鄉地圖作品，使他人理解所要分享的訊息</w:t>
            </w:r>
          </w:p>
          <w:p w14:paraId="773C6D34" w14:textId="77777777" w:rsidR="00F97575" w:rsidRPr="007A72E3" w:rsidRDefault="00F97575" w:rsidP="007209A9">
            <w:pPr>
              <w:pStyle w:val="af0"/>
              <w:numPr>
                <w:ilvl w:val="0"/>
                <w:numId w:val="39"/>
              </w:numPr>
              <w:spacing w:line="320" w:lineRule="exact"/>
              <w:ind w:leftChars="0"/>
              <w:rPr>
                <w:rFonts w:ascii="標楷體" w:eastAsia="標楷體" w:hAnsi="標楷體"/>
                <w:b/>
                <w:kern w:val="0"/>
                <w:sz w:val="20"/>
              </w:rPr>
            </w:pPr>
            <w:r w:rsidRPr="007A72E3">
              <w:rPr>
                <w:rFonts w:ascii="標楷體" w:eastAsia="標楷體" w:hAnsi="標楷體" w:hint="eastAsia"/>
                <w:b/>
                <w:kern w:val="0"/>
                <w:sz w:val="20"/>
              </w:rPr>
              <w:t>聆聽</w:t>
            </w:r>
          </w:p>
          <w:p w14:paraId="6436648A"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能透過聆聽他人作品過程，相互學習</w:t>
            </w:r>
          </w:p>
        </w:tc>
        <w:tc>
          <w:tcPr>
            <w:tcW w:w="1701" w:type="dxa"/>
            <w:gridSpan w:val="2"/>
            <w:shd w:val="clear" w:color="auto" w:fill="auto"/>
          </w:tcPr>
          <w:p w14:paraId="15BBFDB1"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個人地圖口頭報告</w:t>
            </w:r>
          </w:p>
          <w:p w14:paraId="680036E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主題呈現(</w:t>
            </w:r>
            <w:r w:rsidRPr="007A72E3">
              <w:rPr>
                <w:rFonts w:ascii="標楷體" w:eastAsia="標楷體" w:hAnsi="標楷體"/>
                <w:kern w:val="0"/>
                <w:sz w:val="20"/>
              </w:rPr>
              <w:t>40%</w:t>
            </w:r>
            <w:r w:rsidRPr="007A72E3">
              <w:rPr>
                <w:rFonts w:ascii="標楷體" w:eastAsia="標楷體" w:hAnsi="標楷體" w:hint="eastAsia"/>
                <w:kern w:val="0"/>
                <w:sz w:val="20"/>
              </w:rPr>
              <w:t>)、口語表達(</w:t>
            </w:r>
            <w:r w:rsidRPr="007A72E3">
              <w:rPr>
                <w:rFonts w:ascii="標楷體" w:eastAsia="標楷體" w:hAnsi="標楷體"/>
                <w:kern w:val="0"/>
                <w:sz w:val="20"/>
              </w:rPr>
              <w:t>35%</w:t>
            </w:r>
            <w:r w:rsidRPr="007A72E3">
              <w:rPr>
                <w:rFonts w:ascii="標楷體" w:eastAsia="標楷體" w:hAnsi="標楷體" w:hint="eastAsia"/>
                <w:kern w:val="0"/>
                <w:sz w:val="20"/>
              </w:rPr>
              <w:t>)、趣味性(</w:t>
            </w:r>
            <w:r w:rsidRPr="007A72E3">
              <w:rPr>
                <w:rFonts w:ascii="標楷體" w:eastAsia="標楷體" w:hAnsi="標楷體"/>
                <w:kern w:val="0"/>
                <w:sz w:val="20"/>
              </w:rPr>
              <w:t>10%</w:t>
            </w:r>
            <w:r w:rsidRPr="007A72E3">
              <w:rPr>
                <w:rFonts w:ascii="標楷體" w:eastAsia="標楷體" w:hAnsi="標楷體" w:hint="eastAsia"/>
                <w:kern w:val="0"/>
                <w:sz w:val="20"/>
              </w:rPr>
              <w:t>)、時間掌握(</w:t>
            </w:r>
            <w:r w:rsidRPr="007A72E3">
              <w:rPr>
                <w:rFonts w:ascii="標楷體" w:eastAsia="標楷體" w:hAnsi="標楷體"/>
                <w:kern w:val="0"/>
                <w:sz w:val="20"/>
              </w:rPr>
              <w:t>5</w:t>
            </w:r>
            <w:r w:rsidRPr="007A72E3">
              <w:rPr>
                <w:rFonts w:ascii="標楷體" w:eastAsia="標楷體" w:hAnsi="標楷體" w:hint="eastAsia"/>
                <w:kern w:val="0"/>
                <w:sz w:val="20"/>
              </w:rPr>
              <w:t>%)、</w:t>
            </w:r>
          </w:p>
        </w:tc>
        <w:tc>
          <w:tcPr>
            <w:tcW w:w="709" w:type="dxa"/>
            <w:shd w:val="clear" w:color="auto" w:fill="auto"/>
          </w:tcPr>
          <w:p w14:paraId="6B483B2D" w14:textId="77777777" w:rsidR="00F97575" w:rsidRPr="007A72E3" w:rsidRDefault="00F97575" w:rsidP="00701B30">
            <w:pPr>
              <w:spacing w:line="320" w:lineRule="exact"/>
              <w:rPr>
                <w:rFonts w:ascii="標楷體" w:eastAsia="標楷體" w:hAnsi="標楷體"/>
                <w:kern w:val="0"/>
                <w:sz w:val="20"/>
              </w:rPr>
            </w:pPr>
          </w:p>
        </w:tc>
      </w:tr>
    </w:tbl>
    <w:p w14:paraId="6E8EA82E" w14:textId="77777777" w:rsidR="00C16C0F" w:rsidRDefault="00C16C0F" w:rsidP="00C16C0F">
      <w:pPr>
        <w:widowControl/>
        <w:rPr>
          <w:rFonts w:eastAsia="標楷體"/>
          <w:sz w:val="32"/>
        </w:rPr>
      </w:pPr>
    </w:p>
    <w:p w14:paraId="71D6D229" w14:textId="77777777" w:rsidR="00586FFC" w:rsidRDefault="00586FFC">
      <w:pPr>
        <w:widowControl/>
        <w:rPr>
          <w:rFonts w:eastAsia="標楷體"/>
          <w:sz w:val="32"/>
        </w:rPr>
      </w:pPr>
      <w:r>
        <w:rPr>
          <w:rFonts w:eastAsia="標楷體"/>
          <w:sz w:val="32"/>
        </w:rPr>
        <w:br w:type="page"/>
      </w:r>
    </w:p>
    <w:p w14:paraId="59496CFF" w14:textId="2C1381E8" w:rsidR="00F97575" w:rsidRPr="00C60E7B" w:rsidRDefault="00F97575" w:rsidP="00F97575">
      <w:pPr>
        <w:pStyle w:val="af0"/>
        <w:snapToGrid w:val="0"/>
        <w:ind w:leftChars="0" w:left="0"/>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sidRPr="00E97DF1">
        <w:rPr>
          <w:rFonts w:eastAsia="標楷體" w:hint="eastAsia"/>
          <w:sz w:val="32"/>
        </w:rPr>
        <w:t>學年度第</w:t>
      </w:r>
      <w:r w:rsidRPr="00E97DF1">
        <w:rPr>
          <w:rFonts w:eastAsia="標楷體" w:hint="eastAsia"/>
          <w:sz w:val="32"/>
        </w:rPr>
        <w:t>2</w:t>
      </w:r>
      <w:r w:rsidRPr="00E97DF1">
        <w:rPr>
          <w:rFonts w:eastAsia="標楷體" w:hint="eastAsia"/>
          <w:sz w:val="32"/>
        </w:rPr>
        <w:t>學期校訂課程設計方案</w:t>
      </w:r>
    </w:p>
    <w:tbl>
      <w:tblPr>
        <w:tblW w:w="10632" w:type="dxa"/>
        <w:tblInd w:w="-176"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589"/>
        <w:gridCol w:w="67"/>
        <w:gridCol w:w="1437"/>
        <w:gridCol w:w="1331"/>
        <w:gridCol w:w="101"/>
        <w:gridCol w:w="1004"/>
        <w:gridCol w:w="554"/>
        <w:gridCol w:w="1623"/>
        <w:gridCol w:w="691"/>
        <w:gridCol w:w="585"/>
        <w:gridCol w:w="828"/>
        <w:gridCol w:w="822"/>
      </w:tblGrid>
      <w:tr w:rsidR="00F97575" w:rsidRPr="00F2787C" w14:paraId="39AAD6B5" w14:textId="77777777" w:rsidTr="00701B30">
        <w:trPr>
          <w:trHeight w:val="535"/>
        </w:trPr>
        <w:tc>
          <w:tcPr>
            <w:tcW w:w="1589" w:type="dxa"/>
            <w:shd w:val="clear" w:color="auto" w:fill="F2F2F2"/>
            <w:vAlign w:val="center"/>
          </w:tcPr>
          <w:p w14:paraId="70E76772" w14:textId="77777777" w:rsidR="00F97575" w:rsidRPr="00F2787C" w:rsidRDefault="00F97575" w:rsidP="00701B30">
            <w:pPr>
              <w:jc w:val="center"/>
              <w:rPr>
                <w:rFonts w:eastAsia="標楷體"/>
                <w:b/>
              </w:rPr>
            </w:pPr>
            <w:r>
              <w:rPr>
                <w:rFonts w:eastAsia="標楷體" w:hint="eastAsia"/>
                <w:b/>
              </w:rPr>
              <w:t>課程名稱</w:t>
            </w:r>
          </w:p>
        </w:tc>
        <w:tc>
          <w:tcPr>
            <w:tcW w:w="2835" w:type="dxa"/>
            <w:gridSpan w:val="3"/>
            <w:tcBorders>
              <w:right w:val="single" w:sz="4" w:space="0" w:color="auto"/>
            </w:tcBorders>
            <w:shd w:val="clear" w:color="auto" w:fill="FFFFFF"/>
            <w:vAlign w:val="center"/>
          </w:tcPr>
          <w:p w14:paraId="7878876F" w14:textId="77777777" w:rsidR="00F97575" w:rsidRPr="00F2787C" w:rsidRDefault="00F97575" w:rsidP="00701B30">
            <w:pPr>
              <w:pStyle w:val="af0"/>
              <w:spacing w:line="320" w:lineRule="exact"/>
              <w:ind w:leftChars="0" w:left="147"/>
              <w:rPr>
                <w:rFonts w:eastAsia="標楷體"/>
                <w:b/>
              </w:rPr>
            </w:pPr>
            <w:r>
              <w:rPr>
                <w:rFonts w:eastAsia="標楷體" w:hint="eastAsia"/>
                <w:b/>
              </w:rPr>
              <w:t>碇內報馬仔</w:t>
            </w:r>
            <w:r>
              <w:rPr>
                <w:rFonts w:eastAsia="標楷體" w:hint="eastAsia"/>
                <w:b/>
              </w:rPr>
              <w:t>-</w:t>
            </w:r>
            <w:r>
              <w:rPr>
                <w:rFonts w:eastAsia="標楷體" w:hint="eastAsia"/>
                <w:b/>
              </w:rPr>
              <w:t>認識家鄉</w:t>
            </w:r>
            <w:r>
              <w:rPr>
                <w:rFonts w:eastAsia="標楷體" w:hint="eastAsia"/>
                <w:b/>
              </w:rPr>
              <w:t>2</w:t>
            </w:r>
          </w:p>
        </w:tc>
        <w:tc>
          <w:tcPr>
            <w:tcW w:w="1105" w:type="dxa"/>
            <w:gridSpan w:val="2"/>
            <w:tcBorders>
              <w:left w:val="single" w:sz="4" w:space="0" w:color="auto"/>
            </w:tcBorders>
            <w:shd w:val="clear" w:color="auto" w:fill="F2F2F2"/>
            <w:vAlign w:val="center"/>
          </w:tcPr>
          <w:p w14:paraId="42F09374" w14:textId="77777777" w:rsidR="00F97575" w:rsidRPr="00F2787C" w:rsidRDefault="00F97575" w:rsidP="00701B30">
            <w:pPr>
              <w:jc w:val="center"/>
              <w:rPr>
                <w:rFonts w:eastAsia="標楷體"/>
                <w:b/>
              </w:rPr>
            </w:pPr>
            <w:r w:rsidRPr="00F2787C">
              <w:rPr>
                <w:rFonts w:eastAsia="標楷體" w:hint="eastAsia"/>
                <w:b/>
              </w:rPr>
              <w:t>年級</w:t>
            </w:r>
          </w:p>
        </w:tc>
        <w:tc>
          <w:tcPr>
            <w:tcW w:w="2177" w:type="dxa"/>
            <w:gridSpan w:val="2"/>
            <w:tcBorders>
              <w:left w:val="single" w:sz="4" w:space="0" w:color="auto"/>
            </w:tcBorders>
            <w:shd w:val="clear" w:color="auto" w:fill="auto"/>
            <w:vAlign w:val="center"/>
          </w:tcPr>
          <w:p w14:paraId="225592CC" w14:textId="77777777" w:rsidR="00F97575" w:rsidRPr="007A72E3" w:rsidRDefault="00F97575" w:rsidP="00701B30">
            <w:pPr>
              <w:pStyle w:val="af0"/>
              <w:spacing w:line="320" w:lineRule="exact"/>
              <w:ind w:leftChars="0" w:left="147"/>
              <w:rPr>
                <w:rFonts w:ascii="新細明體" w:hAnsi="新細明體"/>
                <w:color w:val="808080"/>
                <w:sz w:val="20"/>
                <w:szCs w:val="20"/>
              </w:rPr>
            </w:pPr>
            <w:r w:rsidRPr="007A72E3">
              <w:rPr>
                <w:rFonts w:ascii="新細明體" w:hAnsi="新細明體" w:hint="eastAsia"/>
                <w:color w:val="808080"/>
                <w:sz w:val="20"/>
                <w:szCs w:val="20"/>
              </w:rPr>
              <w:t>7下</w:t>
            </w:r>
          </w:p>
        </w:tc>
        <w:tc>
          <w:tcPr>
            <w:tcW w:w="1276" w:type="dxa"/>
            <w:gridSpan w:val="2"/>
            <w:tcBorders>
              <w:left w:val="single" w:sz="4" w:space="0" w:color="auto"/>
            </w:tcBorders>
            <w:shd w:val="clear" w:color="auto" w:fill="F2F2F2"/>
            <w:vAlign w:val="center"/>
          </w:tcPr>
          <w:p w14:paraId="47ED64CA" w14:textId="77777777" w:rsidR="00F97575" w:rsidRPr="00F2787C" w:rsidRDefault="00F97575" w:rsidP="00701B30">
            <w:pPr>
              <w:jc w:val="center"/>
              <w:rPr>
                <w:rFonts w:eastAsia="標楷體"/>
                <w:b/>
              </w:rPr>
            </w:pPr>
            <w:r w:rsidRPr="00F2787C">
              <w:rPr>
                <w:rFonts w:eastAsia="標楷體" w:hint="eastAsia"/>
                <w:b/>
              </w:rPr>
              <w:t>節數</w:t>
            </w:r>
          </w:p>
        </w:tc>
        <w:tc>
          <w:tcPr>
            <w:tcW w:w="1650" w:type="dxa"/>
            <w:gridSpan w:val="2"/>
            <w:tcBorders>
              <w:left w:val="single" w:sz="4" w:space="0" w:color="auto"/>
            </w:tcBorders>
            <w:shd w:val="clear" w:color="auto" w:fill="FFFFFF"/>
            <w:vAlign w:val="center"/>
          </w:tcPr>
          <w:p w14:paraId="79407A90" w14:textId="77777777" w:rsidR="00F97575" w:rsidRPr="00F2787C" w:rsidRDefault="00F97575" w:rsidP="00701B30">
            <w:pPr>
              <w:pStyle w:val="af0"/>
              <w:spacing w:line="320" w:lineRule="exact"/>
              <w:ind w:leftChars="0" w:left="147"/>
              <w:rPr>
                <w:rFonts w:eastAsia="標楷體"/>
                <w:b/>
              </w:rPr>
            </w:pPr>
            <w:r>
              <w:rPr>
                <w:rFonts w:eastAsia="標楷體" w:hint="eastAsia"/>
                <w:b/>
              </w:rPr>
              <w:t>20</w:t>
            </w:r>
          </w:p>
        </w:tc>
      </w:tr>
      <w:tr w:rsidR="00F97575" w:rsidRPr="00F2787C" w14:paraId="738819AD" w14:textId="77777777" w:rsidTr="00701B30">
        <w:tc>
          <w:tcPr>
            <w:tcW w:w="1589" w:type="dxa"/>
            <w:shd w:val="clear" w:color="auto" w:fill="F2F2F2"/>
            <w:vAlign w:val="center"/>
          </w:tcPr>
          <w:p w14:paraId="69FBA2E9" w14:textId="77777777" w:rsidR="00F97575" w:rsidRPr="00F2787C" w:rsidRDefault="00F97575" w:rsidP="00701B30">
            <w:pPr>
              <w:widowControl/>
              <w:jc w:val="center"/>
              <w:rPr>
                <w:rFonts w:eastAsia="標楷體"/>
                <w:b/>
              </w:rPr>
            </w:pPr>
            <w:r w:rsidRPr="00F2787C">
              <w:rPr>
                <w:rFonts w:eastAsia="標楷體" w:hint="eastAsia"/>
                <w:b/>
              </w:rPr>
              <w:t>設計理念</w:t>
            </w:r>
          </w:p>
        </w:tc>
        <w:tc>
          <w:tcPr>
            <w:tcW w:w="9043" w:type="dxa"/>
            <w:gridSpan w:val="11"/>
          </w:tcPr>
          <w:p w14:paraId="75A5B795" w14:textId="77777777" w:rsidR="00F97575" w:rsidRPr="0035187E" w:rsidRDefault="00F97575" w:rsidP="00701B30">
            <w:pPr>
              <w:rPr>
                <w:rFonts w:ascii="標楷體" w:eastAsia="標楷體" w:hAnsi="標楷體"/>
                <w:b/>
              </w:rPr>
            </w:pPr>
            <w:r w:rsidRPr="0035187E">
              <w:rPr>
                <w:rFonts w:ascii="標楷體" w:eastAsia="標楷體" w:hAnsi="標楷體" w:hint="eastAsia"/>
                <w:b/>
              </w:rPr>
              <w:t>關係互動</w:t>
            </w:r>
          </w:p>
          <w:p w14:paraId="7180C164" w14:textId="77777777" w:rsidR="00F97575" w:rsidRPr="007A72E3" w:rsidRDefault="00F97575" w:rsidP="00701B30">
            <w:pPr>
              <w:pStyle w:val="af0"/>
              <w:spacing w:line="320" w:lineRule="exact"/>
              <w:ind w:leftChars="0" w:left="147"/>
              <w:rPr>
                <w:rFonts w:eastAsia="標楷體"/>
                <w:b/>
                <w:color w:val="808080"/>
                <w:sz w:val="20"/>
                <w:szCs w:val="20"/>
              </w:rPr>
            </w:pPr>
            <w:r>
              <w:rPr>
                <w:rFonts w:ascii="標楷體" w:eastAsia="標楷體" w:hAnsi="標楷體" w:hint="eastAsia"/>
              </w:rPr>
              <w:t>藉由文字報導，</w:t>
            </w:r>
            <w:r w:rsidRPr="0035187E">
              <w:rPr>
                <w:rFonts w:ascii="標楷體" w:eastAsia="標楷體" w:hAnsi="標楷體" w:hint="eastAsia"/>
              </w:rPr>
              <w:t>去體察自己與</w:t>
            </w:r>
            <w:r>
              <w:rPr>
                <w:rFonts w:ascii="標楷體" w:eastAsia="標楷體" w:hAnsi="標楷體" w:hint="eastAsia"/>
              </w:rPr>
              <w:t>社區</w:t>
            </w:r>
            <w:r w:rsidRPr="0035187E">
              <w:rPr>
                <w:rFonts w:ascii="標楷體" w:eastAsia="標楷體" w:hAnsi="標楷體" w:hint="eastAsia"/>
              </w:rPr>
              <w:t>的關係與互動</w:t>
            </w:r>
          </w:p>
        </w:tc>
      </w:tr>
      <w:tr w:rsidR="00F97575" w:rsidRPr="00F2787C" w14:paraId="3B53CBA1" w14:textId="77777777" w:rsidTr="00701B30">
        <w:tc>
          <w:tcPr>
            <w:tcW w:w="1589" w:type="dxa"/>
            <w:shd w:val="clear" w:color="auto" w:fill="F2F2F2"/>
            <w:vAlign w:val="center"/>
          </w:tcPr>
          <w:p w14:paraId="474E07E5" w14:textId="77777777" w:rsidR="00F97575" w:rsidRPr="00F2787C" w:rsidRDefault="00F97575" w:rsidP="00701B30">
            <w:pPr>
              <w:widowControl/>
              <w:jc w:val="center"/>
              <w:rPr>
                <w:rFonts w:ascii="標楷體" w:eastAsia="標楷體" w:hAnsi="標楷體"/>
                <w:b/>
                <w:sz w:val="20"/>
                <w:szCs w:val="20"/>
              </w:rPr>
            </w:pPr>
            <w:r w:rsidRPr="00F2787C">
              <w:rPr>
                <w:rFonts w:ascii="標楷體" w:eastAsia="標楷體" w:hAnsi="標楷體" w:hint="eastAsia"/>
                <w:b/>
                <w:sz w:val="20"/>
                <w:szCs w:val="20"/>
              </w:rPr>
              <w:t>本教育階段</w:t>
            </w:r>
          </w:p>
          <w:p w14:paraId="1791B463" w14:textId="77777777" w:rsidR="00F97575" w:rsidRDefault="00F97575" w:rsidP="00701B30">
            <w:pPr>
              <w:widowControl/>
              <w:jc w:val="center"/>
              <w:rPr>
                <w:rFonts w:ascii="標楷體" w:eastAsia="標楷體" w:hAnsi="標楷體"/>
                <w:b/>
                <w:sz w:val="20"/>
                <w:szCs w:val="20"/>
              </w:rPr>
            </w:pPr>
            <w:r w:rsidRPr="00F2787C">
              <w:rPr>
                <w:rFonts w:ascii="標楷體" w:eastAsia="標楷體" w:hAnsi="標楷體" w:hint="eastAsia"/>
                <w:b/>
                <w:sz w:val="20"/>
                <w:szCs w:val="20"/>
              </w:rPr>
              <w:t>總綱核心素養</w:t>
            </w:r>
          </w:p>
          <w:p w14:paraId="4BC1E56C" w14:textId="77777777" w:rsidR="00F97575" w:rsidRPr="00F2787C" w:rsidRDefault="00F97575" w:rsidP="00701B30">
            <w:pPr>
              <w:widowControl/>
              <w:jc w:val="center"/>
              <w:rPr>
                <w:rFonts w:eastAsia="標楷體"/>
                <w:b/>
                <w:sz w:val="20"/>
                <w:szCs w:val="20"/>
              </w:rPr>
            </w:pPr>
            <w:r>
              <w:rPr>
                <w:rFonts w:ascii="標楷體" w:eastAsia="標楷體" w:hAnsi="標楷體" w:hint="eastAsia"/>
                <w:b/>
                <w:sz w:val="20"/>
                <w:szCs w:val="20"/>
              </w:rPr>
              <w:t>或校本指標</w:t>
            </w:r>
          </w:p>
        </w:tc>
        <w:tc>
          <w:tcPr>
            <w:tcW w:w="9043" w:type="dxa"/>
            <w:gridSpan w:val="11"/>
          </w:tcPr>
          <w:p w14:paraId="688B478F" w14:textId="77777777" w:rsidR="00F97575" w:rsidRDefault="00F97575" w:rsidP="00701B30">
            <w:pPr>
              <w:rPr>
                <w:rFonts w:ascii="標楷體" w:eastAsia="標楷體" w:hAnsi="標楷體"/>
              </w:rPr>
            </w:pPr>
            <w:r w:rsidRPr="002915EA">
              <w:rPr>
                <w:rFonts w:ascii="標楷體" w:eastAsia="標楷體" w:hAnsi="標楷體" w:hint="eastAsia"/>
              </w:rPr>
              <w:t>碇2-3合群共好：</w:t>
            </w:r>
          </w:p>
          <w:p w14:paraId="4245254C" w14:textId="77777777" w:rsidR="00F97575" w:rsidRPr="002915EA" w:rsidRDefault="00F97575" w:rsidP="00701B30">
            <w:pPr>
              <w:rPr>
                <w:rFonts w:ascii="標楷體" w:eastAsia="標楷體" w:hAnsi="標楷體"/>
              </w:rPr>
            </w:pPr>
            <w:r w:rsidRPr="002915EA">
              <w:rPr>
                <w:rFonts w:ascii="標楷體" w:eastAsia="標楷體" w:hAnsi="標楷體" w:hint="eastAsia"/>
              </w:rPr>
              <w:t>具備</w:t>
            </w:r>
            <w:r w:rsidRPr="002915EA">
              <w:rPr>
                <w:rFonts w:ascii="標楷體" w:eastAsia="標楷體" w:hAnsi="標楷體" w:hint="eastAsia"/>
                <w:bdr w:val="single" w:sz="4" w:space="0" w:color="auto"/>
              </w:rPr>
              <w:t>利他</w:t>
            </w:r>
            <w:r w:rsidRPr="002915EA">
              <w:rPr>
                <w:rFonts w:ascii="標楷體" w:eastAsia="標楷體" w:hAnsi="標楷體" w:hint="eastAsia"/>
              </w:rPr>
              <w:t>與團隊</w:t>
            </w:r>
            <w:r w:rsidRPr="002915EA">
              <w:rPr>
                <w:rFonts w:ascii="標楷體" w:eastAsia="標楷體" w:hAnsi="標楷體" w:hint="eastAsia"/>
                <w:bdr w:val="single" w:sz="4" w:space="0" w:color="auto"/>
              </w:rPr>
              <w:t>合作</w:t>
            </w:r>
            <w:r w:rsidRPr="002915EA">
              <w:rPr>
                <w:rFonts w:ascii="標楷體" w:eastAsia="標楷體" w:hAnsi="標楷體" w:hint="eastAsia"/>
              </w:rPr>
              <w:t>素養（C1.C2）</w:t>
            </w:r>
          </w:p>
          <w:p w14:paraId="71B4A11C" w14:textId="77777777" w:rsidR="00F97575" w:rsidRDefault="00F97575" w:rsidP="00701B30">
            <w:pPr>
              <w:rPr>
                <w:rFonts w:ascii="標楷體" w:eastAsia="標楷體" w:hAnsi="標楷體"/>
              </w:rPr>
            </w:pPr>
            <w:r w:rsidRPr="002915EA">
              <w:rPr>
                <w:rFonts w:ascii="標楷體" w:eastAsia="標楷體" w:hAnsi="標楷體" w:hint="eastAsia"/>
              </w:rPr>
              <w:t>碇3-1閱讀素養：</w:t>
            </w:r>
          </w:p>
          <w:p w14:paraId="39959A78" w14:textId="77777777" w:rsidR="00F97575" w:rsidRPr="003B113B" w:rsidRDefault="00F97575" w:rsidP="00701B30">
            <w:pPr>
              <w:rPr>
                <w:rFonts w:eastAsia="標楷體"/>
                <w:b/>
                <w:sz w:val="20"/>
                <w:szCs w:val="20"/>
              </w:rPr>
            </w:pPr>
            <w:r w:rsidRPr="002915EA">
              <w:rPr>
                <w:rFonts w:ascii="標楷體" w:eastAsia="標楷體" w:hAnsi="標楷體" w:hint="eastAsia"/>
              </w:rPr>
              <w:t>具備</w:t>
            </w:r>
            <w:r w:rsidRPr="002915EA">
              <w:rPr>
                <w:rFonts w:ascii="標楷體" w:eastAsia="標楷體" w:hAnsi="標楷體" w:hint="eastAsia"/>
                <w:bdr w:val="single" w:sz="4" w:space="0" w:color="auto"/>
              </w:rPr>
              <w:t>閱讀</w:t>
            </w:r>
            <w:r w:rsidRPr="002915EA">
              <w:rPr>
                <w:rFonts w:ascii="標楷體" w:eastAsia="標楷體" w:hAnsi="標楷體" w:hint="eastAsia"/>
              </w:rPr>
              <w:t>能力廣泛</w:t>
            </w:r>
            <w:r w:rsidRPr="002915EA">
              <w:rPr>
                <w:rFonts w:ascii="標楷體" w:eastAsia="標楷體" w:hAnsi="標楷體" w:hint="eastAsia"/>
                <w:bdr w:val="single" w:sz="4" w:space="0" w:color="auto"/>
              </w:rPr>
              <w:t>理解</w:t>
            </w:r>
            <w:r w:rsidRPr="002915EA">
              <w:rPr>
                <w:rFonts w:ascii="標楷體" w:eastAsia="標楷體" w:hAnsi="標楷體" w:hint="eastAsia"/>
              </w:rPr>
              <w:t>各學科或生活</w:t>
            </w:r>
          </w:p>
        </w:tc>
      </w:tr>
      <w:tr w:rsidR="00F97575" w:rsidRPr="00F2787C" w14:paraId="3FCD6420" w14:textId="77777777" w:rsidTr="00701B30">
        <w:tc>
          <w:tcPr>
            <w:tcW w:w="1589" w:type="dxa"/>
            <w:shd w:val="clear" w:color="auto" w:fill="F2F2F2"/>
            <w:vAlign w:val="center"/>
          </w:tcPr>
          <w:p w14:paraId="18B7B7C2" w14:textId="77777777" w:rsidR="00F97575" w:rsidRPr="00F2787C" w:rsidRDefault="00F97575" w:rsidP="00701B30">
            <w:pPr>
              <w:widowControl/>
              <w:jc w:val="center"/>
              <w:rPr>
                <w:rFonts w:eastAsia="標楷體"/>
                <w:b/>
              </w:rPr>
            </w:pPr>
            <w:r w:rsidRPr="00F2787C">
              <w:rPr>
                <w:rFonts w:eastAsia="標楷體" w:hint="eastAsia"/>
                <w:b/>
              </w:rPr>
              <w:t>課程目標</w:t>
            </w:r>
          </w:p>
        </w:tc>
        <w:tc>
          <w:tcPr>
            <w:tcW w:w="9043" w:type="dxa"/>
            <w:gridSpan w:val="11"/>
          </w:tcPr>
          <w:p w14:paraId="5B113FE7" w14:textId="77777777" w:rsidR="00F97575" w:rsidRPr="002915EA" w:rsidRDefault="00F97575" w:rsidP="00701B30">
            <w:r w:rsidRPr="00703CB5">
              <w:rPr>
                <w:rFonts w:ascii="標楷體" w:eastAsia="標楷體" w:hAnsi="標楷體" w:hint="eastAsia"/>
                <w:bdr w:val="single" w:sz="4" w:space="0" w:color="auto"/>
              </w:rPr>
              <w:t>連結</w:t>
            </w:r>
            <w:r w:rsidRPr="00703CB5">
              <w:rPr>
                <w:rFonts w:ascii="標楷體" w:eastAsia="標楷體" w:hAnsi="標楷體" w:hint="eastAsia"/>
              </w:rPr>
              <w:t>自我與社區關係，透過</w:t>
            </w:r>
            <w:r w:rsidRPr="00703CB5">
              <w:rPr>
                <w:rFonts w:ascii="標楷體" w:eastAsia="標楷體" w:hAnsi="標楷體" w:hint="eastAsia"/>
                <w:bdr w:val="single" w:sz="4" w:space="0" w:color="auto"/>
              </w:rPr>
              <w:t>認識</w:t>
            </w:r>
            <w:r w:rsidRPr="00703CB5">
              <w:rPr>
                <w:rFonts w:ascii="標楷體" w:eastAsia="標楷體" w:hAnsi="標楷體" w:hint="eastAsia"/>
              </w:rPr>
              <w:t>職業類別，</w:t>
            </w:r>
            <w:r w:rsidRPr="00703CB5">
              <w:rPr>
                <w:rFonts w:ascii="標楷體" w:eastAsia="標楷體" w:hAnsi="標楷體" w:hint="eastAsia"/>
                <w:bdr w:val="single" w:sz="4" w:space="0" w:color="auto"/>
              </w:rPr>
              <w:t>訪查</w:t>
            </w:r>
            <w:r w:rsidRPr="00703CB5">
              <w:rPr>
                <w:rFonts w:ascii="標楷體" w:eastAsia="標楷體" w:hAnsi="標楷體" w:hint="eastAsia"/>
              </w:rPr>
              <w:t>在地達人，</w:t>
            </w:r>
            <w:r w:rsidRPr="00703CB5">
              <w:rPr>
                <w:rFonts w:ascii="標楷體" w:eastAsia="標楷體" w:hAnsi="標楷體" w:hint="eastAsia"/>
                <w:bdr w:val="single" w:sz="4" w:space="0" w:color="auto"/>
              </w:rPr>
              <w:t>敘說</w:t>
            </w:r>
            <w:r w:rsidRPr="00703CB5">
              <w:rPr>
                <w:rFonts w:ascii="標楷體" w:eastAsia="標楷體" w:hAnsi="標楷體" w:hint="eastAsia"/>
              </w:rPr>
              <w:t>故事</w:t>
            </w:r>
          </w:p>
        </w:tc>
      </w:tr>
      <w:tr w:rsidR="00F97575" w:rsidRPr="00F2787C" w14:paraId="31D9270D" w14:textId="77777777" w:rsidTr="00701B30">
        <w:tc>
          <w:tcPr>
            <w:tcW w:w="1589" w:type="dxa"/>
            <w:shd w:val="clear" w:color="auto" w:fill="F2F2F2"/>
            <w:vAlign w:val="center"/>
          </w:tcPr>
          <w:p w14:paraId="4586E5FC" w14:textId="77777777" w:rsidR="00F97575" w:rsidRPr="00F2787C" w:rsidRDefault="00F97575" w:rsidP="00701B30">
            <w:pPr>
              <w:widowControl/>
              <w:jc w:val="center"/>
              <w:rPr>
                <w:rFonts w:eastAsia="標楷體"/>
                <w:b/>
              </w:rPr>
            </w:pPr>
            <w:r w:rsidRPr="00F2787C">
              <w:rPr>
                <w:rFonts w:eastAsia="標楷體" w:hint="eastAsia"/>
                <w:b/>
              </w:rPr>
              <w:t>表現任務</w:t>
            </w:r>
          </w:p>
        </w:tc>
        <w:tc>
          <w:tcPr>
            <w:tcW w:w="9043" w:type="dxa"/>
            <w:gridSpan w:val="11"/>
          </w:tcPr>
          <w:p w14:paraId="6331BD86" w14:textId="77777777" w:rsidR="00F97575" w:rsidRPr="00D2437D" w:rsidRDefault="00F97575" w:rsidP="00701B30">
            <w:pPr>
              <w:spacing w:line="320" w:lineRule="exact"/>
              <w:rPr>
                <w:rFonts w:ascii="標楷體" w:eastAsia="標楷體" w:hAnsi="標楷體"/>
              </w:rPr>
            </w:pPr>
            <w:r w:rsidRPr="00D2437D">
              <w:rPr>
                <w:rFonts w:ascii="標楷體" w:eastAsia="標楷體" w:hAnsi="標楷體" w:hint="eastAsia"/>
              </w:rPr>
              <w:t>職業達人誌</w:t>
            </w:r>
          </w:p>
          <w:p w14:paraId="0640BABD" w14:textId="77777777" w:rsidR="00F97575" w:rsidRPr="00D2437D" w:rsidRDefault="00F97575" w:rsidP="00701B30">
            <w:pPr>
              <w:spacing w:line="320" w:lineRule="exact"/>
              <w:rPr>
                <w:rFonts w:ascii="標楷體" w:eastAsia="標楷體" w:hAnsi="標楷體"/>
              </w:rPr>
            </w:pPr>
            <w:r w:rsidRPr="00D2437D">
              <w:rPr>
                <w:rFonts w:ascii="標楷體" w:eastAsia="標楷體" w:hAnsi="標楷體"/>
              </w:rPr>
              <w:t>1.</w:t>
            </w:r>
            <w:r w:rsidRPr="00D2437D">
              <w:rPr>
                <w:rFonts w:ascii="標楷體" w:eastAsia="標楷體" w:hAnsi="標楷體" w:hint="eastAsia"/>
              </w:rPr>
              <w:t>認識產業分級與職業類別</w:t>
            </w:r>
            <w:r w:rsidRPr="00D2437D">
              <w:rPr>
                <w:rFonts w:ascii="標楷體" w:eastAsia="標楷體" w:hAnsi="標楷體"/>
              </w:rPr>
              <w:t>(</w:t>
            </w:r>
            <w:r w:rsidRPr="00D2437D">
              <w:rPr>
                <w:rFonts w:ascii="標楷體" w:eastAsia="標楷體" w:hAnsi="標楷體" w:hint="eastAsia"/>
              </w:rPr>
              <w:t>地理、輔導</w:t>
            </w:r>
            <w:r w:rsidRPr="00D2437D">
              <w:rPr>
                <w:rFonts w:ascii="標楷體" w:eastAsia="標楷體" w:hAnsi="標楷體"/>
              </w:rPr>
              <w:t>)</w:t>
            </w:r>
          </w:p>
          <w:p w14:paraId="7C489E34" w14:textId="77777777" w:rsidR="00F97575" w:rsidRPr="00D2437D" w:rsidRDefault="00F97575" w:rsidP="00701B30">
            <w:pPr>
              <w:spacing w:line="320" w:lineRule="exact"/>
              <w:rPr>
                <w:rFonts w:ascii="標楷體" w:eastAsia="標楷體" w:hAnsi="標楷體"/>
              </w:rPr>
            </w:pPr>
            <w:r w:rsidRPr="00D2437D">
              <w:rPr>
                <w:rFonts w:ascii="標楷體" w:eastAsia="標楷體" w:hAnsi="標楷體"/>
              </w:rPr>
              <w:t>2.</w:t>
            </w:r>
            <w:r w:rsidRPr="00D2437D">
              <w:rPr>
                <w:rFonts w:ascii="標楷體" w:eastAsia="標楷體" w:hAnsi="標楷體" w:hint="eastAsia"/>
              </w:rPr>
              <w:t>尋找達人</w:t>
            </w:r>
          </w:p>
          <w:p w14:paraId="08EA1DEA" w14:textId="77777777" w:rsidR="00F97575" w:rsidRPr="00D2437D" w:rsidRDefault="00F97575" w:rsidP="00701B30">
            <w:pPr>
              <w:spacing w:line="320" w:lineRule="exact"/>
              <w:rPr>
                <w:rFonts w:ascii="標楷體" w:eastAsia="標楷體" w:hAnsi="標楷體"/>
              </w:rPr>
            </w:pPr>
            <w:r w:rsidRPr="00D2437D">
              <w:rPr>
                <w:rFonts w:ascii="標楷體" w:eastAsia="標楷體" w:hAnsi="標楷體"/>
              </w:rPr>
              <w:t>3.</w:t>
            </w:r>
            <w:r w:rsidRPr="00D2437D">
              <w:rPr>
                <w:rFonts w:ascii="標楷體" w:eastAsia="標楷體" w:hAnsi="標楷體" w:hint="eastAsia"/>
              </w:rPr>
              <w:t>認識</w:t>
            </w:r>
            <w:r w:rsidRPr="00D2437D">
              <w:rPr>
                <w:rFonts w:ascii="標楷體" w:eastAsia="標楷體" w:hAnsi="標楷體"/>
              </w:rPr>
              <w:t>publisher(</w:t>
            </w:r>
            <w:r w:rsidRPr="00D2437D">
              <w:rPr>
                <w:rFonts w:ascii="標楷體" w:eastAsia="標楷體" w:hAnsi="標楷體" w:hint="eastAsia"/>
              </w:rPr>
              <w:t>資訊</w:t>
            </w:r>
            <w:r w:rsidRPr="00D2437D">
              <w:rPr>
                <w:rFonts w:ascii="標楷體" w:eastAsia="標楷體" w:hAnsi="標楷體"/>
              </w:rPr>
              <w:t>)</w:t>
            </w:r>
          </w:p>
          <w:p w14:paraId="188A5893" w14:textId="77777777" w:rsidR="00F97575" w:rsidRPr="00D2437D" w:rsidRDefault="00F97575" w:rsidP="00701B30">
            <w:pPr>
              <w:spacing w:line="320" w:lineRule="exact"/>
              <w:rPr>
                <w:rFonts w:ascii="標楷體" w:eastAsia="標楷體" w:hAnsi="標楷體"/>
              </w:rPr>
            </w:pPr>
            <w:r w:rsidRPr="00D2437D">
              <w:rPr>
                <w:rFonts w:ascii="標楷體" w:eastAsia="標楷體" w:hAnsi="標楷體"/>
              </w:rPr>
              <w:t>4.</w:t>
            </w:r>
            <w:r w:rsidRPr="00D2437D">
              <w:rPr>
                <w:rFonts w:ascii="標楷體" w:eastAsia="標楷體" w:hAnsi="標楷體" w:hint="eastAsia"/>
              </w:rPr>
              <w:t>使用</w:t>
            </w:r>
            <w:r w:rsidRPr="00D2437D">
              <w:rPr>
                <w:rFonts w:ascii="標楷體" w:eastAsia="標楷體" w:hAnsi="標楷體"/>
              </w:rPr>
              <w:t>publisher</w:t>
            </w:r>
            <w:r w:rsidRPr="00D2437D">
              <w:rPr>
                <w:rFonts w:ascii="標楷體" w:eastAsia="標楷體" w:hAnsi="標楷體" w:hint="eastAsia"/>
              </w:rPr>
              <w:t>編輯刊物</w:t>
            </w:r>
            <w:r w:rsidRPr="00D2437D">
              <w:rPr>
                <w:rFonts w:ascii="標楷體" w:eastAsia="標楷體" w:hAnsi="標楷體"/>
              </w:rPr>
              <w:t>(</w:t>
            </w:r>
            <w:r w:rsidRPr="00D2437D">
              <w:rPr>
                <w:rFonts w:ascii="標楷體" w:eastAsia="標楷體" w:hAnsi="標楷體" w:hint="eastAsia"/>
              </w:rPr>
              <w:t>資訊、美術</w:t>
            </w:r>
            <w:r w:rsidRPr="00D2437D">
              <w:rPr>
                <w:rFonts w:ascii="標楷體" w:eastAsia="標楷體" w:hAnsi="標楷體"/>
              </w:rPr>
              <w:t>)</w:t>
            </w:r>
          </w:p>
          <w:p w14:paraId="0E74CC95" w14:textId="77777777" w:rsidR="00F97575" w:rsidRPr="003B113B" w:rsidRDefault="00F97575" w:rsidP="00701B30">
            <w:pPr>
              <w:spacing w:line="320" w:lineRule="exact"/>
              <w:rPr>
                <w:rFonts w:eastAsia="標楷體"/>
                <w:b/>
                <w:sz w:val="20"/>
                <w:szCs w:val="20"/>
              </w:rPr>
            </w:pPr>
            <w:r w:rsidRPr="00D2437D">
              <w:rPr>
                <w:rFonts w:ascii="標楷體" w:eastAsia="標楷體" w:hAnsi="標楷體"/>
              </w:rPr>
              <w:t>5.</w:t>
            </w:r>
            <w:r w:rsidRPr="00D2437D">
              <w:rPr>
                <w:rFonts w:ascii="標楷體" w:eastAsia="標楷體" w:hAnsi="標楷體" w:hint="eastAsia"/>
              </w:rPr>
              <w:t>分享各組踏查成果</w:t>
            </w:r>
          </w:p>
        </w:tc>
      </w:tr>
      <w:tr w:rsidR="00F97575" w:rsidRPr="00F2787C" w14:paraId="16AED7F5" w14:textId="77777777" w:rsidTr="00701B30">
        <w:tc>
          <w:tcPr>
            <w:tcW w:w="1589" w:type="dxa"/>
            <w:shd w:val="clear" w:color="auto" w:fill="F2F2F2"/>
            <w:vAlign w:val="center"/>
          </w:tcPr>
          <w:p w14:paraId="72BBFD07" w14:textId="77777777" w:rsidR="00F97575" w:rsidRPr="00724B64" w:rsidRDefault="00F97575" w:rsidP="00701B30">
            <w:pPr>
              <w:widowControl/>
              <w:jc w:val="center"/>
              <w:rPr>
                <w:rFonts w:eastAsia="標楷體"/>
                <w:b/>
              </w:rPr>
            </w:pPr>
            <w:r w:rsidRPr="00724B64">
              <w:rPr>
                <w:rFonts w:ascii="標楷體" w:eastAsia="標楷體" w:hAnsi="標楷體" w:hint="eastAsia"/>
                <w:b/>
              </w:rPr>
              <w:t>架構脈絡</w:t>
            </w:r>
          </w:p>
        </w:tc>
        <w:tc>
          <w:tcPr>
            <w:tcW w:w="9043" w:type="dxa"/>
            <w:gridSpan w:val="11"/>
          </w:tcPr>
          <w:p w14:paraId="30E6F78B" w14:textId="77777777" w:rsidR="00F97575" w:rsidRPr="007A72E3" w:rsidRDefault="00F97575" w:rsidP="00701B30">
            <w:pPr>
              <w:spacing w:line="320" w:lineRule="exact"/>
              <w:rPr>
                <w:rFonts w:ascii="新細明體" w:hAnsi="新細明體"/>
              </w:rPr>
            </w:pPr>
            <w:r>
              <w:rPr>
                <w:rFonts w:ascii="標楷體" w:eastAsia="標楷體" w:hAnsi="標楷體" w:hint="eastAsia"/>
              </w:rPr>
              <w:t>1.</w:t>
            </w:r>
            <w:r w:rsidRPr="00D2437D">
              <w:rPr>
                <w:rFonts w:ascii="標楷體" w:eastAsia="標楷體" w:hAnsi="標楷體" w:hint="eastAsia"/>
              </w:rPr>
              <w:t>認識產業分級與職業類別</w:t>
            </w:r>
          </w:p>
          <w:p w14:paraId="27B36F08" w14:textId="77777777" w:rsidR="00F97575" w:rsidRPr="007A72E3" w:rsidRDefault="00F97575" w:rsidP="00701B30">
            <w:pPr>
              <w:spacing w:line="320" w:lineRule="exact"/>
              <w:rPr>
                <w:rFonts w:ascii="新細明體" w:hAnsi="新細明體"/>
              </w:rPr>
            </w:pPr>
            <w:r>
              <w:rPr>
                <w:rFonts w:ascii="標楷體" w:eastAsia="標楷體" w:hAnsi="標楷體" w:hint="eastAsia"/>
              </w:rPr>
              <w:t>2.</w:t>
            </w:r>
            <w:r w:rsidRPr="00D2437D">
              <w:rPr>
                <w:rFonts w:ascii="標楷體" w:eastAsia="標楷體" w:hAnsi="標楷體" w:hint="eastAsia"/>
              </w:rPr>
              <w:t>透過家鄉地圖，尋找在地職業達人</w:t>
            </w:r>
          </w:p>
          <w:p w14:paraId="29B75016" w14:textId="77777777" w:rsidR="00F97575" w:rsidRDefault="00F97575" w:rsidP="00701B30">
            <w:pPr>
              <w:spacing w:line="320" w:lineRule="exact"/>
              <w:rPr>
                <w:rFonts w:ascii="標楷體" w:eastAsia="標楷體" w:hAnsi="標楷體"/>
              </w:rPr>
            </w:pPr>
            <w:r>
              <w:rPr>
                <w:rFonts w:ascii="標楷體" w:eastAsia="標楷體" w:hAnsi="標楷體" w:hint="eastAsia"/>
              </w:rPr>
              <w:t>3.</w:t>
            </w:r>
            <w:r w:rsidRPr="00D2437D">
              <w:rPr>
                <w:rFonts w:ascii="標楷體" w:eastAsia="標楷體" w:hAnsi="標楷體" w:hint="eastAsia"/>
              </w:rPr>
              <w:t>認識</w:t>
            </w:r>
            <w:r w:rsidRPr="00D2437D">
              <w:rPr>
                <w:rFonts w:ascii="標楷體" w:eastAsia="標楷體" w:hAnsi="標楷體"/>
              </w:rPr>
              <w:t>publisher</w:t>
            </w:r>
          </w:p>
          <w:p w14:paraId="78882F16" w14:textId="77777777" w:rsidR="00F97575" w:rsidRDefault="00F97575" w:rsidP="00701B30">
            <w:pPr>
              <w:spacing w:line="320" w:lineRule="exact"/>
              <w:rPr>
                <w:rFonts w:ascii="標楷體" w:eastAsia="標楷體" w:hAnsi="標楷體"/>
              </w:rPr>
            </w:pPr>
            <w:r>
              <w:rPr>
                <w:rFonts w:ascii="標楷體" w:eastAsia="標楷體" w:hAnsi="標楷體" w:hint="eastAsia"/>
              </w:rPr>
              <w:t>4.</w:t>
            </w:r>
            <w:r w:rsidRPr="00D2437D">
              <w:rPr>
                <w:rFonts w:ascii="標楷體" w:eastAsia="標楷體" w:hAnsi="標楷體" w:hint="eastAsia"/>
              </w:rPr>
              <w:t>應用</w:t>
            </w:r>
            <w:r w:rsidRPr="00D2437D">
              <w:rPr>
                <w:rFonts w:ascii="標楷體" w:eastAsia="標楷體" w:hAnsi="標楷體"/>
              </w:rPr>
              <w:t>publisher編輯</w:t>
            </w:r>
          </w:p>
          <w:p w14:paraId="1B8349B1" w14:textId="77777777" w:rsidR="00F97575" w:rsidRPr="007A72E3" w:rsidRDefault="00F97575" w:rsidP="00701B30">
            <w:pPr>
              <w:spacing w:line="320" w:lineRule="exact"/>
              <w:rPr>
                <w:rFonts w:ascii="新細明體" w:hAnsi="新細明體"/>
              </w:rPr>
            </w:pPr>
            <w:r>
              <w:rPr>
                <w:rFonts w:ascii="標楷體" w:eastAsia="標楷體" w:hAnsi="標楷體" w:hint="eastAsia"/>
              </w:rPr>
              <w:t>5.</w:t>
            </w:r>
            <w:r w:rsidRPr="00D2437D">
              <w:rPr>
                <w:rFonts w:ascii="標楷體" w:eastAsia="標楷體" w:hAnsi="標楷體" w:hint="eastAsia"/>
              </w:rPr>
              <w:t>分享踏查成果</w:t>
            </w:r>
          </w:p>
        </w:tc>
      </w:tr>
      <w:tr w:rsidR="00F97575" w:rsidRPr="00F2787C" w14:paraId="1DC53D63" w14:textId="77777777" w:rsidTr="00701B30">
        <w:tc>
          <w:tcPr>
            <w:tcW w:w="10632" w:type="dxa"/>
            <w:gridSpan w:val="12"/>
            <w:tcBorders>
              <w:bottom w:val="single" w:sz="4" w:space="0" w:color="auto"/>
            </w:tcBorders>
            <w:shd w:val="clear" w:color="auto" w:fill="F2F2F2"/>
            <w:vAlign w:val="center"/>
          </w:tcPr>
          <w:p w14:paraId="4C9F7E83" w14:textId="77777777" w:rsidR="00F97575" w:rsidRPr="00E7636A" w:rsidRDefault="00F97575" w:rsidP="00701B30">
            <w:pPr>
              <w:widowControl/>
              <w:spacing w:beforeLines="50" w:before="180" w:afterLines="50" w:after="180"/>
              <w:jc w:val="center"/>
              <w:rPr>
                <w:rFonts w:eastAsia="標楷體"/>
                <w:b/>
              </w:rPr>
            </w:pPr>
            <w:r w:rsidRPr="00E7636A">
              <w:rPr>
                <w:rFonts w:ascii="標楷體" w:eastAsia="標楷體" w:hAnsi="標楷體" w:hint="eastAsia"/>
                <w:b/>
              </w:rPr>
              <w:t>各節次（子題）學習設計</w:t>
            </w:r>
          </w:p>
        </w:tc>
      </w:tr>
      <w:tr w:rsidR="00F97575" w:rsidRPr="00F2787C" w14:paraId="262575B7" w14:textId="77777777" w:rsidTr="00586FFC">
        <w:tblPrEx>
          <w:tblBorders>
            <w:insideH w:val="single" w:sz="4" w:space="0" w:color="auto"/>
            <w:insideV w:val="single" w:sz="4" w:space="0" w:color="auto"/>
          </w:tblBorders>
        </w:tblPrEx>
        <w:tc>
          <w:tcPr>
            <w:tcW w:w="1656" w:type="dxa"/>
            <w:gridSpan w:val="2"/>
            <w:shd w:val="clear" w:color="auto" w:fill="auto"/>
            <w:vAlign w:val="center"/>
          </w:tcPr>
          <w:p w14:paraId="32D0B19E"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子題/節次</w:t>
            </w:r>
          </w:p>
        </w:tc>
        <w:tc>
          <w:tcPr>
            <w:tcW w:w="1437" w:type="dxa"/>
            <w:shd w:val="clear" w:color="auto" w:fill="auto"/>
            <w:vAlign w:val="center"/>
          </w:tcPr>
          <w:p w14:paraId="0B3ACC26"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學習表現</w:t>
            </w:r>
            <w:r w:rsidRPr="007A72E3">
              <w:rPr>
                <w:rFonts w:ascii="標楷體" w:eastAsia="標楷體" w:hAnsi="標楷體"/>
                <w:b/>
                <w:kern w:val="0"/>
                <w:sz w:val="20"/>
                <w:szCs w:val="20"/>
              </w:rPr>
              <w:br/>
            </w:r>
            <w:r w:rsidRPr="007A72E3">
              <w:rPr>
                <w:rFonts w:ascii="標楷體" w:eastAsia="標楷體" w:hAnsi="標楷體" w:hint="eastAsia"/>
                <w:b/>
                <w:kern w:val="0"/>
                <w:sz w:val="16"/>
                <w:szCs w:val="16"/>
              </w:rPr>
              <w:t>(校訂或相關領域)</w:t>
            </w:r>
          </w:p>
        </w:tc>
        <w:tc>
          <w:tcPr>
            <w:tcW w:w="1432" w:type="dxa"/>
            <w:gridSpan w:val="2"/>
            <w:shd w:val="clear" w:color="auto" w:fill="auto"/>
            <w:vAlign w:val="center"/>
          </w:tcPr>
          <w:p w14:paraId="69B687CC"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校訂</w:t>
            </w:r>
          </w:p>
          <w:p w14:paraId="1A848D94"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學習內容</w:t>
            </w:r>
          </w:p>
        </w:tc>
        <w:tc>
          <w:tcPr>
            <w:tcW w:w="1558" w:type="dxa"/>
            <w:gridSpan w:val="2"/>
            <w:shd w:val="clear" w:color="auto" w:fill="auto"/>
            <w:vAlign w:val="center"/>
          </w:tcPr>
          <w:p w14:paraId="6A3832E4"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學習目標</w:t>
            </w:r>
          </w:p>
        </w:tc>
        <w:tc>
          <w:tcPr>
            <w:tcW w:w="2314" w:type="dxa"/>
            <w:gridSpan w:val="2"/>
            <w:shd w:val="clear" w:color="auto" w:fill="auto"/>
            <w:vAlign w:val="center"/>
          </w:tcPr>
          <w:p w14:paraId="090543A7"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學習活動</w:t>
            </w:r>
          </w:p>
        </w:tc>
        <w:tc>
          <w:tcPr>
            <w:tcW w:w="1413" w:type="dxa"/>
            <w:gridSpan w:val="2"/>
            <w:shd w:val="clear" w:color="auto" w:fill="auto"/>
            <w:vAlign w:val="center"/>
          </w:tcPr>
          <w:p w14:paraId="2A010395"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學習評量</w:t>
            </w:r>
          </w:p>
        </w:tc>
        <w:tc>
          <w:tcPr>
            <w:tcW w:w="822" w:type="dxa"/>
            <w:shd w:val="clear" w:color="auto" w:fill="auto"/>
            <w:vAlign w:val="center"/>
          </w:tcPr>
          <w:p w14:paraId="03F34186" w14:textId="77777777" w:rsidR="00F97575" w:rsidRPr="007A72E3" w:rsidRDefault="00F97575" w:rsidP="00701B30">
            <w:pPr>
              <w:jc w:val="center"/>
              <w:rPr>
                <w:rFonts w:ascii="標楷體" w:eastAsia="標楷體" w:hAnsi="標楷體"/>
                <w:b/>
                <w:kern w:val="0"/>
                <w:sz w:val="20"/>
                <w:szCs w:val="20"/>
              </w:rPr>
            </w:pPr>
            <w:r w:rsidRPr="007A72E3">
              <w:rPr>
                <w:rFonts w:ascii="標楷體" w:eastAsia="標楷體" w:hAnsi="標楷體" w:hint="eastAsia"/>
                <w:b/>
                <w:kern w:val="0"/>
                <w:sz w:val="20"/>
                <w:szCs w:val="20"/>
              </w:rPr>
              <w:t>備註</w:t>
            </w:r>
          </w:p>
        </w:tc>
      </w:tr>
      <w:tr w:rsidR="00F97575" w:rsidRPr="00BB6ED6" w14:paraId="0FD68B26" w14:textId="77777777" w:rsidTr="00586FFC">
        <w:tblPrEx>
          <w:tblBorders>
            <w:insideH w:val="single" w:sz="4" w:space="0" w:color="auto"/>
            <w:insideV w:val="single" w:sz="4" w:space="0" w:color="auto"/>
          </w:tblBorders>
        </w:tblPrEx>
        <w:tc>
          <w:tcPr>
            <w:tcW w:w="1656" w:type="dxa"/>
            <w:gridSpan w:val="2"/>
            <w:shd w:val="clear" w:color="auto" w:fill="auto"/>
          </w:tcPr>
          <w:p w14:paraId="0621C4A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認識產業分級與職業類別</w:t>
            </w:r>
          </w:p>
          <w:p w14:paraId="5880EB1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kern w:val="0"/>
                <w:sz w:val="20"/>
              </w:rPr>
              <w:t>(</w:t>
            </w:r>
            <w:r w:rsidRPr="007A72E3">
              <w:rPr>
                <w:rFonts w:ascii="標楷體" w:eastAsia="標楷體" w:hAnsi="標楷體" w:hint="eastAsia"/>
                <w:kern w:val="0"/>
                <w:sz w:val="20"/>
              </w:rPr>
              <w:t>4</w:t>
            </w:r>
            <w:r w:rsidRPr="007A72E3">
              <w:rPr>
                <w:rFonts w:ascii="標楷體" w:eastAsia="標楷體" w:hAnsi="標楷體"/>
                <w:kern w:val="0"/>
                <w:sz w:val="20"/>
              </w:rPr>
              <w:t>)</w:t>
            </w:r>
          </w:p>
        </w:tc>
        <w:tc>
          <w:tcPr>
            <w:tcW w:w="1437" w:type="dxa"/>
            <w:shd w:val="clear" w:color="auto" w:fill="auto"/>
          </w:tcPr>
          <w:p w14:paraId="64C8B231"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w:t>
            </w:r>
            <w:r w:rsidRPr="007A72E3">
              <w:rPr>
                <w:rFonts w:ascii="標楷體" w:eastAsia="標楷體" w:hAnsi="標楷體"/>
                <w:kern w:val="0"/>
                <w:sz w:val="20"/>
              </w:rPr>
              <w:t>-2a-IV-1</w:t>
            </w:r>
          </w:p>
          <w:p w14:paraId="0268E8E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敏銳覺察人與環境的互動關係及其淵源</w:t>
            </w:r>
          </w:p>
          <w:p w14:paraId="0DBBBD5D"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綜1c-IV-3運用生涯規劃方法與資源，培養生涯抉擇能力</w:t>
            </w:r>
          </w:p>
        </w:tc>
        <w:tc>
          <w:tcPr>
            <w:tcW w:w="1432" w:type="dxa"/>
            <w:gridSpan w:val="2"/>
            <w:shd w:val="clear" w:color="auto" w:fill="auto"/>
          </w:tcPr>
          <w:p w14:paraId="765C4B49"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產業發展趨勢</w:t>
            </w:r>
          </w:p>
        </w:tc>
        <w:tc>
          <w:tcPr>
            <w:tcW w:w="1558" w:type="dxa"/>
            <w:gridSpan w:val="2"/>
            <w:shd w:val="clear" w:color="auto" w:fill="auto"/>
          </w:tcPr>
          <w:p w14:paraId="4DC130B2"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能</w:t>
            </w:r>
            <w:r w:rsidRPr="007A72E3">
              <w:rPr>
                <w:rFonts w:ascii="標楷體" w:eastAsia="標楷體" w:hAnsi="標楷體" w:hint="eastAsia"/>
                <w:kern w:val="0"/>
                <w:sz w:val="20"/>
                <w:bdr w:val="single" w:sz="4" w:space="0" w:color="auto"/>
              </w:rPr>
              <w:t>認識</w:t>
            </w:r>
            <w:r w:rsidRPr="007A72E3">
              <w:rPr>
                <w:rFonts w:ascii="標楷體" w:eastAsia="標楷體" w:hAnsi="標楷體" w:hint="eastAsia"/>
                <w:kern w:val="0"/>
                <w:sz w:val="20"/>
              </w:rPr>
              <w:t>各產業並</w:t>
            </w:r>
            <w:r w:rsidRPr="007A72E3">
              <w:rPr>
                <w:rFonts w:ascii="標楷體" w:eastAsia="標楷體" w:hAnsi="標楷體" w:hint="eastAsia"/>
                <w:kern w:val="0"/>
                <w:sz w:val="20"/>
                <w:bdr w:val="single" w:sz="4" w:space="0" w:color="auto"/>
              </w:rPr>
              <w:t>分辨</w:t>
            </w:r>
            <w:r w:rsidRPr="007A72E3">
              <w:rPr>
                <w:rFonts w:ascii="標楷體" w:eastAsia="標楷體" w:hAnsi="標楷體" w:hint="eastAsia"/>
                <w:kern w:val="0"/>
                <w:sz w:val="20"/>
              </w:rPr>
              <w:t>其分級方式與內涵</w:t>
            </w:r>
          </w:p>
        </w:tc>
        <w:tc>
          <w:tcPr>
            <w:tcW w:w="2314" w:type="dxa"/>
            <w:gridSpan w:val="2"/>
            <w:shd w:val="clear" w:color="auto" w:fill="auto"/>
          </w:tcPr>
          <w:p w14:paraId="0775FC34" w14:textId="77777777" w:rsidR="00F97575" w:rsidRPr="007A72E3" w:rsidRDefault="00F97575" w:rsidP="007209A9">
            <w:pPr>
              <w:pStyle w:val="af0"/>
              <w:numPr>
                <w:ilvl w:val="0"/>
                <w:numId w:val="40"/>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認識</w:t>
            </w:r>
          </w:p>
          <w:p w14:paraId="5458FAB5" w14:textId="77777777" w:rsidR="00F97575" w:rsidRPr="007A72E3" w:rsidRDefault="00F97575" w:rsidP="00701B30">
            <w:pPr>
              <w:pStyle w:val="af0"/>
              <w:spacing w:line="320" w:lineRule="exact"/>
              <w:ind w:leftChars="0" w:left="540"/>
              <w:rPr>
                <w:rFonts w:ascii="標楷體" w:eastAsia="標楷體" w:hAnsi="標楷體"/>
                <w:kern w:val="0"/>
                <w:sz w:val="20"/>
              </w:rPr>
            </w:pPr>
            <w:r w:rsidRPr="007A72E3">
              <w:rPr>
                <w:rFonts w:ascii="標楷體" w:eastAsia="標楷體" w:hAnsi="標楷體" w:hint="eastAsia"/>
                <w:kern w:val="0"/>
                <w:sz w:val="20"/>
              </w:rPr>
              <w:t>產業類別</w:t>
            </w:r>
          </w:p>
          <w:p w14:paraId="7496C4D9" w14:textId="77777777" w:rsidR="00F97575" w:rsidRPr="007A72E3" w:rsidRDefault="00F97575" w:rsidP="007209A9">
            <w:pPr>
              <w:pStyle w:val="af0"/>
              <w:numPr>
                <w:ilvl w:val="0"/>
                <w:numId w:val="40"/>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分辨</w:t>
            </w:r>
          </w:p>
          <w:p w14:paraId="570AA387" w14:textId="77777777" w:rsidR="00F97575" w:rsidRPr="007A72E3" w:rsidRDefault="00F97575" w:rsidP="00701B30">
            <w:pPr>
              <w:pStyle w:val="af0"/>
              <w:spacing w:line="320" w:lineRule="exact"/>
              <w:ind w:leftChars="0" w:left="540"/>
              <w:rPr>
                <w:rFonts w:ascii="標楷體" w:eastAsia="標楷體" w:hAnsi="標楷體"/>
                <w:kern w:val="0"/>
                <w:sz w:val="20"/>
              </w:rPr>
            </w:pPr>
            <w:r w:rsidRPr="007A72E3">
              <w:rPr>
                <w:rFonts w:ascii="標楷體" w:eastAsia="標楷體" w:hAnsi="標楷體" w:hint="eastAsia"/>
                <w:kern w:val="0"/>
                <w:sz w:val="20"/>
              </w:rPr>
              <w:t>產業分級方式及內容</w:t>
            </w:r>
          </w:p>
          <w:p w14:paraId="4E30650F" w14:textId="77777777" w:rsidR="00F97575" w:rsidRPr="007A72E3" w:rsidRDefault="00F97575" w:rsidP="00701B30">
            <w:pPr>
              <w:spacing w:line="320" w:lineRule="exact"/>
              <w:rPr>
                <w:rFonts w:ascii="標楷體" w:eastAsia="標楷體" w:hAnsi="標楷體"/>
                <w:kern w:val="0"/>
                <w:sz w:val="20"/>
              </w:rPr>
            </w:pPr>
          </w:p>
        </w:tc>
        <w:tc>
          <w:tcPr>
            <w:tcW w:w="1413" w:type="dxa"/>
            <w:gridSpan w:val="2"/>
            <w:shd w:val="clear" w:color="auto" w:fill="auto"/>
          </w:tcPr>
          <w:p w14:paraId="31A1C352" w14:textId="77777777" w:rsidR="00F97575" w:rsidRPr="007A72E3" w:rsidRDefault="00F97575" w:rsidP="00701B30">
            <w:pPr>
              <w:pStyle w:val="af0"/>
              <w:spacing w:line="320" w:lineRule="exact"/>
              <w:ind w:leftChars="0" w:left="147"/>
              <w:rPr>
                <w:rFonts w:ascii="標楷體" w:eastAsia="標楷體" w:hAnsi="標楷體"/>
                <w:kern w:val="0"/>
                <w:sz w:val="20"/>
              </w:rPr>
            </w:pPr>
            <w:r w:rsidRPr="007A72E3">
              <w:rPr>
                <w:rFonts w:ascii="標楷體" w:eastAsia="標楷體" w:hAnsi="標楷體" w:hint="eastAsia"/>
                <w:kern w:val="0"/>
                <w:sz w:val="20"/>
              </w:rPr>
              <w:t>學習單</w:t>
            </w:r>
          </w:p>
        </w:tc>
        <w:tc>
          <w:tcPr>
            <w:tcW w:w="822" w:type="dxa"/>
            <w:shd w:val="clear" w:color="auto" w:fill="auto"/>
          </w:tcPr>
          <w:p w14:paraId="25CEF695" w14:textId="77777777" w:rsidR="00F97575" w:rsidRPr="007A72E3" w:rsidRDefault="00F97575" w:rsidP="00701B30">
            <w:pPr>
              <w:spacing w:line="320" w:lineRule="exact"/>
              <w:rPr>
                <w:rFonts w:ascii="標楷體" w:eastAsia="標楷體" w:hAnsi="標楷體"/>
                <w:kern w:val="0"/>
                <w:sz w:val="20"/>
              </w:rPr>
            </w:pPr>
          </w:p>
        </w:tc>
      </w:tr>
      <w:tr w:rsidR="00F97575" w:rsidRPr="00BB6ED6" w14:paraId="4A911EFE" w14:textId="77777777" w:rsidTr="00586FFC">
        <w:tblPrEx>
          <w:tblBorders>
            <w:insideH w:val="single" w:sz="4" w:space="0" w:color="auto"/>
            <w:insideV w:val="single" w:sz="4" w:space="0" w:color="auto"/>
          </w:tblBorders>
        </w:tblPrEx>
        <w:tc>
          <w:tcPr>
            <w:tcW w:w="1656" w:type="dxa"/>
            <w:gridSpan w:val="2"/>
            <w:shd w:val="clear" w:color="auto" w:fill="auto"/>
          </w:tcPr>
          <w:p w14:paraId="34A4DC3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透過家鄉地圖，尋找在地職業達人</w:t>
            </w:r>
            <w:r w:rsidRPr="007A72E3">
              <w:rPr>
                <w:rFonts w:ascii="標楷體" w:eastAsia="標楷體" w:hAnsi="標楷體"/>
                <w:kern w:val="0"/>
                <w:sz w:val="20"/>
              </w:rPr>
              <w:t>(</w:t>
            </w:r>
            <w:r w:rsidRPr="007A72E3">
              <w:rPr>
                <w:rFonts w:ascii="標楷體" w:eastAsia="標楷體" w:hAnsi="標楷體" w:hint="eastAsia"/>
                <w:kern w:val="0"/>
                <w:sz w:val="20"/>
              </w:rPr>
              <w:t>4</w:t>
            </w:r>
            <w:r w:rsidRPr="007A72E3">
              <w:rPr>
                <w:rFonts w:ascii="標楷體" w:eastAsia="標楷體" w:hAnsi="標楷體"/>
                <w:kern w:val="0"/>
                <w:sz w:val="20"/>
              </w:rPr>
              <w:t>)</w:t>
            </w:r>
          </w:p>
        </w:tc>
        <w:tc>
          <w:tcPr>
            <w:tcW w:w="1437" w:type="dxa"/>
            <w:shd w:val="clear" w:color="auto" w:fill="auto"/>
          </w:tcPr>
          <w:p w14:paraId="339FFDCC"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w:t>
            </w:r>
            <w:r w:rsidRPr="007A72E3">
              <w:rPr>
                <w:rFonts w:ascii="標楷體" w:eastAsia="標楷體" w:hAnsi="標楷體"/>
                <w:kern w:val="0"/>
                <w:sz w:val="20"/>
              </w:rPr>
              <w:t>-2a-IV-1</w:t>
            </w:r>
          </w:p>
          <w:p w14:paraId="1BD84537"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敏銳覺察人與環境的互動關係及其淵源</w:t>
            </w:r>
          </w:p>
          <w:p w14:paraId="52E41B1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w:t>
            </w:r>
            <w:r w:rsidRPr="007A72E3">
              <w:rPr>
                <w:rFonts w:ascii="標楷體" w:eastAsia="標楷體" w:hAnsi="標楷體"/>
                <w:kern w:val="0"/>
                <w:sz w:val="20"/>
              </w:rPr>
              <w:t>-3aIV-1</w:t>
            </w:r>
          </w:p>
          <w:p w14:paraId="13F0C9A1"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適當選用多種管道蒐集與社會領域相關的資料</w:t>
            </w:r>
          </w:p>
        </w:tc>
        <w:tc>
          <w:tcPr>
            <w:tcW w:w="1432" w:type="dxa"/>
            <w:gridSpan w:val="2"/>
            <w:shd w:val="clear" w:color="auto" w:fill="auto"/>
          </w:tcPr>
          <w:p w14:paraId="1773F1C5"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家</w:t>
            </w:r>
            <w:r w:rsidRPr="007A72E3">
              <w:rPr>
                <w:rFonts w:ascii="標楷體" w:eastAsia="標楷體" w:hAnsi="標楷體"/>
                <w:kern w:val="0"/>
                <w:sz w:val="20"/>
              </w:rPr>
              <w:t>鄉地圖</w:t>
            </w:r>
          </w:p>
        </w:tc>
        <w:tc>
          <w:tcPr>
            <w:tcW w:w="1558" w:type="dxa"/>
            <w:gridSpan w:val="2"/>
            <w:shd w:val="clear" w:color="auto" w:fill="auto"/>
          </w:tcPr>
          <w:p w14:paraId="560EC29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透過</w:t>
            </w:r>
            <w:r w:rsidRPr="007A72E3">
              <w:rPr>
                <w:rFonts w:ascii="標楷體" w:eastAsia="標楷體" w:hAnsi="標楷體" w:hint="eastAsia"/>
                <w:kern w:val="0"/>
                <w:sz w:val="20"/>
                <w:bdr w:val="single" w:sz="4" w:space="0" w:color="auto"/>
              </w:rPr>
              <w:t>討論</w:t>
            </w:r>
            <w:r w:rsidRPr="007A72E3">
              <w:rPr>
                <w:rFonts w:ascii="標楷體" w:eastAsia="標楷體" w:hAnsi="標楷體" w:hint="eastAsia"/>
                <w:kern w:val="0"/>
                <w:sz w:val="20"/>
              </w:rPr>
              <w:t>家鄉地圖或家庭樹，</w:t>
            </w:r>
            <w:r w:rsidRPr="007A72E3">
              <w:rPr>
                <w:rFonts w:ascii="標楷體" w:eastAsia="標楷體" w:hAnsi="標楷體" w:hint="eastAsia"/>
                <w:kern w:val="0"/>
                <w:sz w:val="20"/>
                <w:bdr w:val="single" w:sz="4" w:space="0" w:color="auto"/>
              </w:rPr>
              <w:t>尋找</w:t>
            </w:r>
            <w:r w:rsidRPr="007A72E3">
              <w:rPr>
                <w:rFonts w:ascii="標楷體" w:eastAsia="標楷體" w:hAnsi="標楷體" w:hint="eastAsia"/>
                <w:kern w:val="0"/>
                <w:sz w:val="20"/>
              </w:rPr>
              <w:t>生活中的職業達人</w:t>
            </w:r>
          </w:p>
        </w:tc>
        <w:tc>
          <w:tcPr>
            <w:tcW w:w="2314" w:type="dxa"/>
            <w:gridSpan w:val="2"/>
            <w:shd w:val="clear" w:color="auto" w:fill="auto"/>
          </w:tcPr>
          <w:p w14:paraId="0F4C2B9F" w14:textId="77777777" w:rsidR="00F97575" w:rsidRPr="007A72E3" w:rsidRDefault="00F97575" w:rsidP="007209A9">
            <w:pPr>
              <w:pStyle w:val="af0"/>
              <w:numPr>
                <w:ilvl w:val="0"/>
                <w:numId w:val="41"/>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討論</w:t>
            </w:r>
          </w:p>
          <w:p w14:paraId="78322389"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與組員討論生活中所見的職業與經驗</w:t>
            </w:r>
          </w:p>
          <w:p w14:paraId="368A487D" w14:textId="77777777" w:rsidR="00F97575" w:rsidRPr="007A72E3" w:rsidRDefault="00F97575" w:rsidP="007209A9">
            <w:pPr>
              <w:pStyle w:val="af0"/>
              <w:numPr>
                <w:ilvl w:val="0"/>
                <w:numId w:val="41"/>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決策</w:t>
            </w:r>
          </w:p>
          <w:p w14:paraId="720BB7DA"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依組員生活經驗決定何項職業或店家為訪問對象</w:t>
            </w:r>
          </w:p>
        </w:tc>
        <w:tc>
          <w:tcPr>
            <w:tcW w:w="1413" w:type="dxa"/>
            <w:gridSpan w:val="2"/>
            <w:shd w:val="clear" w:color="auto" w:fill="auto"/>
          </w:tcPr>
          <w:p w14:paraId="46991B3C"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各組工作分配及規劃訪查學習單</w:t>
            </w:r>
          </w:p>
        </w:tc>
        <w:tc>
          <w:tcPr>
            <w:tcW w:w="822" w:type="dxa"/>
            <w:shd w:val="clear" w:color="auto" w:fill="auto"/>
          </w:tcPr>
          <w:p w14:paraId="7AB69C25" w14:textId="77777777" w:rsidR="00F97575" w:rsidRPr="007A72E3" w:rsidRDefault="00F97575" w:rsidP="00701B30">
            <w:pPr>
              <w:spacing w:line="320" w:lineRule="exact"/>
              <w:rPr>
                <w:rFonts w:ascii="標楷體" w:eastAsia="標楷體" w:hAnsi="標楷體"/>
                <w:kern w:val="0"/>
                <w:sz w:val="20"/>
              </w:rPr>
            </w:pPr>
          </w:p>
        </w:tc>
      </w:tr>
      <w:tr w:rsidR="00F97575" w:rsidRPr="00BB6ED6" w14:paraId="6152EABA" w14:textId="77777777" w:rsidTr="00586FFC">
        <w:tblPrEx>
          <w:tblBorders>
            <w:insideH w:val="single" w:sz="4" w:space="0" w:color="auto"/>
            <w:insideV w:val="single" w:sz="4" w:space="0" w:color="auto"/>
          </w:tblBorders>
        </w:tblPrEx>
        <w:tc>
          <w:tcPr>
            <w:tcW w:w="1656" w:type="dxa"/>
            <w:gridSpan w:val="2"/>
            <w:shd w:val="clear" w:color="auto" w:fill="auto"/>
          </w:tcPr>
          <w:p w14:paraId="3C5ED15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認識</w:t>
            </w:r>
            <w:r w:rsidRPr="007A72E3">
              <w:rPr>
                <w:rFonts w:ascii="標楷體" w:eastAsia="標楷體" w:hAnsi="標楷體"/>
                <w:kern w:val="0"/>
                <w:sz w:val="20"/>
              </w:rPr>
              <w:t>publisher(</w:t>
            </w:r>
            <w:r w:rsidRPr="007A72E3">
              <w:rPr>
                <w:rFonts w:ascii="標楷體" w:eastAsia="標楷體" w:hAnsi="標楷體" w:hint="eastAsia"/>
                <w:kern w:val="0"/>
                <w:sz w:val="20"/>
              </w:rPr>
              <w:t>4</w:t>
            </w:r>
            <w:r w:rsidRPr="007A72E3">
              <w:rPr>
                <w:rFonts w:ascii="標楷體" w:eastAsia="標楷體" w:hAnsi="標楷體"/>
                <w:kern w:val="0"/>
                <w:sz w:val="20"/>
              </w:rPr>
              <w:t>)</w:t>
            </w:r>
          </w:p>
        </w:tc>
        <w:tc>
          <w:tcPr>
            <w:tcW w:w="1437" w:type="dxa"/>
            <w:shd w:val="clear" w:color="auto" w:fill="auto"/>
          </w:tcPr>
          <w:p w14:paraId="1C90B824" w14:textId="77777777" w:rsidR="00F97575" w:rsidRPr="007A72E3" w:rsidRDefault="00F97575" w:rsidP="00701B30">
            <w:pPr>
              <w:pStyle w:val="Default"/>
              <w:rPr>
                <w:rFonts w:eastAsia="標楷體" w:cs="Times New Roman"/>
                <w:sz w:val="20"/>
                <w:szCs w:val="23"/>
              </w:rPr>
            </w:pPr>
            <w:r w:rsidRPr="007A72E3">
              <w:rPr>
                <w:rFonts w:eastAsia="標楷體" w:hint="eastAsia"/>
                <w:sz w:val="20"/>
                <w:szCs w:val="23"/>
              </w:rPr>
              <w:t>科</w:t>
            </w:r>
            <w:r w:rsidRPr="007A72E3">
              <w:rPr>
                <w:rFonts w:eastAsia="標楷體" w:cs="Times New Roman"/>
                <w:sz w:val="20"/>
                <w:szCs w:val="23"/>
              </w:rPr>
              <w:t>c-IV-1</w:t>
            </w:r>
          </w:p>
          <w:p w14:paraId="76F4FAE4" w14:textId="77777777" w:rsidR="00F97575" w:rsidRPr="007A72E3" w:rsidRDefault="00F97575" w:rsidP="00701B30">
            <w:pPr>
              <w:pStyle w:val="Default"/>
              <w:rPr>
                <w:rFonts w:eastAsia="標楷體"/>
                <w:sz w:val="20"/>
                <w:szCs w:val="23"/>
              </w:rPr>
            </w:pPr>
            <w:r w:rsidRPr="007A72E3">
              <w:rPr>
                <w:rFonts w:eastAsia="標楷體" w:hint="eastAsia"/>
                <w:sz w:val="20"/>
                <w:szCs w:val="23"/>
              </w:rPr>
              <w:t>能熟悉資訊科技共創工具的使用方法</w:t>
            </w:r>
          </w:p>
          <w:p w14:paraId="2F49F76A"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藝視1-Ⅳ-3</w:t>
            </w:r>
          </w:p>
          <w:p w14:paraId="43A55747"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能使用數位及影音媒體，表達創作意念</w:t>
            </w:r>
          </w:p>
        </w:tc>
        <w:tc>
          <w:tcPr>
            <w:tcW w:w="1432" w:type="dxa"/>
            <w:gridSpan w:val="2"/>
            <w:shd w:val="clear" w:color="auto" w:fill="auto"/>
          </w:tcPr>
          <w:p w14:paraId="39121A5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kern w:val="0"/>
                <w:sz w:val="20"/>
              </w:rPr>
              <w:t>Publisher</w:t>
            </w:r>
            <w:r w:rsidRPr="007A72E3">
              <w:rPr>
                <w:rFonts w:ascii="標楷體" w:eastAsia="標楷體" w:hAnsi="標楷體" w:hint="eastAsia"/>
                <w:kern w:val="0"/>
                <w:sz w:val="20"/>
              </w:rPr>
              <w:t>軟體介紹</w:t>
            </w:r>
          </w:p>
        </w:tc>
        <w:tc>
          <w:tcPr>
            <w:tcW w:w="1558" w:type="dxa"/>
            <w:gridSpan w:val="2"/>
            <w:shd w:val="clear" w:color="auto" w:fill="auto"/>
          </w:tcPr>
          <w:p w14:paraId="0689ED8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認識</w:t>
            </w:r>
            <w:r w:rsidRPr="007A72E3">
              <w:rPr>
                <w:rFonts w:ascii="標楷體" w:eastAsia="標楷體" w:hAnsi="標楷體" w:hint="eastAsia"/>
                <w:kern w:val="0"/>
                <w:sz w:val="20"/>
              </w:rPr>
              <w:t>publisher基礎功能與使用方法</w:t>
            </w:r>
          </w:p>
          <w:p w14:paraId="746B018D" w14:textId="77777777" w:rsidR="00F97575" w:rsidRPr="007A72E3" w:rsidRDefault="00F97575" w:rsidP="00701B30">
            <w:pPr>
              <w:spacing w:line="320" w:lineRule="exact"/>
              <w:rPr>
                <w:rFonts w:ascii="標楷體" w:eastAsia="標楷體" w:hAnsi="標楷體"/>
                <w:kern w:val="0"/>
                <w:sz w:val="20"/>
              </w:rPr>
            </w:pPr>
          </w:p>
          <w:p w14:paraId="48277B6D"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應用</w:t>
            </w:r>
            <w:r w:rsidRPr="007A72E3">
              <w:rPr>
                <w:rFonts w:ascii="標楷體" w:eastAsia="標楷體" w:hAnsi="標楷體" w:hint="eastAsia"/>
                <w:kern w:val="0"/>
                <w:sz w:val="20"/>
              </w:rPr>
              <w:t>於封面製作與明信片</w:t>
            </w:r>
          </w:p>
        </w:tc>
        <w:tc>
          <w:tcPr>
            <w:tcW w:w="2314" w:type="dxa"/>
            <w:gridSpan w:val="2"/>
            <w:shd w:val="clear" w:color="auto" w:fill="auto"/>
          </w:tcPr>
          <w:p w14:paraId="2DB6F285" w14:textId="77777777" w:rsidR="00F97575" w:rsidRPr="007A72E3" w:rsidRDefault="00F97575" w:rsidP="007209A9">
            <w:pPr>
              <w:pStyle w:val="af0"/>
              <w:numPr>
                <w:ilvl w:val="0"/>
                <w:numId w:val="42"/>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認識</w:t>
            </w:r>
          </w:p>
          <w:p w14:paraId="5E829DB3"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認識</w:t>
            </w:r>
            <w:r w:rsidRPr="007A72E3">
              <w:rPr>
                <w:rFonts w:ascii="標楷體" w:eastAsia="標楷體" w:hAnsi="標楷體"/>
                <w:kern w:val="0"/>
                <w:sz w:val="20"/>
              </w:rPr>
              <w:t>publisher軟體基礎功能</w:t>
            </w:r>
          </w:p>
          <w:p w14:paraId="53E8BD82" w14:textId="77777777" w:rsidR="00F97575" w:rsidRPr="007A72E3" w:rsidRDefault="00F97575" w:rsidP="007209A9">
            <w:pPr>
              <w:pStyle w:val="af0"/>
              <w:numPr>
                <w:ilvl w:val="0"/>
                <w:numId w:val="42"/>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製作</w:t>
            </w:r>
          </w:p>
          <w:p w14:paraId="22BB0A22"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製作雜誌封面及明信片，實際操作軟體使用方法</w:t>
            </w:r>
          </w:p>
        </w:tc>
        <w:tc>
          <w:tcPr>
            <w:tcW w:w="1413" w:type="dxa"/>
            <w:gridSpan w:val="2"/>
            <w:shd w:val="clear" w:color="auto" w:fill="auto"/>
          </w:tcPr>
          <w:p w14:paraId="7C806F06"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製作一張封面及明信片，包含圖片與文案</w:t>
            </w:r>
          </w:p>
        </w:tc>
        <w:tc>
          <w:tcPr>
            <w:tcW w:w="822" w:type="dxa"/>
            <w:shd w:val="clear" w:color="auto" w:fill="auto"/>
          </w:tcPr>
          <w:p w14:paraId="66302D9E" w14:textId="77777777" w:rsidR="00F97575" w:rsidRPr="007A72E3" w:rsidRDefault="00F97575" w:rsidP="00701B30">
            <w:pPr>
              <w:spacing w:line="320" w:lineRule="exact"/>
              <w:rPr>
                <w:rFonts w:ascii="標楷體" w:eastAsia="標楷體" w:hAnsi="標楷體"/>
                <w:kern w:val="0"/>
                <w:sz w:val="20"/>
              </w:rPr>
            </w:pPr>
          </w:p>
        </w:tc>
      </w:tr>
      <w:tr w:rsidR="00F97575" w:rsidRPr="00BB6ED6" w14:paraId="418958E4" w14:textId="77777777" w:rsidTr="00586FFC">
        <w:tblPrEx>
          <w:tblBorders>
            <w:insideH w:val="single" w:sz="4" w:space="0" w:color="auto"/>
            <w:insideV w:val="single" w:sz="4" w:space="0" w:color="auto"/>
          </w:tblBorders>
        </w:tblPrEx>
        <w:tc>
          <w:tcPr>
            <w:tcW w:w="1656" w:type="dxa"/>
            <w:gridSpan w:val="2"/>
            <w:shd w:val="clear" w:color="auto" w:fill="auto"/>
          </w:tcPr>
          <w:p w14:paraId="4503C3BA"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應用</w:t>
            </w:r>
            <w:r w:rsidRPr="007A72E3">
              <w:rPr>
                <w:rFonts w:ascii="標楷體" w:eastAsia="標楷體" w:hAnsi="標楷體"/>
                <w:kern w:val="0"/>
                <w:sz w:val="20"/>
              </w:rPr>
              <w:t>publisher編輯(</w:t>
            </w:r>
            <w:r w:rsidRPr="007A72E3">
              <w:rPr>
                <w:rFonts w:ascii="標楷體" w:eastAsia="標楷體" w:hAnsi="標楷體" w:hint="eastAsia"/>
                <w:kern w:val="0"/>
                <w:sz w:val="20"/>
              </w:rPr>
              <w:t>4</w:t>
            </w:r>
            <w:r w:rsidRPr="007A72E3">
              <w:rPr>
                <w:rFonts w:ascii="標楷體" w:eastAsia="標楷體" w:hAnsi="標楷體"/>
                <w:kern w:val="0"/>
                <w:sz w:val="20"/>
              </w:rPr>
              <w:t>)</w:t>
            </w:r>
          </w:p>
        </w:tc>
        <w:tc>
          <w:tcPr>
            <w:tcW w:w="1437" w:type="dxa"/>
            <w:shd w:val="clear" w:color="auto" w:fill="auto"/>
          </w:tcPr>
          <w:p w14:paraId="3C788E76" w14:textId="77777777" w:rsidR="00F97575" w:rsidRPr="007A72E3" w:rsidRDefault="00F97575" w:rsidP="00701B30">
            <w:pPr>
              <w:pStyle w:val="Default"/>
              <w:rPr>
                <w:rFonts w:eastAsia="標楷體" w:cs="Times New Roman"/>
                <w:sz w:val="20"/>
                <w:szCs w:val="23"/>
              </w:rPr>
            </w:pPr>
            <w:r w:rsidRPr="007A72E3">
              <w:rPr>
                <w:rFonts w:eastAsia="標楷體" w:hint="eastAsia"/>
                <w:sz w:val="20"/>
                <w:szCs w:val="23"/>
              </w:rPr>
              <w:t>科</w:t>
            </w:r>
            <w:r w:rsidRPr="007A72E3">
              <w:rPr>
                <w:rFonts w:eastAsia="標楷體" w:cs="Times New Roman"/>
                <w:sz w:val="20"/>
                <w:szCs w:val="23"/>
              </w:rPr>
              <w:t>c-IV-2</w:t>
            </w:r>
          </w:p>
          <w:p w14:paraId="77FE212D" w14:textId="77777777" w:rsidR="00F97575" w:rsidRPr="007A72E3" w:rsidRDefault="00F97575" w:rsidP="00701B30">
            <w:pPr>
              <w:pStyle w:val="Default"/>
              <w:rPr>
                <w:rFonts w:eastAsia="標楷體"/>
                <w:sz w:val="20"/>
                <w:szCs w:val="23"/>
              </w:rPr>
            </w:pPr>
            <w:r w:rsidRPr="007A72E3">
              <w:rPr>
                <w:rFonts w:eastAsia="標楷體" w:hint="eastAsia"/>
                <w:sz w:val="20"/>
                <w:szCs w:val="23"/>
              </w:rPr>
              <w:t>能選用適當的資訊科技與他人合作完成作品</w:t>
            </w:r>
          </w:p>
          <w:p w14:paraId="6B4BB32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szCs w:val="23"/>
              </w:rPr>
              <w:t>科</w:t>
            </w:r>
            <w:r w:rsidRPr="007A72E3">
              <w:rPr>
                <w:rFonts w:ascii="標楷體" w:eastAsia="標楷體" w:hAnsi="標楷體"/>
                <w:kern w:val="0"/>
                <w:sz w:val="20"/>
                <w:szCs w:val="23"/>
              </w:rPr>
              <w:t>c-IV-3</w:t>
            </w:r>
            <w:r w:rsidRPr="007A72E3">
              <w:rPr>
                <w:rFonts w:ascii="標楷體" w:eastAsia="標楷體" w:hAnsi="標楷體" w:hint="eastAsia"/>
                <w:kern w:val="0"/>
                <w:sz w:val="20"/>
                <w:szCs w:val="23"/>
              </w:rPr>
              <w:t>能應用資訊科技與他人合作進行數位創作</w:t>
            </w:r>
          </w:p>
        </w:tc>
        <w:tc>
          <w:tcPr>
            <w:tcW w:w="1432" w:type="dxa"/>
            <w:gridSpan w:val="2"/>
            <w:shd w:val="clear" w:color="auto" w:fill="auto"/>
          </w:tcPr>
          <w:p w14:paraId="5224F074"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製作職業達人誌</w:t>
            </w:r>
          </w:p>
          <w:p w14:paraId="6E2973C5" w14:textId="77777777" w:rsidR="00F97575" w:rsidRPr="007A72E3" w:rsidRDefault="00F97575" w:rsidP="00701B30">
            <w:pPr>
              <w:spacing w:line="320" w:lineRule="exact"/>
              <w:rPr>
                <w:rFonts w:ascii="標楷體" w:eastAsia="標楷體" w:hAnsi="標楷體"/>
                <w:kern w:val="0"/>
                <w:sz w:val="20"/>
              </w:rPr>
            </w:pPr>
          </w:p>
        </w:tc>
        <w:tc>
          <w:tcPr>
            <w:tcW w:w="1558" w:type="dxa"/>
            <w:gridSpan w:val="2"/>
            <w:shd w:val="clear" w:color="auto" w:fill="auto"/>
          </w:tcPr>
          <w:p w14:paraId="474B4068"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蒐集</w:t>
            </w:r>
            <w:r w:rsidRPr="007A72E3">
              <w:rPr>
                <w:rFonts w:ascii="標楷體" w:eastAsia="標楷體" w:hAnsi="標楷體" w:hint="eastAsia"/>
                <w:kern w:val="0"/>
                <w:sz w:val="20"/>
              </w:rPr>
              <w:t>踏查資料與圖片，合理分配版面，</w:t>
            </w:r>
            <w:r w:rsidRPr="007A72E3">
              <w:rPr>
                <w:rFonts w:ascii="標楷體" w:eastAsia="標楷體" w:hAnsi="標楷體" w:hint="eastAsia"/>
                <w:kern w:val="0"/>
                <w:sz w:val="20"/>
                <w:bdr w:val="single" w:sz="4" w:space="0" w:color="auto"/>
              </w:rPr>
              <w:t>製作</w:t>
            </w:r>
            <w:r w:rsidRPr="007A72E3">
              <w:rPr>
                <w:rFonts w:ascii="標楷體" w:eastAsia="標楷體" w:hAnsi="標楷體" w:hint="eastAsia"/>
                <w:kern w:val="0"/>
                <w:sz w:val="20"/>
              </w:rPr>
              <w:t>職業達人誌</w:t>
            </w:r>
          </w:p>
        </w:tc>
        <w:tc>
          <w:tcPr>
            <w:tcW w:w="2314" w:type="dxa"/>
            <w:gridSpan w:val="2"/>
            <w:shd w:val="clear" w:color="auto" w:fill="auto"/>
          </w:tcPr>
          <w:p w14:paraId="2CF2A8BA" w14:textId="77777777" w:rsidR="00F97575" w:rsidRPr="007A72E3" w:rsidRDefault="00F97575" w:rsidP="007209A9">
            <w:pPr>
              <w:pStyle w:val="af0"/>
              <w:numPr>
                <w:ilvl w:val="0"/>
                <w:numId w:val="43"/>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應用</w:t>
            </w:r>
          </w:p>
          <w:p w14:paraId="743FC454"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應用軟體結合踏查所取得的資料</w:t>
            </w:r>
          </w:p>
          <w:p w14:paraId="4D5BC5C6" w14:textId="77777777" w:rsidR="00F97575" w:rsidRPr="007A72E3" w:rsidRDefault="00F97575" w:rsidP="007209A9">
            <w:pPr>
              <w:pStyle w:val="af0"/>
              <w:numPr>
                <w:ilvl w:val="0"/>
                <w:numId w:val="43"/>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編輯</w:t>
            </w:r>
          </w:p>
          <w:p w14:paraId="54BF0F20"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將以上資料加以編輯取捨排版，製作成刊物</w:t>
            </w:r>
          </w:p>
        </w:tc>
        <w:tc>
          <w:tcPr>
            <w:tcW w:w="1413" w:type="dxa"/>
            <w:gridSpan w:val="2"/>
            <w:shd w:val="clear" w:color="auto" w:fill="auto"/>
          </w:tcPr>
          <w:p w14:paraId="40B4226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職業達人誌</w:t>
            </w:r>
          </w:p>
          <w:p w14:paraId="5999ADB3"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圖片(3</w:t>
            </w:r>
            <w:r w:rsidRPr="007A72E3">
              <w:rPr>
                <w:rFonts w:ascii="標楷體" w:eastAsia="標楷體" w:hAnsi="標楷體"/>
                <w:kern w:val="0"/>
                <w:sz w:val="20"/>
              </w:rPr>
              <w:t>0%</w:t>
            </w:r>
            <w:r w:rsidRPr="007A72E3">
              <w:rPr>
                <w:rFonts w:ascii="標楷體" w:eastAsia="標楷體" w:hAnsi="標楷體" w:hint="eastAsia"/>
                <w:kern w:val="0"/>
                <w:sz w:val="20"/>
              </w:rPr>
              <w:t>)、文字敘述(</w:t>
            </w:r>
            <w:r w:rsidRPr="007A72E3">
              <w:rPr>
                <w:rFonts w:ascii="標楷體" w:eastAsia="標楷體" w:hAnsi="標楷體"/>
                <w:kern w:val="0"/>
                <w:sz w:val="20"/>
              </w:rPr>
              <w:t>40%</w:t>
            </w:r>
            <w:r w:rsidRPr="007A72E3">
              <w:rPr>
                <w:rFonts w:ascii="標楷體" w:eastAsia="標楷體" w:hAnsi="標楷體" w:hint="eastAsia"/>
                <w:kern w:val="0"/>
                <w:sz w:val="20"/>
              </w:rPr>
              <w:t>)、美術設計(</w:t>
            </w:r>
            <w:r w:rsidRPr="007A72E3">
              <w:rPr>
                <w:rFonts w:ascii="標楷體" w:eastAsia="標楷體" w:hAnsi="標楷體"/>
                <w:kern w:val="0"/>
                <w:sz w:val="20"/>
              </w:rPr>
              <w:t>30%</w:t>
            </w:r>
            <w:r w:rsidRPr="007A72E3">
              <w:rPr>
                <w:rFonts w:ascii="標楷體" w:eastAsia="標楷體" w:hAnsi="標楷體" w:hint="eastAsia"/>
                <w:kern w:val="0"/>
                <w:sz w:val="20"/>
              </w:rPr>
              <w:t>)</w:t>
            </w:r>
          </w:p>
        </w:tc>
        <w:tc>
          <w:tcPr>
            <w:tcW w:w="822" w:type="dxa"/>
            <w:shd w:val="clear" w:color="auto" w:fill="auto"/>
          </w:tcPr>
          <w:p w14:paraId="77A9A0C3" w14:textId="77777777" w:rsidR="00F97575" w:rsidRPr="007A72E3" w:rsidRDefault="00F97575" w:rsidP="00701B30">
            <w:pPr>
              <w:spacing w:line="320" w:lineRule="exact"/>
              <w:rPr>
                <w:rFonts w:ascii="標楷體" w:eastAsia="標楷體" w:hAnsi="標楷體"/>
                <w:kern w:val="0"/>
                <w:sz w:val="20"/>
              </w:rPr>
            </w:pPr>
          </w:p>
        </w:tc>
      </w:tr>
      <w:tr w:rsidR="00F97575" w:rsidRPr="00BB6ED6" w14:paraId="687AD1CE" w14:textId="77777777" w:rsidTr="00586FFC">
        <w:tblPrEx>
          <w:tblBorders>
            <w:insideH w:val="single" w:sz="4" w:space="0" w:color="auto"/>
            <w:insideV w:val="single" w:sz="4" w:space="0" w:color="auto"/>
          </w:tblBorders>
        </w:tblPrEx>
        <w:tc>
          <w:tcPr>
            <w:tcW w:w="1656" w:type="dxa"/>
            <w:gridSpan w:val="2"/>
            <w:shd w:val="clear" w:color="auto" w:fill="auto"/>
          </w:tcPr>
          <w:p w14:paraId="4D240D00"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分享踏查成果</w:t>
            </w:r>
            <w:r w:rsidRPr="007A72E3">
              <w:rPr>
                <w:rFonts w:ascii="標楷體" w:eastAsia="標楷體" w:hAnsi="標楷體"/>
                <w:kern w:val="0"/>
                <w:sz w:val="20"/>
              </w:rPr>
              <w:t>(</w:t>
            </w:r>
            <w:r w:rsidRPr="007A72E3">
              <w:rPr>
                <w:rFonts w:ascii="標楷體" w:eastAsia="標楷體" w:hAnsi="標楷體" w:hint="eastAsia"/>
                <w:kern w:val="0"/>
                <w:sz w:val="20"/>
              </w:rPr>
              <w:t>4</w:t>
            </w:r>
            <w:r w:rsidRPr="007A72E3">
              <w:rPr>
                <w:rFonts w:ascii="標楷體" w:eastAsia="標楷體" w:hAnsi="標楷體"/>
                <w:kern w:val="0"/>
                <w:sz w:val="20"/>
              </w:rPr>
              <w:t>)</w:t>
            </w:r>
          </w:p>
        </w:tc>
        <w:tc>
          <w:tcPr>
            <w:tcW w:w="1437" w:type="dxa"/>
            <w:shd w:val="clear" w:color="auto" w:fill="auto"/>
          </w:tcPr>
          <w:p w14:paraId="7B13A199"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社-J-B2</w:t>
            </w:r>
          </w:p>
          <w:p w14:paraId="3B2B5A4D"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具備善用科技、資訊與媒體以增進學習的素養，並查覺、思辨人與科技、資訊、媒體的互動</w:t>
            </w:r>
          </w:p>
        </w:tc>
        <w:tc>
          <w:tcPr>
            <w:tcW w:w="1432" w:type="dxa"/>
            <w:gridSpan w:val="2"/>
            <w:shd w:val="clear" w:color="auto" w:fill="auto"/>
          </w:tcPr>
          <w:p w14:paraId="09340F39"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分享達人誌</w:t>
            </w:r>
          </w:p>
        </w:tc>
        <w:tc>
          <w:tcPr>
            <w:tcW w:w="1558" w:type="dxa"/>
            <w:gridSpan w:val="2"/>
            <w:shd w:val="clear" w:color="auto" w:fill="auto"/>
          </w:tcPr>
          <w:p w14:paraId="2D38A99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bdr w:val="single" w:sz="4" w:space="0" w:color="auto"/>
              </w:rPr>
              <w:t>表達</w:t>
            </w:r>
            <w:r w:rsidRPr="007A72E3">
              <w:rPr>
                <w:rFonts w:ascii="標楷體" w:eastAsia="標楷體" w:hAnsi="標楷體" w:hint="eastAsia"/>
                <w:kern w:val="0"/>
                <w:sz w:val="20"/>
              </w:rPr>
              <w:t>分組報告中的資訊，</w:t>
            </w:r>
            <w:r w:rsidRPr="007A72E3">
              <w:rPr>
                <w:rFonts w:ascii="標楷體" w:eastAsia="標楷體" w:hAnsi="標楷體" w:hint="eastAsia"/>
                <w:kern w:val="0"/>
                <w:sz w:val="20"/>
                <w:bdr w:val="single" w:sz="4" w:space="0" w:color="auto"/>
              </w:rPr>
              <w:t>聆聽</w:t>
            </w:r>
            <w:r w:rsidRPr="007A72E3">
              <w:rPr>
                <w:rFonts w:ascii="標楷體" w:eastAsia="標楷體" w:hAnsi="標楷體" w:hint="eastAsia"/>
                <w:kern w:val="0"/>
                <w:sz w:val="20"/>
              </w:rPr>
              <w:t>他人分享過程，</w:t>
            </w:r>
            <w:r w:rsidRPr="007A72E3">
              <w:rPr>
                <w:rFonts w:ascii="標楷體" w:eastAsia="標楷體" w:hAnsi="標楷體" w:hint="eastAsia"/>
                <w:kern w:val="0"/>
                <w:sz w:val="20"/>
                <w:bdr w:val="single" w:sz="4" w:space="0" w:color="auto"/>
              </w:rPr>
              <w:t>學習</w:t>
            </w:r>
            <w:r w:rsidRPr="007A72E3">
              <w:rPr>
                <w:rFonts w:ascii="標楷體" w:eastAsia="標楷體" w:hAnsi="標楷體" w:hint="eastAsia"/>
                <w:kern w:val="0"/>
                <w:sz w:val="20"/>
              </w:rPr>
              <w:t>彼此優點</w:t>
            </w:r>
          </w:p>
        </w:tc>
        <w:tc>
          <w:tcPr>
            <w:tcW w:w="2314" w:type="dxa"/>
            <w:gridSpan w:val="2"/>
            <w:shd w:val="clear" w:color="auto" w:fill="auto"/>
          </w:tcPr>
          <w:p w14:paraId="71CFD6CE" w14:textId="77777777" w:rsidR="00F97575" w:rsidRPr="007A72E3" w:rsidRDefault="00F97575" w:rsidP="007209A9">
            <w:pPr>
              <w:pStyle w:val="af0"/>
              <w:numPr>
                <w:ilvl w:val="0"/>
                <w:numId w:val="44"/>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表達</w:t>
            </w:r>
          </w:p>
          <w:p w14:paraId="4D7096D2"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分享職業達人誌作品，使他人理解所要分享的訊息</w:t>
            </w:r>
          </w:p>
          <w:p w14:paraId="7356C509" w14:textId="77777777" w:rsidR="00F97575" w:rsidRPr="007A72E3" w:rsidRDefault="00F97575" w:rsidP="007209A9">
            <w:pPr>
              <w:pStyle w:val="af0"/>
              <w:numPr>
                <w:ilvl w:val="0"/>
                <w:numId w:val="44"/>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聆聽</w:t>
            </w:r>
          </w:p>
          <w:p w14:paraId="62D1E6CC" w14:textId="77777777" w:rsidR="00F97575" w:rsidRPr="007A72E3" w:rsidRDefault="00F97575" w:rsidP="00701B30">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能透過聆聽他人作品過程，相互學習</w:t>
            </w:r>
          </w:p>
        </w:tc>
        <w:tc>
          <w:tcPr>
            <w:tcW w:w="1413" w:type="dxa"/>
            <w:gridSpan w:val="2"/>
            <w:shd w:val="clear" w:color="auto" w:fill="auto"/>
          </w:tcPr>
          <w:p w14:paraId="29901C1E"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分組口頭報告</w:t>
            </w:r>
          </w:p>
          <w:p w14:paraId="189375FB" w14:textId="77777777" w:rsidR="00F97575" w:rsidRPr="007A72E3" w:rsidRDefault="00F97575" w:rsidP="00701B30">
            <w:pPr>
              <w:spacing w:line="320" w:lineRule="exact"/>
              <w:rPr>
                <w:rFonts w:ascii="標楷體" w:eastAsia="標楷體" w:hAnsi="標楷體"/>
                <w:kern w:val="0"/>
                <w:sz w:val="20"/>
              </w:rPr>
            </w:pPr>
            <w:r w:rsidRPr="007A72E3">
              <w:rPr>
                <w:rFonts w:ascii="標楷體" w:eastAsia="標楷體" w:hAnsi="標楷體" w:hint="eastAsia"/>
                <w:kern w:val="0"/>
                <w:sz w:val="20"/>
              </w:rPr>
              <w:t>主題內容(</w:t>
            </w:r>
            <w:r w:rsidRPr="007A72E3">
              <w:rPr>
                <w:rFonts w:ascii="標楷體" w:eastAsia="標楷體" w:hAnsi="標楷體"/>
                <w:kern w:val="0"/>
                <w:sz w:val="20"/>
              </w:rPr>
              <w:t>45%</w:t>
            </w:r>
            <w:r w:rsidRPr="007A72E3">
              <w:rPr>
                <w:rFonts w:ascii="標楷體" w:eastAsia="標楷體" w:hAnsi="標楷體" w:hint="eastAsia"/>
                <w:kern w:val="0"/>
                <w:sz w:val="20"/>
              </w:rPr>
              <w:t>)、口語表達(</w:t>
            </w:r>
            <w:r w:rsidRPr="007A72E3">
              <w:rPr>
                <w:rFonts w:ascii="標楷體" w:eastAsia="標楷體" w:hAnsi="標楷體"/>
                <w:kern w:val="0"/>
                <w:sz w:val="20"/>
              </w:rPr>
              <w:t>50%</w:t>
            </w:r>
            <w:r w:rsidRPr="007A72E3">
              <w:rPr>
                <w:rFonts w:ascii="標楷體" w:eastAsia="標楷體" w:hAnsi="標楷體" w:hint="eastAsia"/>
                <w:kern w:val="0"/>
                <w:sz w:val="20"/>
              </w:rPr>
              <w:t>)、時間掌握(</w:t>
            </w:r>
            <w:r w:rsidRPr="007A72E3">
              <w:rPr>
                <w:rFonts w:ascii="標楷體" w:eastAsia="標楷體" w:hAnsi="標楷體"/>
                <w:kern w:val="0"/>
                <w:sz w:val="20"/>
              </w:rPr>
              <w:t>5</w:t>
            </w:r>
            <w:r w:rsidRPr="007A72E3">
              <w:rPr>
                <w:rFonts w:ascii="標楷體" w:eastAsia="標楷體" w:hAnsi="標楷體" w:hint="eastAsia"/>
                <w:kern w:val="0"/>
                <w:sz w:val="20"/>
              </w:rPr>
              <w:t>%)</w:t>
            </w:r>
          </w:p>
        </w:tc>
        <w:tc>
          <w:tcPr>
            <w:tcW w:w="822" w:type="dxa"/>
            <w:shd w:val="clear" w:color="auto" w:fill="auto"/>
          </w:tcPr>
          <w:p w14:paraId="6C21D1CF" w14:textId="77777777" w:rsidR="00F97575" w:rsidRPr="007A72E3" w:rsidRDefault="00F97575" w:rsidP="00701B30">
            <w:pPr>
              <w:spacing w:line="320" w:lineRule="exact"/>
              <w:rPr>
                <w:rFonts w:ascii="標楷體" w:eastAsia="標楷體" w:hAnsi="標楷體"/>
                <w:kern w:val="0"/>
                <w:sz w:val="20"/>
              </w:rPr>
            </w:pPr>
          </w:p>
        </w:tc>
      </w:tr>
    </w:tbl>
    <w:p w14:paraId="4ACFC359" w14:textId="77777777" w:rsidR="00F97575" w:rsidRDefault="00F97575" w:rsidP="00F97575">
      <w:pPr>
        <w:pStyle w:val="af0"/>
        <w:snapToGrid w:val="0"/>
        <w:ind w:leftChars="0" w:left="0"/>
        <w:rPr>
          <w:rFonts w:eastAsia="標楷體"/>
          <w:sz w:val="32"/>
        </w:rPr>
      </w:pPr>
    </w:p>
    <w:p w14:paraId="1F85FC4F" w14:textId="77777777" w:rsidR="00F97575" w:rsidRPr="00C60E7B" w:rsidRDefault="00F97575" w:rsidP="00F97575">
      <w:pPr>
        <w:widowControl/>
        <w:rPr>
          <w:rFonts w:eastAsia="標楷體"/>
          <w:sz w:val="32"/>
        </w:rPr>
      </w:pPr>
    </w:p>
    <w:p w14:paraId="722D2768" w14:textId="77777777" w:rsidR="00F97575" w:rsidRDefault="00F97575" w:rsidP="00F97575">
      <w:pPr>
        <w:widowControl/>
        <w:rPr>
          <w:rFonts w:eastAsia="標楷體"/>
          <w:sz w:val="32"/>
        </w:rPr>
      </w:pPr>
    </w:p>
    <w:p w14:paraId="494DB046" w14:textId="77777777" w:rsidR="00F97575" w:rsidRDefault="00F97575" w:rsidP="00F97575">
      <w:pPr>
        <w:widowControl/>
        <w:rPr>
          <w:rFonts w:eastAsia="標楷體"/>
          <w:sz w:val="32"/>
        </w:rPr>
      </w:pPr>
    </w:p>
    <w:p w14:paraId="4470520F" w14:textId="77777777" w:rsidR="00F97575" w:rsidRDefault="00F97575" w:rsidP="00F97575">
      <w:pPr>
        <w:widowControl/>
        <w:rPr>
          <w:rFonts w:eastAsia="標楷體"/>
          <w:sz w:val="32"/>
        </w:rPr>
      </w:pPr>
    </w:p>
    <w:p w14:paraId="2408E11E" w14:textId="77777777" w:rsidR="00F97575" w:rsidRDefault="00F97575" w:rsidP="00F97575">
      <w:pPr>
        <w:widowControl/>
        <w:rPr>
          <w:rFonts w:eastAsia="標楷體"/>
          <w:sz w:val="32"/>
        </w:rPr>
      </w:pPr>
    </w:p>
    <w:p w14:paraId="03B1034F" w14:textId="77777777" w:rsidR="00F97575" w:rsidRDefault="00F97575" w:rsidP="00F97575">
      <w:pPr>
        <w:widowControl/>
        <w:rPr>
          <w:rFonts w:eastAsia="標楷體"/>
          <w:sz w:val="32"/>
        </w:rPr>
      </w:pPr>
    </w:p>
    <w:p w14:paraId="38D8A526" w14:textId="77777777" w:rsidR="00F97575" w:rsidRDefault="00F97575" w:rsidP="00F97575">
      <w:pPr>
        <w:widowControl/>
        <w:rPr>
          <w:rFonts w:eastAsia="標楷體"/>
          <w:sz w:val="32"/>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56"/>
        <w:gridCol w:w="1249"/>
        <w:gridCol w:w="1502"/>
        <w:gridCol w:w="1418"/>
        <w:gridCol w:w="25"/>
        <w:gridCol w:w="388"/>
        <w:gridCol w:w="3168"/>
      </w:tblGrid>
      <w:tr w:rsidR="00F97575" w:rsidRPr="00502408" w14:paraId="5D103E69" w14:textId="77777777" w:rsidTr="00701B30">
        <w:trPr>
          <w:trHeight w:val="50"/>
          <w:jc w:val="center"/>
        </w:trPr>
        <w:tc>
          <w:tcPr>
            <w:tcW w:w="9672" w:type="dxa"/>
            <w:gridSpan w:val="8"/>
            <w:shd w:val="clear" w:color="auto" w:fill="FFD966"/>
          </w:tcPr>
          <w:p w14:paraId="6A44662A" w14:textId="4A234B2E" w:rsidR="00F97575" w:rsidRPr="00502408" w:rsidRDefault="00F97575" w:rsidP="00701B30">
            <w:pPr>
              <w:snapToGrid w:val="0"/>
              <w:jc w:val="center"/>
              <w:rPr>
                <w:rFonts w:ascii="標楷體" w:eastAsia="標楷體" w:hAnsi="標楷體"/>
                <w:sz w:val="32"/>
              </w:rPr>
            </w:pPr>
            <w:r w:rsidRPr="00502408">
              <w:rPr>
                <w:rFonts w:ascii="標楷體" w:eastAsia="標楷體" w:hAnsi="標楷體" w:hint="eastAsia"/>
                <w:sz w:val="32"/>
              </w:rPr>
              <w:t>11</w:t>
            </w:r>
            <w:r w:rsidR="00C70E03">
              <w:rPr>
                <w:rFonts w:ascii="標楷體" w:eastAsia="標楷體" w:hAnsi="標楷體" w:hint="eastAsia"/>
                <w:sz w:val="32"/>
              </w:rPr>
              <w:t>2</w:t>
            </w:r>
            <w:r w:rsidRPr="00502408">
              <w:rPr>
                <w:rFonts w:ascii="標楷體" w:eastAsia="標楷體" w:hAnsi="標楷體" w:hint="eastAsia"/>
                <w:sz w:val="32"/>
              </w:rPr>
              <w:t>學年度九年級第</w:t>
            </w:r>
            <w:r>
              <w:rPr>
                <w:rFonts w:ascii="標楷體" w:eastAsia="標楷體" w:hAnsi="標楷體" w:hint="eastAsia"/>
                <w:sz w:val="32"/>
              </w:rPr>
              <w:t>一</w:t>
            </w:r>
            <w:r w:rsidRPr="00502408">
              <w:rPr>
                <w:rFonts w:ascii="標楷體" w:eastAsia="標楷體" w:hAnsi="標楷體" w:hint="eastAsia"/>
                <w:sz w:val="32"/>
              </w:rPr>
              <w:t>學期課程方案表</w:t>
            </w:r>
          </w:p>
        </w:tc>
      </w:tr>
      <w:tr w:rsidR="00F97575" w:rsidRPr="00502408" w14:paraId="49D48AB2" w14:textId="77777777" w:rsidTr="00586FFC">
        <w:trPr>
          <w:jc w:val="center"/>
        </w:trPr>
        <w:tc>
          <w:tcPr>
            <w:tcW w:w="1466" w:type="dxa"/>
            <w:shd w:val="clear" w:color="auto" w:fill="auto"/>
            <w:vAlign w:val="center"/>
          </w:tcPr>
          <w:p w14:paraId="5337243A"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課程方案</w:t>
            </w:r>
          </w:p>
          <w:p w14:paraId="057595FF"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名稱</w:t>
            </w:r>
          </w:p>
        </w:tc>
        <w:tc>
          <w:tcPr>
            <w:tcW w:w="3207" w:type="dxa"/>
            <w:gridSpan w:val="3"/>
            <w:shd w:val="clear" w:color="auto" w:fill="auto"/>
            <w:vAlign w:val="center"/>
          </w:tcPr>
          <w:p w14:paraId="0B0811B6" w14:textId="77777777" w:rsidR="00F97575" w:rsidRPr="00502408" w:rsidRDefault="00F97575" w:rsidP="00701B30">
            <w:pPr>
              <w:rPr>
                <w:rFonts w:ascii="標楷體" w:eastAsia="標楷體" w:hAnsi="標楷體"/>
              </w:rPr>
            </w:pPr>
            <w:r w:rsidRPr="00502408">
              <w:rPr>
                <w:rFonts w:ascii="標楷體" w:eastAsia="標楷體" w:hAnsi="標楷體" w:hint="eastAsia"/>
              </w:rPr>
              <w:t>世界與我閱來閱近</w:t>
            </w:r>
          </w:p>
        </w:tc>
        <w:tc>
          <w:tcPr>
            <w:tcW w:w="1418" w:type="dxa"/>
            <w:shd w:val="clear" w:color="auto" w:fill="auto"/>
            <w:vAlign w:val="center"/>
          </w:tcPr>
          <w:p w14:paraId="4F9C1DD3"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課程類別</w:t>
            </w:r>
          </w:p>
        </w:tc>
        <w:tc>
          <w:tcPr>
            <w:tcW w:w="3581" w:type="dxa"/>
            <w:gridSpan w:val="3"/>
            <w:shd w:val="clear" w:color="auto" w:fill="auto"/>
          </w:tcPr>
          <w:p w14:paraId="33311606" w14:textId="77777777" w:rsidR="00F97575" w:rsidRPr="00502408" w:rsidRDefault="00F97575" w:rsidP="00701B30">
            <w:pPr>
              <w:snapToGrid w:val="0"/>
              <w:ind w:left="233" w:hangingChars="97" w:hanging="233"/>
              <w:rPr>
                <w:rFonts w:ascii="標楷體" w:eastAsia="標楷體" w:hAnsi="標楷體"/>
              </w:rPr>
            </w:pPr>
            <w:r w:rsidRPr="00502408">
              <w:rPr>
                <w:rFonts w:ascii="標楷體" w:eastAsia="標楷體" w:hAnsi="標楷體" w:hint="eastAsia"/>
              </w:rPr>
              <w:t>■</w:t>
            </w:r>
            <w:r w:rsidRPr="00502408">
              <w:rPr>
                <w:rFonts w:ascii="標楷體" w:eastAsia="標楷體" w:hAnsi="標楷體" w:hint="eastAsia"/>
                <w:sz w:val="22"/>
              </w:rPr>
              <w:t>統整性主題/議題/專題探究</w:t>
            </w:r>
          </w:p>
          <w:p w14:paraId="7D26AD02" w14:textId="77777777" w:rsidR="00F97575" w:rsidRPr="00502408" w:rsidRDefault="00F97575" w:rsidP="00701B30">
            <w:pPr>
              <w:snapToGrid w:val="0"/>
              <w:ind w:left="245" w:hangingChars="102" w:hanging="245"/>
              <w:rPr>
                <w:rFonts w:ascii="標楷體" w:eastAsia="標楷體" w:hAnsi="標楷體"/>
              </w:rPr>
            </w:pPr>
            <w:r w:rsidRPr="00502408">
              <w:rPr>
                <w:rFonts w:ascii="標楷體" w:eastAsia="標楷體" w:hAnsi="標楷體" w:hint="eastAsia"/>
              </w:rPr>
              <w:t>□</w:t>
            </w:r>
            <w:r w:rsidRPr="00502408">
              <w:rPr>
                <w:rFonts w:ascii="標楷體" w:eastAsia="標楷體" w:hAnsi="標楷體" w:hint="eastAsia"/>
                <w:sz w:val="22"/>
              </w:rPr>
              <w:t>社團活動或技藝教育部定課程</w:t>
            </w:r>
          </w:p>
          <w:p w14:paraId="4FC814D8" w14:textId="77777777" w:rsidR="00F97575" w:rsidRPr="00502408" w:rsidRDefault="00F97575" w:rsidP="00701B30">
            <w:pPr>
              <w:snapToGrid w:val="0"/>
              <w:rPr>
                <w:rFonts w:ascii="標楷體" w:eastAsia="標楷體" w:hAnsi="標楷體"/>
                <w:color w:val="FF0000"/>
              </w:rPr>
            </w:pPr>
            <w:r w:rsidRPr="00502408">
              <w:rPr>
                <w:rFonts w:ascii="標楷體" w:eastAsia="標楷體" w:hAnsi="標楷體" w:hint="eastAsia"/>
              </w:rPr>
              <w:t>□其他類</w:t>
            </w:r>
          </w:p>
        </w:tc>
      </w:tr>
      <w:tr w:rsidR="00F97575" w:rsidRPr="00502408" w14:paraId="6A5FA016" w14:textId="77777777" w:rsidTr="00701B30">
        <w:trPr>
          <w:jc w:val="center"/>
        </w:trPr>
        <w:tc>
          <w:tcPr>
            <w:tcW w:w="1466" w:type="dxa"/>
            <w:shd w:val="clear" w:color="auto" w:fill="auto"/>
            <w:vAlign w:val="center"/>
          </w:tcPr>
          <w:p w14:paraId="79D99B8A"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課程說明</w:t>
            </w:r>
          </w:p>
        </w:tc>
        <w:tc>
          <w:tcPr>
            <w:tcW w:w="8206" w:type="dxa"/>
            <w:gridSpan w:val="7"/>
            <w:shd w:val="clear" w:color="auto" w:fill="auto"/>
          </w:tcPr>
          <w:p w14:paraId="2C30E4E9" w14:textId="77777777" w:rsidR="00F97575" w:rsidRPr="004E4186" w:rsidRDefault="00F97575" w:rsidP="00701B30">
            <w:pPr>
              <w:rPr>
                <w:rFonts w:ascii="標楷體" w:eastAsia="標楷體" w:hAnsi="標楷體" w:cs="Arial"/>
                <w:bdr w:val="single" w:sz="4" w:space="0" w:color="auto"/>
                <w:shd w:val="pct15" w:color="auto" w:fill="FFFFFF"/>
              </w:rPr>
            </w:pPr>
            <w:r w:rsidRPr="004E4186">
              <w:rPr>
                <w:rFonts w:ascii="標楷體" w:eastAsia="標楷體" w:hAnsi="標楷體" w:cs="Arial" w:hint="eastAsia"/>
                <w:bdr w:val="single" w:sz="4" w:space="0" w:color="auto"/>
                <w:shd w:val="pct15" w:color="auto" w:fill="FFFFFF"/>
              </w:rPr>
              <w:t>設計理念</w:t>
            </w:r>
          </w:p>
          <w:p w14:paraId="6ACA8826" w14:textId="77777777" w:rsidR="00F97575" w:rsidRPr="00502408" w:rsidRDefault="00F97575" w:rsidP="00701B30">
            <w:pPr>
              <w:rPr>
                <w:rFonts w:ascii="標楷體" w:eastAsia="標楷體" w:hAnsi="標楷體" w:cs="Arial"/>
                <w:shd w:val="clear" w:color="auto" w:fill="FFFFFF"/>
              </w:rPr>
            </w:pPr>
            <w:r>
              <w:rPr>
                <w:rFonts w:ascii="標楷體" w:eastAsia="標楷體" w:hAnsi="標楷體" w:cs="Arial" w:hint="eastAsia"/>
                <w:shd w:val="clear" w:color="auto" w:fill="FFFFFF"/>
              </w:rPr>
              <w:t>以七、八年級奠定的閱讀能力為基礎，連結世界各國所發生的新聞、現象、文化差異等主題，在</w:t>
            </w:r>
            <w:r w:rsidRPr="00502408">
              <w:rPr>
                <w:rFonts w:ascii="標楷體" w:eastAsia="標楷體" w:hAnsi="標楷體" w:cs="Arial"/>
                <w:shd w:val="clear" w:color="auto" w:fill="FFFFFF"/>
              </w:rPr>
              <w:t>閱讀</w:t>
            </w:r>
            <w:r w:rsidRPr="00502408">
              <w:rPr>
                <w:rFonts w:ascii="標楷體" w:eastAsia="標楷體" w:hAnsi="標楷體" w:cs="Arial" w:hint="eastAsia"/>
                <w:shd w:val="clear" w:color="auto" w:fill="FFFFFF"/>
              </w:rPr>
              <w:t>文本</w:t>
            </w:r>
            <w:r w:rsidRPr="00502408">
              <w:rPr>
                <w:rFonts w:ascii="標楷體" w:eastAsia="標楷體" w:hAnsi="標楷體" w:cs="Arial"/>
                <w:shd w:val="clear" w:color="auto" w:fill="FFFFFF"/>
              </w:rPr>
              <w:t>後能摘取大意、提取關鍵字、擴展閱讀廣度</w:t>
            </w:r>
            <w:r>
              <w:rPr>
                <w:rFonts w:ascii="標楷體" w:eastAsia="標楷體" w:hAnsi="標楷體" w:cs="Arial" w:hint="eastAsia"/>
                <w:shd w:val="clear" w:color="auto" w:fill="FFFFFF"/>
              </w:rPr>
              <w:t>。</w:t>
            </w:r>
            <w:r w:rsidRPr="00502408">
              <w:rPr>
                <w:rFonts w:ascii="標楷體" w:eastAsia="標楷體" w:hAnsi="標楷體" w:cs="Arial"/>
                <w:shd w:val="clear" w:color="auto" w:fill="FFFFFF"/>
              </w:rPr>
              <w:t>閱讀兩</w:t>
            </w:r>
            <w:r>
              <w:rPr>
                <w:rFonts w:ascii="標楷體" w:eastAsia="標楷體" w:hAnsi="標楷體" w:cs="Arial" w:hint="eastAsia"/>
                <w:shd w:val="clear" w:color="auto" w:fill="FFFFFF"/>
              </w:rPr>
              <w:t>個相關或比較的主題時，能</w:t>
            </w:r>
            <w:r w:rsidRPr="00502408">
              <w:rPr>
                <w:rFonts w:ascii="標楷體" w:eastAsia="標楷體" w:hAnsi="標楷體" w:cs="Arial"/>
                <w:shd w:val="clear" w:color="auto" w:fill="FFFFFF"/>
              </w:rPr>
              <w:t>找出其間的關</w:t>
            </w:r>
            <w:r w:rsidRPr="00502408">
              <w:rPr>
                <w:rFonts w:ascii="標楷體" w:eastAsia="標楷體" w:hAnsi="標楷體" w:cs="Arial" w:hint="eastAsia"/>
                <w:shd w:val="clear" w:color="auto" w:fill="FFFFFF"/>
              </w:rPr>
              <w:t>聯或異同</w:t>
            </w:r>
            <w:r>
              <w:rPr>
                <w:rFonts w:ascii="標楷體" w:eastAsia="標楷體" w:hAnsi="標楷體" w:cs="Arial" w:hint="eastAsia"/>
                <w:shd w:val="clear" w:color="auto" w:fill="FFFFFF"/>
              </w:rPr>
              <w:t>，並運用既有的知識及文本提供的資訊，論述對該主題評鑑或省思的相關看法</w:t>
            </w:r>
            <w:r w:rsidRPr="00502408">
              <w:rPr>
                <w:rFonts w:ascii="標楷體" w:eastAsia="標楷體" w:hAnsi="標楷體" w:cs="Arial" w:hint="eastAsia"/>
                <w:shd w:val="clear" w:color="auto" w:fill="FFFFFF"/>
              </w:rPr>
              <w:t>。</w:t>
            </w:r>
          </w:p>
          <w:p w14:paraId="76D5FAE9" w14:textId="77777777" w:rsidR="00F97575" w:rsidRPr="004E4186" w:rsidRDefault="00F97575" w:rsidP="00701B30">
            <w:pPr>
              <w:rPr>
                <w:rFonts w:ascii="標楷體" w:eastAsia="標楷體" w:hAnsi="標楷體"/>
                <w:bdr w:val="single" w:sz="4" w:space="0" w:color="auto"/>
                <w:shd w:val="pct15" w:color="auto" w:fill="FFFFFF"/>
              </w:rPr>
            </w:pPr>
            <w:r w:rsidRPr="004E4186">
              <w:rPr>
                <w:rFonts w:ascii="標楷體" w:eastAsia="標楷體" w:hAnsi="標楷體" w:hint="eastAsia"/>
                <w:bdr w:val="single" w:sz="4" w:space="0" w:color="auto"/>
                <w:shd w:val="pct15" w:color="auto" w:fill="FFFFFF"/>
              </w:rPr>
              <w:t>課程背景分析</w:t>
            </w:r>
          </w:p>
          <w:p w14:paraId="0A07A612" w14:textId="77777777" w:rsidR="00F97575" w:rsidRPr="00502408" w:rsidRDefault="00F97575" w:rsidP="00701B30">
            <w:pPr>
              <w:rPr>
                <w:rFonts w:ascii="標楷體" w:eastAsia="標楷體" w:hAnsi="標楷體"/>
              </w:rPr>
            </w:pPr>
            <w:r>
              <w:rPr>
                <w:rFonts w:ascii="標楷體" w:eastAsia="標楷體" w:hAnsi="標楷體" w:hint="eastAsia"/>
              </w:rPr>
              <w:t>學生經過</w:t>
            </w:r>
            <w:r w:rsidRPr="00502408">
              <w:rPr>
                <w:rFonts w:ascii="標楷體" w:eastAsia="標楷體" w:hAnsi="標楷體" w:hint="eastAsia"/>
              </w:rPr>
              <w:t>七八年級碇中文青、社區報馬仔</w:t>
            </w:r>
            <w:r>
              <w:rPr>
                <w:rFonts w:ascii="標楷體" w:eastAsia="標楷體" w:hAnsi="標楷體" w:hint="eastAsia"/>
              </w:rPr>
              <w:t>及部編課程的學習歷程</w:t>
            </w:r>
            <w:r w:rsidRPr="00502408">
              <w:rPr>
                <w:rFonts w:ascii="標楷體" w:eastAsia="標楷體" w:hAnsi="標楷體" w:hint="eastAsia"/>
              </w:rPr>
              <w:t>，</w:t>
            </w:r>
            <w:r>
              <w:rPr>
                <w:rFonts w:ascii="標楷體" w:eastAsia="標楷體" w:hAnsi="標楷體" w:hint="eastAsia"/>
              </w:rPr>
              <w:t>將個人關注的範圍由社區、基隆逐漸</w:t>
            </w:r>
            <w:r w:rsidRPr="00502408">
              <w:rPr>
                <w:rFonts w:ascii="標楷體" w:eastAsia="標楷體" w:hAnsi="標楷體" w:hint="eastAsia"/>
              </w:rPr>
              <w:t>延伸至世界。</w:t>
            </w:r>
          </w:p>
          <w:p w14:paraId="627AC9E4" w14:textId="77777777" w:rsidR="00F97575" w:rsidRPr="004E4186" w:rsidRDefault="00F97575" w:rsidP="00701B30">
            <w:pPr>
              <w:rPr>
                <w:rFonts w:ascii="標楷體" w:eastAsia="標楷體" w:hAnsi="標楷體"/>
                <w:bdr w:val="single" w:sz="4" w:space="0" w:color="auto"/>
                <w:shd w:val="pct15" w:color="auto" w:fill="FFFFFF"/>
              </w:rPr>
            </w:pPr>
            <w:r w:rsidRPr="004E4186">
              <w:rPr>
                <w:rFonts w:ascii="標楷體" w:eastAsia="標楷體" w:hAnsi="標楷體" w:hint="eastAsia"/>
                <w:bdr w:val="single" w:sz="4" w:space="0" w:color="auto"/>
                <w:shd w:val="pct15" w:color="auto" w:fill="FFFFFF"/>
              </w:rPr>
              <w:t>學生學習圖像</w:t>
            </w:r>
          </w:p>
          <w:p w14:paraId="1BA0295D" w14:textId="77777777" w:rsidR="00F97575" w:rsidRPr="00502408" w:rsidRDefault="00F97575" w:rsidP="00701B30">
            <w:pPr>
              <w:rPr>
                <w:rFonts w:ascii="標楷體" w:eastAsia="標楷體" w:hAnsi="標楷體"/>
              </w:rPr>
            </w:pPr>
            <w:r>
              <w:rPr>
                <w:rFonts w:ascii="標楷體" w:eastAsia="標楷體" w:hAnsi="標楷體" w:hint="eastAsia"/>
              </w:rPr>
              <w:t>理解自然環境、人文社會等多元因素交互影響下產生的不同文化，並無高低優劣之分別。。面對異體化對象時，能保持開放並多元的心胸，而非直覺式套入詮釋及評斷的框架。了解文化內涵是多元且流動的，任何文化存有都是動態且有其背後的意義，能夠用中性的態度面對全球化趨同，及在地化趨異為同時存在的事實。能梳理人文現象脈絡的前因後果，並實際了解能多元發展的社會脈動充滿無限可能。</w:t>
            </w:r>
          </w:p>
        </w:tc>
      </w:tr>
      <w:tr w:rsidR="00F97575" w:rsidRPr="00502408" w14:paraId="43BFC81C" w14:textId="77777777" w:rsidTr="00586FFC">
        <w:trPr>
          <w:jc w:val="center"/>
        </w:trPr>
        <w:tc>
          <w:tcPr>
            <w:tcW w:w="1466" w:type="dxa"/>
            <w:shd w:val="clear" w:color="auto" w:fill="auto"/>
            <w:vAlign w:val="center"/>
          </w:tcPr>
          <w:p w14:paraId="718D5AE2"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開課年級</w:t>
            </w:r>
          </w:p>
        </w:tc>
        <w:tc>
          <w:tcPr>
            <w:tcW w:w="3207" w:type="dxa"/>
            <w:gridSpan w:val="3"/>
            <w:shd w:val="clear" w:color="auto" w:fill="auto"/>
          </w:tcPr>
          <w:p w14:paraId="56E489B6"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□七上□八上■九上</w:t>
            </w:r>
          </w:p>
          <w:p w14:paraId="1883DD77"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□七下□八下□九下</w:t>
            </w:r>
          </w:p>
        </w:tc>
        <w:tc>
          <w:tcPr>
            <w:tcW w:w="1831" w:type="dxa"/>
            <w:gridSpan w:val="3"/>
            <w:shd w:val="clear" w:color="auto" w:fill="auto"/>
            <w:vAlign w:val="center"/>
          </w:tcPr>
          <w:p w14:paraId="15D3E99C"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修課時數</w:t>
            </w:r>
          </w:p>
        </w:tc>
        <w:tc>
          <w:tcPr>
            <w:tcW w:w="3168" w:type="dxa"/>
            <w:shd w:val="clear" w:color="auto" w:fill="auto"/>
            <w:vAlign w:val="center"/>
          </w:tcPr>
          <w:p w14:paraId="7DB5D52B"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每週1節，</w:t>
            </w:r>
            <w:r w:rsidRPr="00F3731D">
              <w:rPr>
                <w:rFonts w:ascii="標楷體" w:eastAsia="標楷體" w:hAnsi="標楷體" w:hint="eastAsia"/>
              </w:rPr>
              <w:t>共20週</w:t>
            </w:r>
          </w:p>
        </w:tc>
      </w:tr>
      <w:tr w:rsidR="00F97575" w:rsidRPr="00502408" w14:paraId="62129698" w14:textId="77777777" w:rsidTr="00586FFC">
        <w:trPr>
          <w:jc w:val="center"/>
        </w:trPr>
        <w:tc>
          <w:tcPr>
            <w:tcW w:w="1466" w:type="dxa"/>
            <w:shd w:val="clear" w:color="auto" w:fill="auto"/>
          </w:tcPr>
          <w:p w14:paraId="2F6CACD2"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任課教師</w:t>
            </w:r>
          </w:p>
        </w:tc>
        <w:tc>
          <w:tcPr>
            <w:tcW w:w="3207" w:type="dxa"/>
            <w:gridSpan w:val="3"/>
            <w:shd w:val="clear" w:color="auto" w:fill="auto"/>
          </w:tcPr>
          <w:p w14:paraId="772EB52D"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李o</w:t>
            </w:r>
            <w:r w:rsidRPr="00502408">
              <w:rPr>
                <w:rFonts w:ascii="標楷體" w:eastAsia="標楷體" w:hAnsi="標楷體"/>
              </w:rPr>
              <w:t>o</w:t>
            </w:r>
            <w:r w:rsidRPr="00502408">
              <w:rPr>
                <w:rFonts w:ascii="標楷體" w:eastAsia="標楷體" w:hAnsi="標楷體" w:hint="eastAsia"/>
              </w:rPr>
              <w:t>、鄭o</w:t>
            </w:r>
            <w:r w:rsidRPr="00502408">
              <w:rPr>
                <w:rFonts w:ascii="標楷體" w:eastAsia="標楷體" w:hAnsi="標楷體"/>
              </w:rPr>
              <w:t>o</w:t>
            </w:r>
            <w:r w:rsidRPr="00502408">
              <w:rPr>
                <w:rFonts w:ascii="標楷體" w:eastAsia="標楷體" w:hAnsi="標楷體" w:hint="eastAsia"/>
              </w:rPr>
              <w:t>、李o</w:t>
            </w:r>
            <w:r w:rsidRPr="00502408">
              <w:rPr>
                <w:rFonts w:ascii="標楷體" w:eastAsia="標楷體" w:hAnsi="標楷體"/>
              </w:rPr>
              <w:t>o</w:t>
            </w:r>
          </w:p>
        </w:tc>
        <w:tc>
          <w:tcPr>
            <w:tcW w:w="1831" w:type="dxa"/>
            <w:gridSpan w:val="3"/>
            <w:shd w:val="clear" w:color="auto" w:fill="auto"/>
          </w:tcPr>
          <w:p w14:paraId="55E964BA" w14:textId="77777777" w:rsidR="00F97575" w:rsidRPr="00502408" w:rsidRDefault="00F97575" w:rsidP="00701B30">
            <w:pPr>
              <w:rPr>
                <w:rFonts w:ascii="標楷體" w:eastAsia="標楷體" w:hAnsi="標楷體"/>
              </w:rPr>
            </w:pPr>
            <w:r w:rsidRPr="00502408">
              <w:rPr>
                <w:rFonts w:ascii="標楷體" w:eastAsia="標楷體" w:hAnsi="標楷體" w:hint="eastAsia"/>
              </w:rPr>
              <w:t>每班修課人數</w:t>
            </w:r>
          </w:p>
        </w:tc>
        <w:tc>
          <w:tcPr>
            <w:tcW w:w="3168" w:type="dxa"/>
            <w:shd w:val="clear" w:color="auto" w:fill="auto"/>
          </w:tcPr>
          <w:p w14:paraId="75CA0444"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25</w:t>
            </w:r>
          </w:p>
        </w:tc>
      </w:tr>
      <w:tr w:rsidR="00F97575" w:rsidRPr="00502408" w14:paraId="4E17AECA" w14:textId="77777777" w:rsidTr="00701B30">
        <w:trPr>
          <w:trHeight w:val="156"/>
          <w:jc w:val="center"/>
        </w:trPr>
        <w:tc>
          <w:tcPr>
            <w:tcW w:w="1466" w:type="dxa"/>
            <w:vMerge w:val="restart"/>
            <w:shd w:val="clear" w:color="auto" w:fill="auto"/>
            <w:vAlign w:val="center"/>
          </w:tcPr>
          <w:p w14:paraId="7E2822A7"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與十二年國教課綱之對應</w:t>
            </w:r>
          </w:p>
        </w:tc>
        <w:tc>
          <w:tcPr>
            <w:tcW w:w="456" w:type="dxa"/>
            <w:vMerge w:val="restart"/>
            <w:shd w:val="clear" w:color="auto" w:fill="auto"/>
            <w:vAlign w:val="center"/>
          </w:tcPr>
          <w:p w14:paraId="64C64DE9"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學習重點</w:t>
            </w:r>
          </w:p>
        </w:tc>
        <w:tc>
          <w:tcPr>
            <w:tcW w:w="1249" w:type="dxa"/>
            <w:shd w:val="clear" w:color="auto" w:fill="auto"/>
            <w:vAlign w:val="center"/>
          </w:tcPr>
          <w:p w14:paraId="26A7DD8E"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學習表現</w:t>
            </w:r>
          </w:p>
        </w:tc>
        <w:tc>
          <w:tcPr>
            <w:tcW w:w="2945" w:type="dxa"/>
            <w:gridSpan w:val="3"/>
            <w:shd w:val="clear" w:color="auto" w:fill="auto"/>
          </w:tcPr>
          <w:p w14:paraId="10EB585F" w14:textId="77777777" w:rsidR="00F97575" w:rsidRPr="00F3731D" w:rsidRDefault="00F97575" w:rsidP="00701B30">
            <w:pPr>
              <w:rPr>
                <w:rFonts w:ascii="標楷體" w:eastAsia="標楷體" w:hAnsi="標楷體"/>
              </w:rPr>
            </w:pPr>
            <w:r w:rsidRPr="00F3731D">
              <w:rPr>
                <w:rFonts w:ascii="標楷體" w:eastAsia="標楷體" w:hAnsi="標楷體" w:hint="eastAsia"/>
                <w:sz w:val="23"/>
                <w:szCs w:val="23"/>
              </w:rPr>
              <w:t>社</w:t>
            </w:r>
            <w:r w:rsidRPr="00F3731D">
              <w:rPr>
                <w:rFonts w:ascii="標楷體" w:eastAsia="標楷體" w:hAnsi="標楷體"/>
                <w:sz w:val="23"/>
                <w:szCs w:val="23"/>
              </w:rPr>
              <w:t>1a-</w:t>
            </w:r>
            <w:r w:rsidRPr="00F3731D">
              <w:rPr>
                <w:rFonts w:ascii="標楷體" w:eastAsia="標楷體" w:hAnsi="標楷體" w:hint="eastAsia"/>
                <w:sz w:val="23"/>
                <w:szCs w:val="23"/>
              </w:rPr>
              <w:t>Ⅳ</w:t>
            </w:r>
            <w:r w:rsidRPr="00F3731D">
              <w:rPr>
                <w:rFonts w:ascii="標楷體" w:eastAsia="標楷體" w:hAnsi="標楷體"/>
                <w:sz w:val="23"/>
                <w:szCs w:val="23"/>
              </w:rPr>
              <w:t>-1</w:t>
            </w:r>
          </w:p>
          <w:p w14:paraId="2FA9E870"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發覺生活經驗或社會現象與社會領域內容知識的關係。</w:t>
            </w:r>
          </w:p>
          <w:p w14:paraId="2446E5CF"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1b-</w:t>
            </w:r>
            <w:r w:rsidRPr="00F3731D">
              <w:rPr>
                <w:rFonts w:eastAsia="標楷體" w:hint="eastAsia"/>
                <w:color w:val="auto"/>
                <w:sz w:val="23"/>
                <w:szCs w:val="23"/>
              </w:rPr>
              <w:t>Ⅳ</w:t>
            </w:r>
            <w:r w:rsidRPr="00F3731D">
              <w:rPr>
                <w:rFonts w:eastAsia="標楷體"/>
                <w:color w:val="auto"/>
                <w:sz w:val="23"/>
                <w:szCs w:val="23"/>
              </w:rPr>
              <w:t>-1</w:t>
            </w:r>
          </w:p>
          <w:p w14:paraId="4EEAF6DD"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應用社會領域內容知識解析生活經驗或社會現象。</w:t>
            </w:r>
          </w:p>
          <w:p w14:paraId="270D4CC3"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1c-</w:t>
            </w:r>
            <w:r w:rsidRPr="00F3731D">
              <w:rPr>
                <w:rFonts w:eastAsia="標楷體" w:hint="eastAsia"/>
                <w:color w:val="auto"/>
                <w:sz w:val="23"/>
                <w:szCs w:val="23"/>
              </w:rPr>
              <w:t>Ⅳ</w:t>
            </w:r>
            <w:r w:rsidRPr="00F3731D">
              <w:rPr>
                <w:rFonts w:eastAsia="標楷體"/>
                <w:color w:val="auto"/>
                <w:sz w:val="23"/>
                <w:szCs w:val="23"/>
              </w:rPr>
              <w:t>-1</w:t>
            </w:r>
          </w:p>
          <w:p w14:paraId="44468B76"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評估社會領域內容知識與多元觀點，並提出自己的看法。</w:t>
            </w:r>
          </w:p>
          <w:p w14:paraId="616117AA"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2a-</w:t>
            </w:r>
            <w:r w:rsidRPr="00F3731D">
              <w:rPr>
                <w:rFonts w:eastAsia="標楷體" w:hint="eastAsia"/>
                <w:color w:val="auto"/>
                <w:sz w:val="23"/>
                <w:szCs w:val="23"/>
              </w:rPr>
              <w:t>Ⅳ</w:t>
            </w:r>
            <w:r w:rsidRPr="00F3731D">
              <w:rPr>
                <w:rFonts w:eastAsia="標楷體"/>
                <w:color w:val="auto"/>
                <w:sz w:val="23"/>
                <w:szCs w:val="23"/>
              </w:rPr>
              <w:t>-1</w:t>
            </w:r>
          </w:p>
          <w:p w14:paraId="64D5C0E1"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敏銳察覺人與環境的互動關係及其淵源。</w:t>
            </w:r>
          </w:p>
          <w:p w14:paraId="775555B2"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2b-</w:t>
            </w:r>
            <w:r w:rsidRPr="00F3731D">
              <w:rPr>
                <w:rFonts w:eastAsia="標楷體" w:hint="eastAsia"/>
                <w:color w:val="auto"/>
                <w:sz w:val="23"/>
                <w:szCs w:val="23"/>
              </w:rPr>
              <w:t>Ⅳ</w:t>
            </w:r>
            <w:r w:rsidRPr="00F3731D">
              <w:rPr>
                <w:rFonts w:eastAsia="標楷體"/>
                <w:color w:val="auto"/>
                <w:sz w:val="23"/>
                <w:szCs w:val="23"/>
              </w:rPr>
              <w:t>-2</w:t>
            </w:r>
          </w:p>
          <w:p w14:paraId="1FC58554"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尊重不同群體文化的差異性，並欣賞其文化之美。</w:t>
            </w:r>
          </w:p>
          <w:p w14:paraId="77989E23"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3a-</w:t>
            </w:r>
            <w:r w:rsidRPr="00F3731D">
              <w:rPr>
                <w:rFonts w:eastAsia="標楷體" w:hint="eastAsia"/>
                <w:color w:val="auto"/>
                <w:sz w:val="23"/>
                <w:szCs w:val="23"/>
              </w:rPr>
              <w:t>Ⅳ</w:t>
            </w:r>
            <w:r w:rsidRPr="00F3731D">
              <w:rPr>
                <w:rFonts w:eastAsia="標楷體"/>
                <w:color w:val="auto"/>
                <w:sz w:val="23"/>
                <w:szCs w:val="23"/>
              </w:rPr>
              <w:t>-1</w:t>
            </w:r>
          </w:p>
          <w:p w14:paraId="34F78E84"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發現不同時空脈絡中的人類生活問題，並進行探究。</w:t>
            </w:r>
          </w:p>
          <w:p w14:paraId="182323B7" w14:textId="77777777" w:rsidR="00F97575" w:rsidRPr="00F3731D" w:rsidRDefault="00F97575" w:rsidP="00701B30">
            <w:pPr>
              <w:pStyle w:val="Default"/>
              <w:rPr>
                <w:rFonts w:eastAsia="標楷體"/>
                <w:sz w:val="23"/>
                <w:szCs w:val="23"/>
              </w:rPr>
            </w:pPr>
            <w:r w:rsidRPr="00F3731D">
              <w:rPr>
                <w:rFonts w:eastAsia="標楷體"/>
                <w:sz w:val="23"/>
                <w:szCs w:val="23"/>
              </w:rPr>
              <w:t>5-</w:t>
            </w:r>
            <w:r w:rsidRPr="00F3731D">
              <w:rPr>
                <w:rFonts w:eastAsia="標楷體" w:hint="eastAsia"/>
                <w:sz w:val="23"/>
                <w:szCs w:val="23"/>
              </w:rPr>
              <w:t>Ⅳ</w:t>
            </w:r>
            <w:r w:rsidRPr="00F3731D">
              <w:rPr>
                <w:rFonts w:eastAsia="標楷體"/>
                <w:sz w:val="23"/>
                <w:szCs w:val="23"/>
              </w:rPr>
              <w:t xml:space="preserve">-2  </w:t>
            </w:r>
            <w:r w:rsidRPr="00F3731D">
              <w:rPr>
                <w:rFonts w:eastAsia="標楷體" w:hint="eastAsia"/>
                <w:sz w:val="23"/>
                <w:szCs w:val="23"/>
              </w:rPr>
              <w:t>理解各類文本的句子、段落與主要概念，指出寫作的目的與觀點。</w:t>
            </w:r>
          </w:p>
          <w:p w14:paraId="171DDB15" w14:textId="77777777" w:rsidR="00F97575" w:rsidRPr="00F3731D" w:rsidRDefault="00F97575" w:rsidP="00701B30">
            <w:pPr>
              <w:pStyle w:val="Default"/>
              <w:rPr>
                <w:rFonts w:eastAsia="標楷體"/>
                <w:sz w:val="23"/>
                <w:szCs w:val="23"/>
              </w:rPr>
            </w:pPr>
            <w:r w:rsidRPr="00F3731D">
              <w:rPr>
                <w:rFonts w:eastAsia="標楷體"/>
                <w:sz w:val="23"/>
                <w:szCs w:val="23"/>
              </w:rPr>
              <w:t>5-</w:t>
            </w:r>
            <w:r w:rsidRPr="00F3731D">
              <w:rPr>
                <w:rFonts w:eastAsia="標楷體" w:hint="eastAsia"/>
                <w:sz w:val="23"/>
                <w:szCs w:val="23"/>
              </w:rPr>
              <w:t>Ⅳ</w:t>
            </w:r>
            <w:r w:rsidRPr="00F3731D">
              <w:rPr>
                <w:rFonts w:eastAsia="標楷體"/>
                <w:sz w:val="23"/>
                <w:szCs w:val="23"/>
              </w:rPr>
              <w:t xml:space="preserve">-3  </w:t>
            </w:r>
            <w:r w:rsidRPr="00F3731D">
              <w:rPr>
                <w:rFonts w:eastAsia="標楷體" w:hint="eastAsia"/>
                <w:sz w:val="23"/>
                <w:szCs w:val="23"/>
              </w:rPr>
              <w:t>理解各類文本內容、形式和寫作特色。</w:t>
            </w:r>
          </w:p>
          <w:p w14:paraId="6F6A5F8F" w14:textId="77777777" w:rsidR="00F97575" w:rsidRPr="00F3731D" w:rsidRDefault="00F97575" w:rsidP="00701B30">
            <w:pPr>
              <w:rPr>
                <w:rFonts w:ascii="標楷體" w:eastAsia="標楷體" w:hAnsi="標楷體" w:cs="標楷體"/>
                <w:sz w:val="23"/>
                <w:szCs w:val="23"/>
              </w:rPr>
            </w:pPr>
            <w:r w:rsidRPr="00F3731D">
              <w:rPr>
                <w:rFonts w:ascii="標楷體" w:eastAsia="標楷體" w:hAnsi="標楷體"/>
                <w:sz w:val="23"/>
                <w:szCs w:val="23"/>
              </w:rPr>
              <w:t>2-</w:t>
            </w:r>
            <w:r w:rsidRPr="00F3731D">
              <w:rPr>
                <w:rFonts w:ascii="標楷體" w:eastAsia="標楷體" w:hAnsi="標楷體" w:cs="標楷體" w:hint="eastAsia"/>
                <w:sz w:val="23"/>
                <w:szCs w:val="23"/>
              </w:rPr>
              <w:t>Ⅳ</w:t>
            </w:r>
            <w:r w:rsidRPr="00F3731D">
              <w:rPr>
                <w:rFonts w:ascii="標楷體" w:eastAsia="標楷體" w:hAnsi="標楷體"/>
                <w:sz w:val="23"/>
                <w:szCs w:val="23"/>
              </w:rPr>
              <w:t xml:space="preserve">-4 </w:t>
            </w:r>
            <w:r w:rsidRPr="00F3731D">
              <w:rPr>
                <w:rFonts w:ascii="標楷體" w:eastAsia="標楷體" w:hAnsi="標楷體" w:cs="標楷體" w:hint="eastAsia"/>
                <w:sz w:val="23"/>
                <w:szCs w:val="23"/>
              </w:rPr>
              <w:t>靈活運用科技與資訊，豐富表達內容。</w:t>
            </w:r>
          </w:p>
          <w:p w14:paraId="5EE0F439" w14:textId="77777777" w:rsidR="00F97575" w:rsidRPr="00F3731D" w:rsidRDefault="00F97575" w:rsidP="00701B30">
            <w:pPr>
              <w:pStyle w:val="Default"/>
              <w:rPr>
                <w:rFonts w:eastAsia="標楷體"/>
                <w:sz w:val="23"/>
                <w:szCs w:val="23"/>
              </w:rPr>
            </w:pPr>
            <w:r w:rsidRPr="00F3731D">
              <w:rPr>
                <w:rFonts w:eastAsia="標楷體"/>
                <w:sz w:val="23"/>
                <w:szCs w:val="23"/>
              </w:rPr>
              <w:t>6-</w:t>
            </w:r>
            <w:r w:rsidRPr="00F3731D">
              <w:rPr>
                <w:rFonts w:eastAsia="標楷體" w:hint="eastAsia"/>
                <w:sz w:val="23"/>
                <w:szCs w:val="23"/>
              </w:rPr>
              <w:t>Ⅳ</w:t>
            </w:r>
            <w:r w:rsidRPr="00F3731D">
              <w:rPr>
                <w:rFonts w:eastAsia="標楷體"/>
                <w:sz w:val="23"/>
                <w:szCs w:val="23"/>
              </w:rPr>
              <w:t xml:space="preserve">-5  </w:t>
            </w:r>
            <w:r w:rsidRPr="00F3731D">
              <w:rPr>
                <w:rFonts w:eastAsia="標楷體" w:hint="eastAsia"/>
                <w:sz w:val="23"/>
                <w:szCs w:val="23"/>
              </w:rPr>
              <w:t>主動創作、自訂題目、闡述見解，並發表自己的作品。</w:t>
            </w:r>
          </w:p>
        </w:tc>
        <w:tc>
          <w:tcPr>
            <w:tcW w:w="388" w:type="dxa"/>
            <w:vMerge w:val="restart"/>
            <w:shd w:val="clear" w:color="auto" w:fill="auto"/>
            <w:vAlign w:val="center"/>
          </w:tcPr>
          <w:p w14:paraId="77061189" w14:textId="77777777" w:rsidR="00F97575" w:rsidRPr="00225E38" w:rsidRDefault="00F97575" w:rsidP="00701B30">
            <w:pPr>
              <w:rPr>
                <w:rFonts w:ascii="標楷體" w:eastAsia="標楷體" w:hAnsi="標楷體"/>
              </w:rPr>
            </w:pPr>
            <w:r w:rsidRPr="00225E38">
              <w:rPr>
                <w:rFonts w:ascii="標楷體" w:eastAsia="標楷體" w:hAnsi="標楷體" w:hint="eastAsia"/>
              </w:rPr>
              <w:t>核心素養</w:t>
            </w:r>
          </w:p>
          <w:p w14:paraId="3EDBA503" w14:textId="77777777" w:rsidR="00F97575" w:rsidRPr="00225E38" w:rsidRDefault="00F97575" w:rsidP="00701B30">
            <w:pPr>
              <w:snapToGrid w:val="0"/>
              <w:jc w:val="center"/>
              <w:rPr>
                <w:rFonts w:ascii="標楷體" w:eastAsia="標楷體" w:hAnsi="標楷體"/>
              </w:rPr>
            </w:pPr>
          </w:p>
        </w:tc>
        <w:tc>
          <w:tcPr>
            <w:tcW w:w="3168" w:type="dxa"/>
            <w:vMerge w:val="restart"/>
            <w:shd w:val="clear" w:color="auto" w:fill="auto"/>
          </w:tcPr>
          <w:p w14:paraId="0B5641D4" w14:textId="77777777" w:rsidR="00F97575" w:rsidRPr="00225E38" w:rsidRDefault="00F97575" w:rsidP="00701B30">
            <w:pPr>
              <w:rPr>
                <w:rFonts w:ascii="標楷體" w:eastAsia="標楷體" w:hAnsi="標楷體"/>
              </w:rPr>
            </w:pPr>
            <w:r w:rsidRPr="00225E38">
              <w:rPr>
                <w:rFonts w:ascii="標楷體" w:eastAsia="標楷體" w:hAnsi="標楷體"/>
              </w:rPr>
              <w:t xml:space="preserve">J-A3 </w:t>
            </w:r>
            <w:r w:rsidRPr="00225E38">
              <w:rPr>
                <w:rFonts w:ascii="標楷體" w:eastAsia="標楷體" w:hAnsi="標楷體" w:cs="DFKaiShu-SB-Estd-BF" w:hint="eastAsia"/>
              </w:rPr>
              <w:t>具備善用資源以擬定計畫，有效執</w:t>
            </w:r>
            <w:r w:rsidRPr="00225E38">
              <w:rPr>
                <w:rFonts w:ascii="標楷體" w:eastAsia="標楷體" w:hAnsi="標楷體" w:cs="新細明體" w:hint="eastAsia"/>
              </w:rPr>
              <w:t>行</w:t>
            </w:r>
            <w:r w:rsidRPr="00225E38">
              <w:rPr>
                <w:rFonts w:ascii="標楷體" w:eastAsia="標楷體" w:hAnsi="標楷體" w:cs="王漢宗綜藝體繁" w:hint="eastAsia"/>
              </w:rPr>
              <w:t>，</w:t>
            </w:r>
            <w:r w:rsidRPr="00225E38">
              <w:rPr>
                <w:rFonts w:ascii="標楷體" w:eastAsia="標楷體" w:hAnsi="標楷體" w:cs="DFKaiShu-SB-Estd-BF" w:hint="eastAsia"/>
              </w:rPr>
              <w:t>並發揮主動學習與創新求變的素養。</w:t>
            </w:r>
          </w:p>
          <w:p w14:paraId="07281E69" w14:textId="77777777" w:rsidR="00F97575" w:rsidRPr="00225E38" w:rsidRDefault="00F97575" w:rsidP="00701B30">
            <w:pPr>
              <w:rPr>
                <w:rFonts w:ascii="標楷體" w:eastAsia="標楷體" w:hAnsi="標楷體" w:cs="DFKaiShu-SB-Estd-BF"/>
              </w:rPr>
            </w:pPr>
            <w:r w:rsidRPr="00225E38">
              <w:rPr>
                <w:rFonts w:ascii="標楷體" w:eastAsia="標楷體" w:hAnsi="標楷體"/>
              </w:rPr>
              <w:t xml:space="preserve">J-C2 </w:t>
            </w:r>
            <w:r w:rsidRPr="00225E38">
              <w:rPr>
                <w:rFonts w:ascii="標楷體" w:eastAsia="標楷體" w:hAnsi="標楷體" w:cs="DFKaiShu-SB-Estd-BF" w:hint="eastAsia"/>
              </w:rPr>
              <w:t>具備</w:t>
            </w:r>
            <w:r w:rsidRPr="00225E38">
              <w:rPr>
                <w:rFonts w:ascii="標楷體" w:eastAsia="標楷體" w:hAnsi="標楷體" w:cs="新細明體" w:hint="eastAsia"/>
              </w:rPr>
              <w:t>利</w:t>
            </w:r>
            <w:r w:rsidRPr="00225E38">
              <w:rPr>
                <w:rFonts w:ascii="標楷體" w:eastAsia="標楷體" w:hAnsi="標楷體" w:cs="王漢宗綜藝體繁" w:hint="eastAsia"/>
              </w:rPr>
              <w:t>他與</w:t>
            </w:r>
            <w:r w:rsidRPr="00225E38">
              <w:rPr>
                <w:rFonts w:ascii="標楷體" w:eastAsia="標楷體" w:hAnsi="標楷體" w:cs="DFKaiShu-SB-Estd-BF" w:hint="eastAsia"/>
              </w:rPr>
              <w:t>合群的知能與態</w:t>
            </w:r>
            <w:r w:rsidRPr="00225E38">
              <w:rPr>
                <w:rFonts w:ascii="標楷體" w:eastAsia="標楷體" w:hAnsi="標楷體" w:cs="新細明體" w:hint="eastAsia"/>
              </w:rPr>
              <w:t>度</w:t>
            </w:r>
            <w:r w:rsidRPr="00225E38">
              <w:rPr>
                <w:rFonts w:ascii="標楷體" w:eastAsia="標楷體" w:hAnsi="標楷體" w:cs="王漢宗綜藝體繁" w:hint="eastAsia"/>
              </w:rPr>
              <w:t>，並培育相互</w:t>
            </w:r>
            <w:r w:rsidRPr="00225E38">
              <w:rPr>
                <w:rFonts w:ascii="標楷體" w:eastAsia="標楷體" w:hAnsi="標楷體" w:cs="DFKaiShu-SB-Estd-BF" w:hint="eastAsia"/>
              </w:rPr>
              <w:t>合作及與人和諧互動的素養。</w:t>
            </w:r>
          </w:p>
          <w:p w14:paraId="2923650F" w14:textId="77777777" w:rsidR="00F97575" w:rsidRPr="00225E38" w:rsidRDefault="00F97575" w:rsidP="00701B30">
            <w:pPr>
              <w:rPr>
                <w:rFonts w:ascii="標楷體" w:eastAsia="標楷體" w:hAnsi="標楷體" w:cs="DFKaiShu-SB-Estd-BF"/>
              </w:rPr>
            </w:pPr>
            <w:r w:rsidRPr="00225E38">
              <w:rPr>
                <w:rFonts w:ascii="標楷體" w:eastAsia="標楷體" w:hAnsi="標楷體"/>
              </w:rPr>
              <w:t xml:space="preserve">J-C3 </w:t>
            </w:r>
            <w:r w:rsidRPr="00225E38">
              <w:rPr>
                <w:rFonts w:ascii="標楷體" w:eastAsia="標楷體" w:hAnsi="標楷體" w:cs="DFKaiShu-SB-Estd-BF" w:hint="eastAsia"/>
              </w:rPr>
              <w:t>具備敏察和接納多元文化的涵養，關心本土與國際事務，並尊重與欣賞差</w:t>
            </w:r>
            <w:r w:rsidRPr="00225E38">
              <w:rPr>
                <w:rFonts w:ascii="標楷體" w:eastAsia="標楷體" w:hAnsi="標楷體" w:cs="新細明體" w:hint="eastAsia"/>
              </w:rPr>
              <w:t>異</w:t>
            </w:r>
            <w:r w:rsidRPr="00225E38">
              <w:rPr>
                <w:rFonts w:ascii="標楷體" w:eastAsia="標楷體" w:hAnsi="標楷體" w:cs="DFKaiShu-SB-Estd-BF" w:hint="eastAsia"/>
              </w:rPr>
              <w:t>。</w:t>
            </w:r>
          </w:p>
          <w:p w14:paraId="4DE8ABCB" w14:textId="77777777" w:rsidR="00F97575" w:rsidRPr="00225E38" w:rsidRDefault="00F97575" w:rsidP="00701B30">
            <w:pPr>
              <w:pStyle w:val="Default"/>
              <w:rPr>
                <w:color w:val="auto"/>
                <w:sz w:val="23"/>
                <w:szCs w:val="23"/>
              </w:rPr>
            </w:pPr>
            <w:r w:rsidRPr="00225E38">
              <w:rPr>
                <w:rFonts w:hint="eastAsia"/>
                <w:color w:val="auto"/>
                <w:sz w:val="23"/>
                <w:szCs w:val="23"/>
              </w:rPr>
              <w:t>社</w:t>
            </w:r>
            <w:r w:rsidRPr="00225E38">
              <w:rPr>
                <w:color w:val="auto"/>
                <w:sz w:val="23"/>
                <w:szCs w:val="23"/>
              </w:rPr>
              <w:t>-J-A3</w:t>
            </w:r>
          </w:p>
          <w:p w14:paraId="72135F30" w14:textId="77777777" w:rsidR="00F97575" w:rsidRPr="00225E38" w:rsidRDefault="00F97575" w:rsidP="00701B30">
            <w:pPr>
              <w:rPr>
                <w:rFonts w:ascii="標楷體" w:eastAsia="標楷體" w:hAnsi="標楷體"/>
                <w:sz w:val="23"/>
                <w:szCs w:val="23"/>
              </w:rPr>
            </w:pPr>
            <w:r w:rsidRPr="00225E38">
              <w:rPr>
                <w:rFonts w:ascii="標楷體" w:eastAsia="標楷體" w:hAnsi="標楷體" w:hint="eastAsia"/>
                <w:sz w:val="23"/>
                <w:szCs w:val="23"/>
              </w:rPr>
              <w:t>主動學習與探究人類生活相關議題，善用資源並規劃相對應的行動方案及創新突破的可能性。</w:t>
            </w:r>
          </w:p>
          <w:p w14:paraId="6C37A979" w14:textId="77777777" w:rsidR="00F97575" w:rsidRPr="00225E38" w:rsidRDefault="00F97575" w:rsidP="00701B30">
            <w:pPr>
              <w:pStyle w:val="Default"/>
              <w:rPr>
                <w:color w:val="auto"/>
                <w:sz w:val="23"/>
                <w:szCs w:val="23"/>
              </w:rPr>
            </w:pPr>
            <w:r w:rsidRPr="00225E38">
              <w:rPr>
                <w:rFonts w:hint="eastAsia"/>
                <w:color w:val="auto"/>
                <w:sz w:val="23"/>
                <w:szCs w:val="23"/>
              </w:rPr>
              <w:t>社</w:t>
            </w:r>
            <w:r w:rsidRPr="00225E38">
              <w:rPr>
                <w:color w:val="auto"/>
                <w:sz w:val="23"/>
                <w:szCs w:val="23"/>
              </w:rPr>
              <w:t>-J-B3</w:t>
            </w:r>
          </w:p>
          <w:p w14:paraId="2E6D7CAC" w14:textId="77777777" w:rsidR="00F97575" w:rsidRPr="006B6FEE" w:rsidRDefault="00F97575" w:rsidP="00701B30">
            <w:pPr>
              <w:rPr>
                <w:rFonts w:ascii="標楷體" w:eastAsia="標楷體" w:hAnsi="標楷體"/>
              </w:rPr>
            </w:pPr>
            <w:r w:rsidRPr="00225E38">
              <w:rPr>
                <w:rFonts w:ascii="標楷體" w:eastAsia="標楷體" w:hAnsi="標楷體" w:hint="eastAsia"/>
                <w:sz w:val="23"/>
                <w:szCs w:val="23"/>
              </w:rPr>
              <w:t>欣賞不同時空環境下形塑的自然、族群與文化之美，增</w:t>
            </w:r>
            <w:r w:rsidRPr="006B6FEE">
              <w:rPr>
                <w:rFonts w:ascii="標楷體" w:eastAsia="標楷體" w:hAnsi="標楷體" w:hint="eastAsia"/>
              </w:rPr>
              <w:t>進生活的豐富性。</w:t>
            </w:r>
          </w:p>
          <w:p w14:paraId="395493BF" w14:textId="77777777" w:rsidR="00F97575" w:rsidRPr="006B6FEE" w:rsidRDefault="00F97575" w:rsidP="00701B30">
            <w:pPr>
              <w:pStyle w:val="Default"/>
              <w:rPr>
                <w:rFonts w:eastAsia="標楷體"/>
                <w:color w:val="auto"/>
              </w:rPr>
            </w:pPr>
            <w:r w:rsidRPr="006B6FEE">
              <w:rPr>
                <w:rFonts w:eastAsia="標楷體" w:hint="eastAsia"/>
                <w:color w:val="auto"/>
              </w:rPr>
              <w:t>社</w:t>
            </w:r>
            <w:r w:rsidRPr="006B6FEE">
              <w:rPr>
                <w:rFonts w:eastAsia="標楷體"/>
                <w:color w:val="auto"/>
              </w:rPr>
              <w:t>-J-C2</w:t>
            </w:r>
          </w:p>
          <w:p w14:paraId="7CB4E83D" w14:textId="77777777" w:rsidR="00F97575" w:rsidRPr="006B6FEE" w:rsidRDefault="00F97575" w:rsidP="00701B30">
            <w:pPr>
              <w:pStyle w:val="Default"/>
              <w:rPr>
                <w:rFonts w:eastAsia="標楷體"/>
                <w:color w:val="auto"/>
              </w:rPr>
            </w:pPr>
            <w:r w:rsidRPr="006B6FEE">
              <w:rPr>
                <w:rFonts w:eastAsia="標楷體" w:hint="eastAsia"/>
                <w:color w:val="auto"/>
              </w:rPr>
              <w:t>具備同理與理性溝通的知能與態度，發展與人合作的互動關係。</w:t>
            </w:r>
          </w:p>
          <w:p w14:paraId="433E74E8" w14:textId="77777777" w:rsidR="00F97575" w:rsidRPr="00225E38" w:rsidRDefault="00F97575" w:rsidP="00701B30">
            <w:pPr>
              <w:rPr>
                <w:rFonts w:ascii="標楷體" w:eastAsia="標楷體" w:hAnsi="標楷體"/>
              </w:rPr>
            </w:pPr>
          </w:p>
        </w:tc>
      </w:tr>
      <w:tr w:rsidR="00F97575" w:rsidRPr="00502408" w14:paraId="58E74AB6" w14:textId="77777777" w:rsidTr="00701B30">
        <w:trPr>
          <w:trHeight w:val="156"/>
          <w:jc w:val="center"/>
        </w:trPr>
        <w:tc>
          <w:tcPr>
            <w:tcW w:w="1466" w:type="dxa"/>
            <w:vMerge/>
            <w:shd w:val="clear" w:color="auto" w:fill="auto"/>
          </w:tcPr>
          <w:p w14:paraId="7D99524C" w14:textId="77777777" w:rsidR="00F97575" w:rsidRPr="00502408" w:rsidRDefault="00F97575" w:rsidP="00701B30">
            <w:pPr>
              <w:rPr>
                <w:rFonts w:ascii="標楷體" w:eastAsia="標楷體" w:hAnsi="標楷體"/>
              </w:rPr>
            </w:pPr>
          </w:p>
        </w:tc>
        <w:tc>
          <w:tcPr>
            <w:tcW w:w="456" w:type="dxa"/>
            <w:vMerge/>
            <w:shd w:val="clear" w:color="auto" w:fill="auto"/>
          </w:tcPr>
          <w:p w14:paraId="7DF7226B" w14:textId="77777777" w:rsidR="00F97575" w:rsidRPr="00502408" w:rsidRDefault="00F97575" w:rsidP="00701B30">
            <w:pPr>
              <w:rPr>
                <w:rFonts w:ascii="標楷體" w:eastAsia="標楷體" w:hAnsi="標楷體"/>
              </w:rPr>
            </w:pPr>
          </w:p>
        </w:tc>
        <w:tc>
          <w:tcPr>
            <w:tcW w:w="1249" w:type="dxa"/>
            <w:shd w:val="clear" w:color="auto" w:fill="auto"/>
            <w:vAlign w:val="center"/>
          </w:tcPr>
          <w:p w14:paraId="0CF069F8"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學習內容</w:t>
            </w:r>
          </w:p>
        </w:tc>
        <w:tc>
          <w:tcPr>
            <w:tcW w:w="2945" w:type="dxa"/>
            <w:gridSpan w:val="3"/>
            <w:shd w:val="clear" w:color="auto" w:fill="auto"/>
          </w:tcPr>
          <w:p w14:paraId="7E1E15BF" w14:textId="77777777" w:rsidR="00F97575" w:rsidRPr="00F3731D" w:rsidRDefault="00F97575" w:rsidP="00701B30">
            <w:pPr>
              <w:pStyle w:val="Default"/>
              <w:rPr>
                <w:rFonts w:eastAsia="標楷體"/>
                <w:sz w:val="23"/>
                <w:szCs w:val="23"/>
              </w:rPr>
            </w:pPr>
            <w:r w:rsidRPr="00F3731D">
              <w:rPr>
                <w:rFonts w:eastAsia="標楷體" w:hint="eastAsia"/>
                <w:sz w:val="23"/>
                <w:szCs w:val="23"/>
              </w:rPr>
              <w:t>多元的信仰與祭祀活動如喪禮儀式。</w:t>
            </w:r>
            <w:r w:rsidRPr="00F3731D">
              <w:rPr>
                <w:rFonts w:eastAsia="標楷體" w:hint="eastAsia"/>
              </w:rPr>
              <w:t>（歷Cb－</w:t>
            </w:r>
            <w:r w:rsidRPr="00F3731D">
              <w:rPr>
                <w:rFonts w:eastAsia="標楷體"/>
              </w:rPr>
              <w:t>IV</w:t>
            </w:r>
            <w:r w:rsidRPr="00F3731D">
              <w:rPr>
                <w:rFonts w:eastAsia="標楷體" w:hint="eastAsia"/>
              </w:rPr>
              <w:t>－2）</w:t>
            </w:r>
          </w:p>
          <w:p w14:paraId="63354B9A" w14:textId="77777777" w:rsidR="00F97575" w:rsidRPr="00F3731D" w:rsidRDefault="00F97575" w:rsidP="00701B30">
            <w:pPr>
              <w:rPr>
                <w:rFonts w:ascii="標楷體" w:eastAsia="標楷體" w:hAnsi="標楷體"/>
              </w:rPr>
            </w:pPr>
            <w:r w:rsidRPr="00F3731D">
              <w:rPr>
                <w:rFonts w:ascii="標楷體" w:eastAsia="標楷體" w:hAnsi="標楷體" w:hint="eastAsia"/>
              </w:rPr>
              <w:t>自然環境與文化特色（地Ｂｈ－ＩＶ－１、２）</w:t>
            </w:r>
          </w:p>
          <w:p w14:paraId="0EA23FAB" w14:textId="77777777" w:rsidR="00F97575" w:rsidRPr="00F3731D" w:rsidRDefault="00F97575" w:rsidP="00701B30">
            <w:pPr>
              <w:pStyle w:val="Default"/>
              <w:rPr>
                <w:rFonts w:eastAsia="標楷體"/>
              </w:rPr>
            </w:pPr>
            <w:r w:rsidRPr="00F3731D">
              <w:rPr>
                <w:rFonts w:eastAsia="標楷體" w:hint="eastAsia"/>
              </w:rPr>
              <w:t>日常生活中</w:t>
            </w:r>
            <w:r w:rsidR="00586FFC">
              <w:rPr>
                <w:rFonts w:eastAsia="標楷體" w:hint="eastAsia"/>
              </w:rPr>
              <w:t>的</w:t>
            </w:r>
            <w:r w:rsidRPr="00F3731D">
              <w:rPr>
                <w:rFonts w:eastAsia="標楷體" w:hint="eastAsia"/>
              </w:rPr>
              <w:t>文化差異（公Ｄｃ－ＩＶ－１）</w:t>
            </w:r>
          </w:p>
          <w:p w14:paraId="01714C1B" w14:textId="77777777" w:rsidR="00F97575" w:rsidRPr="00F3731D" w:rsidRDefault="00F97575" w:rsidP="00701B30">
            <w:pPr>
              <w:autoSpaceDE w:val="0"/>
              <w:autoSpaceDN w:val="0"/>
              <w:adjustRightInd w:val="0"/>
              <w:rPr>
                <w:rFonts w:ascii="標楷體" w:eastAsia="標楷體" w:hAnsi="標楷體" w:cs="標楷體"/>
                <w:sz w:val="23"/>
                <w:szCs w:val="23"/>
              </w:rPr>
            </w:pPr>
            <w:r w:rsidRPr="00F3731D">
              <w:rPr>
                <w:rFonts w:ascii="標楷體" w:eastAsia="標楷體" w:hAnsi="標楷體"/>
                <w:sz w:val="23"/>
                <w:szCs w:val="23"/>
              </w:rPr>
              <w:t>Be-</w:t>
            </w:r>
            <w:r w:rsidRPr="00F3731D">
              <w:rPr>
                <w:rFonts w:ascii="標楷體" w:eastAsia="標楷體" w:hAnsi="標楷體" w:cs="標楷體" w:hint="eastAsia"/>
                <w:sz w:val="23"/>
                <w:szCs w:val="23"/>
              </w:rPr>
              <w:t>Ⅳ</w:t>
            </w:r>
            <w:r w:rsidRPr="00F3731D">
              <w:rPr>
                <w:rFonts w:ascii="標楷體" w:eastAsia="標楷體" w:hAnsi="標楷體"/>
                <w:sz w:val="23"/>
                <w:szCs w:val="23"/>
              </w:rPr>
              <w:t>-3</w:t>
            </w:r>
            <w:r w:rsidRPr="00F3731D">
              <w:rPr>
                <w:rFonts w:ascii="標楷體" w:eastAsia="標楷體" w:hAnsi="標楷體" w:cs="標楷體" w:hint="eastAsia"/>
                <w:sz w:val="23"/>
                <w:szCs w:val="23"/>
              </w:rPr>
              <w:t>在學習應用方面，以簡報、讀書報告、演講稿、劇本等格式與寫作方法為主。</w:t>
            </w:r>
          </w:p>
          <w:p w14:paraId="72815822" w14:textId="77777777" w:rsidR="00F97575" w:rsidRPr="00F3731D" w:rsidRDefault="00F97575" w:rsidP="00701B30">
            <w:pPr>
              <w:pStyle w:val="Default"/>
              <w:rPr>
                <w:rFonts w:eastAsia="標楷體"/>
                <w:sz w:val="23"/>
                <w:szCs w:val="23"/>
              </w:rPr>
            </w:pPr>
            <w:r w:rsidRPr="00F3731D">
              <w:rPr>
                <w:rFonts w:eastAsia="標楷體"/>
                <w:sz w:val="23"/>
                <w:szCs w:val="23"/>
              </w:rPr>
              <w:t>Bd-</w:t>
            </w:r>
            <w:r w:rsidRPr="00F3731D">
              <w:rPr>
                <w:rFonts w:eastAsia="標楷體" w:hint="eastAsia"/>
                <w:sz w:val="23"/>
                <w:szCs w:val="23"/>
              </w:rPr>
              <w:t>Ⅳ</w:t>
            </w:r>
            <w:r w:rsidRPr="00F3731D">
              <w:rPr>
                <w:rFonts w:eastAsia="標楷體"/>
                <w:sz w:val="23"/>
                <w:szCs w:val="23"/>
              </w:rPr>
              <w:t>-1</w:t>
            </w:r>
            <w:r w:rsidRPr="00F3731D">
              <w:rPr>
                <w:rFonts w:eastAsia="標楷體" w:hint="eastAsia"/>
                <w:sz w:val="23"/>
                <w:szCs w:val="23"/>
              </w:rPr>
              <w:t>以事實、理論為論據，達到說服、建構、批判等目的。</w:t>
            </w:r>
          </w:p>
          <w:p w14:paraId="671F169F" w14:textId="77777777" w:rsidR="00F97575" w:rsidRPr="00F3731D" w:rsidRDefault="00F97575" w:rsidP="00701B30">
            <w:pPr>
              <w:rPr>
                <w:rFonts w:ascii="標楷體" w:eastAsia="標楷體" w:hAnsi="標楷體" w:cs="標楷體"/>
                <w:sz w:val="23"/>
                <w:szCs w:val="23"/>
              </w:rPr>
            </w:pPr>
            <w:r w:rsidRPr="00F3731D">
              <w:rPr>
                <w:rFonts w:ascii="標楷體" w:eastAsia="標楷體" w:hAnsi="標楷體"/>
                <w:sz w:val="23"/>
                <w:szCs w:val="23"/>
              </w:rPr>
              <w:t>Bd-</w:t>
            </w:r>
            <w:r w:rsidRPr="00F3731D">
              <w:rPr>
                <w:rFonts w:ascii="標楷體" w:eastAsia="標楷體" w:hAnsi="標楷體" w:cs="標楷體" w:hint="eastAsia"/>
                <w:sz w:val="23"/>
                <w:szCs w:val="23"/>
              </w:rPr>
              <w:t>Ⅳ</w:t>
            </w:r>
            <w:r w:rsidRPr="00F3731D">
              <w:rPr>
                <w:rFonts w:ascii="標楷體" w:eastAsia="標楷體" w:hAnsi="標楷體"/>
                <w:sz w:val="23"/>
                <w:szCs w:val="23"/>
              </w:rPr>
              <w:t>-2</w:t>
            </w:r>
            <w:r w:rsidRPr="00F3731D">
              <w:rPr>
                <w:rFonts w:ascii="標楷體" w:eastAsia="標楷體" w:hAnsi="標楷體" w:cs="標楷體" w:hint="eastAsia"/>
                <w:sz w:val="23"/>
                <w:szCs w:val="23"/>
              </w:rPr>
              <w:t>論證方式如比較、比喻等。</w:t>
            </w:r>
          </w:p>
          <w:p w14:paraId="2EB3CA53" w14:textId="77777777" w:rsidR="00F97575" w:rsidRPr="00F3731D" w:rsidRDefault="00F97575" w:rsidP="00701B30">
            <w:pPr>
              <w:rPr>
                <w:rFonts w:ascii="標楷體" w:eastAsia="標楷體" w:hAnsi="標楷體" w:cs="標楷體"/>
              </w:rPr>
            </w:pPr>
            <w:r w:rsidRPr="00F3731D">
              <w:rPr>
                <w:rFonts w:ascii="標楷體" w:eastAsia="標楷體" w:hAnsi="標楷體" w:hint="eastAsia"/>
              </w:rPr>
              <w:t>描述、列舉、因果、比較、分類、定義等寫作手法</w:t>
            </w:r>
            <w:r w:rsidRPr="00F3731D">
              <w:rPr>
                <w:rFonts w:ascii="標楷體" w:eastAsia="標楷體" w:hAnsi="標楷體" w:cs="標楷體" w:hint="eastAsia"/>
              </w:rPr>
              <w:t>數據、圖表、圖片、工具列等輔助說明。</w:t>
            </w:r>
          </w:p>
          <w:p w14:paraId="42658F98" w14:textId="77777777" w:rsidR="00F97575" w:rsidRPr="00F3731D" w:rsidRDefault="00F97575" w:rsidP="00701B30">
            <w:pPr>
              <w:pStyle w:val="Default"/>
              <w:rPr>
                <w:rFonts w:eastAsia="標楷體"/>
              </w:rPr>
            </w:pPr>
            <w:r w:rsidRPr="00F3731D">
              <w:rPr>
                <w:rFonts w:eastAsia="標楷體" w:hint="eastAsia"/>
              </w:rPr>
              <w:t>（國</w:t>
            </w:r>
            <w:r w:rsidRPr="00F3731D">
              <w:rPr>
                <w:rFonts w:eastAsia="標楷體"/>
              </w:rPr>
              <w:t>Bc-</w:t>
            </w:r>
            <w:r w:rsidRPr="00F3731D">
              <w:rPr>
                <w:rFonts w:eastAsia="標楷體" w:hint="eastAsia"/>
              </w:rPr>
              <w:t>Ⅳ</w:t>
            </w:r>
            <w:r w:rsidRPr="00F3731D">
              <w:rPr>
                <w:rFonts w:eastAsia="標楷體"/>
              </w:rPr>
              <w:t>-2</w:t>
            </w:r>
            <w:r w:rsidRPr="00F3731D">
              <w:rPr>
                <w:rFonts w:eastAsia="標楷體" w:hint="eastAsia"/>
              </w:rPr>
              <w:t>.3）</w:t>
            </w:r>
          </w:p>
        </w:tc>
        <w:tc>
          <w:tcPr>
            <w:tcW w:w="388" w:type="dxa"/>
            <w:vMerge/>
            <w:shd w:val="clear" w:color="auto" w:fill="auto"/>
          </w:tcPr>
          <w:p w14:paraId="4D4291F6" w14:textId="77777777" w:rsidR="00F97575" w:rsidRPr="00502408" w:rsidRDefault="00F97575" w:rsidP="00701B30">
            <w:pPr>
              <w:rPr>
                <w:rFonts w:ascii="標楷體" w:eastAsia="標楷體" w:hAnsi="標楷體"/>
              </w:rPr>
            </w:pPr>
          </w:p>
        </w:tc>
        <w:tc>
          <w:tcPr>
            <w:tcW w:w="3168" w:type="dxa"/>
            <w:vMerge/>
            <w:shd w:val="clear" w:color="auto" w:fill="auto"/>
          </w:tcPr>
          <w:p w14:paraId="0DE658BF" w14:textId="77777777" w:rsidR="00F97575" w:rsidRPr="00502408" w:rsidRDefault="00F97575" w:rsidP="00701B30">
            <w:pPr>
              <w:rPr>
                <w:rFonts w:ascii="標楷體" w:eastAsia="標楷體" w:hAnsi="標楷體"/>
              </w:rPr>
            </w:pPr>
          </w:p>
        </w:tc>
      </w:tr>
      <w:tr w:rsidR="00F97575" w:rsidRPr="00502408" w14:paraId="51E46785" w14:textId="77777777" w:rsidTr="00701B30">
        <w:trPr>
          <w:jc w:val="center"/>
        </w:trPr>
        <w:tc>
          <w:tcPr>
            <w:tcW w:w="1466" w:type="dxa"/>
            <w:vMerge/>
            <w:shd w:val="clear" w:color="auto" w:fill="auto"/>
          </w:tcPr>
          <w:p w14:paraId="3C2A1237" w14:textId="77777777" w:rsidR="00F97575" w:rsidRPr="00502408" w:rsidRDefault="00F97575" w:rsidP="00701B30">
            <w:pPr>
              <w:rPr>
                <w:rFonts w:ascii="標楷體" w:eastAsia="標楷體" w:hAnsi="標楷體"/>
              </w:rPr>
            </w:pPr>
          </w:p>
        </w:tc>
        <w:tc>
          <w:tcPr>
            <w:tcW w:w="456" w:type="dxa"/>
            <w:vMerge w:val="restart"/>
            <w:shd w:val="clear" w:color="auto" w:fill="auto"/>
            <w:vAlign w:val="center"/>
          </w:tcPr>
          <w:p w14:paraId="3509A99D"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議題融入</w:t>
            </w:r>
          </w:p>
        </w:tc>
        <w:tc>
          <w:tcPr>
            <w:tcW w:w="1249" w:type="dxa"/>
            <w:shd w:val="clear" w:color="auto" w:fill="auto"/>
            <w:vAlign w:val="center"/>
          </w:tcPr>
          <w:p w14:paraId="4EBCB983"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議題名稱</w:t>
            </w:r>
          </w:p>
        </w:tc>
        <w:tc>
          <w:tcPr>
            <w:tcW w:w="2945" w:type="dxa"/>
            <w:gridSpan w:val="3"/>
            <w:shd w:val="clear" w:color="auto" w:fill="auto"/>
            <w:vAlign w:val="center"/>
          </w:tcPr>
          <w:p w14:paraId="3925A963" w14:textId="77777777" w:rsidR="00F97575" w:rsidRPr="00502408" w:rsidRDefault="00F97575" w:rsidP="00701B30">
            <w:pPr>
              <w:jc w:val="center"/>
              <w:rPr>
                <w:rFonts w:ascii="標楷體" w:eastAsia="標楷體" w:hAnsi="標楷體"/>
                <w:szCs w:val="20"/>
              </w:rPr>
            </w:pPr>
            <w:r w:rsidRPr="00502408">
              <w:rPr>
                <w:rFonts w:ascii="標楷體" w:eastAsia="標楷體" w:hAnsi="標楷體" w:hint="eastAsia"/>
                <w:szCs w:val="20"/>
              </w:rPr>
              <w:t>學習主題</w:t>
            </w:r>
          </w:p>
        </w:tc>
        <w:tc>
          <w:tcPr>
            <w:tcW w:w="3556" w:type="dxa"/>
            <w:gridSpan w:val="2"/>
            <w:shd w:val="clear" w:color="auto" w:fill="auto"/>
            <w:vAlign w:val="center"/>
          </w:tcPr>
          <w:p w14:paraId="74E009C9" w14:textId="77777777" w:rsidR="00F97575" w:rsidRPr="00502408" w:rsidRDefault="00F97575" w:rsidP="00701B30">
            <w:pPr>
              <w:jc w:val="center"/>
              <w:rPr>
                <w:rFonts w:ascii="標楷體" w:eastAsia="標楷體" w:hAnsi="標楷體"/>
                <w:szCs w:val="20"/>
              </w:rPr>
            </w:pPr>
            <w:r w:rsidRPr="00502408">
              <w:rPr>
                <w:rFonts w:ascii="標楷體" w:eastAsia="標楷體" w:hAnsi="標楷體" w:hint="eastAsia"/>
              </w:rPr>
              <w:t>實質內涵</w:t>
            </w:r>
          </w:p>
        </w:tc>
      </w:tr>
      <w:tr w:rsidR="00F97575" w:rsidRPr="00502408" w14:paraId="608B6877" w14:textId="77777777" w:rsidTr="00701B30">
        <w:trPr>
          <w:jc w:val="center"/>
        </w:trPr>
        <w:tc>
          <w:tcPr>
            <w:tcW w:w="1466" w:type="dxa"/>
            <w:vMerge/>
            <w:shd w:val="clear" w:color="auto" w:fill="auto"/>
          </w:tcPr>
          <w:p w14:paraId="42642AC3" w14:textId="77777777" w:rsidR="00F97575" w:rsidRPr="00502408" w:rsidRDefault="00F97575" w:rsidP="00701B30">
            <w:pPr>
              <w:rPr>
                <w:rFonts w:ascii="標楷體" w:eastAsia="標楷體" w:hAnsi="標楷體"/>
              </w:rPr>
            </w:pPr>
          </w:p>
        </w:tc>
        <w:tc>
          <w:tcPr>
            <w:tcW w:w="456" w:type="dxa"/>
            <w:vMerge/>
            <w:shd w:val="clear" w:color="auto" w:fill="auto"/>
            <w:vAlign w:val="center"/>
          </w:tcPr>
          <w:p w14:paraId="17C965B1" w14:textId="77777777" w:rsidR="00F97575" w:rsidRPr="00502408" w:rsidRDefault="00F97575" w:rsidP="00701B30">
            <w:pPr>
              <w:jc w:val="center"/>
              <w:rPr>
                <w:rFonts w:ascii="標楷體" w:eastAsia="標楷體" w:hAnsi="標楷體"/>
              </w:rPr>
            </w:pPr>
          </w:p>
        </w:tc>
        <w:tc>
          <w:tcPr>
            <w:tcW w:w="1249" w:type="dxa"/>
            <w:shd w:val="clear" w:color="auto" w:fill="auto"/>
            <w:vAlign w:val="center"/>
          </w:tcPr>
          <w:p w14:paraId="244EEB87" w14:textId="77777777" w:rsidR="00F97575" w:rsidRPr="00502408" w:rsidRDefault="00F97575" w:rsidP="00701B30">
            <w:pPr>
              <w:snapToGrid w:val="0"/>
              <w:rPr>
                <w:rFonts w:ascii="標楷體" w:eastAsia="標楷體" w:hAnsi="標楷體"/>
              </w:rPr>
            </w:pPr>
            <w:r w:rsidRPr="00502408">
              <w:rPr>
                <w:rFonts w:ascii="標楷體" w:eastAsia="標楷體" w:hAnsi="標楷體" w:hint="eastAsia"/>
              </w:rPr>
              <w:t>閱讀素養</w:t>
            </w:r>
          </w:p>
        </w:tc>
        <w:tc>
          <w:tcPr>
            <w:tcW w:w="2945" w:type="dxa"/>
            <w:gridSpan w:val="3"/>
            <w:shd w:val="clear" w:color="auto" w:fill="auto"/>
            <w:vAlign w:val="center"/>
          </w:tcPr>
          <w:p w14:paraId="02AE64AD" w14:textId="77777777" w:rsidR="00F97575" w:rsidRPr="00502408" w:rsidRDefault="00F97575" w:rsidP="00701B30">
            <w:pPr>
              <w:jc w:val="center"/>
              <w:rPr>
                <w:rFonts w:ascii="標楷體" w:eastAsia="標楷體" w:hAnsi="標楷體"/>
              </w:rPr>
            </w:pPr>
            <w:r w:rsidRPr="00502408">
              <w:rPr>
                <w:rFonts w:ascii="標楷體" w:eastAsia="標楷體" w:hAnsi="標楷體"/>
              </w:rPr>
              <w:t>閱讀的媒材</w:t>
            </w:r>
          </w:p>
          <w:p w14:paraId="7758F106" w14:textId="77777777" w:rsidR="00F97575" w:rsidRPr="00502408" w:rsidRDefault="00F97575" w:rsidP="00701B30">
            <w:pPr>
              <w:jc w:val="center"/>
              <w:rPr>
                <w:rFonts w:ascii="標楷體" w:eastAsia="標楷體" w:hAnsi="標楷體"/>
                <w:szCs w:val="20"/>
              </w:rPr>
            </w:pPr>
            <w:r w:rsidRPr="00502408">
              <w:rPr>
                <w:rFonts w:ascii="標楷體" w:eastAsia="標楷體" w:hAnsi="標楷體" w:hint="eastAsia"/>
                <w:szCs w:val="20"/>
              </w:rPr>
              <w:t>閱讀的態度</w:t>
            </w:r>
          </w:p>
        </w:tc>
        <w:tc>
          <w:tcPr>
            <w:tcW w:w="3556" w:type="dxa"/>
            <w:gridSpan w:val="2"/>
            <w:shd w:val="clear" w:color="auto" w:fill="auto"/>
          </w:tcPr>
          <w:p w14:paraId="2A236B85" w14:textId="77777777" w:rsidR="00F97575" w:rsidRPr="00502408" w:rsidRDefault="00F97575" w:rsidP="00701B30">
            <w:pPr>
              <w:rPr>
                <w:rFonts w:ascii="標楷體" w:eastAsia="標楷體" w:hAnsi="標楷體"/>
              </w:rPr>
            </w:pPr>
            <w:r w:rsidRPr="0053600D">
              <w:rPr>
                <w:rFonts w:ascii="標楷體" w:eastAsia="標楷體" w:hAnsi="標楷體"/>
                <w:bdr w:val="single" w:sz="4" w:space="0" w:color="auto"/>
              </w:rPr>
              <w:t>閱 J4</w:t>
            </w:r>
            <w:r w:rsidRPr="00502408">
              <w:rPr>
                <w:rFonts w:ascii="標楷體" w:eastAsia="標楷體" w:hAnsi="標楷體"/>
              </w:rPr>
              <w:t xml:space="preserve"> 除紙本閱讀之外，依學習需求 選擇適當的閱讀媒材，並了解如 何利用適當的管 道獲得文本資 源。</w:t>
            </w:r>
          </w:p>
          <w:p w14:paraId="2BE08CEF" w14:textId="77777777" w:rsidR="00F97575" w:rsidRPr="00502408" w:rsidRDefault="00F97575" w:rsidP="00701B30">
            <w:pPr>
              <w:rPr>
                <w:rFonts w:ascii="標楷體" w:eastAsia="標楷體" w:hAnsi="標楷體"/>
                <w:szCs w:val="20"/>
              </w:rPr>
            </w:pPr>
            <w:r w:rsidRPr="0053600D">
              <w:rPr>
                <w:rFonts w:ascii="標楷體" w:eastAsia="標楷體" w:hAnsi="標楷體"/>
                <w:bdr w:val="single" w:sz="4" w:space="0" w:color="auto"/>
              </w:rPr>
              <w:t>閱 J10</w:t>
            </w:r>
            <w:r w:rsidRPr="00502408">
              <w:rPr>
                <w:rFonts w:ascii="標楷體" w:eastAsia="標楷體" w:hAnsi="標楷體"/>
              </w:rPr>
              <w:t xml:space="preserve"> 主動尋求多元的詮釋，並試著表達自己的想法。</w:t>
            </w:r>
          </w:p>
        </w:tc>
      </w:tr>
      <w:tr w:rsidR="00F97575" w:rsidRPr="00502408" w14:paraId="2384D09A" w14:textId="77777777" w:rsidTr="00701B30">
        <w:trPr>
          <w:jc w:val="center"/>
        </w:trPr>
        <w:tc>
          <w:tcPr>
            <w:tcW w:w="1466" w:type="dxa"/>
            <w:vMerge/>
            <w:shd w:val="clear" w:color="auto" w:fill="auto"/>
          </w:tcPr>
          <w:p w14:paraId="5F338D8C" w14:textId="77777777" w:rsidR="00F97575" w:rsidRPr="00502408" w:rsidRDefault="00F97575" w:rsidP="00701B30">
            <w:pPr>
              <w:rPr>
                <w:rFonts w:ascii="標楷體" w:eastAsia="標楷體" w:hAnsi="標楷體"/>
              </w:rPr>
            </w:pPr>
          </w:p>
        </w:tc>
        <w:tc>
          <w:tcPr>
            <w:tcW w:w="456" w:type="dxa"/>
            <w:vMerge/>
            <w:shd w:val="clear" w:color="auto" w:fill="auto"/>
            <w:vAlign w:val="center"/>
          </w:tcPr>
          <w:p w14:paraId="57CA1869" w14:textId="77777777" w:rsidR="00F97575" w:rsidRPr="00502408" w:rsidRDefault="00F97575" w:rsidP="00701B30">
            <w:pPr>
              <w:jc w:val="center"/>
              <w:rPr>
                <w:rFonts w:ascii="標楷體" w:eastAsia="標楷體" w:hAnsi="標楷體"/>
              </w:rPr>
            </w:pPr>
          </w:p>
        </w:tc>
        <w:tc>
          <w:tcPr>
            <w:tcW w:w="1249" w:type="dxa"/>
            <w:shd w:val="clear" w:color="auto" w:fill="auto"/>
            <w:vAlign w:val="center"/>
          </w:tcPr>
          <w:p w14:paraId="7F176B34"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多元文化</w:t>
            </w:r>
          </w:p>
        </w:tc>
        <w:tc>
          <w:tcPr>
            <w:tcW w:w="2945" w:type="dxa"/>
            <w:gridSpan w:val="3"/>
            <w:shd w:val="clear" w:color="auto" w:fill="auto"/>
            <w:vAlign w:val="center"/>
          </w:tcPr>
          <w:p w14:paraId="40789BC8" w14:textId="77777777" w:rsidR="00F97575" w:rsidRPr="00502408" w:rsidRDefault="00F97575" w:rsidP="00701B30">
            <w:pPr>
              <w:jc w:val="center"/>
              <w:rPr>
                <w:rFonts w:ascii="標楷體" w:eastAsia="標楷體" w:hAnsi="標楷體"/>
              </w:rPr>
            </w:pPr>
            <w:r w:rsidRPr="00502408">
              <w:rPr>
                <w:rFonts w:ascii="標楷體" w:eastAsia="標楷體" w:hAnsi="標楷體"/>
              </w:rPr>
              <w:t>跨文化的能力</w:t>
            </w:r>
          </w:p>
        </w:tc>
        <w:tc>
          <w:tcPr>
            <w:tcW w:w="3556" w:type="dxa"/>
            <w:gridSpan w:val="2"/>
            <w:shd w:val="clear" w:color="auto" w:fill="auto"/>
          </w:tcPr>
          <w:p w14:paraId="6DFD2517" w14:textId="77777777" w:rsidR="00F97575" w:rsidRPr="00502408" w:rsidRDefault="00F97575" w:rsidP="00701B30">
            <w:pPr>
              <w:rPr>
                <w:rFonts w:ascii="標楷體" w:eastAsia="標楷體" w:hAnsi="標楷體"/>
              </w:rPr>
            </w:pPr>
            <w:r w:rsidRPr="0053600D">
              <w:rPr>
                <w:rFonts w:ascii="標楷體" w:eastAsia="標楷體" w:hAnsi="標楷體"/>
                <w:bdr w:val="single" w:sz="4" w:space="0" w:color="auto"/>
              </w:rPr>
              <w:t>多 J6</w:t>
            </w:r>
            <w:r w:rsidRPr="00502408">
              <w:rPr>
                <w:rFonts w:ascii="標楷體" w:eastAsia="標楷體" w:hAnsi="標楷體"/>
              </w:rPr>
              <w:t xml:space="preserve"> 分析不同群體的文化如何影響社會與生活方式。</w:t>
            </w:r>
          </w:p>
        </w:tc>
      </w:tr>
      <w:tr w:rsidR="00F97575" w:rsidRPr="00502408" w14:paraId="5B469FB9" w14:textId="77777777" w:rsidTr="00701B30">
        <w:trPr>
          <w:jc w:val="center"/>
        </w:trPr>
        <w:tc>
          <w:tcPr>
            <w:tcW w:w="1466" w:type="dxa"/>
            <w:vMerge/>
            <w:shd w:val="clear" w:color="auto" w:fill="auto"/>
          </w:tcPr>
          <w:p w14:paraId="3943777E" w14:textId="77777777" w:rsidR="00F97575" w:rsidRPr="00502408" w:rsidRDefault="00F97575" w:rsidP="00701B30">
            <w:pPr>
              <w:rPr>
                <w:rFonts w:ascii="標楷體" w:eastAsia="標楷體" w:hAnsi="標楷體"/>
              </w:rPr>
            </w:pPr>
          </w:p>
        </w:tc>
        <w:tc>
          <w:tcPr>
            <w:tcW w:w="456" w:type="dxa"/>
            <w:vMerge/>
            <w:shd w:val="clear" w:color="auto" w:fill="auto"/>
          </w:tcPr>
          <w:p w14:paraId="6C4BE48D" w14:textId="77777777" w:rsidR="00F97575" w:rsidRPr="00502408" w:rsidRDefault="00F97575" w:rsidP="00701B30">
            <w:pPr>
              <w:rPr>
                <w:rFonts w:ascii="標楷體" w:eastAsia="標楷體" w:hAnsi="標楷體"/>
              </w:rPr>
            </w:pPr>
          </w:p>
        </w:tc>
        <w:tc>
          <w:tcPr>
            <w:tcW w:w="1249" w:type="dxa"/>
            <w:shd w:val="clear" w:color="auto" w:fill="auto"/>
            <w:vAlign w:val="center"/>
          </w:tcPr>
          <w:p w14:paraId="368BF5E0" w14:textId="77777777" w:rsidR="00F97575" w:rsidRPr="00502408" w:rsidRDefault="00F97575" w:rsidP="00701B30">
            <w:pPr>
              <w:rPr>
                <w:rFonts w:ascii="標楷體" w:eastAsia="標楷體" w:hAnsi="標楷體"/>
              </w:rPr>
            </w:pPr>
            <w:r w:rsidRPr="00502408">
              <w:rPr>
                <w:rFonts w:ascii="標楷體" w:eastAsia="標楷體" w:hAnsi="標楷體" w:hint="eastAsia"/>
              </w:rPr>
              <w:t>生命教育</w:t>
            </w:r>
          </w:p>
        </w:tc>
        <w:tc>
          <w:tcPr>
            <w:tcW w:w="2945" w:type="dxa"/>
            <w:gridSpan w:val="3"/>
            <w:shd w:val="clear" w:color="auto" w:fill="auto"/>
            <w:vAlign w:val="center"/>
          </w:tcPr>
          <w:p w14:paraId="32646792" w14:textId="77777777" w:rsidR="00F97575" w:rsidRPr="00502408" w:rsidRDefault="00F97575" w:rsidP="00701B30">
            <w:pPr>
              <w:jc w:val="center"/>
              <w:rPr>
                <w:rFonts w:ascii="標楷體" w:eastAsia="標楷體" w:hAnsi="標楷體"/>
              </w:rPr>
            </w:pPr>
            <w:r w:rsidRPr="00502408">
              <w:rPr>
                <w:rFonts w:ascii="標楷體" w:eastAsia="標楷體" w:hAnsi="標楷體"/>
              </w:rPr>
              <w:t>人學探索</w:t>
            </w:r>
          </w:p>
          <w:p w14:paraId="50E613AB"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終極關懷</w:t>
            </w:r>
          </w:p>
        </w:tc>
        <w:tc>
          <w:tcPr>
            <w:tcW w:w="3556" w:type="dxa"/>
            <w:gridSpan w:val="2"/>
            <w:shd w:val="clear" w:color="auto" w:fill="auto"/>
          </w:tcPr>
          <w:p w14:paraId="258D79D7" w14:textId="77777777" w:rsidR="00F97575" w:rsidRPr="00502408" w:rsidRDefault="00F97575" w:rsidP="00701B30">
            <w:pPr>
              <w:rPr>
                <w:rFonts w:ascii="標楷體" w:eastAsia="標楷體" w:hAnsi="標楷體"/>
              </w:rPr>
            </w:pPr>
            <w:r w:rsidRPr="0053600D">
              <w:rPr>
                <w:rFonts w:ascii="標楷體" w:eastAsia="標楷體" w:hAnsi="標楷體"/>
                <w:bdr w:val="single" w:sz="4" w:space="0" w:color="auto"/>
              </w:rPr>
              <w:t>生 J5</w:t>
            </w:r>
            <w:r w:rsidRPr="00502408">
              <w:rPr>
                <w:rFonts w:ascii="標楷體" w:eastAsia="標楷體" w:hAnsi="標楷體"/>
              </w:rPr>
              <w:t xml:space="preserve"> 人不只是客體，更 是具有自我尊嚴的主體。</w:t>
            </w:r>
          </w:p>
          <w:p w14:paraId="3F87E41A" w14:textId="77777777" w:rsidR="00F97575" w:rsidRPr="00502408" w:rsidRDefault="00F97575" w:rsidP="00701B30">
            <w:pPr>
              <w:rPr>
                <w:rFonts w:ascii="標楷體" w:eastAsia="標楷體" w:hAnsi="標楷體"/>
              </w:rPr>
            </w:pPr>
            <w:r w:rsidRPr="0053600D">
              <w:rPr>
                <w:rFonts w:ascii="標楷體" w:eastAsia="標楷體" w:hAnsi="標楷體"/>
                <w:bdr w:val="single" w:sz="4" w:space="0" w:color="auto"/>
              </w:rPr>
              <w:t>生 J8</w:t>
            </w:r>
            <w:r w:rsidRPr="00502408">
              <w:rPr>
                <w:rFonts w:ascii="標楷體" w:eastAsia="標楷體" w:hAnsi="標楷體"/>
              </w:rPr>
              <w:t xml:space="preserve"> 死亡的人學意義與 生死學意涵。</w:t>
            </w:r>
          </w:p>
        </w:tc>
      </w:tr>
      <w:tr w:rsidR="00F97575" w:rsidRPr="00502408" w14:paraId="4A5127CC" w14:textId="77777777" w:rsidTr="00701B30">
        <w:trPr>
          <w:jc w:val="center"/>
        </w:trPr>
        <w:tc>
          <w:tcPr>
            <w:tcW w:w="1466" w:type="dxa"/>
            <w:vMerge/>
            <w:shd w:val="clear" w:color="auto" w:fill="auto"/>
          </w:tcPr>
          <w:p w14:paraId="3F6A53B9" w14:textId="77777777" w:rsidR="00F97575" w:rsidRPr="00502408" w:rsidRDefault="00F97575" w:rsidP="00701B30">
            <w:pPr>
              <w:rPr>
                <w:rFonts w:ascii="標楷體" w:eastAsia="標楷體" w:hAnsi="標楷體"/>
              </w:rPr>
            </w:pPr>
          </w:p>
        </w:tc>
        <w:tc>
          <w:tcPr>
            <w:tcW w:w="456" w:type="dxa"/>
            <w:shd w:val="clear" w:color="auto" w:fill="auto"/>
          </w:tcPr>
          <w:p w14:paraId="6D1AC00A" w14:textId="77777777" w:rsidR="00F97575" w:rsidRPr="00502408" w:rsidRDefault="00F97575" w:rsidP="00701B30">
            <w:pPr>
              <w:snapToGrid w:val="0"/>
              <w:rPr>
                <w:rFonts w:ascii="標楷體" w:eastAsia="標楷體" w:hAnsi="標楷體"/>
              </w:rPr>
            </w:pPr>
            <w:r w:rsidRPr="00502408">
              <w:rPr>
                <w:rFonts w:ascii="標楷體" w:eastAsia="標楷體" w:hAnsi="標楷體" w:hint="eastAsia"/>
              </w:rPr>
              <w:t>校訂指標</w:t>
            </w:r>
          </w:p>
        </w:tc>
        <w:tc>
          <w:tcPr>
            <w:tcW w:w="7750" w:type="dxa"/>
            <w:gridSpan w:val="6"/>
            <w:shd w:val="clear" w:color="auto" w:fill="auto"/>
            <w:vAlign w:val="center"/>
          </w:tcPr>
          <w:p w14:paraId="364625B0" w14:textId="77777777" w:rsidR="00F97575" w:rsidRPr="00225E38" w:rsidRDefault="00F97575" w:rsidP="00701B30">
            <w:pPr>
              <w:spacing w:line="240" w:lineRule="exact"/>
              <w:rPr>
                <w:rFonts w:ascii="標楷體" w:eastAsia="標楷體" w:hAnsi="標楷體"/>
              </w:rPr>
            </w:pPr>
            <w:r w:rsidRPr="00225E38">
              <w:rPr>
                <w:rFonts w:ascii="標楷體" w:eastAsia="標楷體" w:hAnsi="標楷體" w:hint="eastAsia"/>
              </w:rPr>
              <w:t>1-1-1能主動探索並擴展自己的學習，不斷自我精進</w:t>
            </w:r>
          </w:p>
          <w:p w14:paraId="3C2093B3" w14:textId="77777777" w:rsidR="00F97575" w:rsidRPr="00225E38" w:rsidRDefault="00F97575" w:rsidP="00701B30">
            <w:pPr>
              <w:spacing w:line="240" w:lineRule="exact"/>
              <w:rPr>
                <w:rFonts w:ascii="標楷體" w:eastAsia="標楷體" w:hAnsi="標楷體"/>
              </w:rPr>
            </w:pPr>
            <w:r w:rsidRPr="00225E38">
              <w:rPr>
                <w:rFonts w:ascii="標楷體" w:eastAsia="標楷體" w:hAnsi="標楷體" w:hint="eastAsia"/>
              </w:rPr>
              <w:t>1-2-2能適當利用資源及解決工具，選擇有效策略</w:t>
            </w:r>
          </w:p>
          <w:p w14:paraId="48CF0DCC" w14:textId="77777777" w:rsidR="00F97575" w:rsidRPr="00225E38" w:rsidRDefault="00F97575" w:rsidP="00701B30">
            <w:pPr>
              <w:spacing w:line="240" w:lineRule="exact"/>
              <w:rPr>
                <w:rFonts w:ascii="標楷體" w:eastAsia="標楷體" w:hAnsi="標楷體"/>
              </w:rPr>
            </w:pPr>
            <w:r w:rsidRPr="00225E38">
              <w:rPr>
                <w:rFonts w:ascii="標楷體" w:eastAsia="標楷體" w:hAnsi="標楷體" w:hint="eastAsia"/>
              </w:rPr>
              <w:t>2-3-2能在團隊合作中培養責任感，進而養成公民意識</w:t>
            </w:r>
          </w:p>
        </w:tc>
      </w:tr>
      <w:tr w:rsidR="00F97575" w:rsidRPr="00502408" w14:paraId="058525B8" w14:textId="77777777" w:rsidTr="00701B30">
        <w:trPr>
          <w:jc w:val="center"/>
        </w:trPr>
        <w:tc>
          <w:tcPr>
            <w:tcW w:w="1466" w:type="dxa"/>
            <w:shd w:val="clear" w:color="auto" w:fill="auto"/>
            <w:vAlign w:val="center"/>
          </w:tcPr>
          <w:p w14:paraId="26708B09" w14:textId="77777777" w:rsidR="00F97575" w:rsidRPr="00502408" w:rsidRDefault="00F97575" w:rsidP="00701B30">
            <w:pPr>
              <w:snapToGrid w:val="0"/>
              <w:jc w:val="center"/>
              <w:rPr>
                <w:rFonts w:ascii="標楷體" w:eastAsia="標楷體" w:hAnsi="標楷體"/>
              </w:rPr>
            </w:pPr>
            <w:r w:rsidRPr="00F3731D">
              <w:rPr>
                <w:rFonts w:ascii="標楷體" w:eastAsia="標楷體" w:hAnsi="標楷體" w:hint="eastAsia"/>
              </w:rPr>
              <w:t>課程</w:t>
            </w:r>
            <w:r w:rsidRPr="00502408">
              <w:rPr>
                <w:rFonts w:ascii="標楷體" w:eastAsia="標楷體" w:hAnsi="標楷體" w:hint="eastAsia"/>
              </w:rPr>
              <w:t>目標</w:t>
            </w:r>
          </w:p>
          <w:p w14:paraId="4692AE83"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(預期成果)</w:t>
            </w:r>
          </w:p>
        </w:tc>
        <w:tc>
          <w:tcPr>
            <w:tcW w:w="8206" w:type="dxa"/>
            <w:gridSpan w:val="7"/>
            <w:shd w:val="clear" w:color="auto" w:fill="auto"/>
          </w:tcPr>
          <w:p w14:paraId="043DB40E" w14:textId="77777777" w:rsidR="00F97575" w:rsidRPr="00EE6A63" w:rsidRDefault="00F97575" w:rsidP="00701B30">
            <w:pPr>
              <w:pStyle w:val="font8"/>
              <w:spacing w:before="0" w:beforeAutospacing="0" w:after="0" w:afterAutospacing="0"/>
              <w:textAlignment w:val="baseline"/>
              <w:rPr>
                <w:rFonts w:ascii="標楷體" w:eastAsia="標楷體" w:hAnsi="標楷體"/>
              </w:rPr>
            </w:pPr>
            <w:r w:rsidRPr="00EE6A63">
              <w:rPr>
                <w:rFonts w:ascii="標楷體" w:eastAsia="標楷體" w:hAnsi="標楷體" w:hint="eastAsia"/>
                <w:bdr w:val="none" w:sz="0" w:space="0" w:color="auto" w:frame="1"/>
              </w:rPr>
              <w:t>「擷取訊息」：學生需能辨識出問題的一個或多個重要元素，並從文本中尋找、選擇和收集特定的文章資訊。</w:t>
            </w:r>
          </w:p>
          <w:p w14:paraId="4E31361B" w14:textId="77777777" w:rsidR="00F97575" w:rsidRPr="00EE6A63" w:rsidRDefault="00F97575" w:rsidP="00701B30">
            <w:pPr>
              <w:pStyle w:val="font8"/>
              <w:spacing w:before="0" w:beforeAutospacing="0" w:after="0" w:afterAutospacing="0"/>
              <w:textAlignment w:val="baseline"/>
              <w:rPr>
                <w:rFonts w:ascii="標楷體" w:eastAsia="標楷體" w:hAnsi="標楷體"/>
              </w:rPr>
            </w:pPr>
            <w:r w:rsidRPr="00EE6A63">
              <w:rPr>
                <w:rFonts w:ascii="標楷體" w:eastAsia="標楷體" w:hAnsi="標楷體" w:hint="eastAsia"/>
                <w:bdr w:val="none" w:sz="0" w:space="0" w:color="auto" w:frame="1"/>
              </w:rPr>
              <w:t>「統整解釋」：將數個資訊進行比較、對照，推論作者意圖並輔以文章資訊做為推論解釋的證明。</w:t>
            </w:r>
          </w:p>
          <w:p w14:paraId="50F58C6A" w14:textId="77777777" w:rsidR="00F97575" w:rsidRPr="00EE6A63" w:rsidRDefault="00F97575" w:rsidP="00701B30">
            <w:pPr>
              <w:pStyle w:val="font8"/>
              <w:spacing w:before="0" w:beforeAutospacing="0" w:after="0" w:afterAutospacing="0"/>
              <w:textAlignment w:val="baseline"/>
              <w:rPr>
                <w:rFonts w:ascii="標楷體" w:eastAsia="標楷體" w:hAnsi="標楷體"/>
              </w:rPr>
            </w:pPr>
            <w:r w:rsidRPr="00EE6A63">
              <w:rPr>
                <w:rFonts w:ascii="標楷體" w:eastAsia="標楷體" w:hAnsi="標楷體" w:hint="eastAsia"/>
                <w:bdr w:val="none" w:sz="0" w:space="0" w:color="auto" w:frame="1"/>
              </w:rPr>
              <w:t>「省思評鑑」：學生運用自己的既有知識，對文章所述內</w:t>
            </w:r>
            <w:r w:rsidRPr="00EE6A63">
              <w:rPr>
                <w:rFonts w:ascii="標楷體" w:eastAsia="標楷體" w:hAnsi="標楷體" w:cs="MS PMincho" w:hint="eastAsia"/>
                <w:bdr w:val="none" w:sz="0" w:space="0" w:color="auto" w:frame="1"/>
              </w:rPr>
              <w:t>容、觀點進行批判與評鑑，並</w:t>
            </w:r>
            <w:r w:rsidRPr="00EE6A63">
              <w:rPr>
                <w:rFonts w:ascii="標楷體" w:eastAsia="標楷體" w:hAnsi="標楷體" w:hint="eastAsia"/>
                <w:bdr w:val="none" w:sz="0" w:space="0" w:color="auto" w:frame="1"/>
              </w:rPr>
              <w:t>說</w:t>
            </w:r>
            <w:r w:rsidRPr="00EE6A63">
              <w:rPr>
                <w:rFonts w:ascii="標楷體" w:eastAsia="標楷體" w:hAnsi="標楷體" w:cs="MS PMincho" w:hint="eastAsia"/>
                <w:bdr w:val="none" w:sz="0" w:space="0" w:color="auto" w:frame="1"/>
              </w:rPr>
              <w:t>明理由來論述自己的評判</w:t>
            </w:r>
            <w:r w:rsidRPr="00EE6A63">
              <w:rPr>
                <w:rFonts w:ascii="標楷體" w:eastAsia="標楷體" w:hAnsi="標楷體" w:hint="eastAsia"/>
                <w:bdr w:val="none" w:sz="0" w:space="0" w:color="auto" w:frame="1"/>
              </w:rPr>
              <w:t>。</w:t>
            </w:r>
          </w:p>
          <w:p w14:paraId="771899D8" w14:textId="77777777" w:rsidR="00F97575" w:rsidRPr="00EE6A63" w:rsidRDefault="00F97575" w:rsidP="00701B30">
            <w:pPr>
              <w:pStyle w:val="af0"/>
              <w:ind w:leftChars="0" w:left="494" w:hangingChars="206" w:hanging="494"/>
              <w:rPr>
                <w:rFonts w:ascii="標楷體" w:eastAsia="標楷體" w:hAnsi="標楷體"/>
                <w:spacing w:val="15"/>
              </w:rPr>
            </w:pPr>
            <w:r w:rsidRPr="00EE6A63">
              <w:rPr>
                <w:rFonts w:ascii="標楷體" w:eastAsia="標楷體" w:hAnsi="標楷體" w:hint="eastAsia"/>
              </w:rPr>
              <w:t>理解、運用、評估、反思與處理文本，使學生能完成</w:t>
            </w:r>
            <w:r w:rsidRPr="00EE6A63">
              <w:rPr>
                <w:rFonts w:ascii="標楷體" w:eastAsia="標楷體" w:hAnsi="標楷體" w:hint="eastAsia"/>
                <w:spacing w:val="15"/>
              </w:rPr>
              <w:t>定義問題、搜尋訊</w:t>
            </w:r>
          </w:p>
          <w:p w14:paraId="05D2DD6C" w14:textId="77777777" w:rsidR="00F97575" w:rsidRPr="00EE6A63" w:rsidRDefault="00F97575" w:rsidP="00701B30">
            <w:pPr>
              <w:pStyle w:val="af0"/>
              <w:ind w:leftChars="0" w:left="556" w:hangingChars="206" w:hanging="556"/>
              <w:rPr>
                <w:rFonts w:ascii="標楷體" w:eastAsia="標楷體" w:hAnsi="標楷體"/>
                <w:spacing w:val="15"/>
                <w:shd w:val="clear" w:color="auto" w:fill="FAFAFA"/>
              </w:rPr>
            </w:pPr>
            <w:r w:rsidRPr="00EE6A63">
              <w:rPr>
                <w:rFonts w:ascii="標楷體" w:eastAsia="標楷體" w:hAnsi="標楷體" w:hint="eastAsia"/>
                <w:spacing w:val="15"/>
              </w:rPr>
              <w:t>息、瀏覽訊息、處理訊息、和呈現訊息歷程等學習歷程</w:t>
            </w:r>
          </w:p>
        </w:tc>
      </w:tr>
      <w:tr w:rsidR="00F97575" w:rsidRPr="00502408" w14:paraId="306A37A8" w14:textId="77777777" w:rsidTr="00701B30">
        <w:trPr>
          <w:jc w:val="center"/>
        </w:trPr>
        <w:tc>
          <w:tcPr>
            <w:tcW w:w="1466" w:type="dxa"/>
            <w:vMerge w:val="restart"/>
            <w:shd w:val="clear" w:color="auto" w:fill="auto"/>
          </w:tcPr>
          <w:p w14:paraId="6004C122" w14:textId="77777777" w:rsidR="00F97575" w:rsidRPr="00284ED1" w:rsidRDefault="00F97575" w:rsidP="00701B30">
            <w:pPr>
              <w:jc w:val="center"/>
              <w:rPr>
                <w:rFonts w:ascii="標楷體" w:eastAsia="標楷體" w:hAnsi="標楷體"/>
              </w:rPr>
            </w:pPr>
            <w:r w:rsidRPr="00284ED1">
              <w:rPr>
                <w:rFonts w:ascii="標楷體" w:eastAsia="標楷體" w:hAnsi="標楷體" w:hint="eastAsia"/>
              </w:rPr>
              <w:t>與其他課程內涵連結</w:t>
            </w:r>
          </w:p>
        </w:tc>
        <w:tc>
          <w:tcPr>
            <w:tcW w:w="1705" w:type="dxa"/>
            <w:gridSpan w:val="2"/>
            <w:shd w:val="clear" w:color="auto" w:fill="auto"/>
            <w:vAlign w:val="center"/>
          </w:tcPr>
          <w:p w14:paraId="31722585"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縱向</w:t>
            </w:r>
          </w:p>
        </w:tc>
        <w:tc>
          <w:tcPr>
            <w:tcW w:w="6501" w:type="dxa"/>
            <w:gridSpan w:val="5"/>
            <w:shd w:val="clear" w:color="auto" w:fill="auto"/>
          </w:tcPr>
          <w:p w14:paraId="031635F0"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資訊:基本文書處理能力</w:t>
            </w:r>
          </w:p>
          <w:p w14:paraId="061FEAC5" w14:textId="77777777" w:rsidR="00F97575" w:rsidRDefault="00F97575" w:rsidP="00701B30">
            <w:pPr>
              <w:rPr>
                <w:rFonts w:ascii="標楷體" w:eastAsia="標楷體" w:hAnsi="標楷體"/>
                <w:szCs w:val="20"/>
              </w:rPr>
            </w:pPr>
            <w:r w:rsidRPr="00502408">
              <w:rPr>
                <w:rFonts w:ascii="標楷體" w:eastAsia="標楷體" w:hAnsi="標楷體" w:hint="eastAsia"/>
                <w:szCs w:val="20"/>
              </w:rPr>
              <w:t>國文:閱讀能力</w:t>
            </w:r>
            <w:r>
              <w:rPr>
                <w:rFonts w:ascii="標楷體" w:eastAsia="標楷體" w:hAnsi="標楷體" w:hint="eastAsia"/>
                <w:szCs w:val="20"/>
              </w:rPr>
              <w:t>、書寫能力</w:t>
            </w:r>
          </w:p>
          <w:p w14:paraId="117E2BFD"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社會：八年級世界地理</w:t>
            </w:r>
          </w:p>
        </w:tc>
      </w:tr>
      <w:tr w:rsidR="00F97575" w:rsidRPr="00502408" w14:paraId="6E5F0AF1" w14:textId="77777777" w:rsidTr="00701B30">
        <w:trPr>
          <w:jc w:val="center"/>
        </w:trPr>
        <w:tc>
          <w:tcPr>
            <w:tcW w:w="1466" w:type="dxa"/>
            <w:vMerge/>
            <w:shd w:val="clear" w:color="auto" w:fill="auto"/>
          </w:tcPr>
          <w:p w14:paraId="75E5FFCF" w14:textId="77777777" w:rsidR="00F97575" w:rsidRPr="00284ED1" w:rsidRDefault="00F97575" w:rsidP="00701B30">
            <w:pPr>
              <w:rPr>
                <w:rFonts w:ascii="標楷體" w:eastAsia="標楷體" w:hAnsi="標楷體"/>
              </w:rPr>
            </w:pPr>
          </w:p>
        </w:tc>
        <w:tc>
          <w:tcPr>
            <w:tcW w:w="1705" w:type="dxa"/>
            <w:gridSpan w:val="2"/>
            <w:shd w:val="clear" w:color="auto" w:fill="auto"/>
            <w:vAlign w:val="center"/>
          </w:tcPr>
          <w:p w14:paraId="13938D3E"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橫向</w:t>
            </w:r>
          </w:p>
        </w:tc>
        <w:tc>
          <w:tcPr>
            <w:tcW w:w="6501" w:type="dxa"/>
            <w:gridSpan w:val="5"/>
            <w:shd w:val="clear" w:color="auto" w:fill="auto"/>
          </w:tcPr>
          <w:p w14:paraId="1E9E4816" w14:textId="77777777" w:rsidR="00F97575" w:rsidRDefault="00F97575" w:rsidP="00701B30">
            <w:pPr>
              <w:rPr>
                <w:rFonts w:ascii="標楷體" w:eastAsia="標楷體" w:hAnsi="標楷體"/>
                <w:szCs w:val="20"/>
              </w:rPr>
            </w:pPr>
            <w:r w:rsidRPr="00502408">
              <w:rPr>
                <w:rFonts w:ascii="標楷體" w:eastAsia="標楷體" w:hAnsi="標楷體" w:hint="eastAsia"/>
                <w:szCs w:val="20"/>
              </w:rPr>
              <w:t>國文:</w:t>
            </w:r>
            <w:r>
              <w:rPr>
                <w:rFonts w:ascii="標楷體" w:eastAsia="標楷體" w:hAnsi="標楷體" w:hint="eastAsia"/>
                <w:szCs w:val="20"/>
              </w:rPr>
              <w:t>旅遊文學閱讀世界之美</w:t>
            </w:r>
          </w:p>
          <w:p w14:paraId="39402F30"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九年級社會領域部編課程</w:t>
            </w:r>
          </w:p>
        </w:tc>
      </w:tr>
      <w:tr w:rsidR="00F97575" w:rsidRPr="00502408" w14:paraId="3A58F26E" w14:textId="77777777" w:rsidTr="00701B30">
        <w:trPr>
          <w:jc w:val="center"/>
        </w:trPr>
        <w:tc>
          <w:tcPr>
            <w:tcW w:w="1466" w:type="dxa"/>
            <w:shd w:val="clear" w:color="auto" w:fill="auto"/>
            <w:vAlign w:val="center"/>
          </w:tcPr>
          <w:p w14:paraId="4F33BCD5" w14:textId="77777777" w:rsidR="00F97575" w:rsidRPr="00284ED1" w:rsidRDefault="00F97575" w:rsidP="00701B30">
            <w:pPr>
              <w:jc w:val="center"/>
              <w:rPr>
                <w:rFonts w:ascii="標楷體" w:eastAsia="標楷體" w:hAnsi="標楷體"/>
              </w:rPr>
            </w:pPr>
            <w:r w:rsidRPr="00284ED1">
              <w:rPr>
                <w:rFonts w:ascii="標楷體" w:eastAsia="標楷體" w:hAnsi="標楷體" w:hint="eastAsia"/>
              </w:rPr>
              <w:t>學習評量</w:t>
            </w:r>
            <w:r w:rsidRPr="00284ED1">
              <w:rPr>
                <w:rFonts w:ascii="標楷體" w:eastAsia="標楷體" w:hAnsi="標楷體"/>
              </w:rPr>
              <w:br/>
            </w:r>
            <w:r w:rsidRPr="00284ED1">
              <w:rPr>
                <w:rFonts w:ascii="標楷體" w:eastAsia="標楷體" w:hAnsi="標楷體" w:hint="eastAsia"/>
              </w:rPr>
              <w:t>規劃</w:t>
            </w:r>
          </w:p>
        </w:tc>
        <w:tc>
          <w:tcPr>
            <w:tcW w:w="8206" w:type="dxa"/>
            <w:gridSpan w:val="7"/>
            <w:shd w:val="clear" w:color="auto" w:fill="auto"/>
            <w:vAlign w:val="center"/>
          </w:tcPr>
          <w:p w14:paraId="0EE005D5"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形成性評量</w:t>
            </w:r>
          </w:p>
          <w:p w14:paraId="434C76AC"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1.</w:t>
            </w:r>
            <w:r>
              <w:rPr>
                <w:rFonts w:ascii="標楷體" w:eastAsia="標楷體" w:hAnsi="標楷體" w:hint="eastAsia"/>
                <w:szCs w:val="20"/>
              </w:rPr>
              <w:t>文本123的個人學習單</w:t>
            </w:r>
          </w:p>
          <w:p w14:paraId="67718A76"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總結性評量</w:t>
            </w:r>
          </w:p>
          <w:p w14:paraId="09D9B2E1" w14:textId="77777777" w:rsidR="00F97575" w:rsidRPr="00EE6A63" w:rsidRDefault="00F97575" w:rsidP="007209A9">
            <w:pPr>
              <w:pStyle w:val="af0"/>
              <w:numPr>
                <w:ilvl w:val="0"/>
                <w:numId w:val="45"/>
              </w:numPr>
              <w:ind w:leftChars="0"/>
              <w:rPr>
                <w:rFonts w:ascii="標楷體" w:eastAsia="標楷體" w:hAnsi="標楷體"/>
                <w:szCs w:val="20"/>
              </w:rPr>
            </w:pPr>
            <w:r w:rsidRPr="00EE6A63">
              <w:rPr>
                <w:rFonts w:ascii="標楷體" w:eastAsia="標楷體" w:hAnsi="標楷體" w:hint="eastAsia"/>
                <w:szCs w:val="20"/>
              </w:rPr>
              <w:t>挑選主題是否完整合宜</w:t>
            </w:r>
          </w:p>
          <w:p w14:paraId="7FB00553" w14:textId="77777777" w:rsidR="00F97575" w:rsidRDefault="00F97575" w:rsidP="007209A9">
            <w:pPr>
              <w:pStyle w:val="af0"/>
              <w:numPr>
                <w:ilvl w:val="0"/>
                <w:numId w:val="45"/>
              </w:numPr>
              <w:ind w:leftChars="0"/>
              <w:rPr>
                <w:rFonts w:ascii="標楷體" w:eastAsia="標楷體" w:hAnsi="標楷體"/>
                <w:szCs w:val="20"/>
              </w:rPr>
            </w:pPr>
            <w:r>
              <w:rPr>
                <w:rFonts w:ascii="標楷體" w:eastAsia="標楷體" w:hAnsi="標楷體" w:hint="eastAsia"/>
                <w:szCs w:val="20"/>
              </w:rPr>
              <w:t>編寫文章內容豐富度</w:t>
            </w:r>
          </w:p>
          <w:p w14:paraId="1EC94C12" w14:textId="77777777" w:rsidR="00F97575" w:rsidRDefault="00F97575" w:rsidP="007209A9">
            <w:pPr>
              <w:pStyle w:val="af0"/>
              <w:numPr>
                <w:ilvl w:val="0"/>
                <w:numId w:val="45"/>
              </w:numPr>
              <w:ind w:leftChars="0"/>
              <w:rPr>
                <w:rFonts w:ascii="標楷體" w:eastAsia="標楷體" w:hAnsi="標楷體"/>
                <w:szCs w:val="20"/>
              </w:rPr>
            </w:pPr>
            <w:r w:rsidRPr="00EE6A63">
              <w:rPr>
                <w:rFonts w:ascii="標楷體" w:eastAsia="標楷體" w:hAnsi="標楷體" w:hint="eastAsia"/>
                <w:szCs w:val="20"/>
              </w:rPr>
              <w:t>閱讀文本的小組分組整理表格</w:t>
            </w:r>
          </w:p>
          <w:p w14:paraId="2B781F63" w14:textId="77777777" w:rsidR="00F97575" w:rsidRPr="00EE6A63" w:rsidRDefault="00F97575" w:rsidP="007209A9">
            <w:pPr>
              <w:pStyle w:val="af0"/>
              <w:numPr>
                <w:ilvl w:val="0"/>
                <w:numId w:val="45"/>
              </w:numPr>
              <w:ind w:leftChars="0"/>
              <w:rPr>
                <w:rFonts w:ascii="標楷體" w:eastAsia="標楷體" w:hAnsi="標楷體"/>
                <w:szCs w:val="20"/>
              </w:rPr>
            </w:pPr>
            <w:r>
              <w:rPr>
                <w:rFonts w:ascii="標楷體" w:eastAsia="標楷體" w:hAnsi="標楷體" w:hint="eastAsia"/>
                <w:szCs w:val="20"/>
              </w:rPr>
              <w:t>上台發表口語表達條理清晰</w:t>
            </w:r>
          </w:p>
        </w:tc>
      </w:tr>
      <w:tr w:rsidR="00F97575" w:rsidRPr="00502408" w14:paraId="7C3F417E" w14:textId="77777777" w:rsidTr="004928FD">
        <w:trPr>
          <w:jc w:val="center"/>
        </w:trPr>
        <w:tc>
          <w:tcPr>
            <w:tcW w:w="1466" w:type="dxa"/>
            <w:shd w:val="clear" w:color="auto" w:fill="auto"/>
            <w:vAlign w:val="center"/>
          </w:tcPr>
          <w:p w14:paraId="01593B29" w14:textId="77777777" w:rsidR="00F97575" w:rsidRPr="00284ED1" w:rsidRDefault="00F97575" w:rsidP="00701B30">
            <w:pPr>
              <w:jc w:val="center"/>
              <w:rPr>
                <w:rFonts w:ascii="標楷體" w:eastAsia="標楷體" w:hAnsi="標楷體"/>
              </w:rPr>
            </w:pPr>
            <w:r w:rsidRPr="00284ED1">
              <w:rPr>
                <w:rFonts w:ascii="標楷體" w:eastAsia="標楷體" w:hAnsi="標楷體" w:hint="eastAsia"/>
              </w:rPr>
              <w:t>學習進度/週次</w:t>
            </w:r>
          </w:p>
        </w:tc>
        <w:tc>
          <w:tcPr>
            <w:tcW w:w="3207" w:type="dxa"/>
            <w:gridSpan w:val="3"/>
            <w:shd w:val="clear" w:color="auto" w:fill="auto"/>
            <w:vAlign w:val="center"/>
          </w:tcPr>
          <w:p w14:paraId="573F3529"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單元主題</w:t>
            </w:r>
          </w:p>
        </w:tc>
        <w:tc>
          <w:tcPr>
            <w:tcW w:w="4999" w:type="dxa"/>
            <w:gridSpan w:val="4"/>
            <w:shd w:val="clear" w:color="auto" w:fill="auto"/>
            <w:vAlign w:val="center"/>
          </w:tcPr>
          <w:p w14:paraId="2EE7589D" w14:textId="77777777" w:rsidR="00F97575" w:rsidRPr="00502408" w:rsidRDefault="00F97575" w:rsidP="00701B30">
            <w:pPr>
              <w:jc w:val="center"/>
              <w:rPr>
                <w:rFonts w:ascii="標楷體" w:eastAsia="標楷體" w:hAnsi="標楷體"/>
                <w:szCs w:val="20"/>
              </w:rPr>
            </w:pPr>
            <w:r w:rsidRPr="00502408">
              <w:rPr>
                <w:rFonts w:ascii="標楷體" w:eastAsia="標楷體" w:hAnsi="標楷體" w:hint="eastAsia"/>
                <w:szCs w:val="20"/>
              </w:rPr>
              <w:t>單元學習內容</w:t>
            </w:r>
          </w:p>
        </w:tc>
      </w:tr>
      <w:tr w:rsidR="00F97575" w:rsidRPr="00502408" w14:paraId="25AA10AF" w14:textId="77777777" w:rsidTr="004928FD">
        <w:trPr>
          <w:jc w:val="center"/>
        </w:trPr>
        <w:tc>
          <w:tcPr>
            <w:tcW w:w="1466" w:type="dxa"/>
            <w:shd w:val="clear" w:color="auto" w:fill="auto"/>
            <w:vAlign w:val="center"/>
          </w:tcPr>
          <w:p w14:paraId="21C08366" w14:textId="77777777" w:rsidR="00F97575" w:rsidRPr="00284ED1" w:rsidRDefault="00F97575" w:rsidP="00701B30">
            <w:pPr>
              <w:snapToGrid w:val="0"/>
              <w:jc w:val="center"/>
              <w:rPr>
                <w:rFonts w:ascii="標楷體" w:eastAsia="標楷體" w:hAnsi="標楷體"/>
              </w:rPr>
            </w:pPr>
            <w:r w:rsidRPr="00284ED1">
              <w:rPr>
                <w:rFonts w:ascii="標楷體" w:eastAsia="標楷體" w:hAnsi="標楷體" w:hint="eastAsia"/>
              </w:rPr>
              <w:t>第1-4週</w:t>
            </w:r>
          </w:p>
        </w:tc>
        <w:tc>
          <w:tcPr>
            <w:tcW w:w="3207" w:type="dxa"/>
            <w:gridSpan w:val="3"/>
            <w:shd w:val="clear" w:color="auto" w:fill="auto"/>
          </w:tcPr>
          <w:p w14:paraId="717DA702"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閱讀文本1</w:t>
            </w:r>
          </w:p>
          <w:p w14:paraId="7C7CF873" w14:textId="77777777" w:rsidR="00F97575" w:rsidRPr="00502408" w:rsidRDefault="00F97575" w:rsidP="00701B30">
            <w:pPr>
              <w:rPr>
                <w:rFonts w:ascii="標楷體" w:eastAsia="標楷體" w:hAnsi="標楷體"/>
              </w:rPr>
            </w:pPr>
            <w:r w:rsidRPr="00502408">
              <w:rPr>
                <w:rFonts w:ascii="標楷體" w:eastAsia="標楷體" w:hAnsi="標楷體" w:hint="eastAsia"/>
              </w:rPr>
              <w:t>電子貨幣與現金交易(瑞典與台灣)</w:t>
            </w:r>
          </w:p>
        </w:tc>
        <w:tc>
          <w:tcPr>
            <w:tcW w:w="4999" w:type="dxa"/>
            <w:gridSpan w:val="4"/>
            <w:shd w:val="clear" w:color="auto" w:fill="auto"/>
          </w:tcPr>
          <w:p w14:paraId="61545660"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502408">
              <w:rPr>
                <w:rFonts w:ascii="標楷體" w:eastAsia="標楷體" w:hAnsi="標楷體" w:hint="eastAsia"/>
                <w:szCs w:val="20"/>
              </w:rPr>
              <w:t>閱讀短文，</w:t>
            </w:r>
            <w:r>
              <w:rPr>
                <w:rFonts w:ascii="標楷體" w:eastAsia="標楷體" w:hAnsi="標楷體" w:hint="eastAsia"/>
                <w:szCs w:val="20"/>
              </w:rPr>
              <w:t>找出關鍵字</w:t>
            </w:r>
          </w:p>
          <w:p w14:paraId="7B8291CA"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閱讀文章，擷取摘要</w:t>
            </w:r>
            <w:r w:rsidRPr="00502408">
              <w:rPr>
                <w:rFonts w:ascii="標楷體" w:eastAsia="標楷體" w:hAnsi="標楷體" w:hint="eastAsia"/>
                <w:szCs w:val="20"/>
              </w:rPr>
              <w:t>大綱</w:t>
            </w:r>
          </w:p>
          <w:p w14:paraId="5B1FE852" w14:textId="77777777" w:rsidR="00F97575" w:rsidRDefault="00F97575" w:rsidP="00701B30">
            <w:pPr>
              <w:rPr>
                <w:rFonts w:ascii="標楷體" w:eastAsia="標楷體" w:hAnsi="標楷體"/>
                <w:szCs w:val="20"/>
              </w:rPr>
            </w:pPr>
            <w:r>
              <w:rPr>
                <w:rFonts w:ascii="標楷體" w:eastAsia="標楷體" w:hAnsi="標楷體" w:hint="eastAsia"/>
                <w:szCs w:val="20"/>
              </w:rPr>
              <w:t>3.填寫表格，分析文章觀點</w:t>
            </w:r>
          </w:p>
          <w:p w14:paraId="72206807" w14:textId="77777777" w:rsidR="00F97575" w:rsidRPr="00502408" w:rsidRDefault="00F97575" w:rsidP="00701B30">
            <w:pPr>
              <w:rPr>
                <w:rFonts w:ascii="標楷體" w:eastAsia="標楷體" w:hAnsi="標楷體"/>
                <w:szCs w:val="20"/>
              </w:rPr>
            </w:pPr>
            <w:r>
              <w:rPr>
                <w:rFonts w:ascii="標楷體" w:eastAsia="標楷體" w:hAnsi="標楷體"/>
                <w:szCs w:val="20"/>
              </w:rPr>
              <w:t>4.</w:t>
            </w:r>
            <w:r>
              <w:rPr>
                <w:rFonts w:ascii="標楷體" w:eastAsia="標楷體" w:hAnsi="標楷體" w:hint="eastAsia"/>
                <w:szCs w:val="20"/>
              </w:rPr>
              <w:t>比較並多角度思考兩者異同</w:t>
            </w:r>
          </w:p>
          <w:p w14:paraId="6043D75E" w14:textId="77777777" w:rsidR="00F97575" w:rsidRPr="00502408" w:rsidRDefault="00F97575" w:rsidP="00701B30">
            <w:pPr>
              <w:rPr>
                <w:rFonts w:ascii="標楷體" w:eastAsia="標楷體" w:hAnsi="標楷體"/>
                <w:szCs w:val="20"/>
              </w:rPr>
            </w:pPr>
            <w:r>
              <w:rPr>
                <w:rFonts w:ascii="標楷體" w:eastAsia="標楷體" w:hAnsi="標楷體"/>
                <w:szCs w:val="20"/>
              </w:rPr>
              <w:t>5.</w:t>
            </w:r>
            <w:r>
              <w:rPr>
                <w:rFonts w:ascii="標楷體" w:eastAsia="標楷體" w:hAnsi="標楷體" w:hint="eastAsia"/>
                <w:szCs w:val="20"/>
              </w:rPr>
              <w:t>評論思想觀點、文化現象</w:t>
            </w:r>
          </w:p>
        </w:tc>
      </w:tr>
      <w:tr w:rsidR="00F97575" w:rsidRPr="00502408" w14:paraId="398B9E58" w14:textId="77777777" w:rsidTr="004928FD">
        <w:trPr>
          <w:jc w:val="center"/>
        </w:trPr>
        <w:tc>
          <w:tcPr>
            <w:tcW w:w="1466" w:type="dxa"/>
            <w:shd w:val="clear" w:color="auto" w:fill="auto"/>
            <w:vAlign w:val="center"/>
          </w:tcPr>
          <w:p w14:paraId="084ED3C2"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第5-9週</w:t>
            </w:r>
          </w:p>
        </w:tc>
        <w:tc>
          <w:tcPr>
            <w:tcW w:w="3207" w:type="dxa"/>
            <w:gridSpan w:val="3"/>
            <w:shd w:val="clear" w:color="auto" w:fill="auto"/>
          </w:tcPr>
          <w:p w14:paraId="531E6635"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閱讀文本2</w:t>
            </w:r>
          </w:p>
          <w:p w14:paraId="5043E9F3" w14:textId="77777777" w:rsidR="00F97575" w:rsidRPr="00502408" w:rsidRDefault="00F97575" w:rsidP="00701B30">
            <w:pPr>
              <w:rPr>
                <w:rFonts w:ascii="標楷體" w:eastAsia="標楷體" w:hAnsi="標楷體"/>
              </w:rPr>
            </w:pPr>
            <w:r w:rsidRPr="00502408">
              <w:rPr>
                <w:rFonts w:ascii="標楷體" w:eastAsia="標楷體" w:hAnsi="標楷體" w:hint="eastAsia"/>
              </w:rPr>
              <w:t>宅經濟的發展與趨勢(印尼Go</w:t>
            </w:r>
            <w:r w:rsidRPr="00502408">
              <w:rPr>
                <w:rFonts w:ascii="標楷體" w:eastAsia="標楷體" w:hAnsi="標楷體"/>
              </w:rPr>
              <w:t>jek</w:t>
            </w:r>
            <w:r w:rsidRPr="00502408">
              <w:rPr>
                <w:rFonts w:ascii="標楷體" w:eastAsia="標楷體" w:hAnsi="標楷體" w:hint="eastAsia"/>
              </w:rPr>
              <w:t>與台灣</w:t>
            </w:r>
            <w:r w:rsidRPr="00502408">
              <w:rPr>
                <w:rFonts w:ascii="標楷體" w:eastAsia="標楷體" w:hAnsi="標楷體"/>
              </w:rPr>
              <w:t>Food panda)</w:t>
            </w:r>
          </w:p>
        </w:tc>
        <w:tc>
          <w:tcPr>
            <w:tcW w:w="4999" w:type="dxa"/>
            <w:gridSpan w:val="4"/>
            <w:shd w:val="clear" w:color="auto" w:fill="auto"/>
          </w:tcPr>
          <w:p w14:paraId="5873024B"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502408">
              <w:rPr>
                <w:rFonts w:ascii="標楷體" w:eastAsia="標楷體" w:hAnsi="標楷體" w:hint="eastAsia"/>
                <w:szCs w:val="20"/>
              </w:rPr>
              <w:t>閱讀短文，</w:t>
            </w:r>
            <w:r>
              <w:rPr>
                <w:rFonts w:ascii="標楷體" w:eastAsia="標楷體" w:hAnsi="標楷體" w:hint="eastAsia"/>
                <w:szCs w:val="20"/>
              </w:rPr>
              <w:t>找出關鍵字</w:t>
            </w:r>
          </w:p>
          <w:p w14:paraId="4F2BCA1E"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閱讀文章，擷取摘要</w:t>
            </w:r>
            <w:r w:rsidRPr="00502408">
              <w:rPr>
                <w:rFonts w:ascii="標楷體" w:eastAsia="標楷體" w:hAnsi="標楷體" w:hint="eastAsia"/>
                <w:szCs w:val="20"/>
              </w:rPr>
              <w:t>大綱</w:t>
            </w:r>
          </w:p>
          <w:p w14:paraId="5DF5B6B1" w14:textId="77777777" w:rsidR="00F97575" w:rsidRDefault="00F97575" w:rsidP="00701B30">
            <w:pPr>
              <w:rPr>
                <w:rFonts w:ascii="標楷體" w:eastAsia="標楷體" w:hAnsi="標楷體"/>
                <w:szCs w:val="20"/>
              </w:rPr>
            </w:pPr>
            <w:r>
              <w:rPr>
                <w:rFonts w:ascii="標楷體" w:eastAsia="標楷體" w:hAnsi="標楷體" w:hint="eastAsia"/>
                <w:szCs w:val="20"/>
              </w:rPr>
              <w:t>3.填寫表格，分析文章觀點</w:t>
            </w:r>
          </w:p>
          <w:p w14:paraId="366E7D51" w14:textId="77777777" w:rsidR="00F97575" w:rsidRPr="00502408" w:rsidRDefault="00F97575" w:rsidP="00701B30">
            <w:pPr>
              <w:rPr>
                <w:rFonts w:ascii="標楷體" w:eastAsia="標楷體" w:hAnsi="標楷體"/>
                <w:szCs w:val="20"/>
              </w:rPr>
            </w:pPr>
            <w:r>
              <w:rPr>
                <w:rFonts w:ascii="標楷體" w:eastAsia="標楷體" w:hAnsi="標楷體"/>
                <w:szCs w:val="20"/>
              </w:rPr>
              <w:t>4.</w:t>
            </w:r>
            <w:r>
              <w:rPr>
                <w:rFonts w:ascii="標楷體" w:eastAsia="標楷體" w:hAnsi="標楷體" w:hint="eastAsia"/>
                <w:szCs w:val="20"/>
              </w:rPr>
              <w:t>比較並多角度思考兩者異同</w:t>
            </w:r>
          </w:p>
          <w:p w14:paraId="47CA5E2C" w14:textId="77777777" w:rsidR="00F97575" w:rsidRPr="00502408" w:rsidRDefault="00F97575" w:rsidP="00701B30">
            <w:pPr>
              <w:rPr>
                <w:rFonts w:ascii="標楷體" w:eastAsia="標楷體" w:hAnsi="標楷體"/>
                <w:szCs w:val="20"/>
              </w:rPr>
            </w:pPr>
            <w:r>
              <w:rPr>
                <w:rFonts w:ascii="標楷體" w:eastAsia="標楷體" w:hAnsi="標楷體"/>
                <w:szCs w:val="20"/>
              </w:rPr>
              <w:t>5.</w:t>
            </w:r>
            <w:r>
              <w:rPr>
                <w:rFonts w:ascii="標楷體" w:eastAsia="標楷體" w:hAnsi="標楷體" w:hint="eastAsia"/>
                <w:szCs w:val="20"/>
              </w:rPr>
              <w:t>評論思想觀點、文化現象</w:t>
            </w:r>
          </w:p>
        </w:tc>
      </w:tr>
      <w:tr w:rsidR="00F97575" w:rsidRPr="00502408" w14:paraId="3FD1D912" w14:textId="77777777" w:rsidTr="004928FD">
        <w:trPr>
          <w:jc w:val="center"/>
        </w:trPr>
        <w:tc>
          <w:tcPr>
            <w:tcW w:w="1466" w:type="dxa"/>
            <w:shd w:val="clear" w:color="auto" w:fill="auto"/>
            <w:vAlign w:val="center"/>
          </w:tcPr>
          <w:p w14:paraId="3C466013"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第10-15週</w:t>
            </w:r>
          </w:p>
        </w:tc>
        <w:tc>
          <w:tcPr>
            <w:tcW w:w="3207" w:type="dxa"/>
            <w:gridSpan w:val="3"/>
            <w:shd w:val="clear" w:color="auto" w:fill="auto"/>
          </w:tcPr>
          <w:p w14:paraId="72E08507"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閱讀文本3</w:t>
            </w:r>
          </w:p>
          <w:p w14:paraId="2A5C4C5D" w14:textId="77777777" w:rsidR="00F97575" w:rsidRPr="00502408" w:rsidRDefault="00F97575" w:rsidP="00701B30">
            <w:pPr>
              <w:rPr>
                <w:rFonts w:ascii="標楷體" w:eastAsia="標楷體" w:hAnsi="標楷體"/>
              </w:rPr>
            </w:pPr>
            <w:r w:rsidRPr="00502408">
              <w:rPr>
                <w:rFonts w:ascii="標楷體" w:eastAsia="標楷體" w:hAnsi="標楷體" w:hint="eastAsia"/>
              </w:rPr>
              <w:t>可可夜總會</w:t>
            </w:r>
          </w:p>
          <w:p w14:paraId="31EA5823" w14:textId="77777777" w:rsidR="00F97575" w:rsidRPr="00502408" w:rsidRDefault="00F97575" w:rsidP="00701B30">
            <w:pPr>
              <w:rPr>
                <w:rFonts w:ascii="標楷體" w:eastAsia="標楷體" w:hAnsi="標楷體"/>
              </w:rPr>
            </w:pPr>
            <w:r w:rsidRPr="00502408">
              <w:rPr>
                <w:rFonts w:ascii="標楷體" w:eastAsia="標楷體" w:hAnsi="標楷體" w:hint="eastAsia"/>
              </w:rPr>
              <w:t>(儀式背後展現不同文化如何面對生命消逝，墨西哥與台灣)</w:t>
            </w:r>
          </w:p>
        </w:tc>
        <w:tc>
          <w:tcPr>
            <w:tcW w:w="4999" w:type="dxa"/>
            <w:gridSpan w:val="4"/>
            <w:shd w:val="clear" w:color="auto" w:fill="auto"/>
          </w:tcPr>
          <w:p w14:paraId="06441414"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502408">
              <w:rPr>
                <w:rFonts w:ascii="標楷體" w:eastAsia="標楷體" w:hAnsi="標楷體" w:hint="eastAsia"/>
                <w:szCs w:val="20"/>
              </w:rPr>
              <w:t>閱讀短文，</w:t>
            </w:r>
            <w:r>
              <w:rPr>
                <w:rFonts w:ascii="標楷體" w:eastAsia="標楷體" w:hAnsi="標楷體" w:hint="eastAsia"/>
                <w:szCs w:val="20"/>
              </w:rPr>
              <w:t>找出關鍵字</w:t>
            </w:r>
          </w:p>
          <w:p w14:paraId="7CC3032D"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閱讀文章，擷取摘要</w:t>
            </w:r>
            <w:r w:rsidRPr="00502408">
              <w:rPr>
                <w:rFonts w:ascii="標楷體" w:eastAsia="標楷體" w:hAnsi="標楷體" w:hint="eastAsia"/>
                <w:szCs w:val="20"/>
              </w:rPr>
              <w:t>大綱</w:t>
            </w:r>
          </w:p>
          <w:p w14:paraId="605DD33A" w14:textId="77777777" w:rsidR="00F97575" w:rsidRDefault="00F97575" w:rsidP="00701B30">
            <w:pPr>
              <w:rPr>
                <w:rFonts w:ascii="標楷體" w:eastAsia="標楷體" w:hAnsi="標楷體"/>
                <w:szCs w:val="20"/>
              </w:rPr>
            </w:pPr>
            <w:r>
              <w:rPr>
                <w:rFonts w:ascii="標楷體" w:eastAsia="標楷體" w:hAnsi="標楷體" w:hint="eastAsia"/>
                <w:szCs w:val="20"/>
              </w:rPr>
              <w:t>3.填寫表格，分析文章觀點</w:t>
            </w:r>
          </w:p>
          <w:p w14:paraId="0A7D37E8" w14:textId="77777777" w:rsidR="00F97575" w:rsidRPr="00502408" w:rsidRDefault="00F97575" w:rsidP="00701B30">
            <w:pPr>
              <w:rPr>
                <w:rFonts w:ascii="標楷體" w:eastAsia="標楷體" w:hAnsi="標楷體"/>
                <w:szCs w:val="20"/>
              </w:rPr>
            </w:pPr>
            <w:r>
              <w:rPr>
                <w:rFonts w:ascii="標楷體" w:eastAsia="標楷體" w:hAnsi="標楷體"/>
                <w:szCs w:val="20"/>
              </w:rPr>
              <w:t>4.</w:t>
            </w:r>
            <w:r>
              <w:rPr>
                <w:rFonts w:ascii="標楷體" w:eastAsia="標楷體" w:hAnsi="標楷體" w:hint="eastAsia"/>
                <w:szCs w:val="20"/>
              </w:rPr>
              <w:t>比較並多角度思考兩者異同</w:t>
            </w:r>
          </w:p>
          <w:p w14:paraId="00D67EF9" w14:textId="77777777" w:rsidR="00F97575" w:rsidRPr="00502408" w:rsidRDefault="00F97575" w:rsidP="00701B30">
            <w:pPr>
              <w:rPr>
                <w:rFonts w:ascii="標楷體" w:eastAsia="標楷體" w:hAnsi="標楷體"/>
                <w:szCs w:val="20"/>
              </w:rPr>
            </w:pPr>
            <w:r>
              <w:rPr>
                <w:rFonts w:ascii="標楷體" w:eastAsia="標楷體" w:hAnsi="標楷體"/>
                <w:szCs w:val="20"/>
              </w:rPr>
              <w:t>5.</w:t>
            </w:r>
            <w:r>
              <w:rPr>
                <w:rFonts w:ascii="標楷體" w:eastAsia="標楷體" w:hAnsi="標楷體" w:hint="eastAsia"/>
                <w:szCs w:val="20"/>
              </w:rPr>
              <w:t>評論思想觀點、文化現象</w:t>
            </w:r>
          </w:p>
        </w:tc>
      </w:tr>
      <w:tr w:rsidR="00F97575" w:rsidRPr="00502408" w14:paraId="4D0D473E" w14:textId="77777777" w:rsidTr="004928FD">
        <w:trPr>
          <w:trHeight w:val="730"/>
          <w:jc w:val="center"/>
        </w:trPr>
        <w:tc>
          <w:tcPr>
            <w:tcW w:w="1466" w:type="dxa"/>
            <w:shd w:val="clear" w:color="auto" w:fill="auto"/>
            <w:vAlign w:val="center"/>
          </w:tcPr>
          <w:p w14:paraId="70814D5F" w14:textId="77777777" w:rsidR="00F97575" w:rsidRPr="00502408" w:rsidRDefault="00F97575" w:rsidP="00701B30">
            <w:pPr>
              <w:snapToGrid w:val="0"/>
              <w:rPr>
                <w:rFonts w:ascii="標楷體" w:eastAsia="標楷體" w:hAnsi="標楷體"/>
              </w:rPr>
            </w:pPr>
            <w:r w:rsidRPr="00502408">
              <w:rPr>
                <w:rFonts w:ascii="標楷體" w:eastAsia="標楷體" w:hAnsi="標楷體" w:hint="eastAsia"/>
              </w:rPr>
              <w:t>第15-18週</w:t>
            </w:r>
          </w:p>
        </w:tc>
        <w:tc>
          <w:tcPr>
            <w:tcW w:w="3207" w:type="dxa"/>
            <w:gridSpan w:val="3"/>
            <w:shd w:val="clear" w:color="auto" w:fill="auto"/>
          </w:tcPr>
          <w:p w14:paraId="2B8225E8" w14:textId="77777777" w:rsidR="00F97575" w:rsidRPr="00502408" w:rsidRDefault="00F97575" w:rsidP="00701B30">
            <w:pPr>
              <w:rPr>
                <w:rFonts w:ascii="標楷體" w:eastAsia="標楷體" w:hAnsi="標楷體"/>
              </w:rPr>
            </w:pPr>
            <w:r>
              <w:rPr>
                <w:rFonts w:ascii="標楷體" w:eastAsia="標楷體" w:hAnsi="標楷體" w:hint="eastAsia"/>
              </w:rPr>
              <w:t>自選議題文本製作閱讀重點表格</w:t>
            </w:r>
          </w:p>
        </w:tc>
        <w:tc>
          <w:tcPr>
            <w:tcW w:w="4999" w:type="dxa"/>
            <w:gridSpan w:val="4"/>
            <w:shd w:val="clear" w:color="auto" w:fill="auto"/>
          </w:tcPr>
          <w:p w14:paraId="3AF4FA71" w14:textId="77777777" w:rsidR="00F97575" w:rsidRPr="00447166" w:rsidRDefault="00F97575"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447166">
              <w:rPr>
                <w:rFonts w:ascii="標楷體" w:eastAsia="標楷體" w:hAnsi="標楷體" w:hint="eastAsia"/>
                <w:szCs w:val="20"/>
              </w:rPr>
              <w:t>自選議題及短文(兩國間的異同)</w:t>
            </w:r>
          </w:p>
          <w:p w14:paraId="63388DA0" w14:textId="77777777" w:rsidR="00F97575" w:rsidRDefault="00F97575"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將所需呈現的資料重新編寫為兩篇文章</w:t>
            </w:r>
          </w:p>
          <w:p w14:paraId="0B9E2565" w14:textId="77777777" w:rsidR="00F97575" w:rsidRPr="00447166" w:rsidRDefault="00F97575" w:rsidP="00701B30">
            <w:pPr>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製作閱讀重點表格</w:t>
            </w:r>
          </w:p>
        </w:tc>
      </w:tr>
      <w:tr w:rsidR="00F97575" w:rsidRPr="00502408" w14:paraId="058ABA30" w14:textId="77777777" w:rsidTr="004928FD">
        <w:trPr>
          <w:jc w:val="center"/>
        </w:trPr>
        <w:tc>
          <w:tcPr>
            <w:tcW w:w="1466" w:type="dxa"/>
            <w:shd w:val="clear" w:color="auto" w:fill="auto"/>
            <w:vAlign w:val="center"/>
          </w:tcPr>
          <w:p w14:paraId="1172EE2B"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第18-20週</w:t>
            </w:r>
          </w:p>
        </w:tc>
        <w:tc>
          <w:tcPr>
            <w:tcW w:w="3207" w:type="dxa"/>
            <w:gridSpan w:val="3"/>
            <w:shd w:val="clear" w:color="auto" w:fill="auto"/>
          </w:tcPr>
          <w:p w14:paraId="01279688" w14:textId="77777777" w:rsidR="00F97575" w:rsidRPr="00502408" w:rsidRDefault="00F97575" w:rsidP="00701B30">
            <w:pPr>
              <w:rPr>
                <w:rFonts w:ascii="標楷體" w:eastAsia="標楷體" w:hAnsi="標楷體"/>
              </w:rPr>
            </w:pPr>
            <w:r>
              <w:rPr>
                <w:rFonts w:ascii="標楷體" w:eastAsia="標楷體" w:hAnsi="標楷體" w:hint="eastAsia"/>
              </w:rPr>
              <w:t>完成他組製作的閱讀重點表格</w:t>
            </w:r>
          </w:p>
        </w:tc>
        <w:tc>
          <w:tcPr>
            <w:tcW w:w="4999" w:type="dxa"/>
            <w:gridSpan w:val="4"/>
            <w:shd w:val="clear" w:color="auto" w:fill="auto"/>
          </w:tcPr>
          <w:p w14:paraId="66C687A4"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1.</w:t>
            </w:r>
            <w:r w:rsidRPr="00502408">
              <w:rPr>
                <w:rFonts w:ascii="標楷體" w:eastAsia="標楷體" w:hAnsi="標楷體"/>
                <w:szCs w:val="20"/>
              </w:rPr>
              <w:t xml:space="preserve"> </w:t>
            </w:r>
            <w:r w:rsidRPr="00502408">
              <w:rPr>
                <w:rFonts w:ascii="標楷體" w:eastAsia="標楷體" w:hAnsi="標楷體" w:hint="eastAsia"/>
                <w:szCs w:val="20"/>
              </w:rPr>
              <w:t>小組上台發表並解說議題文本內容</w:t>
            </w:r>
          </w:p>
          <w:p w14:paraId="694E8D2C" w14:textId="77777777" w:rsidR="00F97575" w:rsidRPr="00502408" w:rsidRDefault="00F97575" w:rsidP="00701B30">
            <w:pPr>
              <w:rPr>
                <w:rFonts w:ascii="標楷體" w:eastAsia="標楷體" w:hAnsi="標楷體"/>
                <w:szCs w:val="20"/>
              </w:rPr>
            </w:pPr>
            <w:r w:rsidRPr="00502408">
              <w:rPr>
                <w:rFonts w:ascii="標楷體" w:eastAsia="標楷體" w:hAnsi="標楷體" w:hint="eastAsia"/>
                <w:szCs w:val="20"/>
              </w:rPr>
              <w:t xml:space="preserve">2. </w:t>
            </w:r>
            <w:r>
              <w:rPr>
                <w:rFonts w:ascii="標楷體" w:eastAsia="標楷體" w:hAnsi="標楷體" w:hint="eastAsia"/>
                <w:szCs w:val="20"/>
              </w:rPr>
              <w:t>各小組輪流</w:t>
            </w:r>
            <w:r w:rsidRPr="00502408">
              <w:rPr>
                <w:rFonts w:ascii="標楷體" w:eastAsia="標楷體" w:hAnsi="標楷體" w:hint="eastAsia"/>
                <w:szCs w:val="20"/>
              </w:rPr>
              <w:t>選</w:t>
            </w:r>
            <w:r>
              <w:rPr>
                <w:rFonts w:ascii="標楷體" w:eastAsia="標楷體" w:hAnsi="標楷體" w:hint="eastAsia"/>
                <w:szCs w:val="20"/>
              </w:rPr>
              <w:t>擇一項他組議題，完成同學所製作的表格</w:t>
            </w:r>
          </w:p>
        </w:tc>
      </w:tr>
      <w:tr w:rsidR="00F97575" w:rsidRPr="00502408" w14:paraId="7C7F8208" w14:textId="77777777" w:rsidTr="00701B30">
        <w:trPr>
          <w:jc w:val="center"/>
        </w:trPr>
        <w:tc>
          <w:tcPr>
            <w:tcW w:w="1466" w:type="dxa"/>
            <w:shd w:val="clear" w:color="auto" w:fill="auto"/>
            <w:vAlign w:val="center"/>
          </w:tcPr>
          <w:p w14:paraId="361577D0"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學習環境與教學設備需求</w:t>
            </w:r>
          </w:p>
        </w:tc>
        <w:tc>
          <w:tcPr>
            <w:tcW w:w="8206" w:type="dxa"/>
            <w:gridSpan w:val="7"/>
            <w:shd w:val="clear" w:color="auto" w:fill="auto"/>
          </w:tcPr>
          <w:p w14:paraId="70A23F20"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學習環境：電腦教室、一般教室、創課教室</w:t>
            </w:r>
          </w:p>
          <w:p w14:paraId="1B5CA34A"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教學設備：電腦、單槍、討論桌</w:t>
            </w:r>
          </w:p>
          <w:p w14:paraId="4BF120AE"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學生先備基礎：閱讀能力、製作表格能力、資訊能力</w:t>
            </w:r>
          </w:p>
        </w:tc>
      </w:tr>
    </w:tbl>
    <w:p w14:paraId="42AC7068" w14:textId="77777777" w:rsidR="00F97575" w:rsidRPr="00C60E7B" w:rsidRDefault="00F97575" w:rsidP="00F97575">
      <w:pPr>
        <w:widowControl/>
        <w:rPr>
          <w:rFonts w:eastAsia="標楷體"/>
          <w:sz w:val="32"/>
        </w:rPr>
      </w:pPr>
    </w:p>
    <w:p w14:paraId="6C61173A" w14:textId="77777777" w:rsidR="00F97575" w:rsidRDefault="00F97575" w:rsidP="00C16C0F">
      <w:pPr>
        <w:widowControl/>
        <w:rPr>
          <w:rFonts w:eastAsia="標楷體"/>
          <w:sz w:val="32"/>
        </w:rPr>
      </w:pPr>
    </w:p>
    <w:p w14:paraId="63C4F6EB" w14:textId="77777777" w:rsidR="00586FFC" w:rsidRDefault="00586FFC">
      <w:pPr>
        <w:widowControl/>
        <w:rPr>
          <w:rFonts w:eastAsia="標楷體"/>
          <w:sz w:val="32"/>
        </w:rPr>
      </w:pPr>
      <w:r>
        <w:rPr>
          <w:rFonts w:eastAsia="標楷體"/>
          <w:sz w:val="32"/>
        </w:rPr>
        <w:br w:type="page"/>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56"/>
        <w:gridCol w:w="625"/>
        <w:gridCol w:w="2285"/>
        <w:gridCol w:w="1259"/>
        <w:gridCol w:w="413"/>
        <w:gridCol w:w="3168"/>
      </w:tblGrid>
      <w:tr w:rsidR="00F97575" w:rsidRPr="00502408" w14:paraId="6776BABC" w14:textId="77777777" w:rsidTr="00701B30">
        <w:trPr>
          <w:trHeight w:val="50"/>
          <w:jc w:val="center"/>
        </w:trPr>
        <w:tc>
          <w:tcPr>
            <w:tcW w:w="9672" w:type="dxa"/>
            <w:gridSpan w:val="7"/>
            <w:shd w:val="clear" w:color="auto" w:fill="FFD966"/>
          </w:tcPr>
          <w:p w14:paraId="1641701D" w14:textId="1829A0D0" w:rsidR="00F97575" w:rsidRPr="00502408" w:rsidRDefault="00F97575" w:rsidP="00701B30">
            <w:pPr>
              <w:snapToGrid w:val="0"/>
              <w:jc w:val="center"/>
              <w:rPr>
                <w:rFonts w:ascii="標楷體" w:eastAsia="標楷體" w:hAnsi="標楷體"/>
                <w:sz w:val="32"/>
              </w:rPr>
            </w:pPr>
            <w:bookmarkStart w:id="26" w:name="_Hlk80092629"/>
            <w:r w:rsidRPr="00502408">
              <w:rPr>
                <w:rFonts w:ascii="標楷體" w:eastAsia="標楷體" w:hAnsi="標楷體" w:hint="eastAsia"/>
                <w:sz w:val="32"/>
              </w:rPr>
              <w:t>11</w:t>
            </w:r>
            <w:r w:rsidR="00C70E03">
              <w:rPr>
                <w:rFonts w:ascii="標楷體" w:eastAsia="標楷體" w:hAnsi="標楷體" w:hint="eastAsia"/>
                <w:sz w:val="32"/>
              </w:rPr>
              <w:t>2</w:t>
            </w:r>
            <w:r w:rsidRPr="00502408">
              <w:rPr>
                <w:rFonts w:ascii="標楷體" w:eastAsia="標楷體" w:hAnsi="標楷體" w:hint="eastAsia"/>
                <w:sz w:val="32"/>
              </w:rPr>
              <w:t>學年度九年級第二學期課程方案表</w:t>
            </w:r>
          </w:p>
        </w:tc>
      </w:tr>
      <w:tr w:rsidR="00F97575" w:rsidRPr="00502408" w14:paraId="324E9105" w14:textId="77777777" w:rsidTr="00586FFC">
        <w:trPr>
          <w:jc w:val="center"/>
        </w:trPr>
        <w:tc>
          <w:tcPr>
            <w:tcW w:w="1466" w:type="dxa"/>
            <w:shd w:val="clear" w:color="auto" w:fill="auto"/>
            <w:vAlign w:val="center"/>
          </w:tcPr>
          <w:p w14:paraId="50E6B2F6"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課程方案</w:t>
            </w:r>
          </w:p>
          <w:p w14:paraId="3D6C5A17"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名稱</w:t>
            </w:r>
          </w:p>
        </w:tc>
        <w:tc>
          <w:tcPr>
            <w:tcW w:w="3366" w:type="dxa"/>
            <w:gridSpan w:val="3"/>
            <w:shd w:val="clear" w:color="auto" w:fill="auto"/>
            <w:vAlign w:val="center"/>
          </w:tcPr>
          <w:p w14:paraId="00C8EC37" w14:textId="77777777" w:rsidR="00F97575" w:rsidRPr="00502408" w:rsidRDefault="00F97575" w:rsidP="00701B30">
            <w:pPr>
              <w:rPr>
                <w:rFonts w:ascii="標楷體" w:eastAsia="標楷體" w:hAnsi="標楷體"/>
              </w:rPr>
            </w:pPr>
            <w:r w:rsidRPr="00502408">
              <w:rPr>
                <w:rFonts w:ascii="標楷體" w:eastAsia="標楷體" w:hAnsi="標楷體" w:hint="eastAsia"/>
              </w:rPr>
              <w:t>香料廚房</w:t>
            </w:r>
          </w:p>
        </w:tc>
        <w:tc>
          <w:tcPr>
            <w:tcW w:w="1259" w:type="dxa"/>
            <w:shd w:val="clear" w:color="auto" w:fill="auto"/>
            <w:vAlign w:val="center"/>
          </w:tcPr>
          <w:p w14:paraId="371AB4E0"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課程類別</w:t>
            </w:r>
          </w:p>
        </w:tc>
        <w:tc>
          <w:tcPr>
            <w:tcW w:w="3581" w:type="dxa"/>
            <w:gridSpan w:val="2"/>
            <w:shd w:val="clear" w:color="auto" w:fill="auto"/>
          </w:tcPr>
          <w:p w14:paraId="1699C660" w14:textId="77777777" w:rsidR="00F97575" w:rsidRPr="00502408" w:rsidRDefault="00F97575" w:rsidP="00701B30">
            <w:pPr>
              <w:snapToGrid w:val="0"/>
              <w:ind w:left="233" w:hangingChars="97" w:hanging="233"/>
              <w:rPr>
                <w:rFonts w:ascii="標楷體" w:eastAsia="標楷體" w:hAnsi="標楷體"/>
              </w:rPr>
            </w:pPr>
            <w:r w:rsidRPr="00502408">
              <w:rPr>
                <w:rFonts w:ascii="標楷體" w:eastAsia="標楷體" w:hAnsi="標楷體" w:hint="eastAsia"/>
              </w:rPr>
              <w:t>■</w:t>
            </w:r>
            <w:r w:rsidRPr="00502408">
              <w:rPr>
                <w:rFonts w:ascii="標楷體" w:eastAsia="標楷體" w:hAnsi="標楷體" w:hint="eastAsia"/>
                <w:sz w:val="22"/>
              </w:rPr>
              <w:t>統整性主題/議題/專題探究</w:t>
            </w:r>
          </w:p>
          <w:p w14:paraId="245C1D61" w14:textId="77777777" w:rsidR="00F97575" w:rsidRPr="00502408" w:rsidRDefault="00F97575" w:rsidP="00701B30">
            <w:pPr>
              <w:snapToGrid w:val="0"/>
              <w:ind w:left="245" w:hangingChars="102" w:hanging="245"/>
              <w:rPr>
                <w:rFonts w:ascii="標楷體" w:eastAsia="標楷體" w:hAnsi="標楷體"/>
              </w:rPr>
            </w:pPr>
            <w:r w:rsidRPr="00502408">
              <w:rPr>
                <w:rFonts w:ascii="標楷體" w:eastAsia="標楷體" w:hAnsi="標楷體" w:hint="eastAsia"/>
              </w:rPr>
              <w:t>□</w:t>
            </w:r>
            <w:r w:rsidRPr="00502408">
              <w:rPr>
                <w:rFonts w:ascii="標楷體" w:eastAsia="標楷體" w:hAnsi="標楷體" w:hint="eastAsia"/>
                <w:sz w:val="22"/>
              </w:rPr>
              <w:t>社團活動或技藝教育部定課程</w:t>
            </w:r>
          </w:p>
          <w:p w14:paraId="7CDFD72B" w14:textId="77777777" w:rsidR="00F97575" w:rsidRPr="00502408" w:rsidRDefault="00F97575" w:rsidP="00701B30">
            <w:pPr>
              <w:snapToGrid w:val="0"/>
              <w:rPr>
                <w:rFonts w:ascii="標楷體" w:eastAsia="標楷體" w:hAnsi="標楷體"/>
                <w:color w:val="FF0000"/>
              </w:rPr>
            </w:pPr>
            <w:r w:rsidRPr="00502408">
              <w:rPr>
                <w:rFonts w:ascii="標楷體" w:eastAsia="標楷體" w:hAnsi="標楷體" w:hint="eastAsia"/>
              </w:rPr>
              <w:t>□其他類</w:t>
            </w:r>
          </w:p>
        </w:tc>
      </w:tr>
      <w:tr w:rsidR="00F97575" w:rsidRPr="00502408" w14:paraId="46E8C279" w14:textId="77777777" w:rsidTr="00701B30">
        <w:trPr>
          <w:jc w:val="center"/>
        </w:trPr>
        <w:tc>
          <w:tcPr>
            <w:tcW w:w="1466" w:type="dxa"/>
            <w:shd w:val="clear" w:color="auto" w:fill="auto"/>
            <w:vAlign w:val="center"/>
          </w:tcPr>
          <w:p w14:paraId="0B1E4529"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課程說明</w:t>
            </w:r>
          </w:p>
        </w:tc>
        <w:tc>
          <w:tcPr>
            <w:tcW w:w="8206" w:type="dxa"/>
            <w:gridSpan w:val="6"/>
            <w:shd w:val="clear" w:color="auto" w:fill="auto"/>
          </w:tcPr>
          <w:p w14:paraId="234FEF4B" w14:textId="77777777" w:rsidR="00F97575" w:rsidRPr="00502408" w:rsidRDefault="00586FFC" w:rsidP="00701B30">
            <w:pPr>
              <w:rPr>
                <w:rFonts w:ascii="標楷體" w:eastAsia="標楷體" w:hAnsi="標楷體"/>
              </w:rPr>
            </w:pPr>
            <w:r>
              <w:rPr>
                <w:rFonts w:ascii="標楷體" w:eastAsia="標楷體" w:hAnsi="標楷體" w:cs="Arial" w:hint="eastAsia"/>
                <w:shd w:val="clear" w:color="auto" w:fill="FFFFFF"/>
              </w:rPr>
              <w:t>1、</w:t>
            </w:r>
            <w:r w:rsidR="00F97575" w:rsidRPr="00502408">
              <w:rPr>
                <w:rFonts w:ascii="標楷體" w:eastAsia="標楷體" w:hAnsi="標楷體" w:cs="Arial" w:hint="eastAsia"/>
                <w:shd w:val="clear" w:color="auto" w:fill="FFFFFF"/>
              </w:rPr>
              <w:t>設計理念</w:t>
            </w:r>
            <w:r>
              <w:rPr>
                <w:rFonts w:ascii="標楷體" w:eastAsia="標楷體" w:hAnsi="標楷體" w:cs="Arial" w:hint="eastAsia"/>
                <w:shd w:val="clear" w:color="auto" w:fill="FFFFFF"/>
              </w:rPr>
              <w:t>：</w:t>
            </w:r>
            <w:r w:rsidR="00F97575" w:rsidRPr="00502408">
              <w:rPr>
                <w:rFonts w:ascii="標楷體" w:eastAsia="標楷體" w:hAnsi="標楷體" w:hint="eastAsia"/>
              </w:rPr>
              <w:t>能運用地理基礎知識，了解各地飲食文化差異。</w:t>
            </w:r>
            <w:r w:rsidR="00F97575">
              <w:rPr>
                <w:rFonts w:ascii="標楷體" w:eastAsia="標楷體" w:hAnsi="標楷體" w:hint="eastAsia"/>
              </w:rPr>
              <w:t>並綜合七八年級的烹飪基礎，實際操作並瞭解香料如何運用於各式料理中</w:t>
            </w:r>
          </w:p>
          <w:p w14:paraId="4C9BC8F7" w14:textId="77777777" w:rsidR="00F97575" w:rsidRPr="00502408" w:rsidRDefault="00586FFC" w:rsidP="00701B30">
            <w:pPr>
              <w:rPr>
                <w:rFonts w:ascii="標楷體" w:eastAsia="標楷體" w:hAnsi="標楷體"/>
              </w:rPr>
            </w:pPr>
            <w:r>
              <w:rPr>
                <w:rFonts w:ascii="標楷體" w:eastAsia="標楷體" w:hAnsi="標楷體" w:hint="eastAsia"/>
              </w:rPr>
              <w:t>2、</w:t>
            </w:r>
            <w:r w:rsidR="00F97575" w:rsidRPr="00502408">
              <w:rPr>
                <w:rFonts w:ascii="標楷體" w:eastAsia="標楷體" w:hAnsi="標楷體" w:hint="eastAsia"/>
              </w:rPr>
              <w:t>課程背景分析</w:t>
            </w:r>
            <w:r>
              <w:rPr>
                <w:rFonts w:ascii="標楷體" w:eastAsia="標楷體" w:hAnsi="標楷體" w:hint="eastAsia"/>
              </w:rPr>
              <w:t>：</w:t>
            </w:r>
            <w:r w:rsidR="00F97575">
              <w:rPr>
                <w:rFonts w:ascii="標楷體" w:eastAsia="標楷體" w:hAnsi="標楷體" w:hint="eastAsia"/>
              </w:rPr>
              <w:t>八年級上學期部編課程即進入世界地理的教學主題，另八年級國文彈性課程在探索社區發展時，曾提及部分在地生活圈內提供異國商品的店家。透過認識香料及各國飲食文化，</w:t>
            </w:r>
            <w:r w:rsidR="00F97575" w:rsidRPr="00502408">
              <w:rPr>
                <w:rFonts w:ascii="標楷體" w:eastAsia="標楷體" w:hAnsi="標楷體" w:hint="eastAsia"/>
              </w:rPr>
              <w:t>理解不同的</w:t>
            </w:r>
            <w:r w:rsidR="00F97575">
              <w:rPr>
                <w:rFonts w:ascii="標楷體" w:eastAsia="標楷體" w:hAnsi="標楷體" w:hint="eastAsia"/>
              </w:rPr>
              <w:t>自然環境及人文歷史發展</w:t>
            </w:r>
            <w:r w:rsidR="00F97575" w:rsidRPr="00502408">
              <w:rPr>
                <w:rFonts w:ascii="標楷體" w:eastAsia="標楷體" w:hAnsi="標楷體" w:hint="eastAsia"/>
              </w:rPr>
              <w:t>如何影響其生活方式</w:t>
            </w:r>
            <w:r w:rsidR="00F97575">
              <w:rPr>
                <w:rFonts w:ascii="標楷體" w:eastAsia="標楷體" w:hAnsi="標楷體" w:hint="eastAsia"/>
              </w:rPr>
              <w:t>。</w:t>
            </w:r>
          </w:p>
          <w:p w14:paraId="0F7998D4" w14:textId="77777777" w:rsidR="00F97575" w:rsidRPr="00502408" w:rsidRDefault="00586FFC" w:rsidP="00586FFC">
            <w:pPr>
              <w:rPr>
                <w:rFonts w:ascii="標楷體" w:eastAsia="標楷體" w:hAnsi="標楷體"/>
              </w:rPr>
            </w:pPr>
            <w:r>
              <w:rPr>
                <w:rFonts w:ascii="標楷體" w:eastAsia="標楷體" w:hAnsi="標楷體" w:hint="eastAsia"/>
              </w:rPr>
              <w:t>3、</w:t>
            </w:r>
            <w:r w:rsidR="00F97575" w:rsidRPr="00502408">
              <w:rPr>
                <w:rFonts w:ascii="標楷體" w:eastAsia="標楷體" w:hAnsi="標楷體" w:hint="eastAsia"/>
              </w:rPr>
              <w:t>學生學習圖像</w:t>
            </w:r>
            <w:r>
              <w:rPr>
                <w:rFonts w:ascii="標楷體" w:eastAsia="標楷體" w:hAnsi="標楷體" w:hint="eastAsia"/>
              </w:rPr>
              <w:t>：</w:t>
            </w:r>
            <w:r w:rsidR="00F97575" w:rsidRPr="00B0439A">
              <w:rPr>
                <w:rFonts w:ascii="標楷體" w:eastAsia="標楷體" w:hAnsi="標楷體" w:hint="eastAsia"/>
              </w:rPr>
              <w:t>能理解</w:t>
            </w:r>
            <w:r w:rsidR="00F97575">
              <w:rPr>
                <w:rFonts w:ascii="標楷體" w:eastAsia="標楷體" w:hAnsi="標楷體" w:hint="eastAsia"/>
              </w:rPr>
              <w:t>各地飲食特色，並體驗相同的香料如何交織出各異的風味，進一步認識多元文化與內涵</w:t>
            </w:r>
            <w:r w:rsidR="00F97575" w:rsidRPr="00E23488">
              <w:rPr>
                <w:rFonts w:ascii="標楷體" w:eastAsia="標楷體" w:hAnsi="標楷體"/>
              </w:rPr>
              <w:t>。</w:t>
            </w:r>
            <w:r w:rsidR="00F97575" w:rsidRPr="00502408">
              <w:rPr>
                <w:rFonts w:ascii="標楷體" w:eastAsia="標楷體" w:hAnsi="標楷體"/>
              </w:rPr>
              <w:t xml:space="preserve"> </w:t>
            </w:r>
          </w:p>
        </w:tc>
      </w:tr>
      <w:tr w:rsidR="00F97575" w:rsidRPr="00502408" w14:paraId="24DFA991" w14:textId="77777777" w:rsidTr="00701B30">
        <w:trPr>
          <w:jc w:val="center"/>
        </w:trPr>
        <w:tc>
          <w:tcPr>
            <w:tcW w:w="1466" w:type="dxa"/>
            <w:shd w:val="clear" w:color="auto" w:fill="auto"/>
            <w:vAlign w:val="center"/>
          </w:tcPr>
          <w:p w14:paraId="6A798468"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開課年級</w:t>
            </w:r>
          </w:p>
        </w:tc>
        <w:tc>
          <w:tcPr>
            <w:tcW w:w="3366" w:type="dxa"/>
            <w:gridSpan w:val="3"/>
            <w:shd w:val="clear" w:color="auto" w:fill="auto"/>
          </w:tcPr>
          <w:p w14:paraId="52D96B90"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□七上□八上□九上</w:t>
            </w:r>
          </w:p>
          <w:p w14:paraId="7A004EB9"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□七下□八下■九下</w:t>
            </w:r>
          </w:p>
        </w:tc>
        <w:tc>
          <w:tcPr>
            <w:tcW w:w="1672" w:type="dxa"/>
            <w:gridSpan w:val="2"/>
            <w:shd w:val="clear" w:color="auto" w:fill="auto"/>
            <w:vAlign w:val="center"/>
          </w:tcPr>
          <w:p w14:paraId="78D9001F"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修課時數</w:t>
            </w:r>
          </w:p>
        </w:tc>
        <w:tc>
          <w:tcPr>
            <w:tcW w:w="3168" w:type="dxa"/>
            <w:shd w:val="clear" w:color="auto" w:fill="auto"/>
            <w:vAlign w:val="center"/>
          </w:tcPr>
          <w:p w14:paraId="37E69B46"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每週1節，共</w:t>
            </w:r>
            <w:r w:rsidRPr="00586FFC">
              <w:rPr>
                <w:rFonts w:ascii="標楷體" w:eastAsia="標楷體" w:hAnsi="標楷體" w:hint="eastAsia"/>
              </w:rPr>
              <w:t>17</w:t>
            </w:r>
            <w:r w:rsidRPr="00502408">
              <w:rPr>
                <w:rFonts w:ascii="標楷體" w:eastAsia="標楷體" w:hAnsi="標楷體" w:hint="eastAsia"/>
              </w:rPr>
              <w:t>週</w:t>
            </w:r>
          </w:p>
        </w:tc>
      </w:tr>
      <w:tr w:rsidR="00F97575" w:rsidRPr="00502408" w14:paraId="37FD0EC5" w14:textId="77777777" w:rsidTr="00701B30">
        <w:trPr>
          <w:jc w:val="center"/>
        </w:trPr>
        <w:tc>
          <w:tcPr>
            <w:tcW w:w="1466" w:type="dxa"/>
            <w:shd w:val="clear" w:color="auto" w:fill="auto"/>
          </w:tcPr>
          <w:p w14:paraId="3378F10D"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任課教師</w:t>
            </w:r>
          </w:p>
        </w:tc>
        <w:tc>
          <w:tcPr>
            <w:tcW w:w="3366" w:type="dxa"/>
            <w:gridSpan w:val="3"/>
            <w:shd w:val="clear" w:color="auto" w:fill="auto"/>
          </w:tcPr>
          <w:p w14:paraId="41C43D3D"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李o</w:t>
            </w:r>
            <w:r w:rsidRPr="00502408">
              <w:rPr>
                <w:rFonts w:ascii="標楷體" w:eastAsia="標楷體" w:hAnsi="標楷體"/>
              </w:rPr>
              <w:t>o</w:t>
            </w:r>
            <w:r w:rsidRPr="00502408">
              <w:rPr>
                <w:rFonts w:ascii="標楷體" w:eastAsia="標楷體" w:hAnsi="標楷體" w:hint="eastAsia"/>
              </w:rPr>
              <w:t>、鄭o</w:t>
            </w:r>
            <w:r w:rsidRPr="00502408">
              <w:rPr>
                <w:rFonts w:ascii="標楷體" w:eastAsia="標楷體" w:hAnsi="標楷體"/>
              </w:rPr>
              <w:t>o</w:t>
            </w:r>
            <w:r w:rsidRPr="00502408">
              <w:rPr>
                <w:rFonts w:ascii="標楷體" w:eastAsia="標楷體" w:hAnsi="標楷體" w:hint="eastAsia"/>
              </w:rPr>
              <w:t>、李o</w:t>
            </w:r>
            <w:r w:rsidRPr="00502408">
              <w:rPr>
                <w:rFonts w:ascii="標楷體" w:eastAsia="標楷體" w:hAnsi="標楷體"/>
              </w:rPr>
              <w:t>o</w:t>
            </w:r>
          </w:p>
        </w:tc>
        <w:tc>
          <w:tcPr>
            <w:tcW w:w="1672" w:type="dxa"/>
            <w:gridSpan w:val="2"/>
            <w:shd w:val="clear" w:color="auto" w:fill="auto"/>
          </w:tcPr>
          <w:p w14:paraId="206E2BDF" w14:textId="77777777" w:rsidR="00F97575" w:rsidRPr="00502408" w:rsidRDefault="00F97575" w:rsidP="00701B30">
            <w:pPr>
              <w:rPr>
                <w:rFonts w:ascii="標楷體" w:eastAsia="標楷體" w:hAnsi="標楷體"/>
              </w:rPr>
            </w:pPr>
            <w:r w:rsidRPr="00502408">
              <w:rPr>
                <w:rFonts w:ascii="標楷體" w:eastAsia="標楷體" w:hAnsi="標楷體" w:hint="eastAsia"/>
              </w:rPr>
              <w:t>每班修課人數</w:t>
            </w:r>
          </w:p>
        </w:tc>
        <w:tc>
          <w:tcPr>
            <w:tcW w:w="3168" w:type="dxa"/>
            <w:shd w:val="clear" w:color="auto" w:fill="auto"/>
          </w:tcPr>
          <w:p w14:paraId="3D95D444" w14:textId="77777777" w:rsidR="00F97575" w:rsidRPr="00502408" w:rsidRDefault="00F97575" w:rsidP="00701B30">
            <w:pPr>
              <w:jc w:val="center"/>
              <w:rPr>
                <w:rFonts w:ascii="標楷體" w:eastAsia="標楷體" w:hAnsi="標楷體"/>
                <w:color w:val="7F7F7F"/>
              </w:rPr>
            </w:pPr>
            <w:r w:rsidRPr="00502408">
              <w:rPr>
                <w:rFonts w:ascii="標楷體" w:eastAsia="標楷體" w:hAnsi="標楷體" w:hint="eastAsia"/>
              </w:rPr>
              <w:t>25</w:t>
            </w:r>
          </w:p>
        </w:tc>
      </w:tr>
      <w:tr w:rsidR="00F97575" w:rsidRPr="00F3731D" w14:paraId="6D643FCC" w14:textId="77777777" w:rsidTr="006B6FEE">
        <w:trPr>
          <w:trHeight w:val="156"/>
          <w:jc w:val="center"/>
        </w:trPr>
        <w:tc>
          <w:tcPr>
            <w:tcW w:w="1466" w:type="dxa"/>
            <w:vMerge w:val="restart"/>
            <w:shd w:val="clear" w:color="auto" w:fill="auto"/>
            <w:vAlign w:val="center"/>
          </w:tcPr>
          <w:p w14:paraId="022C5BC9"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與十二年國教課綱之對應</w:t>
            </w:r>
          </w:p>
        </w:tc>
        <w:tc>
          <w:tcPr>
            <w:tcW w:w="456" w:type="dxa"/>
            <w:vMerge w:val="restart"/>
            <w:shd w:val="clear" w:color="auto" w:fill="auto"/>
            <w:vAlign w:val="center"/>
          </w:tcPr>
          <w:p w14:paraId="7AC9D4AE"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學習重點</w:t>
            </w:r>
          </w:p>
        </w:tc>
        <w:tc>
          <w:tcPr>
            <w:tcW w:w="625" w:type="dxa"/>
            <w:shd w:val="clear" w:color="auto" w:fill="auto"/>
            <w:vAlign w:val="center"/>
          </w:tcPr>
          <w:p w14:paraId="2BF10CED" w14:textId="77777777" w:rsidR="006B6FEE" w:rsidRDefault="00F97575" w:rsidP="00701B30">
            <w:pPr>
              <w:jc w:val="center"/>
              <w:rPr>
                <w:rFonts w:ascii="標楷體" w:eastAsia="標楷體" w:hAnsi="標楷體"/>
              </w:rPr>
            </w:pPr>
            <w:r w:rsidRPr="00F3731D">
              <w:rPr>
                <w:rFonts w:ascii="標楷體" w:eastAsia="標楷體" w:hAnsi="標楷體" w:hint="eastAsia"/>
              </w:rPr>
              <w:t>學</w:t>
            </w:r>
          </w:p>
          <w:p w14:paraId="5989B849" w14:textId="77777777" w:rsidR="006B6FEE" w:rsidRDefault="00F97575" w:rsidP="00701B30">
            <w:pPr>
              <w:jc w:val="center"/>
              <w:rPr>
                <w:rFonts w:ascii="標楷體" w:eastAsia="標楷體" w:hAnsi="標楷體"/>
              </w:rPr>
            </w:pPr>
            <w:r w:rsidRPr="00F3731D">
              <w:rPr>
                <w:rFonts w:ascii="標楷體" w:eastAsia="標楷體" w:hAnsi="標楷體" w:hint="eastAsia"/>
              </w:rPr>
              <w:t>習</w:t>
            </w:r>
          </w:p>
          <w:p w14:paraId="136FC0B5" w14:textId="77777777" w:rsidR="006B6FEE" w:rsidRDefault="00F97575" w:rsidP="00701B30">
            <w:pPr>
              <w:jc w:val="center"/>
              <w:rPr>
                <w:rFonts w:ascii="標楷體" w:eastAsia="標楷體" w:hAnsi="標楷體"/>
              </w:rPr>
            </w:pPr>
            <w:r w:rsidRPr="00F3731D">
              <w:rPr>
                <w:rFonts w:ascii="標楷體" w:eastAsia="標楷體" w:hAnsi="標楷體" w:hint="eastAsia"/>
              </w:rPr>
              <w:t>表</w:t>
            </w:r>
          </w:p>
          <w:p w14:paraId="4140A0B8"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現</w:t>
            </w:r>
          </w:p>
        </w:tc>
        <w:tc>
          <w:tcPr>
            <w:tcW w:w="3544" w:type="dxa"/>
            <w:gridSpan w:val="2"/>
            <w:shd w:val="clear" w:color="auto" w:fill="auto"/>
          </w:tcPr>
          <w:p w14:paraId="676278D3"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地</w:t>
            </w:r>
            <w:r w:rsidRPr="00F3731D">
              <w:rPr>
                <w:rFonts w:eastAsia="標楷體"/>
                <w:color w:val="auto"/>
                <w:sz w:val="23"/>
                <w:szCs w:val="23"/>
              </w:rPr>
              <w:t>1b-</w:t>
            </w:r>
            <w:r w:rsidRPr="00F3731D">
              <w:rPr>
                <w:rFonts w:eastAsia="標楷體" w:hint="eastAsia"/>
                <w:color w:val="auto"/>
                <w:sz w:val="23"/>
                <w:szCs w:val="23"/>
              </w:rPr>
              <w:t>Ⅳ</w:t>
            </w:r>
            <w:r w:rsidRPr="00F3731D">
              <w:rPr>
                <w:rFonts w:eastAsia="標楷體"/>
                <w:color w:val="auto"/>
                <w:sz w:val="23"/>
                <w:szCs w:val="23"/>
              </w:rPr>
              <w:t>-2</w:t>
            </w:r>
          </w:p>
          <w:p w14:paraId="47C22984"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歸納自然與人文環境互動的結果。</w:t>
            </w:r>
          </w:p>
          <w:p w14:paraId="7EBF983F"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2b-</w:t>
            </w:r>
            <w:r w:rsidRPr="00F3731D">
              <w:rPr>
                <w:rFonts w:eastAsia="標楷體" w:hint="eastAsia"/>
                <w:color w:val="auto"/>
                <w:sz w:val="23"/>
                <w:szCs w:val="23"/>
              </w:rPr>
              <w:t>Ⅳ</w:t>
            </w:r>
            <w:r w:rsidRPr="00F3731D">
              <w:rPr>
                <w:rFonts w:eastAsia="標楷體"/>
                <w:color w:val="auto"/>
                <w:sz w:val="23"/>
                <w:szCs w:val="23"/>
              </w:rPr>
              <w:t>-2</w:t>
            </w:r>
          </w:p>
          <w:p w14:paraId="1740AD4A"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尊重不同群體文化的差異性，並欣賞其文化之美。</w:t>
            </w:r>
          </w:p>
          <w:p w14:paraId="2744A1DD"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3c-</w:t>
            </w:r>
            <w:r w:rsidRPr="00F3731D">
              <w:rPr>
                <w:rFonts w:eastAsia="標楷體" w:hint="eastAsia"/>
                <w:color w:val="auto"/>
                <w:sz w:val="23"/>
                <w:szCs w:val="23"/>
              </w:rPr>
              <w:t>Ⅳ</w:t>
            </w:r>
            <w:r w:rsidRPr="00F3731D">
              <w:rPr>
                <w:rFonts w:eastAsia="標楷體"/>
                <w:color w:val="auto"/>
                <w:sz w:val="23"/>
                <w:szCs w:val="23"/>
              </w:rPr>
              <w:t>-2</w:t>
            </w:r>
          </w:p>
          <w:p w14:paraId="0F0254AF"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理解成員特質並相互學習與合作。</w:t>
            </w:r>
          </w:p>
          <w:p w14:paraId="6777764B" w14:textId="77777777" w:rsidR="00F97575" w:rsidRPr="00F3731D" w:rsidRDefault="00F97575" w:rsidP="00701B30">
            <w:pPr>
              <w:pStyle w:val="Default"/>
              <w:rPr>
                <w:rFonts w:eastAsia="標楷體"/>
                <w:color w:val="auto"/>
              </w:rPr>
            </w:pPr>
            <w:r w:rsidRPr="00F3731D">
              <w:rPr>
                <w:rFonts w:eastAsia="標楷體" w:hint="eastAsia"/>
                <w:color w:val="auto"/>
                <w:sz w:val="23"/>
                <w:szCs w:val="23"/>
              </w:rPr>
              <w:t>綜2</w:t>
            </w:r>
            <w:r w:rsidRPr="00F3731D">
              <w:rPr>
                <w:rFonts w:eastAsia="標楷體"/>
                <w:color w:val="auto"/>
                <w:sz w:val="23"/>
                <w:szCs w:val="23"/>
              </w:rPr>
              <w:t>bIV-1</w:t>
            </w:r>
            <w:r w:rsidRPr="00F3731D">
              <w:rPr>
                <w:rFonts w:eastAsia="標楷體" w:hint="eastAsia"/>
                <w:sz w:val="23"/>
                <w:szCs w:val="23"/>
              </w:rPr>
              <w:t>參與各項團體活動，與他人有效溝通與合作，並負責完成分內工作。</w:t>
            </w:r>
          </w:p>
        </w:tc>
        <w:tc>
          <w:tcPr>
            <w:tcW w:w="413" w:type="dxa"/>
            <w:vMerge w:val="restart"/>
            <w:shd w:val="clear" w:color="auto" w:fill="auto"/>
            <w:vAlign w:val="center"/>
          </w:tcPr>
          <w:p w14:paraId="6D020857" w14:textId="77777777" w:rsidR="00F97575" w:rsidRPr="00F3731D" w:rsidRDefault="00F97575" w:rsidP="00701B30">
            <w:pPr>
              <w:rPr>
                <w:rFonts w:ascii="標楷體" w:eastAsia="標楷體" w:hAnsi="標楷體"/>
              </w:rPr>
            </w:pPr>
            <w:r w:rsidRPr="00F3731D">
              <w:rPr>
                <w:rFonts w:ascii="標楷體" w:eastAsia="標楷體" w:hAnsi="標楷體" w:hint="eastAsia"/>
              </w:rPr>
              <w:t>核心素養</w:t>
            </w:r>
          </w:p>
          <w:p w14:paraId="0206DD6E" w14:textId="77777777" w:rsidR="00F97575" w:rsidRPr="00F3731D" w:rsidRDefault="00F97575" w:rsidP="00701B30">
            <w:pPr>
              <w:snapToGrid w:val="0"/>
              <w:jc w:val="center"/>
              <w:rPr>
                <w:rFonts w:ascii="標楷體" w:eastAsia="標楷體" w:hAnsi="標楷體"/>
              </w:rPr>
            </w:pPr>
          </w:p>
        </w:tc>
        <w:tc>
          <w:tcPr>
            <w:tcW w:w="3168" w:type="dxa"/>
            <w:vMerge w:val="restart"/>
            <w:shd w:val="clear" w:color="auto" w:fill="auto"/>
          </w:tcPr>
          <w:p w14:paraId="5C69871F" w14:textId="77777777" w:rsidR="00F97575" w:rsidRPr="00F3731D" w:rsidRDefault="00F97575" w:rsidP="00701B30">
            <w:pPr>
              <w:rPr>
                <w:rFonts w:ascii="標楷體" w:eastAsia="標楷體" w:hAnsi="標楷體"/>
              </w:rPr>
            </w:pPr>
            <w:r w:rsidRPr="00F3731D">
              <w:rPr>
                <w:rFonts w:ascii="標楷體" w:eastAsia="標楷體" w:hAnsi="標楷體"/>
              </w:rPr>
              <w:t xml:space="preserve">J-A3 </w:t>
            </w:r>
            <w:r w:rsidRPr="00F3731D">
              <w:rPr>
                <w:rFonts w:ascii="標楷體" w:eastAsia="標楷體" w:hAnsi="標楷體" w:cs="DFKaiShu-SB-Estd-BF" w:hint="eastAsia"/>
              </w:rPr>
              <w:t>具備善用資源以擬定計畫，有效執</w:t>
            </w:r>
            <w:r w:rsidRPr="00F3731D">
              <w:rPr>
                <w:rFonts w:ascii="標楷體" w:eastAsia="標楷體" w:hAnsi="標楷體" w:cs="新細明體" w:hint="eastAsia"/>
              </w:rPr>
              <w:t>行</w:t>
            </w:r>
            <w:r w:rsidRPr="00F3731D">
              <w:rPr>
                <w:rFonts w:ascii="標楷體" w:eastAsia="標楷體" w:hAnsi="標楷體" w:cs="王漢宗綜藝體繁" w:hint="eastAsia"/>
              </w:rPr>
              <w:t>，</w:t>
            </w:r>
            <w:r w:rsidRPr="00F3731D">
              <w:rPr>
                <w:rFonts w:ascii="標楷體" w:eastAsia="標楷體" w:hAnsi="標楷體" w:cs="DFKaiShu-SB-Estd-BF" w:hint="eastAsia"/>
              </w:rPr>
              <w:t>並發揮主動學習與創新求變的素養。</w:t>
            </w:r>
          </w:p>
          <w:p w14:paraId="57719903" w14:textId="77777777" w:rsidR="00F97575" w:rsidRPr="00F3731D" w:rsidRDefault="00F97575" w:rsidP="00701B30">
            <w:pPr>
              <w:rPr>
                <w:rFonts w:ascii="標楷體" w:eastAsia="標楷體" w:hAnsi="標楷體" w:cs="DFKaiShu-SB-Estd-BF"/>
              </w:rPr>
            </w:pPr>
            <w:r w:rsidRPr="00F3731D">
              <w:rPr>
                <w:rFonts w:ascii="標楷體" w:eastAsia="標楷體" w:hAnsi="標楷體"/>
              </w:rPr>
              <w:t xml:space="preserve">J-C2 </w:t>
            </w:r>
            <w:r w:rsidRPr="00F3731D">
              <w:rPr>
                <w:rFonts w:ascii="標楷體" w:eastAsia="標楷體" w:hAnsi="標楷體" w:cs="DFKaiShu-SB-Estd-BF" w:hint="eastAsia"/>
              </w:rPr>
              <w:t>具備</w:t>
            </w:r>
            <w:r w:rsidRPr="00F3731D">
              <w:rPr>
                <w:rFonts w:ascii="標楷體" w:eastAsia="標楷體" w:hAnsi="標楷體" w:cs="新細明體" w:hint="eastAsia"/>
              </w:rPr>
              <w:t>利</w:t>
            </w:r>
            <w:r w:rsidRPr="00F3731D">
              <w:rPr>
                <w:rFonts w:ascii="標楷體" w:eastAsia="標楷體" w:hAnsi="標楷體" w:cs="王漢宗綜藝體繁" w:hint="eastAsia"/>
              </w:rPr>
              <w:t>他與</w:t>
            </w:r>
            <w:r w:rsidRPr="00F3731D">
              <w:rPr>
                <w:rFonts w:ascii="標楷體" w:eastAsia="標楷體" w:hAnsi="標楷體" w:cs="DFKaiShu-SB-Estd-BF" w:hint="eastAsia"/>
              </w:rPr>
              <w:t>合群的知能與態</w:t>
            </w:r>
            <w:r w:rsidRPr="00F3731D">
              <w:rPr>
                <w:rFonts w:ascii="標楷體" w:eastAsia="標楷體" w:hAnsi="標楷體" w:cs="新細明體" w:hint="eastAsia"/>
              </w:rPr>
              <w:t>度</w:t>
            </w:r>
            <w:r w:rsidRPr="00F3731D">
              <w:rPr>
                <w:rFonts w:ascii="標楷體" w:eastAsia="標楷體" w:hAnsi="標楷體" w:cs="王漢宗綜藝體繁" w:hint="eastAsia"/>
              </w:rPr>
              <w:t>，並培育相互</w:t>
            </w:r>
            <w:r w:rsidRPr="00F3731D">
              <w:rPr>
                <w:rFonts w:ascii="標楷體" w:eastAsia="標楷體" w:hAnsi="標楷體" w:cs="DFKaiShu-SB-Estd-BF" w:hint="eastAsia"/>
              </w:rPr>
              <w:t>合作及與人和諧互動的素養。</w:t>
            </w:r>
          </w:p>
          <w:p w14:paraId="3C07F663" w14:textId="77777777" w:rsidR="00F97575" w:rsidRPr="00F3731D" w:rsidRDefault="00F97575" w:rsidP="00701B30">
            <w:pPr>
              <w:rPr>
                <w:rFonts w:ascii="標楷體" w:eastAsia="標楷體" w:hAnsi="標楷體" w:cs="DFKaiShu-SB-Estd-BF"/>
              </w:rPr>
            </w:pPr>
            <w:r w:rsidRPr="00F3731D">
              <w:rPr>
                <w:rFonts w:ascii="標楷體" w:eastAsia="標楷體" w:hAnsi="標楷體"/>
              </w:rPr>
              <w:t xml:space="preserve">J-C3 </w:t>
            </w:r>
            <w:r w:rsidRPr="00F3731D">
              <w:rPr>
                <w:rFonts w:ascii="標楷體" w:eastAsia="標楷體" w:hAnsi="標楷體" w:cs="DFKaiShu-SB-Estd-BF" w:hint="eastAsia"/>
              </w:rPr>
              <w:t>具備敏察和接納多元文化的涵養，關心本土與國際事務，並尊重與欣賞差</w:t>
            </w:r>
            <w:r w:rsidRPr="00F3731D">
              <w:rPr>
                <w:rFonts w:ascii="標楷體" w:eastAsia="標楷體" w:hAnsi="標楷體" w:cs="新細明體" w:hint="eastAsia"/>
              </w:rPr>
              <w:t>異</w:t>
            </w:r>
            <w:r w:rsidRPr="00F3731D">
              <w:rPr>
                <w:rFonts w:ascii="標楷體" w:eastAsia="標楷體" w:hAnsi="標楷體" w:cs="DFKaiShu-SB-Estd-BF" w:hint="eastAsia"/>
              </w:rPr>
              <w:t>。</w:t>
            </w:r>
          </w:p>
          <w:p w14:paraId="1883F5D4"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社</w:t>
            </w:r>
            <w:r w:rsidRPr="00F3731D">
              <w:rPr>
                <w:rFonts w:eastAsia="標楷體"/>
                <w:color w:val="auto"/>
                <w:sz w:val="23"/>
                <w:szCs w:val="23"/>
              </w:rPr>
              <w:t>-J-B3</w:t>
            </w:r>
          </w:p>
          <w:p w14:paraId="197A92E5" w14:textId="77777777" w:rsidR="00F97575" w:rsidRPr="00F3731D" w:rsidRDefault="00F97575" w:rsidP="00701B30">
            <w:pPr>
              <w:pStyle w:val="Default"/>
              <w:rPr>
                <w:rFonts w:eastAsia="標楷體"/>
                <w:sz w:val="23"/>
                <w:szCs w:val="23"/>
              </w:rPr>
            </w:pPr>
            <w:r w:rsidRPr="00F3731D">
              <w:rPr>
                <w:rFonts w:eastAsia="標楷體" w:hint="eastAsia"/>
                <w:sz w:val="23"/>
                <w:szCs w:val="23"/>
              </w:rPr>
              <w:t>欣賞不同時空環境下形塑的自然、族群與文化之美，增進生活的豐富性。</w:t>
            </w:r>
          </w:p>
          <w:p w14:paraId="0E621C9B"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綜</w:t>
            </w:r>
            <w:r w:rsidRPr="00F3731D">
              <w:rPr>
                <w:rFonts w:eastAsia="標楷體"/>
                <w:color w:val="auto"/>
                <w:sz w:val="23"/>
                <w:szCs w:val="23"/>
              </w:rPr>
              <w:t>-J-B3</w:t>
            </w:r>
            <w:r w:rsidRPr="00F3731D">
              <w:rPr>
                <w:rFonts w:eastAsia="標楷體" w:hint="eastAsia"/>
                <w:color w:val="auto"/>
                <w:sz w:val="23"/>
                <w:szCs w:val="23"/>
              </w:rPr>
              <w:t>運用創新的能力豐富生活，於個人及家庭生活環境中展現美感，提升生活品質。</w:t>
            </w:r>
          </w:p>
          <w:p w14:paraId="64F02FBD" w14:textId="77777777" w:rsidR="00F97575" w:rsidRPr="00F3731D" w:rsidRDefault="00F97575" w:rsidP="00701B30">
            <w:pPr>
              <w:pStyle w:val="Default"/>
              <w:rPr>
                <w:rFonts w:eastAsia="標楷體"/>
                <w:color w:val="auto"/>
                <w:sz w:val="23"/>
                <w:szCs w:val="23"/>
              </w:rPr>
            </w:pPr>
            <w:r w:rsidRPr="00F3731D">
              <w:rPr>
                <w:rFonts w:eastAsia="標楷體" w:hint="eastAsia"/>
                <w:color w:val="auto"/>
                <w:sz w:val="23"/>
                <w:szCs w:val="23"/>
              </w:rPr>
              <w:t>綜</w:t>
            </w:r>
            <w:r w:rsidRPr="00F3731D">
              <w:rPr>
                <w:rFonts w:eastAsia="標楷體"/>
                <w:color w:val="auto"/>
                <w:sz w:val="23"/>
                <w:szCs w:val="23"/>
              </w:rPr>
              <w:t>-J-C3</w:t>
            </w:r>
            <w:r w:rsidRPr="00F3731D">
              <w:rPr>
                <w:rFonts w:eastAsia="標楷體" w:hint="eastAsia"/>
                <w:color w:val="auto"/>
                <w:sz w:val="23"/>
                <w:szCs w:val="23"/>
              </w:rPr>
              <w:t>探索世界各地的生活方式，理解、尊重及關懷不同文化及族群，展現多元社會中應具備的生活能力。</w:t>
            </w:r>
          </w:p>
        </w:tc>
      </w:tr>
      <w:tr w:rsidR="00F97575" w:rsidRPr="00F3731D" w14:paraId="5DE45F12" w14:textId="77777777" w:rsidTr="006B6FEE">
        <w:trPr>
          <w:trHeight w:val="156"/>
          <w:jc w:val="center"/>
        </w:trPr>
        <w:tc>
          <w:tcPr>
            <w:tcW w:w="1466" w:type="dxa"/>
            <w:vMerge/>
            <w:shd w:val="clear" w:color="auto" w:fill="auto"/>
          </w:tcPr>
          <w:p w14:paraId="39F062A8" w14:textId="77777777" w:rsidR="00F97575" w:rsidRPr="00F3731D" w:rsidRDefault="00F97575" w:rsidP="00701B30">
            <w:pPr>
              <w:rPr>
                <w:rFonts w:ascii="標楷體" w:eastAsia="標楷體" w:hAnsi="標楷體"/>
              </w:rPr>
            </w:pPr>
          </w:p>
        </w:tc>
        <w:tc>
          <w:tcPr>
            <w:tcW w:w="456" w:type="dxa"/>
            <w:vMerge/>
            <w:shd w:val="clear" w:color="auto" w:fill="auto"/>
          </w:tcPr>
          <w:p w14:paraId="56059016" w14:textId="77777777" w:rsidR="00F97575" w:rsidRPr="00F3731D" w:rsidRDefault="00F97575" w:rsidP="00701B30">
            <w:pPr>
              <w:rPr>
                <w:rFonts w:ascii="標楷體" w:eastAsia="標楷體" w:hAnsi="標楷體"/>
              </w:rPr>
            </w:pPr>
          </w:p>
        </w:tc>
        <w:tc>
          <w:tcPr>
            <w:tcW w:w="625" w:type="dxa"/>
            <w:shd w:val="clear" w:color="auto" w:fill="auto"/>
            <w:vAlign w:val="center"/>
          </w:tcPr>
          <w:p w14:paraId="2E7579A7"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學習內容</w:t>
            </w:r>
          </w:p>
        </w:tc>
        <w:tc>
          <w:tcPr>
            <w:tcW w:w="3544" w:type="dxa"/>
            <w:gridSpan w:val="2"/>
            <w:shd w:val="clear" w:color="auto" w:fill="auto"/>
          </w:tcPr>
          <w:p w14:paraId="6BC8D774" w14:textId="77777777" w:rsidR="00F97575" w:rsidRPr="00F3731D" w:rsidRDefault="00F97575" w:rsidP="00701B30">
            <w:pPr>
              <w:autoSpaceDE w:val="0"/>
              <w:autoSpaceDN w:val="0"/>
              <w:adjustRightInd w:val="0"/>
              <w:rPr>
                <w:rFonts w:ascii="標楷體" w:eastAsia="標楷體" w:hAnsi="標楷體" w:cs="標楷體"/>
                <w:color w:val="000000"/>
                <w:kern w:val="0"/>
                <w:sz w:val="23"/>
                <w:szCs w:val="23"/>
              </w:rPr>
            </w:pPr>
            <w:r w:rsidRPr="00F3731D">
              <w:rPr>
                <w:rFonts w:ascii="標楷體" w:eastAsia="標楷體" w:hAnsi="標楷體" w:cs="標楷體" w:hint="eastAsia"/>
                <w:color w:val="000000"/>
                <w:kern w:val="0"/>
                <w:sz w:val="23"/>
                <w:szCs w:val="23"/>
              </w:rPr>
              <w:t>家A</w:t>
            </w:r>
            <w:r w:rsidRPr="00F3731D">
              <w:rPr>
                <w:rFonts w:ascii="標楷體" w:eastAsia="標楷體" w:hAnsi="標楷體" w:cs="標楷體"/>
                <w:color w:val="000000"/>
                <w:kern w:val="0"/>
                <w:sz w:val="23"/>
                <w:szCs w:val="23"/>
              </w:rPr>
              <w:t>a-IV.</w:t>
            </w:r>
            <w:r w:rsidRPr="00F3731D">
              <w:rPr>
                <w:rFonts w:ascii="標楷體" w:eastAsia="標楷體" w:hAnsi="標楷體" w:cs="標楷體" w:hint="eastAsia"/>
                <w:color w:val="000000"/>
                <w:kern w:val="0"/>
                <w:sz w:val="23"/>
                <w:szCs w:val="23"/>
              </w:rPr>
              <w:t>飲食行為與綠色生活</w:t>
            </w:r>
          </w:p>
          <w:p w14:paraId="12FE6A8A" w14:textId="77777777" w:rsidR="00F97575" w:rsidRPr="00F3731D" w:rsidRDefault="00F97575" w:rsidP="00701B30">
            <w:pPr>
              <w:autoSpaceDE w:val="0"/>
              <w:autoSpaceDN w:val="0"/>
              <w:adjustRightInd w:val="0"/>
              <w:rPr>
                <w:rFonts w:ascii="標楷體" w:eastAsia="標楷體" w:hAnsi="標楷體" w:cs="標楷體"/>
                <w:color w:val="000000"/>
                <w:kern w:val="0"/>
                <w:sz w:val="23"/>
                <w:szCs w:val="23"/>
              </w:rPr>
            </w:pPr>
            <w:r w:rsidRPr="00F3731D">
              <w:rPr>
                <w:rFonts w:ascii="標楷體" w:eastAsia="標楷體" w:hAnsi="標楷體" w:cs="標楷體" w:hint="eastAsia"/>
                <w:color w:val="000000"/>
                <w:kern w:val="0"/>
                <w:sz w:val="23"/>
                <w:szCs w:val="23"/>
              </w:rPr>
              <w:t>家A</w:t>
            </w:r>
            <w:r w:rsidRPr="00F3731D">
              <w:rPr>
                <w:rFonts w:ascii="標楷體" w:eastAsia="標楷體" w:hAnsi="標楷體" w:cs="標楷體"/>
                <w:color w:val="000000"/>
                <w:kern w:val="0"/>
                <w:sz w:val="23"/>
                <w:szCs w:val="23"/>
              </w:rPr>
              <w:t>b-IV.</w:t>
            </w:r>
            <w:r w:rsidRPr="00F3731D">
              <w:rPr>
                <w:rFonts w:ascii="標楷體" w:eastAsia="標楷體" w:hAnsi="標楷體" w:cs="標楷體" w:hint="eastAsia"/>
                <w:color w:val="000000"/>
                <w:kern w:val="0"/>
                <w:sz w:val="23"/>
                <w:szCs w:val="23"/>
              </w:rPr>
              <w:t>食物資源的管理與運用</w:t>
            </w:r>
          </w:p>
          <w:p w14:paraId="4549EB1A" w14:textId="77777777" w:rsidR="00F97575" w:rsidRPr="00F3731D" w:rsidRDefault="00F97575" w:rsidP="00701B30">
            <w:pPr>
              <w:autoSpaceDE w:val="0"/>
              <w:autoSpaceDN w:val="0"/>
              <w:adjustRightInd w:val="0"/>
              <w:rPr>
                <w:rFonts w:ascii="標楷體" w:eastAsia="標楷體" w:hAnsi="標楷體"/>
              </w:rPr>
            </w:pPr>
            <w:r w:rsidRPr="00F3731D">
              <w:rPr>
                <w:rFonts w:ascii="標楷體" w:eastAsia="標楷體" w:hAnsi="標楷體"/>
              </w:rPr>
              <w:t>地 Cb-Ⅳ-1農業生產與地理環境。</w:t>
            </w:r>
          </w:p>
          <w:p w14:paraId="3FCD1C69" w14:textId="77777777" w:rsidR="00F97575" w:rsidRPr="00F3731D" w:rsidRDefault="00F97575" w:rsidP="00701B30">
            <w:pPr>
              <w:autoSpaceDE w:val="0"/>
              <w:autoSpaceDN w:val="0"/>
              <w:adjustRightInd w:val="0"/>
              <w:rPr>
                <w:rFonts w:ascii="標楷體" w:eastAsia="標楷體" w:hAnsi="標楷體"/>
              </w:rPr>
            </w:pPr>
            <w:r w:rsidRPr="00F3731D">
              <w:rPr>
                <w:rFonts w:ascii="標楷體" w:eastAsia="標楷體" w:hAnsi="標楷體"/>
              </w:rPr>
              <w:t xml:space="preserve">地Cb-Ⅳ-3飲食文化與食品加工。 </w:t>
            </w:r>
          </w:p>
          <w:p w14:paraId="3AC7CB6D" w14:textId="77777777" w:rsidR="00F97575" w:rsidRPr="00F3731D" w:rsidRDefault="00F97575" w:rsidP="00701B30">
            <w:pPr>
              <w:autoSpaceDE w:val="0"/>
              <w:autoSpaceDN w:val="0"/>
              <w:adjustRightInd w:val="0"/>
              <w:rPr>
                <w:rFonts w:ascii="標楷體" w:eastAsia="標楷體" w:hAnsi="標楷體"/>
              </w:rPr>
            </w:pPr>
            <w:r w:rsidRPr="00F3731D">
              <w:rPr>
                <w:rFonts w:ascii="標楷體" w:eastAsia="標楷體" w:hAnsi="標楷體"/>
              </w:rPr>
              <w:t>地 Cb-Ⅳ-4 問題探究：從地理觀點探究</w:t>
            </w:r>
            <w:r w:rsidRPr="00F3731D">
              <w:rPr>
                <w:rFonts w:ascii="標楷體" w:eastAsia="標楷體" w:hAnsi="標楷體" w:hint="eastAsia"/>
              </w:rPr>
              <w:t>飲食文化的</w:t>
            </w:r>
            <w:r w:rsidRPr="00F3731D">
              <w:rPr>
                <w:rFonts w:ascii="標楷體" w:eastAsia="標楷體" w:hAnsi="標楷體"/>
              </w:rPr>
              <w:t>原因</w:t>
            </w:r>
            <w:r w:rsidRPr="00F3731D">
              <w:rPr>
                <w:rFonts w:ascii="標楷體" w:eastAsia="標楷體" w:hAnsi="標楷體" w:hint="eastAsia"/>
              </w:rPr>
              <w:t>與體驗</w:t>
            </w:r>
            <w:r w:rsidRPr="00F3731D">
              <w:rPr>
                <w:rFonts w:ascii="標楷體" w:eastAsia="標楷體" w:hAnsi="標楷體"/>
              </w:rPr>
              <w:t>。</w:t>
            </w:r>
          </w:p>
        </w:tc>
        <w:tc>
          <w:tcPr>
            <w:tcW w:w="413" w:type="dxa"/>
            <w:vMerge/>
            <w:shd w:val="clear" w:color="auto" w:fill="auto"/>
          </w:tcPr>
          <w:p w14:paraId="1DD3E1ED" w14:textId="77777777" w:rsidR="00F97575" w:rsidRPr="00F3731D" w:rsidRDefault="00F97575" w:rsidP="00701B30">
            <w:pPr>
              <w:rPr>
                <w:rFonts w:ascii="標楷體" w:eastAsia="標楷體" w:hAnsi="標楷體"/>
              </w:rPr>
            </w:pPr>
          </w:p>
        </w:tc>
        <w:tc>
          <w:tcPr>
            <w:tcW w:w="3168" w:type="dxa"/>
            <w:vMerge/>
            <w:shd w:val="clear" w:color="auto" w:fill="auto"/>
          </w:tcPr>
          <w:p w14:paraId="648F05F4" w14:textId="77777777" w:rsidR="00F97575" w:rsidRPr="00F3731D" w:rsidRDefault="00F97575" w:rsidP="00701B30">
            <w:pPr>
              <w:rPr>
                <w:rFonts w:ascii="標楷體" w:eastAsia="標楷體" w:hAnsi="標楷體"/>
              </w:rPr>
            </w:pPr>
          </w:p>
        </w:tc>
      </w:tr>
      <w:tr w:rsidR="00F97575" w:rsidRPr="00F3731D" w14:paraId="001EBA85" w14:textId="77777777" w:rsidTr="00701B30">
        <w:trPr>
          <w:jc w:val="center"/>
        </w:trPr>
        <w:tc>
          <w:tcPr>
            <w:tcW w:w="1466" w:type="dxa"/>
            <w:vMerge/>
            <w:shd w:val="clear" w:color="auto" w:fill="auto"/>
          </w:tcPr>
          <w:p w14:paraId="1D2011EE" w14:textId="77777777" w:rsidR="00F97575" w:rsidRPr="00F3731D" w:rsidRDefault="00F97575" w:rsidP="00701B30">
            <w:pPr>
              <w:rPr>
                <w:rFonts w:ascii="標楷體" w:eastAsia="標楷體" w:hAnsi="標楷體"/>
              </w:rPr>
            </w:pPr>
          </w:p>
        </w:tc>
        <w:tc>
          <w:tcPr>
            <w:tcW w:w="456" w:type="dxa"/>
            <w:shd w:val="clear" w:color="auto" w:fill="auto"/>
          </w:tcPr>
          <w:p w14:paraId="725C8983" w14:textId="77777777" w:rsidR="00F97575" w:rsidRPr="00F3731D" w:rsidRDefault="00F97575" w:rsidP="00701B30">
            <w:pPr>
              <w:snapToGrid w:val="0"/>
              <w:rPr>
                <w:rFonts w:ascii="標楷體" w:eastAsia="標楷體" w:hAnsi="標楷體"/>
              </w:rPr>
            </w:pPr>
            <w:r w:rsidRPr="00F3731D">
              <w:rPr>
                <w:rFonts w:ascii="標楷體" w:eastAsia="標楷體" w:hAnsi="標楷體" w:hint="eastAsia"/>
              </w:rPr>
              <w:t>校訂指標</w:t>
            </w:r>
          </w:p>
        </w:tc>
        <w:tc>
          <w:tcPr>
            <w:tcW w:w="7750" w:type="dxa"/>
            <w:gridSpan w:val="5"/>
            <w:shd w:val="clear" w:color="auto" w:fill="auto"/>
            <w:vAlign w:val="center"/>
          </w:tcPr>
          <w:p w14:paraId="63144D51" w14:textId="77777777" w:rsidR="00F97575" w:rsidRPr="00F3731D" w:rsidRDefault="00F97575" w:rsidP="00701B30">
            <w:pPr>
              <w:spacing w:line="240" w:lineRule="exact"/>
              <w:rPr>
                <w:rFonts w:ascii="標楷體" w:eastAsia="標楷體" w:hAnsi="標楷體"/>
              </w:rPr>
            </w:pPr>
            <w:r w:rsidRPr="00F3731D">
              <w:rPr>
                <w:rFonts w:ascii="標楷體" w:eastAsia="標楷體" w:hAnsi="標楷體" w:hint="eastAsia"/>
              </w:rPr>
              <w:t>碇1-2-2能適當利用資源及解決工具，選擇有效策略</w:t>
            </w:r>
          </w:p>
          <w:p w14:paraId="1CE6F777" w14:textId="77777777" w:rsidR="00F97575" w:rsidRPr="00F3731D" w:rsidRDefault="00F97575" w:rsidP="00701B30">
            <w:pPr>
              <w:spacing w:line="240" w:lineRule="exact"/>
              <w:rPr>
                <w:rFonts w:ascii="標楷體" w:eastAsia="標楷體" w:hAnsi="標楷體"/>
              </w:rPr>
            </w:pPr>
            <w:r w:rsidRPr="00F3731D">
              <w:rPr>
                <w:rFonts w:ascii="標楷體" w:eastAsia="標楷體" w:hAnsi="標楷體" w:hint="eastAsia"/>
              </w:rPr>
              <w:t>碇2-2-2能與別人進行有效的溝通，以了解彼此</w:t>
            </w:r>
          </w:p>
          <w:p w14:paraId="63B05E4E" w14:textId="77777777" w:rsidR="00F97575" w:rsidRPr="00F3731D" w:rsidRDefault="00F97575" w:rsidP="00701B30">
            <w:pPr>
              <w:spacing w:line="240" w:lineRule="exact"/>
              <w:rPr>
                <w:rFonts w:ascii="標楷體" w:eastAsia="標楷體" w:hAnsi="標楷體"/>
              </w:rPr>
            </w:pPr>
            <w:r w:rsidRPr="00F3731D">
              <w:rPr>
                <w:rFonts w:ascii="標楷體" w:eastAsia="標楷體" w:hAnsi="標楷體" w:hint="eastAsia"/>
              </w:rPr>
              <w:t>碇3-3尊重差異：具備自我文化認同，並察覺與尊重多元文化</w:t>
            </w:r>
          </w:p>
        </w:tc>
      </w:tr>
      <w:tr w:rsidR="00F97575" w:rsidRPr="00F3731D" w14:paraId="6AAB96C2" w14:textId="77777777" w:rsidTr="00701B30">
        <w:trPr>
          <w:jc w:val="center"/>
        </w:trPr>
        <w:tc>
          <w:tcPr>
            <w:tcW w:w="1466" w:type="dxa"/>
            <w:shd w:val="clear" w:color="auto" w:fill="auto"/>
            <w:vAlign w:val="center"/>
          </w:tcPr>
          <w:p w14:paraId="35E62E2C" w14:textId="77777777" w:rsidR="00F97575" w:rsidRPr="00F3731D" w:rsidRDefault="00F97575" w:rsidP="00701B30">
            <w:pPr>
              <w:snapToGrid w:val="0"/>
              <w:jc w:val="center"/>
              <w:rPr>
                <w:rFonts w:ascii="標楷體" w:eastAsia="標楷體" w:hAnsi="標楷體"/>
              </w:rPr>
            </w:pPr>
            <w:r w:rsidRPr="00F3731D">
              <w:rPr>
                <w:rFonts w:ascii="標楷體" w:eastAsia="標楷體" w:hAnsi="標楷體" w:hint="eastAsia"/>
              </w:rPr>
              <w:t>課程目標</w:t>
            </w:r>
          </w:p>
          <w:p w14:paraId="5A862E1E" w14:textId="77777777" w:rsidR="00F97575" w:rsidRPr="00F3731D" w:rsidRDefault="00F97575" w:rsidP="00701B30">
            <w:pPr>
              <w:snapToGrid w:val="0"/>
              <w:jc w:val="center"/>
              <w:rPr>
                <w:rFonts w:ascii="標楷體" w:eastAsia="標楷體" w:hAnsi="標楷體"/>
              </w:rPr>
            </w:pPr>
            <w:r w:rsidRPr="00F3731D">
              <w:rPr>
                <w:rFonts w:ascii="標楷體" w:eastAsia="標楷體" w:hAnsi="標楷體" w:hint="eastAsia"/>
              </w:rPr>
              <w:t>(預期成果)</w:t>
            </w:r>
          </w:p>
        </w:tc>
        <w:tc>
          <w:tcPr>
            <w:tcW w:w="8206" w:type="dxa"/>
            <w:gridSpan w:val="6"/>
            <w:shd w:val="clear" w:color="auto" w:fill="auto"/>
          </w:tcPr>
          <w:p w14:paraId="68A41ED8" w14:textId="77777777" w:rsidR="00F97575" w:rsidRPr="00F3731D" w:rsidRDefault="00F97575" w:rsidP="007209A9">
            <w:pPr>
              <w:pStyle w:val="af0"/>
              <w:numPr>
                <w:ilvl w:val="0"/>
                <w:numId w:val="46"/>
              </w:numPr>
              <w:ind w:leftChars="0"/>
              <w:rPr>
                <w:rFonts w:ascii="標楷體" w:eastAsia="標楷體" w:hAnsi="標楷體"/>
                <w:szCs w:val="20"/>
              </w:rPr>
            </w:pPr>
            <w:r w:rsidRPr="00F3731D">
              <w:rPr>
                <w:rFonts w:ascii="標楷體" w:eastAsia="標楷體" w:hAnsi="標楷體" w:hint="eastAsia"/>
                <w:szCs w:val="20"/>
              </w:rPr>
              <w:t>理解自然環境各地飲食文化的影響</w:t>
            </w:r>
          </w:p>
          <w:p w14:paraId="7B403E86" w14:textId="77777777" w:rsidR="00F97575" w:rsidRPr="00F3731D" w:rsidRDefault="00F97575" w:rsidP="007209A9">
            <w:pPr>
              <w:pStyle w:val="af0"/>
              <w:numPr>
                <w:ilvl w:val="0"/>
                <w:numId w:val="46"/>
              </w:numPr>
              <w:ind w:leftChars="0"/>
              <w:rPr>
                <w:rFonts w:ascii="標楷體" w:eastAsia="標楷體" w:hAnsi="標楷體"/>
                <w:szCs w:val="20"/>
              </w:rPr>
            </w:pPr>
            <w:r w:rsidRPr="00F3731D">
              <w:rPr>
                <w:rFonts w:ascii="標楷體" w:eastAsia="標楷體" w:hAnsi="標楷體" w:hint="eastAsia"/>
                <w:szCs w:val="20"/>
              </w:rPr>
              <w:t>透過認識香料，能實際應用於烹煮料理</w:t>
            </w:r>
          </w:p>
        </w:tc>
      </w:tr>
      <w:tr w:rsidR="00F97575" w:rsidRPr="00F3731D" w14:paraId="22617FD3" w14:textId="77777777" w:rsidTr="006B6FEE">
        <w:trPr>
          <w:jc w:val="center"/>
        </w:trPr>
        <w:tc>
          <w:tcPr>
            <w:tcW w:w="1466" w:type="dxa"/>
            <w:vMerge w:val="restart"/>
            <w:shd w:val="clear" w:color="auto" w:fill="auto"/>
          </w:tcPr>
          <w:p w14:paraId="53C388E3"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與其他課程內涵連結</w:t>
            </w:r>
          </w:p>
        </w:tc>
        <w:tc>
          <w:tcPr>
            <w:tcW w:w="1081" w:type="dxa"/>
            <w:gridSpan w:val="2"/>
            <w:shd w:val="clear" w:color="auto" w:fill="auto"/>
            <w:vAlign w:val="center"/>
          </w:tcPr>
          <w:p w14:paraId="0F674256"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縱向</w:t>
            </w:r>
          </w:p>
        </w:tc>
        <w:tc>
          <w:tcPr>
            <w:tcW w:w="7125" w:type="dxa"/>
            <w:gridSpan w:val="4"/>
            <w:shd w:val="clear" w:color="auto" w:fill="auto"/>
          </w:tcPr>
          <w:p w14:paraId="076896DE"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綜合:烹飪課程</w:t>
            </w:r>
          </w:p>
          <w:p w14:paraId="527069E9"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資訊:基本文書處理能力</w:t>
            </w:r>
          </w:p>
          <w:p w14:paraId="3D9BF061"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數學:計算比例</w:t>
            </w:r>
          </w:p>
        </w:tc>
      </w:tr>
      <w:tr w:rsidR="00F97575" w:rsidRPr="00F3731D" w14:paraId="36A2A391" w14:textId="77777777" w:rsidTr="006B6FEE">
        <w:trPr>
          <w:jc w:val="center"/>
        </w:trPr>
        <w:tc>
          <w:tcPr>
            <w:tcW w:w="1466" w:type="dxa"/>
            <w:vMerge/>
            <w:shd w:val="clear" w:color="auto" w:fill="auto"/>
          </w:tcPr>
          <w:p w14:paraId="1171792D" w14:textId="77777777" w:rsidR="00F97575" w:rsidRPr="00F3731D" w:rsidRDefault="00F97575" w:rsidP="00701B30">
            <w:pPr>
              <w:rPr>
                <w:rFonts w:ascii="標楷體" w:eastAsia="標楷體" w:hAnsi="標楷體"/>
              </w:rPr>
            </w:pPr>
          </w:p>
        </w:tc>
        <w:tc>
          <w:tcPr>
            <w:tcW w:w="1081" w:type="dxa"/>
            <w:gridSpan w:val="2"/>
            <w:shd w:val="clear" w:color="auto" w:fill="auto"/>
            <w:vAlign w:val="center"/>
          </w:tcPr>
          <w:p w14:paraId="49427DAD"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橫向</w:t>
            </w:r>
          </w:p>
        </w:tc>
        <w:tc>
          <w:tcPr>
            <w:tcW w:w="7125" w:type="dxa"/>
            <w:gridSpan w:val="4"/>
            <w:shd w:val="clear" w:color="auto" w:fill="auto"/>
          </w:tcPr>
          <w:p w14:paraId="16DC36E2" w14:textId="77777777" w:rsidR="00F97575" w:rsidRPr="00F3731D" w:rsidRDefault="00F97575" w:rsidP="00701B30">
            <w:pPr>
              <w:rPr>
                <w:rFonts w:ascii="標楷體" w:eastAsia="標楷體" w:hAnsi="標楷體"/>
              </w:rPr>
            </w:pPr>
            <w:r w:rsidRPr="00F3731D">
              <w:rPr>
                <w:rFonts w:ascii="標楷體" w:eastAsia="標楷體" w:hAnsi="標楷體" w:hint="eastAsia"/>
              </w:rPr>
              <w:t>天涯任我行</w:t>
            </w:r>
            <w:r w:rsidRPr="00F3731D">
              <w:rPr>
                <w:rFonts w:ascii="標楷體" w:eastAsia="標楷體" w:hAnsi="標楷體"/>
              </w:rPr>
              <w:t>—</w:t>
            </w:r>
            <w:r w:rsidRPr="00F3731D">
              <w:rPr>
                <w:rFonts w:ascii="標楷體" w:eastAsia="標楷體" w:hAnsi="標楷體" w:hint="eastAsia"/>
              </w:rPr>
              <w:t>「食光」回味</w:t>
            </w:r>
          </w:p>
          <w:p w14:paraId="19323832"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九年級社會領域部編課程</w:t>
            </w:r>
          </w:p>
        </w:tc>
      </w:tr>
      <w:tr w:rsidR="00F97575" w:rsidRPr="00F3731D" w14:paraId="038B04B6" w14:textId="77777777" w:rsidTr="00701B30">
        <w:trPr>
          <w:jc w:val="center"/>
        </w:trPr>
        <w:tc>
          <w:tcPr>
            <w:tcW w:w="1466" w:type="dxa"/>
            <w:shd w:val="clear" w:color="auto" w:fill="auto"/>
            <w:vAlign w:val="center"/>
          </w:tcPr>
          <w:p w14:paraId="1869BD82"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學習評量</w:t>
            </w:r>
            <w:r w:rsidRPr="00F3731D">
              <w:rPr>
                <w:rFonts w:ascii="標楷體" w:eastAsia="標楷體" w:hAnsi="標楷體"/>
              </w:rPr>
              <w:br/>
            </w:r>
            <w:r w:rsidRPr="00F3731D">
              <w:rPr>
                <w:rFonts w:ascii="標楷體" w:eastAsia="標楷體" w:hAnsi="標楷體" w:hint="eastAsia"/>
              </w:rPr>
              <w:t>規劃</w:t>
            </w:r>
          </w:p>
        </w:tc>
        <w:tc>
          <w:tcPr>
            <w:tcW w:w="8206" w:type="dxa"/>
            <w:gridSpan w:val="6"/>
            <w:shd w:val="clear" w:color="auto" w:fill="auto"/>
            <w:vAlign w:val="center"/>
          </w:tcPr>
          <w:p w14:paraId="2B97D0CF"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形成性評量</w:t>
            </w:r>
          </w:p>
          <w:p w14:paraId="7A3271F5"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1、閱讀一篇與香料相關的文章，以說明文的要素(邏輯、理性、客觀)摘取文章段落大意。</w:t>
            </w:r>
          </w:p>
          <w:p w14:paraId="7C4ABF42"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2、欣賞一部與香料相關的電影，認識香料與生活的連結，並進行經典台詞仿作。</w:t>
            </w:r>
          </w:p>
          <w:p w14:paraId="5A983F89"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總結性評量</w:t>
            </w:r>
          </w:p>
          <w:p w14:paraId="1DCA4EA7" w14:textId="77777777" w:rsidR="00F97575" w:rsidRPr="00586FFC" w:rsidRDefault="00F97575" w:rsidP="007209A9">
            <w:pPr>
              <w:pStyle w:val="af0"/>
              <w:numPr>
                <w:ilvl w:val="0"/>
                <w:numId w:val="47"/>
              </w:numPr>
              <w:ind w:leftChars="0"/>
              <w:rPr>
                <w:rFonts w:ascii="標楷體" w:eastAsia="標楷體" w:hAnsi="標楷體"/>
                <w:szCs w:val="20"/>
              </w:rPr>
            </w:pPr>
            <w:r w:rsidRPr="00586FFC">
              <w:rPr>
                <w:rFonts w:ascii="標楷體" w:eastAsia="標楷體" w:hAnsi="標楷體" w:hint="eastAsia"/>
                <w:szCs w:val="20"/>
              </w:rPr>
              <w:t>能自製70g香料粉，使用自製香料粉製作一道咖哩風味料理。</w:t>
            </w:r>
          </w:p>
          <w:p w14:paraId="75381503" w14:textId="77777777" w:rsidR="00F97575" w:rsidRPr="005B436E" w:rsidRDefault="00F97575" w:rsidP="007209A9">
            <w:pPr>
              <w:pStyle w:val="af0"/>
              <w:numPr>
                <w:ilvl w:val="0"/>
                <w:numId w:val="47"/>
              </w:numPr>
              <w:ind w:leftChars="0"/>
              <w:rPr>
                <w:rFonts w:ascii="標楷體" w:eastAsia="標楷體" w:hAnsi="標楷體"/>
                <w:szCs w:val="20"/>
              </w:rPr>
            </w:pPr>
            <w:r w:rsidRPr="00586FFC">
              <w:rPr>
                <w:rFonts w:ascii="標楷體" w:eastAsia="標楷體" w:hAnsi="標楷體" w:hint="eastAsia"/>
                <w:szCs w:val="20"/>
              </w:rPr>
              <w:t>能整理個人介紹關於香料的文章，小組分享香料、飲食與文化的關係。</w:t>
            </w:r>
          </w:p>
        </w:tc>
      </w:tr>
    </w:tbl>
    <w:p w14:paraId="07406DE5" w14:textId="77777777" w:rsidR="00F97575" w:rsidRPr="00F3731D" w:rsidRDefault="00F97575" w:rsidP="00F97575">
      <w:pPr>
        <w:rPr>
          <w:rFonts w:ascii="標楷體" w:eastAsia="標楷體" w:hAnsi="標楷體"/>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705"/>
        <w:gridCol w:w="6501"/>
      </w:tblGrid>
      <w:tr w:rsidR="00F97575" w:rsidRPr="00F3731D" w14:paraId="0DD578C9" w14:textId="77777777" w:rsidTr="00701B30">
        <w:trPr>
          <w:jc w:val="center"/>
        </w:trPr>
        <w:tc>
          <w:tcPr>
            <w:tcW w:w="9672" w:type="dxa"/>
            <w:gridSpan w:val="3"/>
            <w:shd w:val="clear" w:color="auto" w:fill="auto"/>
            <w:vAlign w:val="center"/>
          </w:tcPr>
          <w:p w14:paraId="4DC4B15F" w14:textId="77777777" w:rsidR="00F97575" w:rsidRPr="00F3731D" w:rsidRDefault="00F97575" w:rsidP="00701B30">
            <w:pPr>
              <w:jc w:val="center"/>
              <w:rPr>
                <w:rFonts w:ascii="標楷體" w:eastAsia="標楷體" w:hAnsi="標楷體"/>
                <w:szCs w:val="20"/>
              </w:rPr>
            </w:pPr>
            <w:r w:rsidRPr="00F3731D">
              <w:rPr>
                <w:rFonts w:ascii="標楷體" w:eastAsia="標楷體" w:hAnsi="標楷體" w:hint="eastAsia"/>
                <w:szCs w:val="20"/>
              </w:rPr>
              <w:t>第二學期</w:t>
            </w:r>
          </w:p>
        </w:tc>
      </w:tr>
      <w:tr w:rsidR="00F97575" w:rsidRPr="00F3731D" w14:paraId="36743CB5" w14:textId="77777777" w:rsidTr="00701B30">
        <w:trPr>
          <w:jc w:val="center"/>
        </w:trPr>
        <w:tc>
          <w:tcPr>
            <w:tcW w:w="1466" w:type="dxa"/>
            <w:shd w:val="clear" w:color="auto" w:fill="auto"/>
            <w:vAlign w:val="center"/>
          </w:tcPr>
          <w:p w14:paraId="51876061"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學習進度/週次</w:t>
            </w:r>
          </w:p>
        </w:tc>
        <w:tc>
          <w:tcPr>
            <w:tcW w:w="1705" w:type="dxa"/>
            <w:shd w:val="clear" w:color="auto" w:fill="auto"/>
            <w:vAlign w:val="center"/>
          </w:tcPr>
          <w:p w14:paraId="51894D44" w14:textId="77777777" w:rsidR="00F97575" w:rsidRPr="00F3731D" w:rsidRDefault="00F97575" w:rsidP="00701B30">
            <w:pPr>
              <w:jc w:val="center"/>
              <w:rPr>
                <w:rFonts w:ascii="標楷體" w:eastAsia="標楷體" w:hAnsi="標楷體"/>
              </w:rPr>
            </w:pPr>
            <w:r w:rsidRPr="00F3731D">
              <w:rPr>
                <w:rFonts w:ascii="標楷體" w:eastAsia="標楷體" w:hAnsi="標楷體" w:hint="eastAsia"/>
              </w:rPr>
              <w:t>單元主題</w:t>
            </w:r>
          </w:p>
        </w:tc>
        <w:tc>
          <w:tcPr>
            <w:tcW w:w="6501" w:type="dxa"/>
            <w:shd w:val="clear" w:color="auto" w:fill="auto"/>
            <w:vAlign w:val="center"/>
          </w:tcPr>
          <w:p w14:paraId="1B66165A" w14:textId="77777777" w:rsidR="00F97575" w:rsidRPr="00F3731D" w:rsidRDefault="00F97575" w:rsidP="00701B30">
            <w:pPr>
              <w:jc w:val="center"/>
              <w:rPr>
                <w:rFonts w:ascii="標楷體" w:eastAsia="標楷體" w:hAnsi="標楷體"/>
                <w:szCs w:val="20"/>
              </w:rPr>
            </w:pPr>
            <w:r w:rsidRPr="00F3731D">
              <w:rPr>
                <w:rFonts w:ascii="標楷體" w:eastAsia="標楷體" w:hAnsi="標楷體" w:hint="eastAsia"/>
                <w:szCs w:val="20"/>
              </w:rPr>
              <w:t>單元學習內容</w:t>
            </w:r>
          </w:p>
        </w:tc>
      </w:tr>
      <w:tr w:rsidR="00F97575" w:rsidRPr="00F3731D" w14:paraId="55B7F464" w14:textId="77777777" w:rsidTr="00701B30">
        <w:trPr>
          <w:jc w:val="center"/>
        </w:trPr>
        <w:tc>
          <w:tcPr>
            <w:tcW w:w="1466" w:type="dxa"/>
            <w:shd w:val="clear" w:color="auto" w:fill="auto"/>
            <w:vAlign w:val="center"/>
          </w:tcPr>
          <w:p w14:paraId="2449C692" w14:textId="77777777" w:rsidR="00F97575" w:rsidRPr="00F3731D" w:rsidRDefault="00F97575" w:rsidP="00701B30">
            <w:pPr>
              <w:snapToGrid w:val="0"/>
              <w:jc w:val="center"/>
              <w:rPr>
                <w:rFonts w:ascii="標楷體" w:eastAsia="標楷體" w:hAnsi="標楷體"/>
              </w:rPr>
            </w:pPr>
            <w:r w:rsidRPr="00F3731D">
              <w:rPr>
                <w:rFonts w:ascii="標楷體" w:eastAsia="標楷體" w:hAnsi="標楷體" w:hint="eastAsia"/>
              </w:rPr>
              <w:t>第1-</w:t>
            </w:r>
            <w:r>
              <w:rPr>
                <w:rFonts w:ascii="標楷體" w:eastAsia="標楷體" w:hAnsi="標楷體" w:hint="eastAsia"/>
              </w:rPr>
              <w:t>3</w:t>
            </w:r>
            <w:r w:rsidRPr="00F3731D">
              <w:rPr>
                <w:rFonts w:ascii="標楷體" w:eastAsia="標楷體" w:hAnsi="標楷體" w:hint="eastAsia"/>
              </w:rPr>
              <w:t>週</w:t>
            </w:r>
          </w:p>
        </w:tc>
        <w:tc>
          <w:tcPr>
            <w:tcW w:w="1705" w:type="dxa"/>
            <w:shd w:val="clear" w:color="auto" w:fill="auto"/>
          </w:tcPr>
          <w:p w14:paraId="3D538836"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認識香料</w:t>
            </w:r>
          </w:p>
          <w:p w14:paraId="489D49CC" w14:textId="77777777" w:rsidR="00F97575" w:rsidRPr="00F3731D" w:rsidRDefault="00F97575" w:rsidP="00701B30">
            <w:pPr>
              <w:rPr>
                <w:rFonts w:ascii="標楷體" w:eastAsia="標楷體" w:hAnsi="標楷體"/>
              </w:rPr>
            </w:pPr>
          </w:p>
        </w:tc>
        <w:tc>
          <w:tcPr>
            <w:tcW w:w="6501" w:type="dxa"/>
            <w:shd w:val="clear" w:color="auto" w:fill="auto"/>
          </w:tcPr>
          <w:p w14:paraId="5524EA34"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1.能閱讀文本，了解香料貿易如何影響近代歷史發展</w:t>
            </w:r>
          </w:p>
          <w:p w14:paraId="0439B798"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2.能說出香菜子、薑黃、辣椒(印度)產地空間分布與應用</w:t>
            </w:r>
          </w:p>
          <w:p w14:paraId="3544E882"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3.能說出茴香、孜然、荳蔻(中西亞)產地空間分布與應用</w:t>
            </w:r>
          </w:p>
          <w:p w14:paraId="2F989619"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4.認識迷迭香、奧勒岡葉、羅勒葉、匈牙利紅椒(歐)產地空間分布與應用</w:t>
            </w:r>
          </w:p>
          <w:p w14:paraId="0BC312E1"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5.能說出肉桂、八角、丁香、花椒、胡椒(東亞)產地空間分布與應用</w:t>
            </w:r>
          </w:p>
        </w:tc>
      </w:tr>
      <w:tr w:rsidR="00F97575" w:rsidRPr="00F3731D" w14:paraId="6AC38450" w14:textId="77777777" w:rsidTr="00701B30">
        <w:trPr>
          <w:jc w:val="center"/>
        </w:trPr>
        <w:tc>
          <w:tcPr>
            <w:tcW w:w="1466" w:type="dxa"/>
            <w:shd w:val="clear" w:color="auto" w:fill="auto"/>
            <w:vAlign w:val="center"/>
          </w:tcPr>
          <w:p w14:paraId="0D277214" w14:textId="77777777" w:rsidR="00F97575" w:rsidRPr="00F3731D" w:rsidRDefault="00F97575" w:rsidP="00701B30">
            <w:pPr>
              <w:snapToGrid w:val="0"/>
              <w:jc w:val="center"/>
              <w:rPr>
                <w:rFonts w:ascii="標楷體" w:eastAsia="標楷體" w:hAnsi="標楷體"/>
              </w:rPr>
            </w:pPr>
            <w:r w:rsidRPr="00F3731D">
              <w:rPr>
                <w:rFonts w:ascii="標楷體" w:eastAsia="標楷體" w:hAnsi="標楷體" w:hint="eastAsia"/>
              </w:rPr>
              <w:t>第</w:t>
            </w:r>
            <w:r>
              <w:rPr>
                <w:rFonts w:ascii="標楷體" w:eastAsia="標楷體" w:hAnsi="標楷體" w:hint="eastAsia"/>
              </w:rPr>
              <w:t>4-6</w:t>
            </w:r>
            <w:r w:rsidRPr="00F3731D">
              <w:rPr>
                <w:rFonts w:ascii="標楷體" w:eastAsia="標楷體" w:hAnsi="標楷體" w:hint="eastAsia"/>
              </w:rPr>
              <w:t>週</w:t>
            </w:r>
          </w:p>
        </w:tc>
        <w:tc>
          <w:tcPr>
            <w:tcW w:w="1705" w:type="dxa"/>
            <w:shd w:val="clear" w:color="auto" w:fill="auto"/>
          </w:tcPr>
          <w:p w14:paraId="3D502343" w14:textId="77777777" w:rsidR="00F97575" w:rsidRPr="007C7326" w:rsidRDefault="00F97575" w:rsidP="00701B30">
            <w:pPr>
              <w:rPr>
                <w:rFonts w:ascii="標楷體" w:eastAsia="標楷體" w:hAnsi="標楷體"/>
                <w:szCs w:val="20"/>
              </w:rPr>
            </w:pPr>
            <w:r w:rsidRPr="00F3731D">
              <w:rPr>
                <w:rFonts w:ascii="標楷體" w:eastAsia="標楷體" w:hAnsi="標楷體" w:hint="eastAsia"/>
                <w:szCs w:val="20"/>
              </w:rPr>
              <w:t>認識咖哩</w:t>
            </w:r>
          </w:p>
        </w:tc>
        <w:tc>
          <w:tcPr>
            <w:tcW w:w="6501" w:type="dxa"/>
            <w:shd w:val="clear" w:color="auto" w:fill="auto"/>
          </w:tcPr>
          <w:p w14:paraId="46658B72"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1.能了解泰式咖哩的特色(新鮮香料、香茅、蝦膏)</w:t>
            </w:r>
          </w:p>
          <w:p w14:paraId="40A3608B"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2.能了解星馬咖哩的特色(椰奶、沙茶、亞參醬)</w:t>
            </w:r>
          </w:p>
          <w:p w14:paraId="56BB7CF3"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3.能了解日式咖哩的特色(溫和不辣、醬汁濃郁)</w:t>
            </w:r>
          </w:p>
          <w:p w14:paraId="71B568EA"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4.能了解印度咖哩的特色(辛辣多元、咖哩發源地)</w:t>
            </w:r>
          </w:p>
          <w:p w14:paraId="5786D5C3"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5.能了解台式咖哩的特色</w:t>
            </w:r>
          </w:p>
        </w:tc>
      </w:tr>
      <w:tr w:rsidR="00F97575" w:rsidRPr="00F3731D" w14:paraId="2789BB80" w14:textId="77777777" w:rsidTr="00701B30">
        <w:trPr>
          <w:jc w:val="center"/>
        </w:trPr>
        <w:tc>
          <w:tcPr>
            <w:tcW w:w="1466" w:type="dxa"/>
            <w:shd w:val="clear" w:color="auto" w:fill="auto"/>
            <w:vAlign w:val="center"/>
          </w:tcPr>
          <w:p w14:paraId="69B7CF2C" w14:textId="77777777" w:rsidR="00F97575" w:rsidRPr="00586FFC" w:rsidRDefault="00F97575" w:rsidP="00701B30">
            <w:pPr>
              <w:snapToGrid w:val="0"/>
              <w:jc w:val="center"/>
              <w:rPr>
                <w:rFonts w:ascii="標楷體" w:eastAsia="標楷體" w:hAnsi="標楷體"/>
              </w:rPr>
            </w:pPr>
            <w:r w:rsidRPr="00586FFC">
              <w:rPr>
                <w:rFonts w:ascii="標楷體" w:eastAsia="標楷體" w:hAnsi="標楷體" w:hint="eastAsia"/>
              </w:rPr>
              <w:t>7-9週</w:t>
            </w:r>
          </w:p>
        </w:tc>
        <w:tc>
          <w:tcPr>
            <w:tcW w:w="1705" w:type="dxa"/>
            <w:shd w:val="clear" w:color="auto" w:fill="auto"/>
          </w:tcPr>
          <w:p w14:paraId="4B93AA38"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香料世界</w:t>
            </w:r>
          </w:p>
        </w:tc>
        <w:tc>
          <w:tcPr>
            <w:tcW w:w="6501" w:type="dxa"/>
            <w:shd w:val="clear" w:color="auto" w:fill="auto"/>
          </w:tcPr>
          <w:p w14:paraId="7AF5FB02" w14:textId="77777777" w:rsidR="00F97575" w:rsidRPr="00586FFC" w:rsidRDefault="00F97575" w:rsidP="007209A9">
            <w:pPr>
              <w:pStyle w:val="af0"/>
              <w:numPr>
                <w:ilvl w:val="0"/>
                <w:numId w:val="48"/>
              </w:numPr>
              <w:ind w:leftChars="0"/>
              <w:rPr>
                <w:rFonts w:ascii="標楷體" w:eastAsia="標楷體" w:hAnsi="標楷體"/>
                <w:szCs w:val="20"/>
              </w:rPr>
            </w:pPr>
            <w:r w:rsidRPr="00586FFC">
              <w:rPr>
                <w:rFonts w:ascii="標楷體" w:eastAsia="標楷體" w:hAnsi="標楷體" w:hint="eastAsia"/>
                <w:szCs w:val="20"/>
              </w:rPr>
              <w:t>說明文文本認識：說明文三要素為客觀、理性、分析</w:t>
            </w:r>
          </w:p>
          <w:p w14:paraId="49AB85AB" w14:textId="77777777" w:rsidR="00F97575" w:rsidRPr="00586FFC" w:rsidRDefault="00F97575" w:rsidP="007209A9">
            <w:pPr>
              <w:pStyle w:val="af0"/>
              <w:numPr>
                <w:ilvl w:val="0"/>
                <w:numId w:val="48"/>
              </w:numPr>
              <w:ind w:leftChars="0"/>
              <w:rPr>
                <w:rFonts w:ascii="標楷體" w:eastAsia="標楷體" w:hAnsi="標楷體"/>
                <w:szCs w:val="20"/>
              </w:rPr>
            </w:pPr>
            <w:r w:rsidRPr="00586FFC">
              <w:rPr>
                <w:rFonts w:ascii="標楷體" w:eastAsia="標楷體" w:hAnsi="標楷體" w:hint="eastAsia"/>
                <w:szCs w:val="20"/>
              </w:rPr>
              <w:t>能閱讀一篇說明文，並進行段落大意摘取。</w:t>
            </w:r>
          </w:p>
          <w:p w14:paraId="5433DA65" w14:textId="77777777" w:rsidR="00F97575" w:rsidRPr="00586FFC" w:rsidRDefault="00F97575" w:rsidP="007209A9">
            <w:pPr>
              <w:pStyle w:val="af0"/>
              <w:numPr>
                <w:ilvl w:val="0"/>
                <w:numId w:val="48"/>
              </w:numPr>
              <w:ind w:leftChars="0"/>
              <w:rPr>
                <w:rFonts w:ascii="標楷體" w:eastAsia="標楷體" w:hAnsi="標楷體"/>
                <w:szCs w:val="20"/>
              </w:rPr>
            </w:pPr>
            <w:r w:rsidRPr="00586FFC">
              <w:rPr>
                <w:rFonts w:ascii="標楷體" w:eastAsia="標楷體" w:hAnsi="標楷體" w:hint="eastAsia"/>
                <w:szCs w:val="20"/>
              </w:rPr>
              <w:t>能閱讀一篇與香料有關的文章，練習段落大意的摘取，書寫於學習單上與同學分享。</w:t>
            </w:r>
          </w:p>
          <w:p w14:paraId="644E3665" w14:textId="77777777" w:rsidR="00F97575" w:rsidRPr="00586FFC" w:rsidRDefault="00F97575" w:rsidP="007209A9">
            <w:pPr>
              <w:pStyle w:val="af0"/>
              <w:numPr>
                <w:ilvl w:val="0"/>
                <w:numId w:val="48"/>
              </w:numPr>
              <w:ind w:leftChars="0"/>
              <w:rPr>
                <w:rFonts w:ascii="標楷體" w:eastAsia="標楷體" w:hAnsi="標楷體"/>
                <w:szCs w:val="20"/>
              </w:rPr>
            </w:pPr>
            <w:r w:rsidRPr="00586FFC">
              <w:rPr>
                <w:rFonts w:ascii="標楷體" w:eastAsia="標楷體" w:hAnsi="標楷體" w:hint="eastAsia"/>
                <w:szCs w:val="20"/>
              </w:rPr>
              <w:t>相關書單：餐桌上的香料百科、香料共和國、香料聖經、香料咖哩、辛香料風味學、好吃香料學。</w:t>
            </w:r>
          </w:p>
        </w:tc>
      </w:tr>
      <w:tr w:rsidR="00F97575" w:rsidRPr="00F3731D" w14:paraId="1DE0C879" w14:textId="77777777" w:rsidTr="00701B30">
        <w:trPr>
          <w:jc w:val="center"/>
        </w:trPr>
        <w:tc>
          <w:tcPr>
            <w:tcW w:w="1466" w:type="dxa"/>
            <w:shd w:val="clear" w:color="auto" w:fill="auto"/>
            <w:vAlign w:val="center"/>
          </w:tcPr>
          <w:p w14:paraId="69EAEC2C" w14:textId="77777777" w:rsidR="00F97575" w:rsidRPr="00F3731D" w:rsidRDefault="00F97575" w:rsidP="00701B30">
            <w:pPr>
              <w:snapToGrid w:val="0"/>
              <w:jc w:val="center"/>
              <w:rPr>
                <w:rFonts w:ascii="標楷體" w:eastAsia="標楷體" w:hAnsi="標楷體"/>
              </w:rPr>
            </w:pPr>
            <w:r w:rsidRPr="00F3731D">
              <w:rPr>
                <w:rFonts w:ascii="標楷體" w:eastAsia="標楷體" w:hAnsi="標楷體" w:hint="eastAsia"/>
              </w:rPr>
              <w:t>第</w:t>
            </w:r>
            <w:r>
              <w:rPr>
                <w:rFonts w:ascii="標楷體" w:eastAsia="標楷體" w:hAnsi="標楷體" w:hint="eastAsia"/>
              </w:rPr>
              <w:t>10</w:t>
            </w:r>
            <w:r w:rsidRPr="00F3731D">
              <w:rPr>
                <w:rFonts w:ascii="標楷體" w:eastAsia="標楷體" w:hAnsi="標楷體" w:hint="eastAsia"/>
              </w:rPr>
              <w:t>-1</w:t>
            </w:r>
            <w:r>
              <w:rPr>
                <w:rFonts w:ascii="標楷體" w:eastAsia="標楷體" w:hAnsi="標楷體" w:hint="eastAsia"/>
              </w:rPr>
              <w:t>1</w:t>
            </w:r>
            <w:r w:rsidRPr="00F3731D">
              <w:rPr>
                <w:rFonts w:ascii="標楷體" w:eastAsia="標楷體" w:hAnsi="標楷體" w:hint="eastAsia"/>
              </w:rPr>
              <w:t>週</w:t>
            </w:r>
          </w:p>
        </w:tc>
        <w:tc>
          <w:tcPr>
            <w:tcW w:w="1705" w:type="dxa"/>
            <w:shd w:val="clear" w:color="auto" w:fill="auto"/>
          </w:tcPr>
          <w:p w14:paraId="7473498B" w14:textId="77777777" w:rsidR="00F97575" w:rsidRPr="00F3731D" w:rsidRDefault="00F97575" w:rsidP="00701B30">
            <w:pPr>
              <w:rPr>
                <w:rFonts w:ascii="標楷體" w:eastAsia="標楷體" w:hAnsi="標楷體"/>
              </w:rPr>
            </w:pPr>
            <w:r w:rsidRPr="00F3731D">
              <w:rPr>
                <w:rFonts w:ascii="標楷體" w:eastAsia="標楷體" w:hAnsi="標楷體" w:hint="eastAsia"/>
              </w:rPr>
              <w:t>製作綜合香料</w:t>
            </w:r>
          </w:p>
        </w:tc>
        <w:tc>
          <w:tcPr>
            <w:tcW w:w="6501" w:type="dxa"/>
            <w:shd w:val="clear" w:color="auto" w:fill="auto"/>
          </w:tcPr>
          <w:p w14:paraId="05D9597A"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綜合香料</w:t>
            </w:r>
          </w:p>
          <w:p w14:paraId="7E4A5A15"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1.上網搜尋各式咖哩香料比例</w:t>
            </w:r>
          </w:p>
          <w:p w14:paraId="056EE3C0"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2.計算各式香料公克數，每人需綜合出70g香料粉</w:t>
            </w:r>
          </w:p>
          <w:p w14:paraId="0A23E3A4" w14:textId="77777777" w:rsidR="00F97575" w:rsidRPr="00F3731D" w:rsidRDefault="00F97575" w:rsidP="00701B30">
            <w:pPr>
              <w:rPr>
                <w:rFonts w:ascii="標楷體" w:eastAsia="標楷體" w:hAnsi="標楷體"/>
                <w:szCs w:val="20"/>
              </w:rPr>
            </w:pPr>
            <w:r w:rsidRPr="00F3731D">
              <w:rPr>
                <w:rFonts w:ascii="標楷體" w:eastAsia="標楷體" w:hAnsi="標楷體" w:hint="eastAsia"/>
                <w:szCs w:val="20"/>
              </w:rPr>
              <w:t>3.實作品嘗(咖哩炒碎洋蔥肉末)</w:t>
            </w:r>
          </w:p>
        </w:tc>
      </w:tr>
      <w:tr w:rsidR="00F97575" w:rsidRPr="00502408" w14:paraId="01257799" w14:textId="77777777" w:rsidTr="00701B30">
        <w:trPr>
          <w:jc w:val="center"/>
        </w:trPr>
        <w:tc>
          <w:tcPr>
            <w:tcW w:w="1466" w:type="dxa"/>
            <w:shd w:val="clear" w:color="auto" w:fill="auto"/>
            <w:vAlign w:val="center"/>
          </w:tcPr>
          <w:p w14:paraId="53777EC8" w14:textId="77777777" w:rsidR="00F97575" w:rsidRPr="00502408" w:rsidRDefault="00F97575" w:rsidP="00701B30">
            <w:pPr>
              <w:snapToGrid w:val="0"/>
              <w:rPr>
                <w:rFonts w:ascii="標楷體" w:eastAsia="標楷體" w:hAnsi="標楷體"/>
              </w:rPr>
            </w:pPr>
            <w:r w:rsidRPr="00502408">
              <w:rPr>
                <w:rFonts w:ascii="標楷體" w:eastAsia="標楷體" w:hAnsi="標楷體" w:hint="eastAsia"/>
              </w:rPr>
              <w:t>第1</w:t>
            </w:r>
            <w:r>
              <w:rPr>
                <w:rFonts w:ascii="標楷體" w:eastAsia="標楷體" w:hAnsi="標楷體" w:hint="eastAsia"/>
              </w:rPr>
              <w:t>2</w:t>
            </w:r>
            <w:r w:rsidRPr="00502408">
              <w:rPr>
                <w:rFonts w:ascii="標楷體" w:eastAsia="標楷體" w:hAnsi="標楷體" w:hint="eastAsia"/>
              </w:rPr>
              <w:t>-1</w:t>
            </w:r>
            <w:r>
              <w:rPr>
                <w:rFonts w:ascii="標楷體" w:eastAsia="標楷體" w:hAnsi="標楷體" w:hint="eastAsia"/>
              </w:rPr>
              <w:t>3</w:t>
            </w:r>
            <w:r w:rsidRPr="00502408">
              <w:rPr>
                <w:rFonts w:ascii="標楷體" w:eastAsia="標楷體" w:hAnsi="標楷體" w:hint="eastAsia"/>
              </w:rPr>
              <w:t>週</w:t>
            </w:r>
          </w:p>
        </w:tc>
        <w:tc>
          <w:tcPr>
            <w:tcW w:w="1705" w:type="dxa"/>
            <w:shd w:val="clear" w:color="auto" w:fill="auto"/>
          </w:tcPr>
          <w:p w14:paraId="2A479AAB" w14:textId="77777777" w:rsidR="00F97575" w:rsidRPr="00586FFC" w:rsidRDefault="00F97575" w:rsidP="00701B30">
            <w:pPr>
              <w:rPr>
                <w:rFonts w:ascii="標楷體" w:eastAsia="標楷體" w:hAnsi="標楷體"/>
              </w:rPr>
            </w:pPr>
            <w:r w:rsidRPr="00586FFC">
              <w:rPr>
                <w:rFonts w:ascii="標楷體" w:eastAsia="標楷體" w:hAnsi="標楷體" w:hint="eastAsia"/>
              </w:rPr>
              <w:t>香料異想世界</w:t>
            </w:r>
          </w:p>
        </w:tc>
        <w:tc>
          <w:tcPr>
            <w:tcW w:w="6501" w:type="dxa"/>
            <w:shd w:val="clear" w:color="auto" w:fill="auto"/>
          </w:tcPr>
          <w:p w14:paraId="18056E10" w14:textId="77777777" w:rsidR="00F97575" w:rsidRPr="00586FFC" w:rsidRDefault="00F97575" w:rsidP="007209A9">
            <w:pPr>
              <w:pStyle w:val="af0"/>
              <w:numPr>
                <w:ilvl w:val="0"/>
                <w:numId w:val="49"/>
              </w:numPr>
              <w:ind w:leftChars="0"/>
              <w:rPr>
                <w:rFonts w:ascii="標楷體" w:eastAsia="標楷體" w:hAnsi="標楷體"/>
                <w:szCs w:val="20"/>
              </w:rPr>
            </w:pPr>
            <w:r w:rsidRPr="00586FFC">
              <w:rPr>
                <w:rFonts w:ascii="標楷體" w:eastAsia="標楷體" w:hAnsi="標楷體" w:hint="eastAsia"/>
                <w:szCs w:val="20"/>
              </w:rPr>
              <w:t>影片欣賞：&lt;香料共和國&gt;</w:t>
            </w:r>
          </w:p>
          <w:p w14:paraId="235C0A6C" w14:textId="77777777" w:rsidR="00F97575" w:rsidRPr="00586FFC" w:rsidRDefault="00F97575" w:rsidP="007209A9">
            <w:pPr>
              <w:pStyle w:val="af0"/>
              <w:numPr>
                <w:ilvl w:val="0"/>
                <w:numId w:val="49"/>
              </w:numPr>
              <w:ind w:leftChars="0"/>
              <w:rPr>
                <w:rFonts w:ascii="Arial" w:hAnsi="Arial" w:cs="Arial"/>
                <w:shd w:val="clear" w:color="auto" w:fill="FFFFFF"/>
              </w:rPr>
            </w:pPr>
            <w:r w:rsidRPr="00586FFC">
              <w:rPr>
                <w:rFonts w:ascii="標楷體" w:eastAsia="標楷體" w:hAnsi="標楷體" w:hint="eastAsia"/>
                <w:szCs w:val="20"/>
              </w:rPr>
              <w:t>藉由影片欣賞，擷取影片中的經典台詞，理解食物與生活的關係，透過香料，提升了食物的滋味，也品嘗到生命更多的感受。</w:t>
            </w:r>
          </w:p>
          <w:p w14:paraId="1D0883F7" w14:textId="77777777" w:rsidR="00F97575" w:rsidRPr="00586FFC" w:rsidRDefault="00F97575" w:rsidP="00701B30">
            <w:pPr>
              <w:rPr>
                <w:rFonts w:ascii="標楷體" w:eastAsia="標楷體" w:hAnsi="標楷體" w:cs="Arial"/>
                <w:shd w:val="clear" w:color="auto" w:fill="FFFFFF"/>
              </w:rPr>
            </w:pPr>
            <w:r w:rsidRPr="00586FFC">
              <w:rPr>
                <w:rFonts w:ascii="Arial" w:hAnsi="Arial" w:cs="Arial" w:hint="eastAsia"/>
                <w:shd w:val="clear" w:color="auto" w:fill="FFFFFF"/>
              </w:rPr>
              <w:t>(1)</w:t>
            </w:r>
            <w:r w:rsidRPr="00586FFC">
              <w:rPr>
                <w:rFonts w:ascii="標楷體" w:eastAsia="標楷體" w:hAnsi="標楷體" w:cs="Arial"/>
                <w:shd w:val="clear" w:color="auto" w:fill="FFFFFF"/>
              </w:rPr>
              <w:t>「鹽用對了地方，人生才有滋味」</w:t>
            </w:r>
          </w:p>
          <w:p w14:paraId="6ABB4D14" w14:textId="77777777" w:rsidR="00F97575" w:rsidRPr="00586FFC" w:rsidRDefault="00F97575" w:rsidP="00701B30">
            <w:pPr>
              <w:rPr>
                <w:rFonts w:ascii="標楷體" w:eastAsia="標楷體" w:hAnsi="標楷體" w:cs="Arial"/>
                <w:shd w:val="clear" w:color="auto" w:fill="FFFFFF"/>
              </w:rPr>
            </w:pPr>
            <w:r w:rsidRPr="00586FFC">
              <w:rPr>
                <w:rFonts w:ascii="標楷體" w:eastAsia="標楷體" w:hAnsi="標楷體" w:cs="Arial" w:hint="eastAsia"/>
                <w:shd w:val="clear" w:color="auto" w:fill="FFFFFF"/>
              </w:rPr>
              <w:t>(2)</w:t>
            </w:r>
            <w:r w:rsidRPr="00586FFC">
              <w:rPr>
                <w:rFonts w:ascii="標楷體" w:eastAsia="標楷體" w:hAnsi="標楷體" w:cs="Arial"/>
                <w:shd w:val="clear" w:color="auto" w:fill="FFFFFF"/>
              </w:rPr>
              <w:t>「生命不能沒有香料，就像不能沒有太陽；生活和食物一樣，都要加油添醋才完美」</w:t>
            </w:r>
          </w:p>
          <w:p w14:paraId="2E88FADE"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3.請學生進行仿作，在句子中加入一種香料名稱，說明香料與生活的關係。</w:t>
            </w:r>
          </w:p>
          <w:p w14:paraId="580CE120" w14:textId="77777777" w:rsidR="00F97575" w:rsidRPr="00586FFC" w:rsidRDefault="00F97575" w:rsidP="007209A9">
            <w:pPr>
              <w:pStyle w:val="trt0xe"/>
              <w:numPr>
                <w:ilvl w:val="0"/>
                <w:numId w:val="50"/>
              </w:numPr>
              <w:shd w:val="clear" w:color="auto" w:fill="FFFFFF"/>
              <w:spacing w:before="0" w:beforeAutospacing="0" w:after="60" w:afterAutospacing="0"/>
              <w:ind w:left="0"/>
              <w:rPr>
                <w:rFonts w:ascii="標楷體" w:eastAsia="標楷體" w:hAnsi="標楷體"/>
                <w:szCs w:val="20"/>
              </w:rPr>
            </w:pPr>
            <w:r w:rsidRPr="00586FFC">
              <w:rPr>
                <w:rFonts w:ascii="標楷體" w:eastAsia="標楷體" w:hAnsi="標楷體" w:hint="eastAsia"/>
                <w:szCs w:val="20"/>
              </w:rPr>
              <w:t>4.</w:t>
            </w:r>
            <w:r w:rsidRPr="00586FFC">
              <w:rPr>
                <w:rFonts w:ascii="標楷體" w:eastAsia="標楷體" w:hAnsi="標楷體" w:cs="Arial" w:hint="eastAsia"/>
              </w:rPr>
              <w:t>參考影片名單：香料共和國</w:t>
            </w:r>
          </w:p>
        </w:tc>
      </w:tr>
      <w:tr w:rsidR="00F97575" w:rsidRPr="00502408" w14:paraId="6507B31E" w14:textId="77777777" w:rsidTr="00701B30">
        <w:trPr>
          <w:jc w:val="center"/>
        </w:trPr>
        <w:tc>
          <w:tcPr>
            <w:tcW w:w="1466" w:type="dxa"/>
            <w:shd w:val="clear" w:color="auto" w:fill="auto"/>
            <w:vAlign w:val="center"/>
          </w:tcPr>
          <w:p w14:paraId="1569DC6F" w14:textId="77777777" w:rsidR="00F97575" w:rsidRPr="00502408" w:rsidRDefault="00F97575" w:rsidP="00701B30">
            <w:pPr>
              <w:snapToGrid w:val="0"/>
              <w:jc w:val="center"/>
              <w:rPr>
                <w:rFonts w:ascii="標楷體" w:eastAsia="標楷體" w:hAnsi="標楷體"/>
              </w:rPr>
            </w:pPr>
            <w:r w:rsidRPr="00502408">
              <w:rPr>
                <w:rFonts w:ascii="標楷體" w:eastAsia="標楷體" w:hAnsi="標楷體" w:hint="eastAsia"/>
              </w:rPr>
              <w:t>第1</w:t>
            </w:r>
            <w:r>
              <w:rPr>
                <w:rFonts w:ascii="標楷體" w:eastAsia="標楷體" w:hAnsi="標楷體" w:hint="eastAsia"/>
              </w:rPr>
              <w:t>4</w:t>
            </w:r>
            <w:r w:rsidRPr="00502408">
              <w:rPr>
                <w:rFonts w:ascii="標楷體" w:eastAsia="標楷體" w:hAnsi="標楷體" w:hint="eastAsia"/>
              </w:rPr>
              <w:t>-1</w:t>
            </w:r>
            <w:r>
              <w:rPr>
                <w:rFonts w:ascii="標楷體" w:eastAsia="標楷體" w:hAnsi="標楷體" w:hint="eastAsia"/>
              </w:rPr>
              <w:t>5</w:t>
            </w:r>
            <w:r w:rsidRPr="00502408">
              <w:rPr>
                <w:rFonts w:ascii="標楷體" w:eastAsia="標楷體" w:hAnsi="標楷體" w:hint="eastAsia"/>
              </w:rPr>
              <w:t>週</w:t>
            </w:r>
          </w:p>
        </w:tc>
        <w:tc>
          <w:tcPr>
            <w:tcW w:w="1705" w:type="dxa"/>
            <w:shd w:val="clear" w:color="auto" w:fill="auto"/>
          </w:tcPr>
          <w:p w14:paraId="193A5C7A" w14:textId="77777777" w:rsidR="00F97575" w:rsidRPr="00502408" w:rsidRDefault="00F97575" w:rsidP="00586FFC">
            <w:pPr>
              <w:jc w:val="center"/>
              <w:rPr>
                <w:rFonts w:ascii="標楷體" w:eastAsia="標楷體" w:hAnsi="標楷體"/>
              </w:rPr>
            </w:pPr>
            <w:r w:rsidRPr="00502408">
              <w:rPr>
                <w:rFonts w:ascii="標楷體" w:eastAsia="標楷體" w:hAnsi="標楷體" w:hint="eastAsia"/>
              </w:rPr>
              <w:t>烹飪料理</w:t>
            </w:r>
          </w:p>
        </w:tc>
        <w:tc>
          <w:tcPr>
            <w:tcW w:w="6501" w:type="dxa"/>
            <w:shd w:val="clear" w:color="auto" w:fill="auto"/>
          </w:tcPr>
          <w:p w14:paraId="6EFA849A" w14:textId="77777777" w:rsidR="00F97575" w:rsidRDefault="00F97575" w:rsidP="00701B30">
            <w:pPr>
              <w:rPr>
                <w:rFonts w:ascii="標楷體" w:eastAsia="標楷體" w:hAnsi="標楷體"/>
                <w:szCs w:val="20"/>
              </w:rPr>
            </w:pPr>
            <w:r w:rsidRPr="00502408">
              <w:rPr>
                <w:rFonts w:ascii="標楷體" w:eastAsia="標楷體" w:hAnsi="標楷體" w:hint="eastAsia"/>
                <w:szCs w:val="20"/>
              </w:rPr>
              <w:t>1.分組討論</w:t>
            </w:r>
            <w:r>
              <w:rPr>
                <w:rFonts w:ascii="標楷體" w:eastAsia="標楷體" w:hAnsi="標楷體" w:hint="eastAsia"/>
                <w:szCs w:val="20"/>
              </w:rPr>
              <w:t>改良</w:t>
            </w:r>
            <w:r w:rsidRPr="00502408">
              <w:rPr>
                <w:rFonts w:ascii="標楷體" w:eastAsia="標楷體" w:hAnsi="標楷體" w:hint="eastAsia"/>
                <w:szCs w:val="20"/>
              </w:rPr>
              <w:t>配方、搭配主食、所需食材、工作分配</w:t>
            </w:r>
          </w:p>
          <w:p w14:paraId="1BBE0D0F" w14:textId="77777777" w:rsidR="00F97575" w:rsidRPr="00502408" w:rsidRDefault="00F97575" w:rsidP="00701B30">
            <w:pPr>
              <w:rPr>
                <w:rFonts w:ascii="標楷體" w:eastAsia="標楷體" w:hAnsi="標楷體"/>
                <w:szCs w:val="20"/>
              </w:rPr>
            </w:pPr>
            <w:r>
              <w:rPr>
                <w:rFonts w:ascii="標楷體" w:eastAsia="標楷體" w:hAnsi="標楷體" w:hint="eastAsia"/>
                <w:szCs w:val="20"/>
              </w:rPr>
              <w:t>2.</w:t>
            </w:r>
            <w:r w:rsidRPr="00502408">
              <w:rPr>
                <w:rFonts w:ascii="標楷體" w:eastAsia="標楷體" w:hAnsi="標楷體" w:hint="eastAsia"/>
                <w:szCs w:val="20"/>
              </w:rPr>
              <w:t>實作品嘗分享</w:t>
            </w:r>
          </w:p>
        </w:tc>
      </w:tr>
      <w:tr w:rsidR="00F97575" w:rsidRPr="00502408" w14:paraId="1E78C16C" w14:textId="77777777" w:rsidTr="00701B30">
        <w:trPr>
          <w:jc w:val="center"/>
        </w:trPr>
        <w:tc>
          <w:tcPr>
            <w:tcW w:w="1466" w:type="dxa"/>
            <w:shd w:val="clear" w:color="auto" w:fill="auto"/>
            <w:vAlign w:val="center"/>
          </w:tcPr>
          <w:p w14:paraId="736F685A" w14:textId="77777777" w:rsidR="00F97575" w:rsidRPr="00502408" w:rsidRDefault="00F97575" w:rsidP="00701B30">
            <w:pPr>
              <w:snapToGrid w:val="0"/>
              <w:jc w:val="center"/>
              <w:rPr>
                <w:rFonts w:ascii="標楷體" w:eastAsia="標楷體" w:hAnsi="標楷體"/>
              </w:rPr>
            </w:pPr>
            <w:r>
              <w:rPr>
                <w:rFonts w:ascii="標楷體" w:eastAsia="標楷體" w:hAnsi="標楷體" w:hint="eastAsia"/>
              </w:rPr>
              <w:t>第16-17週</w:t>
            </w:r>
          </w:p>
        </w:tc>
        <w:tc>
          <w:tcPr>
            <w:tcW w:w="1705" w:type="dxa"/>
            <w:shd w:val="clear" w:color="auto" w:fill="auto"/>
          </w:tcPr>
          <w:p w14:paraId="14033876" w14:textId="77777777" w:rsidR="00586FFC" w:rsidRDefault="00586FFC" w:rsidP="00586FFC">
            <w:pPr>
              <w:jc w:val="center"/>
              <w:rPr>
                <w:rFonts w:ascii="標楷體" w:eastAsia="標楷體" w:hAnsi="標楷體"/>
              </w:rPr>
            </w:pPr>
          </w:p>
          <w:p w14:paraId="5A99D2C5" w14:textId="77777777" w:rsidR="00F97575" w:rsidRPr="00586FFC" w:rsidRDefault="00F97575" w:rsidP="00586FFC">
            <w:pPr>
              <w:jc w:val="center"/>
              <w:rPr>
                <w:rFonts w:ascii="標楷體" w:eastAsia="標楷體" w:hAnsi="標楷體"/>
              </w:rPr>
            </w:pPr>
            <w:r w:rsidRPr="00586FFC">
              <w:rPr>
                <w:rFonts w:ascii="標楷體" w:eastAsia="標楷體" w:hAnsi="標楷體" w:hint="eastAsia"/>
              </w:rPr>
              <w:t>課程回饋</w:t>
            </w:r>
          </w:p>
        </w:tc>
        <w:tc>
          <w:tcPr>
            <w:tcW w:w="6501" w:type="dxa"/>
            <w:shd w:val="clear" w:color="auto" w:fill="auto"/>
          </w:tcPr>
          <w:p w14:paraId="5A37A97B"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1.藉由香料的認識，理解飲食與文化和區域特性的關聯性，並加以分享。</w:t>
            </w:r>
          </w:p>
          <w:p w14:paraId="246DAC53" w14:textId="77777777" w:rsidR="00F97575" w:rsidRPr="00586FFC" w:rsidRDefault="00F97575" w:rsidP="00701B30">
            <w:pPr>
              <w:rPr>
                <w:rFonts w:ascii="標楷體" w:eastAsia="標楷體" w:hAnsi="標楷體"/>
                <w:szCs w:val="20"/>
              </w:rPr>
            </w:pPr>
            <w:r w:rsidRPr="00586FFC">
              <w:rPr>
                <w:rFonts w:ascii="標楷體" w:eastAsia="標楷體" w:hAnsi="標楷體" w:hint="eastAsia"/>
                <w:szCs w:val="20"/>
              </w:rPr>
              <w:t>2.透過實作，讓學生認識香料與生活及文化的關係，並能書寫一段心得，與他們分享作為回饋。</w:t>
            </w:r>
          </w:p>
        </w:tc>
      </w:tr>
      <w:tr w:rsidR="00F97575" w:rsidRPr="00502408" w14:paraId="14D7D7DD" w14:textId="77777777" w:rsidTr="00701B30">
        <w:trPr>
          <w:jc w:val="center"/>
        </w:trPr>
        <w:tc>
          <w:tcPr>
            <w:tcW w:w="1466" w:type="dxa"/>
            <w:shd w:val="clear" w:color="auto" w:fill="auto"/>
            <w:vAlign w:val="center"/>
          </w:tcPr>
          <w:p w14:paraId="19A11AD6" w14:textId="77777777" w:rsidR="00F97575" w:rsidRPr="00502408" w:rsidRDefault="00F97575" w:rsidP="00701B30">
            <w:pPr>
              <w:jc w:val="center"/>
              <w:rPr>
                <w:rFonts w:ascii="標楷體" w:eastAsia="標楷體" w:hAnsi="標楷體"/>
              </w:rPr>
            </w:pPr>
            <w:r w:rsidRPr="00502408">
              <w:rPr>
                <w:rFonts w:ascii="標楷體" w:eastAsia="標楷體" w:hAnsi="標楷體" w:hint="eastAsia"/>
              </w:rPr>
              <w:t>學習環境與教學設備需求</w:t>
            </w:r>
          </w:p>
        </w:tc>
        <w:tc>
          <w:tcPr>
            <w:tcW w:w="8206" w:type="dxa"/>
            <w:gridSpan w:val="2"/>
            <w:shd w:val="clear" w:color="auto" w:fill="auto"/>
          </w:tcPr>
          <w:p w14:paraId="548F4BF9"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學習環境：家政教室、電腦教室、一般教室</w:t>
            </w:r>
          </w:p>
          <w:p w14:paraId="18626D32"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教學設備：電腦、單槍、香料</w:t>
            </w:r>
          </w:p>
          <w:p w14:paraId="1303D38F" w14:textId="77777777" w:rsidR="00F97575" w:rsidRPr="00502408" w:rsidRDefault="00F97575" w:rsidP="007209A9">
            <w:pPr>
              <w:pStyle w:val="af0"/>
              <w:numPr>
                <w:ilvl w:val="0"/>
                <w:numId w:val="24"/>
              </w:numPr>
              <w:ind w:leftChars="0"/>
              <w:rPr>
                <w:rFonts w:ascii="標楷體" w:eastAsia="標楷體" w:hAnsi="標楷體"/>
                <w:szCs w:val="20"/>
              </w:rPr>
            </w:pPr>
            <w:r w:rsidRPr="00502408">
              <w:rPr>
                <w:rFonts w:ascii="標楷體" w:eastAsia="標楷體" w:hAnsi="標楷體" w:hint="eastAsia"/>
                <w:szCs w:val="20"/>
              </w:rPr>
              <w:t>學生先備基礎：基礎烹飪能力、閱讀能力</w:t>
            </w:r>
          </w:p>
        </w:tc>
      </w:tr>
      <w:bookmarkEnd w:id="26"/>
    </w:tbl>
    <w:p w14:paraId="3780F4A1" w14:textId="77777777" w:rsidR="00586FFC" w:rsidRDefault="00586FFC" w:rsidP="00F97575">
      <w:pPr>
        <w:widowControl/>
        <w:rPr>
          <w:rFonts w:eastAsia="標楷體"/>
          <w:sz w:val="32"/>
        </w:rPr>
      </w:pPr>
    </w:p>
    <w:p w14:paraId="693598EE" w14:textId="77777777" w:rsidR="00586FFC" w:rsidRDefault="00586FFC">
      <w:pPr>
        <w:widowControl/>
        <w:rPr>
          <w:rFonts w:eastAsia="標楷體"/>
          <w:sz w:val="32"/>
        </w:rPr>
      </w:pPr>
      <w:r>
        <w:rPr>
          <w:rFonts w:eastAsia="標楷體"/>
          <w:sz w:val="32"/>
        </w:rPr>
        <w:br w:type="page"/>
      </w:r>
    </w:p>
    <w:p w14:paraId="4838D780" w14:textId="77777777" w:rsidR="0096710D" w:rsidRPr="0020201D" w:rsidRDefault="00BC0CD4" w:rsidP="00BC0CD4">
      <w:pPr>
        <w:pStyle w:val="affd"/>
        <w:spacing w:before="36" w:after="72"/>
        <w:ind w:leftChars="125"/>
        <w:rPr>
          <w:sz w:val="32"/>
        </w:rPr>
      </w:pPr>
      <w:bookmarkStart w:id="27" w:name="_Toc106972493"/>
      <w:r>
        <w:rPr>
          <w:rFonts w:hint="eastAsia"/>
        </w:rPr>
        <w:t>(二)</w:t>
      </w:r>
      <w:r w:rsidR="0096710D">
        <w:rPr>
          <w:rFonts w:hint="eastAsia"/>
        </w:rPr>
        <w:t>『碇中文青』主軸之彈性學習課程方案</w:t>
      </w:r>
      <w:r w:rsidR="0096710D" w:rsidRPr="00626474">
        <w:rPr>
          <w:rFonts w:hint="eastAsia"/>
        </w:rPr>
        <w:t>(</w:t>
      </w:r>
      <w:r w:rsidR="0096710D">
        <w:rPr>
          <w:rFonts w:hint="eastAsia"/>
        </w:rPr>
        <w:t>表5-</w:t>
      </w:r>
      <w:r>
        <w:rPr>
          <w:rFonts w:hint="eastAsia"/>
        </w:rPr>
        <w:t>3</w:t>
      </w:r>
      <w:r w:rsidR="0096710D">
        <w:t>-</w:t>
      </w:r>
      <w:r>
        <w:rPr>
          <w:rFonts w:hint="eastAsia"/>
        </w:rPr>
        <w:t>2</w:t>
      </w:r>
      <w:r w:rsidR="0096710D" w:rsidRPr="00626474">
        <w:rPr>
          <w:rFonts w:hint="eastAsia"/>
        </w:rPr>
        <w:t>)</w:t>
      </w:r>
      <w:bookmarkEnd w:id="27"/>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456"/>
        <w:gridCol w:w="483"/>
        <w:gridCol w:w="284"/>
        <w:gridCol w:w="141"/>
        <w:gridCol w:w="284"/>
        <w:gridCol w:w="57"/>
        <w:gridCol w:w="1360"/>
        <w:gridCol w:w="301"/>
        <w:gridCol w:w="1259"/>
        <w:gridCol w:w="25"/>
        <w:gridCol w:w="116"/>
        <w:gridCol w:w="272"/>
        <w:gridCol w:w="12"/>
        <w:gridCol w:w="425"/>
        <w:gridCol w:w="2731"/>
      </w:tblGrid>
      <w:tr w:rsidR="0096710D" w:rsidRPr="00A05109" w14:paraId="49B064A4" w14:textId="77777777" w:rsidTr="00701B30">
        <w:trPr>
          <w:trHeight w:val="50"/>
          <w:jc w:val="center"/>
        </w:trPr>
        <w:tc>
          <w:tcPr>
            <w:tcW w:w="9672" w:type="dxa"/>
            <w:gridSpan w:val="16"/>
            <w:shd w:val="clear" w:color="auto" w:fill="FFD966"/>
          </w:tcPr>
          <w:p w14:paraId="47B018B3" w14:textId="114E6FA7" w:rsidR="0096710D" w:rsidRPr="0063777A" w:rsidRDefault="0096710D" w:rsidP="00701B30">
            <w:pPr>
              <w:snapToGrid w:val="0"/>
              <w:spacing w:line="0" w:lineRule="atLeast"/>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學年度八年級第一學期課程方案表</w:t>
            </w:r>
          </w:p>
        </w:tc>
      </w:tr>
      <w:tr w:rsidR="0096710D" w14:paraId="452CD2A6" w14:textId="77777777" w:rsidTr="00586FFC">
        <w:trPr>
          <w:jc w:val="center"/>
        </w:trPr>
        <w:tc>
          <w:tcPr>
            <w:tcW w:w="1466" w:type="dxa"/>
            <w:shd w:val="clear" w:color="auto" w:fill="auto"/>
            <w:vAlign w:val="center"/>
          </w:tcPr>
          <w:p w14:paraId="0F11CAB6" w14:textId="77777777" w:rsidR="0096710D" w:rsidRDefault="0096710D" w:rsidP="00701B30">
            <w:pPr>
              <w:spacing w:line="0" w:lineRule="atLeast"/>
              <w:jc w:val="center"/>
              <w:rPr>
                <w:rFonts w:ascii="標楷體" w:eastAsia="標楷體" w:hAnsi="標楷體"/>
              </w:rPr>
            </w:pPr>
            <w:r>
              <w:rPr>
                <w:rFonts w:ascii="標楷體" w:eastAsia="標楷體" w:hAnsi="標楷體" w:hint="eastAsia"/>
              </w:rPr>
              <w:t>課程方案</w:t>
            </w:r>
          </w:p>
          <w:p w14:paraId="389A6782" w14:textId="77777777" w:rsidR="0096710D" w:rsidRPr="0063777A" w:rsidRDefault="0096710D" w:rsidP="00701B30">
            <w:pPr>
              <w:spacing w:line="0" w:lineRule="atLeast"/>
              <w:jc w:val="center"/>
              <w:rPr>
                <w:rFonts w:ascii="標楷體" w:eastAsia="標楷體" w:hAnsi="標楷體"/>
              </w:rPr>
            </w:pPr>
            <w:r>
              <w:rPr>
                <w:rFonts w:ascii="標楷體" w:eastAsia="標楷體" w:hAnsi="標楷體" w:hint="eastAsia"/>
              </w:rPr>
              <w:t>名稱</w:t>
            </w:r>
          </w:p>
        </w:tc>
        <w:tc>
          <w:tcPr>
            <w:tcW w:w="3366" w:type="dxa"/>
            <w:gridSpan w:val="8"/>
            <w:shd w:val="clear" w:color="auto" w:fill="auto"/>
            <w:vAlign w:val="center"/>
          </w:tcPr>
          <w:p w14:paraId="1681B355" w14:textId="77777777" w:rsidR="0096710D" w:rsidRPr="00E86840" w:rsidRDefault="0096710D" w:rsidP="00701B30">
            <w:pPr>
              <w:spacing w:line="0" w:lineRule="atLeast"/>
              <w:jc w:val="center"/>
              <w:rPr>
                <w:rFonts w:ascii="標楷體" w:eastAsia="標楷體" w:hAnsi="標楷體"/>
                <w:color w:val="7F7F7F"/>
              </w:rPr>
            </w:pPr>
            <w:r w:rsidRPr="005E494D">
              <w:rPr>
                <w:rFonts w:ascii="標楷體" w:eastAsia="標楷體" w:hAnsi="標楷體" w:hint="eastAsia"/>
              </w:rPr>
              <w:t>Hi,Young</w:t>
            </w:r>
            <w:r>
              <w:rPr>
                <w:rFonts w:ascii="標楷體" w:eastAsia="標楷體" w:hAnsi="標楷體" w:hint="eastAsia"/>
              </w:rPr>
              <w:t xml:space="preserve"> (I)</w:t>
            </w:r>
          </w:p>
        </w:tc>
        <w:tc>
          <w:tcPr>
            <w:tcW w:w="1400" w:type="dxa"/>
            <w:gridSpan w:val="3"/>
            <w:shd w:val="clear" w:color="auto" w:fill="auto"/>
            <w:vAlign w:val="center"/>
          </w:tcPr>
          <w:p w14:paraId="08C973D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課程類別</w:t>
            </w:r>
          </w:p>
        </w:tc>
        <w:tc>
          <w:tcPr>
            <w:tcW w:w="3440" w:type="dxa"/>
            <w:gridSpan w:val="4"/>
            <w:shd w:val="clear" w:color="auto" w:fill="auto"/>
          </w:tcPr>
          <w:p w14:paraId="336D95CF" w14:textId="77777777" w:rsidR="0096710D" w:rsidRDefault="0096710D" w:rsidP="00701B30">
            <w:pPr>
              <w:snapToGrid w:val="0"/>
              <w:spacing w:line="0" w:lineRule="atLeast"/>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統整性主題/議題/專題探究</w:t>
            </w:r>
          </w:p>
          <w:p w14:paraId="0E190177" w14:textId="77777777" w:rsidR="0096710D" w:rsidRDefault="0096710D" w:rsidP="00701B30">
            <w:pPr>
              <w:snapToGrid w:val="0"/>
              <w:spacing w:line="0" w:lineRule="atLeast"/>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7059EED8" w14:textId="77777777" w:rsidR="0096710D" w:rsidRPr="00693844" w:rsidRDefault="0096710D" w:rsidP="00701B30">
            <w:pPr>
              <w:snapToGrid w:val="0"/>
              <w:spacing w:line="0" w:lineRule="atLeast"/>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w:t>
            </w:r>
            <w:r w:rsidRPr="00B95599">
              <w:rPr>
                <w:rFonts w:ascii="標楷體" w:eastAsia="標楷體" w:hAnsi="標楷體" w:hint="eastAsia"/>
              </w:rPr>
              <w:t>他類</w:t>
            </w:r>
          </w:p>
        </w:tc>
      </w:tr>
      <w:tr w:rsidR="0096710D" w14:paraId="36EB4D7C" w14:textId="77777777" w:rsidTr="00701B30">
        <w:trPr>
          <w:jc w:val="center"/>
        </w:trPr>
        <w:tc>
          <w:tcPr>
            <w:tcW w:w="1466" w:type="dxa"/>
            <w:shd w:val="clear" w:color="auto" w:fill="auto"/>
            <w:vAlign w:val="center"/>
          </w:tcPr>
          <w:p w14:paraId="6399FFA5"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課程說明</w:t>
            </w:r>
          </w:p>
        </w:tc>
        <w:tc>
          <w:tcPr>
            <w:tcW w:w="8206" w:type="dxa"/>
            <w:gridSpan w:val="15"/>
            <w:shd w:val="clear" w:color="auto" w:fill="auto"/>
          </w:tcPr>
          <w:p w14:paraId="25F158E0" w14:textId="77777777" w:rsidR="0096710D" w:rsidRPr="006B6FEE" w:rsidRDefault="0096710D" w:rsidP="00701B30">
            <w:pPr>
              <w:spacing w:line="0" w:lineRule="atLeast"/>
              <w:rPr>
                <w:rFonts w:ascii="標楷體" w:eastAsia="標楷體" w:hAnsi="標楷體"/>
              </w:rPr>
            </w:pPr>
            <w:r>
              <w:rPr>
                <w:rFonts w:ascii="標楷體" w:eastAsia="標楷體" w:hAnsi="標楷體" w:hint="eastAsia"/>
              </w:rPr>
              <w:t>依據本校校本課程場域規劃，七年級彈性學習課程場域為學校週邊社區，八年級彈性學習場域為走出學校去影響他人。加上七年級自然領域部定課程及彈性學習課程(生態創課)的學習內容、八年級英語領域部定課程內容皆有涉及相關海洋議題，同時因應世界海洋日在6月8日的因素，我們期待能</w:t>
            </w:r>
            <w:r w:rsidRPr="005E494D">
              <w:rPr>
                <w:rFonts w:ascii="標楷體" w:eastAsia="標楷體" w:hAnsi="標楷體" w:hint="eastAsia"/>
              </w:rPr>
              <w:t>藉由認識世界海洋日</w:t>
            </w:r>
            <w:r>
              <w:rPr>
                <w:rFonts w:ascii="標楷體" w:eastAsia="標楷體" w:hAnsi="標楷體" w:hint="eastAsia"/>
              </w:rPr>
              <w:t>，去</w:t>
            </w:r>
            <w:r w:rsidRPr="005E494D">
              <w:rPr>
                <w:rFonts w:ascii="標楷體" w:eastAsia="標楷體" w:hAnsi="標楷體" w:hint="eastAsia"/>
              </w:rPr>
              <w:t>體察周遭的海洋環境</w:t>
            </w:r>
            <w:r>
              <w:rPr>
                <w:rFonts w:ascii="標楷體" w:eastAsia="標楷體" w:hAnsi="標楷體" w:hint="eastAsia"/>
              </w:rPr>
              <w:t>，並利用街頭訪問及行動劇的方式宣導，進而對環境保育有所作為，所以設計本課程。</w:t>
            </w:r>
          </w:p>
        </w:tc>
      </w:tr>
      <w:tr w:rsidR="0096710D" w14:paraId="3ECFCBC5" w14:textId="77777777" w:rsidTr="00701B30">
        <w:trPr>
          <w:jc w:val="center"/>
        </w:trPr>
        <w:tc>
          <w:tcPr>
            <w:tcW w:w="1466" w:type="dxa"/>
            <w:shd w:val="clear" w:color="auto" w:fill="auto"/>
            <w:vAlign w:val="center"/>
          </w:tcPr>
          <w:p w14:paraId="7C086C27"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開課年級</w:t>
            </w:r>
          </w:p>
        </w:tc>
        <w:tc>
          <w:tcPr>
            <w:tcW w:w="3366" w:type="dxa"/>
            <w:gridSpan w:val="8"/>
            <w:shd w:val="clear" w:color="auto" w:fill="auto"/>
          </w:tcPr>
          <w:p w14:paraId="6A2A19C3" w14:textId="77777777" w:rsidR="0096710D"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上■八上□九上</w:t>
            </w:r>
          </w:p>
          <w:p w14:paraId="6C2B48F2"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63777A">
              <w:rPr>
                <w:rFonts w:ascii="標楷體" w:eastAsia="標楷體" w:hAnsi="標楷體" w:hint="eastAsia"/>
              </w:rPr>
              <w:t>□</w:t>
            </w:r>
            <w:r>
              <w:rPr>
                <w:rFonts w:ascii="標楷體" w:eastAsia="標楷體" w:hAnsi="標楷體" w:hint="eastAsia"/>
              </w:rPr>
              <w:t>八下</w:t>
            </w:r>
            <w:r w:rsidRPr="0063777A">
              <w:rPr>
                <w:rFonts w:ascii="標楷體" w:eastAsia="標楷體" w:hAnsi="標楷體" w:hint="eastAsia"/>
              </w:rPr>
              <w:t>□</w:t>
            </w:r>
            <w:r>
              <w:rPr>
                <w:rFonts w:ascii="標楷體" w:eastAsia="標楷體" w:hAnsi="標楷體" w:hint="eastAsia"/>
              </w:rPr>
              <w:t>九下</w:t>
            </w:r>
          </w:p>
        </w:tc>
        <w:tc>
          <w:tcPr>
            <w:tcW w:w="1672" w:type="dxa"/>
            <w:gridSpan w:val="4"/>
            <w:shd w:val="clear" w:color="auto" w:fill="auto"/>
            <w:vAlign w:val="center"/>
          </w:tcPr>
          <w:p w14:paraId="539A567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修課時數</w:t>
            </w:r>
          </w:p>
        </w:tc>
        <w:tc>
          <w:tcPr>
            <w:tcW w:w="3168" w:type="dxa"/>
            <w:gridSpan w:val="3"/>
            <w:shd w:val="clear" w:color="auto" w:fill="auto"/>
            <w:vAlign w:val="center"/>
          </w:tcPr>
          <w:p w14:paraId="62F3D218" w14:textId="77777777" w:rsidR="0096710D" w:rsidRPr="00E86840" w:rsidRDefault="0096710D" w:rsidP="00701B30">
            <w:pPr>
              <w:spacing w:line="0" w:lineRule="atLeast"/>
              <w:jc w:val="center"/>
              <w:rPr>
                <w:rFonts w:ascii="標楷體" w:eastAsia="標楷體" w:hAnsi="標楷體"/>
                <w:color w:val="7F7F7F"/>
              </w:rPr>
            </w:pPr>
            <w:r w:rsidRPr="00A65647">
              <w:rPr>
                <w:rFonts w:ascii="標楷體" w:eastAsia="標楷體" w:hAnsi="標楷體" w:hint="eastAsia"/>
              </w:rPr>
              <w:t>每週1節，共20週</w:t>
            </w:r>
          </w:p>
        </w:tc>
      </w:tr>
      <w:tr w:rsidR="0096710D" w14:paraId="73727744" w14:textId="77777777" w:rsidTr="00701B30">
        <w:trPr>
          <w:jc w:val="center"/>
        </w:trPr>
        <w:tc>
          <w:tcPr>
            <w:tcW w:w="1466" w:type="dxa"/>
            <w:shd w:val="clear" w:color="auto" w:fill="auto"/>
          </w:tcPr>
          <w:p w14:paraId="44C9115E"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任課教師</w:t>
            </w:r>
          </w:p>
        </w:tc>
        <w:tc>
          <w:tcPr>
            <w:tcW w:w="3366" w:type="dxa"/>
            <w:gridSpan w:val="8"/>
            <w:shd w:val="clear" w:color="auto" w:fill="auto"/>
          </w:tcPr>
          <w:p w14:paraId="70AC23F4" w14:textId="77777777" w:rsidR="0096710D" w:rsidRPr="00E86840" w:rsidRDefault="0096710D" w:rsidP="00701B30">
            <w:pPr>
              <w:spacing w:line="0" w:lineRule="atLeast"/>
              <w:jc w:val="center"/>
              <w:rPr>
                <w:rFonts w:ascii="標楷體" w:eastAsia="標楷體" w:hAnsi="標楷體"/>
                <w:color w:val="7F7F7F"/>
              </w:rPr>
            </w:pPr>
            <w:r>
              <w:rPr>
                <w:rFonts w:ascii="標楷體" w:eastAsia="標楷體" w:hAnsi="標楷體" w:hint="eastAsia"/>
              </w:rPr>
              <w:t>王OO、林OO、凃OO</w:t>
            </w:r>
          </w:p>
        </w:tc>
        <w:tc>
          <w:tcPr>
            <w:tcW w:w="1672" w:type="dxa"/>
            <w:gridSpan w:val="4"/>
            <w:shd w:val="clear" w:color="auto" w:fill="auto"/>
          </w:tcPr>
          <w:p w14:paraId="16EC3B8F" w14:textId="77777777" w:rsidR="0096710D" w:rsidRPr="0063777A" w:rsidRDefault="0096710D" w:rsidP="00701B30">
            <w:pPr>
              <w:spacing w:line="0" w:lineRule="atLeast"/>
              <w:rPr>
                <w:rFonts w:ascii="標楷體" w:eastAsia="標楷體" w:hAnsi="標楷體"/>
              </w:rPr>
            </w:pPr>
            <w:r w:rsidRPr="0063777A">
              <w:rPr>
                <w:rFonts w:ascii="標楷體" w:eastAsia="標楷體" w:hAnsi="標楷體" w:hint="eastAsia"/>
              </w:rPr>
              <w:t>每班修課人數</w:t>
            </w:r>
          </w:p>
        </w:tc>
        <w:tc>
          <w:tcPr>
            <w:tcW w:w="3168" w:type="dxa"/>
            <w:gridSpan w:val="3"/>
            <w:shd w:val="clear" w:color="auto" w:fill="auto"/>
          </w:tcPr>
          <w:p w14:paraId="7FB5906C" w14:textId="77777777" w:rsidR="0096710D" w:rsidRPr="00A65647" w:rsidRDefault="0096710D" w:rsidP="00701B30">
            <w:pPr>
              <w:spacing w:line="0" w:lineRule="atLeast"/>
              <w:jc w:val="center"/>
              <w:rPr>
                <w:rFonts w:ascii="標楷體" w:eastAsia="標楷體" w:hAnsi="標楷體"/>
              </w:rPr>
            </w:pPr>
            <w:r>
              <w:rPr>
                <w:rFonts w:ascii="標楷體" w:eastAsia="標楷體" w:hAnsi="標楷體"/>
              </w:rPr>
              <w:t>25</w:t>
            </w:r>
            <w:r>
              <w:rPr>
                <w:rFonts w:ascii="標楷體" w:eastAsia="標楷體" w:hAnsi="標楷體" w:hint="eastAsia"/>
              </w:rPr>
              <w:t>人，共五班</w:t>
            </w:r>
          </w:p>
        </w:tc>
      </w:tr>
      <w:tr w:rsidR="0096710D" w14:paraId="7873DFDA" w14:textId="77777777" w:rsidTr="00586FFC">
        <w:trPr>
          <w:trHeight w:val="5417"/>
          <w:jc w:val="center"/>
        </w:trPr>
        <w:tc>
          <w:tcPr>
            <w:tcW w:w="1466" w:type="dxa"/>
            <w:vMerge w:val="restart"/>
            <w:shd w:val="clear" w:color="auto" w:fill="auto"/>
            <w:vAlign w:val="center"/>
          </w:tcPr>
          <w:p w14:paraId="09566B9C"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與十二年國教課綱之對應</w:t>
            </w:r>
          </w:p>
        </w:tc>
        <w:tc>
          <w:tcPr>
            <w:tcW w:w="456" w:type="dxa"/>
            <w:vMerge w:val="restart"/>
            <w:shd w:val="clear" w:color="auto" w:fill="auto"/>
            <w:vAlign w:val="center"/>
          </w:tcPr>
          <w:p w14:paraId="536AF58B"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學習重點</w:t>
            </w:r>
          </w:p>
        </w:tc>
        <w:tc>
          <w:tcPr>
            <w:tcW w:w="1192" w:type="dxa"/>
            <w:gridSpan w:val="4"/>
            <w:shd w:val="clear" w:color="auto" w:fill="auto"/>
            <w:vAlign w:val="center"/>
          </w:tcPr>
          <w:p w14:paraId="495AC65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學習表現</w:t>
            </w:r>
          </w:p>
        </w:tc>
        <w:tc>
          <w:tcPr>
            <w:tcW w:w="3002" w:type="dxa"/>
            <w:gridSpan w:val="5"/>
            <w:shd w:val="clear" w:color="auto" w:fill="auto"/>
          </w:tcPr>
          <w:p w14:paraId="3A77C036" w14:textId="77777777" w:rsidR="0096710D" w:rsidRPr="00114BAA" w:rsidRDefault="0096710D" w:rsidP="00701B30">
            <w:pPr>
              <w:snapToGrid w:val="0"/>
              <w:spacing w:line="0" w:lineRule="atLeast"/>
              <w:ind w:left="240" w:hangingChars="100" w:hanging="240"/>
              <w:rPr>
                <w:rFonts w:ascii="標楷體" w:eastAsia="標楷體" w:hAnsi="標楷體"/>
                <w:szCs w:val="20"/>
              </w:rPr>
            </w:pPr>
            <w:r>
              <w:rPr>
                <w:rFonts w:ascii="標楷體" w:eastAsia="標楷體" w:hAnsi="標楷體" w:hint="eastAsia"/>
                <w:szCs w:val="20"/>
              </w:rPr>
              <w:t>1</w:t>
            </w:r>
            <w:r w:rsidRPr="00114BAA">
              <w:rPr>
                <w:rFonts w:ascii="標楷體" w:eastAsia="標楷體" w:hAnsi="標楷體" w:hint="eastAsia"/>
                <w:szCs w:val="20"/>
              </w:rPr>
              <w:t>.能快速閱讀簡易故事及短文，並了解文章重點，且能以簡短的句子說出或寫出其內容大意。(整合自英3-IV-14、英 5-IV-10)</w:t>
            </w:r>
          </w:p>
          <w:p w14:paraId="1F15B1D5" w14:textId="77777777" w:rsidR="0096710D" w:rsidRPr="00114BAA" w:rsidRDefault="0096710D" w:rsidP="00701B30">
            <w:pPr>
              <w:snapToGrid w:val="0"/>
              <w:spacing w:line="0" w:lineRule="atLeast"/>
              <w:ind w:left="240" w:hangingChars="100" w:hanging="240"/>
              <w:rPr>
                <w:rFonts w:ascii="標楷體" w:eastAsia="標楷體" w:hAnsi="標楷體"/>
                <w:szCs w:val="20"/>
              </w:rPr>
            </w:pPr>
            <w:r>
              <w:rPr>
                <w:rFonts w:ascii="標楷體" w:eastAsia="標楷體" w:hAnsi="標楷體" w:hint="eastAsia"/>
                <w:szCs w:val="20"/>
              </w:rPr>
              <w:t>2</w:t>
            </w:r>
            <w:r w:rsidRPr="00114BAA">
              <w:rPr>
                <w:rFonts w:ascii="標楷體" w:eastAsia="標楷體" w:hAnsi="標楷體" w:hint="eastAsia"/>
                <w:szCs w:val="20"/>
              </w:rPr>
              <w:t>.樂於參與課堂中各類學習活動,不畏犯錯。(英6-IV-1</w:t>
            </w:r>
            <w:r w:rsidRPr="00114BAA">
              <w:rPr>
                <w:rFonts w:ascii="標楷體" w:eastAsia="標楷體" w:hAnsi="標楷體"/>
                <w:szCs w:val="20"/>
              </w:rPr>
              <w:t>)</w:t>
            </w:r>
          </w:p>
          <w:p w14:paraId="1E540688" w14:textId="77777777" w:rsidR="0096710D" w:rsidRPr="00114BAA" w:rsidRDefault="0096710D" w:rsidP="00701B30">
            <w:pPr>
              <w:snapToGrid w:val="0"/>
              <w:spacing w:line="0" w:lineRule="atLeast"/>
              <w:ind w:left="240" w:hangingChars="100" w:hanging="240"/>
              <w:rPr>
                <w:rFonts w:ascii="標楷體" w:eastAsia="標楷體" w:hAnsi="標楷體"/>
                <w:szCs w:val="20"/>
              </w:rPr>
            </w:pPr>
            <w:r>
              <w:rPr>
                <w:rFonts w:ascii="標楷體" w:eastAsia="標楷體" w:hAnsi="標楷體" w:hint="eastAsia"/>
                <w:szCs w:val="20"/>
              </w:rPr>
              <w:t>3</w:t>
            </w:r>
            <w:r w:rsidRPr="00114BAA">
              <w:rPr>
                <w:rFonts w:ascii="標楷體" w:eastAsia="標楷體" w:hAnsi="標楷體" w:hint="eastAsia"/>
                <w:szCs w:val="20"/>
              </w:rPr>
              <w:t>.主動利用各種查詢工具, 以了解所接觸的英語文資訊。(英6-IV-5</w:t>
            </w:r>
            <w:r w:rsidRPr="00114BAA">
              <w:rPr>
                <w:rFonts w:ascii="標楷體" w:eastAsia="標楷體" w:hAnsi="標楷體"/>
                <w:szCs w:val="20"/>
              </w:rPr>
              <w:t>)</w:t>
            </w:r>
          </w:p>
          <w:p w14:paraId="188B5431" w14:textId="77777777" w:rsidR="0096710D" w:rsidRPr="00114BAA" w:rsidRDefault="0096710D" w:rsidP="00701B30">
            <w:pPr>
              <w:snapToGrid w:val="0"/>
              <w:spacing w:line="0" w:lineRule="atLeast"/>
              <w:ind w:left="240" w:hangingChars="100" w:hanging="240"/>
              <w:rPr>
                <w:rFonts w:ascii="標楷體" w:eastAsia="標楷體" w:hAnsi="標楷體"/>
                <w:szCs w:val="20"/>
              </w:rPr>
            </w:pPr>
            <w:r>
              <w:rPr>
                <w:rFonts w:ascii="標楷體" w:eastAsia="標楷體" w:hAnsi="標楷體" w:hint="eastAsia"/>
                <w:szCs w:val="20"/>
              </w:rPr>
              <w:t>4.</w:t>
            </w:r>
            <w:r w:rsidRPr="00114BAA">
              <w:rPr>
                <w:rFonts w:ascii="標楷體" w:eastAsia="標楷體" w:hAnsi="標楷體" w:hint="eastAsia"/>
                <w:szCs w:val="20"/>
              </w:rPr>
              <w:t>小隊制度的分工、團隊合作與團體動力的提升</w:t>
            </w:r>
            <w:r>
              <w:rPr>
                <w:rFonts w:ascii="標楷體" w:eastAsia="標楷體" w:hAnsi="標楷體" w:hint="eastAsia"/>
                <w:szCs w:val="20"/>
              </w:rPr>
              <w:t>。(</w:t>
            </w:r>
            <w:r w:rsidRPr="00114BAA">
              <w:rPr>
                <w:rFonts w:ascii="標楷體" w:eastAsia="標楷體" w:hAnsi="標楷體" w:hint="eastAsia"/>
                <w:szCs w:val="20"/>
              </w:rPr>
              <w:t>童Aa-IV-2</w:t>
            </w:r>
            <w:r>
              <w:rPr>
                <w:rFonts w:ascii="標楷體" w:eastAsia="標楷體" w:hAnsi="標楷體"/>
                <w:szCs w:val="20"/>
              </w:rPr>
              <w:t>)</w:t>
            </w:r>
          </w:p>
          <w:p w14:paraId="3429ABE6" w14:textId="77777777" w:rsidR="0096710D" w:rsidRPr="00E86840" w:rsidRDefault="0096710D" w:rsidP="00701B30">
            <w:pPr>
              <w:snapToGrid w:val="0"/>
              <w:spacing w:line="0" w:lineRule="atLeast"/>
              <w:ind w:left="240" w:hangingChars="100" w:hanging="240"/>
              <w:rPr>
                <w:rFonts w:ascii="標楷體" w:eastAsia="標楷體" w:hAnsi="標楷體"/>
                <w:color w:val="7F7F7F"/>
              </w:rPr>
            </w:pPr>
            <w:r>
              <w:rPr>
                <w:rFonts w:ascii="標楷體" w:eastAsia="標楷體" w:hAnsi="標楷體" w:hint="eastAsia"/>
                <w:szCs w:val="20"/>
              </w:rPr>
              <w:t>5.</w:t>
            </w:r>
            <w:r w:rsidRPr="00114BAA">
              <w:rPr>
                <w:rFonts w:ascii="標楷體" w:eastAsia="標楷體" w:hAnsi="標楷體" w:hint="eastAsia"/>
                <w:szCs w:val="20"/>
              </w:rPr>
              <w:t>人類活動會改變環境，也可能影響其他生物的生存</w:t>
            </w:r>
            <w:r>
              <w:rPr>
                <w:rFonts w:ascii="標楷體" w:eastAsia="標楷體" w:hAnsi="標楷體" w:hint="eastAsia"/>
                <w:szCs w:val="20"/>
              </w:rPr>
              <w:t>。(</w:t>
            </w:r>
            <w:r w:rsidRPr="00114BAA">
              <w:rPr>
                <w:rFonts w:ascii="標楷體" w:eastAsia="標楷體" w:hAnsi="標楷體" w:hint="eastAsia"/>
                <w:szCs w:val="20"/>
              </w:rPr>
              <w:t>自</w:t>
            </w:r>
            <w:r w:rsidRPr="00114BAA">
              <w:rPr>
                <w:rFonts w:ascii="標楷體" w:eastAsia="標楷體" w:hAnsi="標楷體"/>
                <w:szCs w:val="20"/>
              </w:rPr>
              <w:t>Lb-IV-2</w:t>
            </w:r>
            <w:r>
              <w:rPr>
                <w:rFonts w:ascii="標楷體" w:eastAsia="標楷體" w:hAnsi="標楷體"/>
                <w:szCs w:val="20"/>
              </w:rPr>
              <w:t>)</w:t>
            </w:r>
          </w:p>
        </w:tc>
        <w:tc>
          <w:tcPr>
            <w:tcW w:w="388" w:type="dxa"/>
            <w:gridSpan w:val="2"/>
            <w:vMerge w:val="restart"/>
            <w:shd w:val="clear" w:color="auto" w:fill="auto"/>
            <w:vAlign w:val="center"/>
          </w:tcPr>
          <w:p w14:paraId="3DB47710"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核心素養</w:t>
            </w:r>
          </w:p>
        </w:tc>
        <w:tc>
          <w:tcPr>
            <w:tcW w:w="3168" w:type="dxa"/>
            <w:gridSpan w:val="3"/>
            <w:vMerge w:val="restart"/>
            <w:shd w:val="clear" w:color="auto" w:fill="auto"/>
          </w:tcPr>
          <w:p w14:paraId="4F4878DA" w14:textId="77777777" w:rsidR="0096710D" w:rsidRPr="00114BAA" w:rsidRDefault="0096710D" w:rsidP="00701B30">
            <w:pPr>
              <w:spacing w:line="0" w:lineRule="atLeast"/>
              <w:rPr>
                <w:rFonts w:ascii="標楷體" w:eastAsia="標楷體" w:hAnsi="標楷體"/>
              </w:rPr>
            </w:pPr>
            <w:r w:rsidRPr="00114BAA">
              <w:rPr>
                <w:rFonts w:ascii="標楷體" w:eastAsia="標楷體" w:hAnsi="標楷體" w:hint="eastAsia"/>
              </w:rPr>
              <w:t>J-A1 具備良好的身心發展知能與態度，並展現自我潛能、探索人性、自我價值與生命意義、積極實踐。</w:t>
            </w:r>
          </w:p>
          <w:p w14:paraId="2A512D72" w14:textId="77777777" w:rsidR="0096710D" w:rsidRPr="00114BAA" w:rsidRDefault="0096710D" w:rsidP="00701B30">
            <w:pPr>
              <w:spacing w:line="0" w:lineRule="atLeast"/>
              <w:rPr>
                <w:rFonts w:ascii="標楷體" w:eastAsia="標楷體" w:hAnsi="標楷體"/>
              </w:rPr>
            </w:pPr>
          </w:p>
          <w:p w14:paraId="0749379F" w14:textId="77777777" w:rsidR="0096710D" w:rsidRPr="00114BAA" w:rsidRDefault="0096710D" w:rsidP="00701B30">
            <w:pPr>
              <w:spacing w:line="0" w:lineRule="atLeast"/>
              <w:rPr>
                <w:rFonts w:ascii="標楷體" w:eastAsia="標楷體" w:hAnsi="標楷體"/>
              </w:rPr>
            </w:pPr>
            <w:r w:rsidRPr="00114BAA">
              <w:rPr>
                <w:rFonts w:ascii="標楷體" w:eastAsia="標楷體" w:hAnsi="標楷體"/>
              </w:rPr>
              <w:t xml:space="preserve">J-C1 </w:t>
            </w:r>
            <w:r w:rsidRPr="00114BAA">
              <w:rPr>
                <w:rFonts w:ascii="標楷體" w:eastAsia="標楷體" w:hAnsi="標楷體" w:hint="eastAsia"/>
              </w:rPr>
              <w:t>培養道德思辨與實踐能力，具備民主素養、法治觀念與環境意識，並主動參與公益團體活動，關懷生命倫理議題與生態環境。</w:t>
            </w:r>
          </w:p>
          <w:p w14:paraId="1EE793FF" w14:textId="77777777" w:rsidR="0096710D" w:rsidRPr="00114BAA" w:rsidRDefault="0096710D" w:rsidP="00701B30">
            <w:pPr>
              <w:spacing w:line="0" w:lineRule="atLeast"/>
              <w:rPr>
                <w:rFonts w:ascii="標楷體" w:eastAsia="標楷體" w:hAnsi="標楷體"/>
              </w:rPr>
            </w:pPr>
          </w:p>
          <w:p w14:paraId="3525712F" w14:textId="77777777" w:rsidR="0096710D" w:rsidRPr="00470CCF" w:rsidRDefault="0096710D" w:rsidP="00701B30">
            <w:pPr>
              <w:spacing w:line="0" w:lineRule="atLeast"/>
              <w:rPr>
                <w:rFonts w:ascii="標楷體" w:eastAsia="標楷體" w:hAnsi="標楷體"/>
              </w:rPr>
            </w:pPr>
            <w:r w:rsidRPr="00114BAA">
              <w:rPr>
                <w:rFonts w:ascii="標楷體" w:eastAsia="標楷體" w:hAnsi="標楷體"/>
              </w:rPr>
              <w:t>J-C2</w:t>
            </w:r>
            <w:r w:rsidRPr="00114BAA">
              <w:rPr>
                <w:rFonts w:ascii="標楷體" w:eastAsia="標楷體" w:hAnsi="標楷體" w:hint="eastAsia"/>
              </w:rPr>
              <w:t xml:space="preserve"> 具備利他與合群的知能與態度，並培育相互合作及與人和諧互動的素養。</w:t>
            </w:r>
          </w:p>
        </w:tc>
      </w:tr>
      <w:tr w:rsidR="0096710D" w14:paraId="5B9A9765" w14:textId="77777777" w:rsidTr="00586FFC">
        <w:trPr>
          <w:trHeight w:val="835"/>
          <w:jc w:val="center"/>
        </w:trPr>
        <w:tc>
          <w:tcPr>
            <w:tcW w:w="1466" w:type="dxa"/>
            <w:vMerge/>
            <w:shd w:val="clear" w:color="auto" w:fill="auto"/>
          </w:tcPr>
          <w:p w14:paraId="105FAEDA"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tcPr>
          <w:p w14:paraId="41C39007" w14:textId="77777777" w:rsidR="0096710D" w:rsidRPr="0063777A" w:rsidRDefault="0096710D" w:rsidP="00701B30">
            <w:pPr>
              <w:spacing w:line="0" w:lineRule="atLeast"/>
              <w:rPr>
                <w:rFonts w:ascii="標楷體" w:eastAsia="標楷體" w:hAnsi="標楷體"/>
              </w:rPr>
            </w:pPr>
          </w:p>
        </w:tc>
        <w:tc>
          <w:tcPr>
            <w:tcW w:w="1192" w:type="dxa"/>
            <w:gridSpan w:val="4"/>
            <w:shd w:val="clear" w:color="auto" w:fill="auto"/>
            <w:vAlign w:val="center"/>
          </w:tcPr>
          <w:p w14:paraId="0679242E"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學習內容</w:t>
            </w:r>
          </w:p>
        </w:tc>
        <w:tc>
          <w:tcPr>
            <w:tcW w:w="3002" w:type="dxa"/>
            <w:gridSpan w:val="5"/>
            <w:shd w:val="clear" w:color="auto" w:fill="auto"/>
          </w:tcPr>
          <w:p w14:paraId="706D9EB2"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w:t>
            </w:r>
            <w:r w:rsidRPr="00114BAA">
              <w:rPr>
                <w:rFonts w:ascii="標楷體" w:eastAsia="標楷體" w:hAnsi="標楷體" w:hint="eastAsia"/>
              </w:rPr>
              <w:t>資料蒐集的方法。</w:t>
            </w:r>
          </w:p>
          <w:p w14:paraId="386E1664" w14:textId="77777777" w:rsidR="0096710D" w:rsidRPr="00114BAA" w:rsidRDefault="0096710D" w:rsidP="00701B30">
            <w:pPr>
              <w:spacing w:line="0" w:lineRule="atLeast"/>
              <w:ind w:left="240" w:hangingChars="100" w:hanging="240"/>
              <w:rPr>
                <w:rFonts w:ascii="標楷體" w:eastAsia="標楷體" w:hAnsi="標楷體"/>
                <w:color w:val="7F7F7F"/>
              </w:rPr>
            </w:pPr>
            <w:r>
              <w:rPr>
                <w:rFonts w:ascii="標楷體" w:eastAsia="標楷體" w:hAnsi="標楷體" w:hint="eastAsia"/>
              </w:rPr>
              <w:t>2.</w:t>
            </w:r>
            <w:r w:rsidRPr="00114BAA">
              <w:rPr>
                <w:rFonts w:ascii="標楷體" w:eastAsia="標楷體" w:hAnsi="標楷體" w:hint="eastAsia"/>
              </w:rPr>
              <w:t>世界海洋日及海洋生物的相關內容。</w:t>
            </w:r>
          </w:p>
        </w:tc>
        <w:tc>
          <w:tcPr>
            <w:tcW w:w="388" w:type="dxa"/>
            <w:gridSpan w:val="2"/>
            <w:vMerge/>
            <w:shd w:val="clear" w:color="auto" w:fill="auto"/>
          </w:tcPr>
          <w:p w14:paraId="725DBA64" w14:textId="77777777" w:rsidR="0096710D" w:rsidRPr="0063777A" w:rsidRDefault="0096710D" w:rsidP="00701B30">
            <w:pPr>
              <w:spacing w:line="0" w:lineRule="atLeast"/>
              <w:rPr>
                <w:rFonts w:ascii="標楷體" w:eastAsia="標楷體" w:hAnsi="標楷體"/>
              </w:rPr>
            </w:pPr>
          </w:p>
        </w:tc>
        <w:tc>
          <w:tcPr>
            <w:tcW w:w="3168" w:type="dxa"/>
            <w:gridSpan w:val="3"/>
            <w:vMerge/>
            <w:shd w:val="clear" w:color="auto" w:fill="auto"/>
          </w:tcPr>
          <w:p w14:paraId="10C473C9" w14:textId="77777777" w:rsidR="0096710D" w:rsidRPr="0063777A" w:rsidRDefault="0096710D" w:rsidP="00701B30">
            <w:pPr>
              <w:spacing w:line="0" w:lineRule="atLeast"/>
              <w:rPr>
                <w:rFonts w:ascii="標楷體" w:eastAsia="標楷體" w:hAnsi="標楷體"/>
              </w:rPr>
            </w:pPr>
          </w:p>
        </w:tc>
      </w:tr>
      <w:tr w:rsidR="0096710D" w14:paraId="37593153" w14:textId="77777777" w:rsidTr="00586FFC">
        <w:trPr>
          <w:jc w:val="center"/>
        </w:trPr>
        <w:tc>
          <w:tcPr>
            <w:tcW w:w="1466" w:type="dxa"/>
            <w:vMerge/>
            <w:shd w:val="clear" w:color="auto" w:fill="auto"/>
          </w:tcPr>
          <w:p w14:paraId="54AEF26E" w14:textId="77777777" w:rsidR="0096710D" w:rsidRPr="0063777A" w:rsidRDefault="0096710D" w:rsidP="00701B30">
            <w:pPr>
              <w:spacing w:line="0" w:lineRule="atLeast"/>
              <w:rPr>
                <w:rFonts w:ascii="標楷體" w:eastAsia="標楷體" w:hAnsi="標楷體"/>
              </w:rPr>
            </w:pPr>
          </w:p>
        </w:tc>
        <w:tc>
          <w:tcPr>
            <w:tcW w:w="456" w:type="dxa"/>
            <w:vMerge w:val="restart"/>
            <w:shd w:val="clear" w:color="auto" w:fill="auto"/>
            <w:vAlign w:val="center"/>
          </w:tcPr>
          <w:p w14:paraId="56973FA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議題融入</w:t>
            </w:r>
          </w:p>
        </w:tc>
        <w:tc>
          <w:tcPr>
            <w:tcW w:w="1192" w:type="dxa"/>
            <w:gridSpan w:val="4"/>
            <w:shd w:val="clear" w:color="auto" w:fill="auto"/>
            <w:vAlign w:val="center"/>
          </w:tcPr>
          <w:p w14:paraId="0371AD68" w14:textId="77777777" w:rsidR="0096710D" w:rsidRPr="003F7346" w:rsidRDefault="0096710D" w:rsidP="00701B30">
            <w:pPr>
              <w:spacing w:line="0" w:lineRule="atLeast"/>
              <w:jc w:val="center"/>
              <w:rPr>
                <w:rFonts w:ascii="標楷體" w:eastAsia="標楷體" w:hAnsi="標楷體"/>
              </w:rPr>
            </w:pPr>
            <w:r w:rsidRPr="003F7346">
              <w:rPr>
                <w:rFonts w:ascii="標楷體" w:eastAsia="標楷體" w:hAnsi="標楷體" w:hint="eastAsia"/>
              </w:rPr>
              <w:t>議題名稱</w:t>
            </w:r>
          </w:p>
        </w:tc>
        <w:tc>
          <w:tcPr>
            <w:tcW w:w="3002" w:type="dxa"/>
            <w:gridSpan w:val="5"/>
            <w:shd w:val="clear" w:color="auto" w:fill="auto"/>
            <w:vAlign w:val="center"/>
          </w:tcPr>
          <w:p w14:paraId="3B162A0D"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szCs w:val="20"/>
              </w:rPr>
              <w:t>學習主題</w:t>
            </w:r>
          </w:p>
        </w:tc>
        <w:tc>
          <w:tcPr>
            <w:tcW w:w="3556" w:type="dxa"/>
            <w:gridSpan w:val="5"/>
            <w:shd w:val="clear" w:color="auto" w:fill="auto"/>
            <w:vAlign w:val="center"/>
          </w:tcPr>
          <w:p w14:paraId="5C580232"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rPr>
              <w:t>實質內涵</w:t>
            </w:r>
          </w:p>
        </w:tc>
      </w:tr>
      <w:tr w:rsidR="0096710D" w14:paraId="1F10560B" w14:textId="77777777" w:rsidTr="00586FFC">
        <w:trPr>
          <w:jc w:val="center"/>
        </w:trPr>
        <w:tc>
          <w:tcPr>
            <w:tcW w:w="1466" w:type="dxa"/>
            <w:vMerge/>
            <w:shd w:val="clear" w:color="auto" w:fill="auto"/>
          </w:tcPr>
          <w:p w14:paraId="73C60BF9"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vAlign w:val="center"/>
          </w:tcPr>
          <w:p w14:paraId="0FC652F6" w14:textId="77777777" w:rsidR="0096710D" w:rsidRPr="0063777A" w:rsidRDefault="0096710D" w:rsidP="00701B30">
            <w:pPr>
              <w:spacing w:line="0" w:lineRule="atLeast"/>
              <w:jc w:val="center"/>
              <w:rPr>
                <w:rFonts w:ascii="標楷體" w:eastAsia="標楷體" w:hAnsi="標楷體"/>
              </w:rPr>
            </w:pPr>
          </w:p>
        </w:tc>
        <w:tc>
          <w:tcPr>
            <w:tcW w:w="1192" w:type="dxa"/>
            <w:gridSpan w:val="4"/>
            <w:shd w:val="clear" w:color="auto" w:fill="auto"/>
            <w:vAlign w:val="center"/>
          </w:tcPr>
          <w:p w14:paraId="46695273" w14:textId="77777777" w:rsidR="0096710D" w:rsidRPr="007A72E3" w:rsidRDefault="0096710D" w:rsidP="00701B30">
            <w:pPr>
              <w:snapToGrid w:val="0"/>
              <w:spacing w:line="0" w:lineRule="atLeast"/>
              <w:jc w:val="center"/>
              <w:rPr>
                <w:rFonts w:ascii="標楷體" w:eastAsia="標楷體" w:hAnsi="標楷體"/>
                <w:color w:val="A6A6A6"/>
                <w:sz w:val="22"/>
              </w:rPr>
            </w:pPr>
            <w:r w:rsidRPr="003878D0">
              <w:rPr>
                <w:rFonts w:ascii="標楷體" w:eastAsia="標楷體" w:hAnsi="標楷體" w:hint="eastAsia"/>
                <w:sz w:val="22"/>
              </w:rPr>
              <w:t>海洋教育議題</w:t>
            </w:r>
          </w:p>
        </w:tc>
        <w:tc>
          <w:tcPr>
            <w:tcW w:w="3002" w:type="dxa"/>
            <w:gridSpan w:val="5"/>
            <w:shd w:val="clear" w:color="auto" w:fill="auto"/>
          </w:tcPr>
          <w:p w14:paraId="518CF0A0"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海洋科學與技術</w:t>
            </w:r>
          </w:p>
          <w:p w14:paraId="26F804B7" w14:textId="77777777" w:rsidR="0096710D" w:rsidRDefault="0096710D" w:rsidP="00701B30">
            <w:pPr>
              <w:spacing w:line="0" w:lineRule="atLeast"/>
              <w:rPr>
                <w:rFonts w:ascii="標楷體" w:eastAsia="標楷體" w:hAnsi="標楷體"/>
                <w:szCs w:val="20"/>
              </w:rPr>
            </w:pPr>
          </w:p>
          <w:p w14:paraId="13D9AB1D" w14:textId="77777777" w:rsidR="0096710D" w:rsidRPr="003878D0" w:rsidRDefault="0096710D" w:rsidP="00701B30">
            <w:pPr>
              <w:spacing w:line="0" w:lineRule="atLeast"/>
              <w:rPr>
                <w:rFonts w:ascii="標楷體" w:eastAsia="標楷體" w:hAnsi="標楷體"/>
                <w:szCs w:val="20"/>
              </w:rPr>
            </w:pPr>
            <w:r>
              <w:rPr>
                <w:rFonts w:ascii="標楷體" w:eastAsia="標楷體" w:hAnsi="標楷體" w:hint="eastAsia"/>
                <w:szCs w:val="20"/>
              </w:rPr>
              <w:t>海洋資源與永續</w:t>
            </w:r>
          </w:p>
        </w:tc>
        <w:tc>
          <w:tcPr>
            <w:tcW w:w="3556" w:type="dxa"/>
            <w:gridSpan w:val="5"/>
            <w:shd w:val="clear" w:color="auto" w:fill="auto"/>
          </w:tcPr>
          <w:p w14:paraId="208627B7" w14:textId="77777777" w:rsidR="0096710D" w:rsidRDefault="0096710D" w:rsidP="00701B30">
            <w:pPr>
              <w:spacing w:line="0" w:lineRule="atLeast"/>
              <w:rPr>
                <w:rFonts w:ascii="標楷體" w:eastAsia="標楷體" w:hAnsi="標楷體"/>
                <w:szCs w:val="20"/>
              </w:rPr>
            </w:pPr>
            <w:r w:rsidRPr="003878D0">
              <w:rPr>
                <w:rFonts w:ascii="標楷體" w:eastAsia="標楷體" w:hAnsi="標楷體" w:hint="eastAsia"/>
                <w:szCs w:val="20"/>
              </w:rPr>
              <w:t>海J14 探討海洋生物與生態環境之關聯</w:t>
            </w:r>
          </w:p>
          <w:p w14:paraId="55AE6973" w14:textId="77777777" w:rsidR="0096710D" w:rsidRPr="00E86840" w:rsidRDefault="0096710D" w:rsidP="00701B30">
            <w:pPr>
              <w:spacing w:line="0" w:lineRule="atLeast"/>
              <w:rPr>
                <w:rFonts w:ascii="標楷體" w:eastAsia="標楷體" w:hAnsi="標楷體"/>
                <w:color w:val="7F7F7F"/>
                <w:szCs w:val="20"/>
              </w:rPr>
            </w:pPr>
            <w:r>
              <w:rPr>
                <w:rFonts w:ascii="標楷體" w:eastAsia="標楷體" w:hAnsi="標楷體" w:hint="eastAsia"/>
                <w:szCs w:val="20"/>
              </w:rPr>
              <w:t>海J</w:t>
            </w:r>
            <w:r>
              <w:rPr>
                <w:rFonts w:ascii="標楷體" w:eastAsia="標楷體" w:hAnsi="標楷體"/>
                <w:szCs w:val="20"/>
              </w:rPr>
              <w:t>16</w:t>
            </w:r>
            <w:r>
              <w:rPr>
                <w:rFonts w:ascii="標楷體" w:eastAsia="標楷體" w:hAnsi="標楷體" w:hint="eastAsia"/>
                <w:szCs w:val="20"/>
              </w:rPr>
              <w:t xml:space="preserve"> 了解海洋生物資源之種類、用途、復育及保育方法。</w:t>
            </w:r>
          </w:p>
        </w:tc>
      </w:tr>
      <w:tr w:rsidR="0096710D" w14:paraId="37C9DA35" w14:textId="77777777" w:rsidTr="00701B30">
        <w:trPr>
          <w:jc w:val="center"/>
        </w:trPr>
        <w:tc>
          <w:tcPr>
            <w:tcW w:w="1466" w:type="dxa"/>
            <w:vMerge/>
            <w:shd w:val="clear" w:color="auto" w:fill="auto"/>
          </w:tcPr>
          <w:p w14:paraId="50C1A1BC" w14:textId="77777777" w:rsidR="0096710D" w:rsidRPr="0063777A" w:rsidRDefault="0096710D" w:rsidP="00701B30">
            <w:pPr>
              <w:spacing w:line="0" w:lineRule="atLeast"/>
              <w:rPr>
                <w:rFonts w:ascii="標楷體" w:eastAsia="標楷體" w:hAnsi="標楷體"/>
              </w:rPr>
            </w:pPr>
          </w:p>
        </w:tc>
        <w:tc>
          <w:tcPr>
            <w:tcW w:w="456" w:type="dxa"/>
            <w:shd w:val="clear" w:color="auto" w:fill="auto"/>
          </w:tcPr>
          <w:p w14:paraId="2F669CEA" w14:textId="77777777" w:rsidR="0096710D" w:rsidRPr="0063777A" w:rsidRDefault="0096710D" w:rsidP="00701B30">
            <w:pPr>
              <w:snapToGrid w:val="0"/>
              <w:spacing w:line="0" w:lineRule="atLeast"/>
              <w:rPr>
                <w:rFonts w:ascii="標楷體" w:eastAsia="標楷體" w:hAnsi="標楷體"/>
              </w:rPr>
            </w:pPr>
            <w:r>
              <w:rPr>
                <w:rFonts w:ascii="標楷體" w:eastAsia="標楷體" w:hAnsi="標楷體" w:hint="eastAsia"/>
              </w:rPr>
              <w:t>校訂指標</w:t>
            </w:r>
          </w:p>
        </w:tc>
        <w:tc>
          <w:tcPr>
            <w:tcW w:w="7750" w:type="dxa"/>
            <w:gridSpan w:val="14"/>
            <w:shd w:val="clear" w:color="auto" w:fill="auto"/>
            <w:vAlign w:val="center"/>
          </w:tcPr>
          <w:p w14:paraId="0E9E7AE7" w14:textId="77777777" w:rsidR="0096710D" w:rsidRPr="00634F0F" w:rsidRDefault="0096710D" w:rsidP="00701B30">
            <w:pPr>
              <w:spacing w:line="0" w:lineRule="atLeast"/>
              <w:rPr>
                <w:rFonts w:ascii="標楷體" w:eastAsia="標楷體" w:hAnsi="標楷體"/>
              </w:rPr>
            </w:pPr>
            <w:r w:rsidRPr="00634F0F">
              <w:rPr>
                <w:rFonts w:ascii="標楷體" w:eastAsia="標楷體" w:hAnsi="標楷體" w:hint="eastAsia"/>
              </w:rPr>
              <w:t>碇1-1-2能主動關心各式議題，積極且樂於參與公民行動</w:t>
            </w:r>
            <w:r>
              <w:rPr>
                <w:rFonts w:ascii="標楷體" w:eastAsia="標楷體" w:hAnsi="標楷體" w:hint="eastAsia"/>
              </w:rPr>
              <w:t>。</w:t>
            </w:r>
          </w:p>
          <w:p w14:paraId="70DDA4BD" w14:textId="77777777" w:rsidR="0096710D" w:rsidRPr="00634F0F" w:rsidRDefault="0096710D" w:rsidP="00701B30">
            <w:pPr>
              <w:spacing w:line="0" w:lineRule="atLeast"/>
              <w:rPr>
                <w:rFonts w:ascii="標楷體" w:eastAsia="標楷體" w:hAnsi="標楷體"/>
              </w:rPr>
            </w:pPr>
            <w:r w:rsidRPr="00634F0F">
              <w:rPr>
                <w:rFonts w:ascii="標楷體" w:eastAsia="標楷體" w:hAnsi="標楷體" w:hint="eastAsia"/>
              </w:rPr>
              <w:t>碇1-2-2能適當利用資源及解決工具，選擇有效策略</w:t>
            </w:r>
            <w:r>
              <w:rPr>
                <w:rFonts w:ascii="標楷體" w:eastAsia="標楷體" w:hAnsi="標楷體" w:hint="eastAsia"/>
              </w:rPr>
              <w:t>。</w:t>
            </w:r>
          </w:p>
          <w:p w14:paraId="0205E90A" w14:textId="77777777" w:rsidR="0096710D" w:rsidRPr="00E86840" w:rsidRDefault="0096710D" w:rsidP="00701B30">
            <w:pPr>
              <w:spacing w:line="0" w:lineRule="atLeast"/>
              <w:rPr>
                <w:rFonts w:ascii="標楷體" w:eastAsia="標楷體" w:hAnsi="標楷體"/>
                <w:color w:val="7F7F7F"/>
              </w:rPr>
            </w:pPr>
            <w:r w:rsidRPr="00634F0F">
              <w:rPr>
                <w:rFonts w:ascii="標楷體" w:eastAsia="標楷體" w:hAnsi="標楷體" w:hint="eastAsia"/>
              </w:rPr>
              <w:t>碇2-3-2能在團隊合作中培養責任感，進而養成公民意識</w:t>
            </w:r>
            <w:r>
              <w:rPr>
                <w:rFonts w:ascii="標楷體" w:eastAsia="標楷體" w:hAnsi="標楷體" w:hint="eastAsia"/>
              </w:rPr>
              <w:t>。</w:t>
            </w:r>
          </w:p>
        </w:tc>
      </w:tr>
      <w:tr w:rsidR="0096710D" w14:paraId="0B998C54" w14:textId="77777777" w:rsidTr="00701B30">
        <w:trPr>
          <w:jc w:val="center"/>
        </w:trPr>
        <w:tc>
          <w:tcPr>
            <w:tcW w:w="1466" w:type="dxa"/>
            <w:shd w:val="clear" w:color="auto" w:fill="auto"/>
            <w:vAlign w:val="center"/>
          </w:tcPr>
          <w:p w14:paraId="55C4F839" w14:textId="77777777" w:rsidR="0096710D" w:rsidRPr="0063777A" w:rsidRDefault="0096710D" w:rsidP="00701B30">
            <w:pPr>
              <w:snapToGrid w:val="0"/>
              <w:spacing w:line="0" w:lineRule="atLeast"/>
              <w:jc w:val="center"/>
              <w:rPr>
                <w:rFonts w:ascii="標楷體" w:eastAsia="標楷體" w:hAnsi="標楷體"/>
              </w:rPr>
            </w:pPr>
            <w:r w:rsidRPr="00B95599">
              <w:rPr>
                <w:rFonts w:ascii="標楷體" w:eastAsia="標楷體" w:hAnsi="標楷體" w:hint="eastAsia"/>
              </w:rPr>
              <w:t>課程</w:t>
            </w:r>
            <w:r w:rsidRPr="0063777A">
              <w:rPr>
                <w:rFonts w:ascii="標楷體" w:eastAsia="標楷體" w:hAnsi="標楷體" w:hint="eastAsia"/>
              </w:rPr>
              <w:t>目標</w:t>
            </w:r>
          </w:p>
          <w:p w14:paraId="007392CE"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(預期成果)</w:t>
            </w:r>
          </w:p>
        </w:tc>
        <w:tc>
          <w:tcPr>
            <w:tcW w:w="8206" w:type="dxa"/>
            <w:gridSpan w:val="15"/>
            <w:shd w:val="clear" w:color="auto" w:fill="FFFFFF"/>
          </w:tcPr>
          <w:p w14:paraId="6CD3921E" w14:textId="77777777" w:rsidR="0096710D" w:rsidRPr="001B12F4" w:rsidRDefault="0096710D" w:rsidP="00701B30">
            <w:pPr>
              <w:spacing w:line="0" w:lineRule="atLeast"/>
              <w:rPr>
                <w:rFonts w:ascii="標楷體" w:eastAsia="標楷體" w:hAnsi="標楷體"/>
              </w:rPr>
            </w:pPr>
            <w:r>
              <w:rPr>
                <w:rFonts w:ascii="標楷體" w:eastAsia="標楷體" w:hAnsi="標楷體" w:hint="eastAsia"/>
              </w:rPr>
              <w:t>學生能上網搜尋及閱讀世界海洋日及保育類海洋生物的相關資料，就世界海洋日、保育類海洋動物及海洋環保等議題，以小組分工方式與人溝通互動，關注海洋生態環境，並提出解決方案，</w:t>
            </w:r>
            <w:r w:rsidRPr="003C53D1">
              <w:rPr>
                <w:rFonts w:ascii="標楷體" w:eastAsia="標楷體" w:hAnsi="標楷體" w:hint="eastAsia"/>
              </w:rPr>
              <w:t>以展現利他合作素養。</w:t>
            </w:r>
          </w:p>
        </w:tc>
      </w:tr>
      <w:tr w:rsidR="0096710D" w14:paraId="0BF51606" w14:textId="77777777" w:rsidTr="00586FFC">
        <w:trPr>
          <w:jc w:val="center"/>
        </w:trPr>
        <w:tc>
          <w:tcPr>
            <w:tcW w:w="1466" w:type="dxa"/>
            <w:vMerge w:val="restart"/>
            <w:shd w:val="clear" w:color="auto" w:fill="auto"/>
          </w:tcPr>
          <w:p w14:paraId="1CA92219" w14:textId="77777777" w:rsidR="00586FFC" w:rsidRDefault="00586FFC" w:rsidP="00701B30">
            <w:pPr>
              <w:spacing w:line="0" w:lineRule="atLeast"/>
              <w:jc w:val="center"/>
              <w:rPr>
                <w:rFonts w:ascii="標楷體" w:eastAsia="標楷體" w:hAnsi="標楷體"/>
              </w:rPr>
            </w:pPr>
          </w:p>
          <w:p w14:paraId="1F8DD9AC" w14:textId="77777777" w:rsidR="00586FFC" w:rsidRDefault="00586FFC" w:rsidP="00701B30">
            <w:pPr>
              <w:spacing w:line="0" w:lineRule="atLeast"/>
              <w:jc w:val="center"/>
              <w:rPr>
                <w:rFonts w:ascii="標楷體" w:eastAsia="標楷體" w:hAnsi="標楷體"/>
              </w:rPr>
            </w:pPr>
          </w:p>
          <w:p w14:paraId="1FE464FE"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與其他課程內涵連結</w:t>
            </w:r>
          </w:p>
        </w:tc>
        <w:tc>
          <w:tcPr>
            <w:tcW w:w="939" w:type="dxa"/>
            <w:gridSpan w:val="2"/>
            <w:shd w:val="clear" w:color="auto" w:fill="auto"/>
            <w:vAlign w:val="center"/>
          </w:tcPr>
          <w:p w14:paraId="18031F05"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縱向</w:t>
            </w:r>
          </w:p>
        </w:tc>
        <w:tc>
          <w:tcPr>
            <w:tcW w:w="7267" w:type="dxa"/>
            <w:gridSpan w:val="13"/>
            <w:shd w:val="clear" w:color="auto" w:fill="auto"/>
          </w:tcPr>
          <w:p w14:paraId="4AC9C5E0" w14:textId="77777777" w:rsidR="0096710D" w:rsidRPr="00E00FB3" w:rsidRDefault="0096710D" w:rsidP="00701B30">
            <w:pPr>
              <w:spacing w:line="0" w:lineRule="atLeast"/>
              <w:ind w:left="240" w:hangingChars="100" w:hanging="240"/>
              <w:rPr>
                <w:rFonts w:ascii="標楷體" w:eastAsia="標楷體" w:hAnsi="標楷體"/>
                <w:szCs w:val="20"/>
              </w:rPr>
            </w:pPr>
            <w:r w:rsidRPr="00E00FB3">
              <w:rPr>
                <w:rFonts w:ascii="標楷體" w:eastAsia="標楷體" w:hAnsi="標楷體" w:hint="eastAsia"/>
                <w:szCs w:val="20"/>
              </w:rPr>
              <w:t>1.綜合領域(童軍)在七年級已教授小組隊呼跟隊旗製作內容，在本學期可運用在第四週的Sea Animal Protection之課程內容。</w:t>
            </w:r>
          </w:p>
          <w:p w14:paraId="39B91205" w14:textId="77777777" w:rsidR="0096710D" w:rsidRPr="00E00FB3" w:rsidRDefault="0096710D" w:rsidP="00701B30">
            <w:pPr>
              <w:spacing w:line="0" w:lineRule="atLeast"/>
              <w:ind w:left="240" w:hangingChars="100" w:hanging="240"/>
              <w:rPr>
                <w:rFonts w:ascii="標楷體" w:eastAsia="標楷體" w:hAnsi="標楷體"/>
                <w:szCs w:val="20"/>
              </w:rPr>
            </w:pPr>
            <w:r w:rsidRPr="00E00FB3">
              <w:rPr>
                <w:rFonts w:ascii="標楷體" w:eastAsia="標楷體" w:hAnsi="標楷體" w:hint="eastAsia"/>
                <w:szCs w:val="20"/>
              </w:rPr>
              <w:t>2</w:t>
            </w:r>
            <w:r w:rsidRPr="00E00FB3">
              <w:rPr>
                <w:rFonts w:ascii="標楷體" w:eastAsia="標楷體" w:hAnsi="標楷體"/>
                <w:szCs w:val="20"/>
              </w:rPr>
              <w:t>.</w:t>
            </w:r>
            <w:r w:rsidRPr="00E00FB3">
              <w:rPr>
                <w:rFonts w:ascii="標楷體" w:eastAsia="標楷體" w:hAnsi="標楷體" w:hint="eastAsia"/>
                <w:szCs w:val="20"/>
              </w:rPr>
              <w:t>七年級彈性學習課程(生態創課)有海洋水產品的學習內容，在本學期可運用在海洋生物保育之課程內容。</w:t>
            </w:r>
          </w:p>
        </w:tc>
      </w:tr>
      <w:tr w:rsidR="0096710D" w14:paraId="5775E5B2" w14:textId="77777777" w:rsidTr="00586FFC">
        <w:trPr>
          <w:jc w:val="center"/>
        </w:trPr>
        <w:tc>
          <w:tcPr>
            <w:tcW w:w="1466" w:type="dxa"/>
            <w:vMerge/>
            <w:shd w:val="clear" w:color="auto" w:fill="auto"/>
          </w:tcPr>
          <w:p w14:paraId="545A8D3D" w14:textId="77777777" w:rsidR="0096710D" w:rsidRPr="0063777A" w:rsidRDefault="0096710D" w:rsidP="00701B30">
            <w:pPr>
              <w:spacing w:line="0" w:lineRule="atLeast"/>
              <w:rPr>
                <w:rFonts w:ascii="標楷體" w:eastAsia="標楷體" w:hAnsi="標楷體"/>
              </w:rPr>
            </w:pPr>
          </w:p>
        </w:tc>
        <w:tc>
          <w:tcPr>
            <w:tcW w:w="939" w:type="dxa"/>
            <w:gridSpan w:val="2"/>
            <w:shd w:val="clear" w:color="auto" w:fill="auto"/>
            <w:vAlign w:val="center"/>
          </w:tcPr>
          <w:p w14:paraId="30E94BAE"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橫向</w:t>
            </w:r>
          </w:p>
        </w:tc>
        <w:tc>
          <w:tcPr>
            <w:tcW w:w="7267" w:type="dxa"/>
            <w:gridSpan w:val="13"/>
            <w:shd w:val="clear" w:color="auto" w:fill="auto"/>
          </w:tcPr>
          <w:p w14:paraId="010928FB" w14:textId="77777777" w:rsidR="0096710D" w:rsidRPr="00E00FB3" w:rsidRDefault="0096710D" w:rsidP="00701B30">
            <w:pPr>
              <w:spacing w:line="0" w:lineRule="atLeast"/>
              <w:rPr>
                <w:rFonts w:ascii="標楷體" w:eastAsia="標楷體" w:hAnsi="標楷體"/>
                <w:szCs w:val="20"/>
              </w:rPr>
            </w:pPr>
            <w:r w:rsidRPr="00E00FB3">
              <w:rPr>
                <w:rFonts w:ascii="標楷體" w:eastAsia="標楷體" w:hAnsi="標楷體" w:hint="eastAsia"/>
                <w:szCs w:val="20"/>
              </w:rPr>
              <w:t>連結八年級彈性學習課程(當海平面上升)內有海平面上升及海洋環境改變，與海洋教育內因環境暖化導致海洋生物保育等課程內容相結合。</w:t>
            </w:r>
          </w:p>
        </w:tc>
      </w:tr>
      <w:tr w:rsidR="0096710D" w14:paraId="5066D315" w14:textId="77777777" w:rsidTr="00701B30">
        <w:trPr>
          <w:jc w:val="center"/>
        </w:trPr>
        <w:tc>
          <w:tcPr>
            <w:tcW w:w="1466" w:type="dxa"/>
            <w:shd w:val="clear" w:color="auto" w:fill="auto"/>
            <w:vAlign w:val="center"/>
          </w:tcPr>
          <w:p w14:paraId="60F9C690" w14:textId="77777777" w:rsidR="0096710D" w:rsidRPr="00B7587B" w:rsidRDefault="0096710D" w:rsidP="00701B30">
            <w:pPr>
              <w:spacing w:line="0" w:lineRule="atLeast"/>
              <w:jc w:val="center"/>
              <w:rPr>
                <w:rFonts w:ascii="標楷體" w:eastAsia="標楷體" w:hAnsi="標楷體"/>
              </w:rPr>
            </w:pPr>
            <w:r w:rsidRPr="00B7587B">
              <w:rPr>
                <w:rFonts w:ascii="標楷體" w:eastAsia="標楷體" w:hAnsi="標楷體" w:hint="eastAsia"/>
              </w:rPr>
              <w:t>學習評量</w:t>
            </w:r>
            <w:r w:rsidRPr="00B7587B">
              <w:rPr>
                <w:rFonts w:ascii="標楷體" w:eastAsia="標楷體" w:hAnsi="標楷體"/>
              </w:rPr>
              <w:br/>
            </w:r>
            <w:r w:rsidRPr="00B7587B">
              <w:rPr>
                <w:rFonts w:ascii="標楷體" w:eastAsia="標楷體" w:hAnsi="標楷體" w:hint="eastAsia"/>
              </w:rPr>
              <w:t>規劃</w:t>
            </w:r>
          </w:p>
        </w:tc>
        <w:tc>
          <w:tcPr>
            <w:tcW w:w="8206" w:type="dxa"/>
            <w:gridSpan w:val="15"/>
            <w:shd w:val="clear" w:color="auto" w:fill="auto"/>
            <w:vAlign w:val="center"/>
          </w:tcPr>
          <w:p w14:paraId="69437301" w14:textId="77777777" w:rsidR="0096710D" w:rsidRPr="006C01E7" w:rsidRDefault="0096710D" w:rsidP="00701B30">
            <w:pPr>
              <w:spacing w:line="0" w:lineRule="atLeast"/>
              <w:rPr>
                <w:rFonts w:ascii="標楷體" w:eastAsia="標楷體" w:hAnsi="標楷體"/>
              </w:rPr>
            </w:pPr>
            <w:r w:rsidRPr="006C01E7">
              <w:rPr>
                <w:rFonts w:ascii="標楷體" w:eastAsia="標楷體" w:hAnsi="標楷體" w:hint="eastAsia"/>
              </w:rPr>
              <w:t>形成性：</w:t>
            </w:r>
          </w:p>
          <w:p w14:paraId="5B9FCE65" w14:textId="77777777" w:rsidR="0096710D" w:rsidRPr="00E00FB3" w:rsidRDefault="0096710D" w:rsidP="00701B30">
            <w:pPr>
              <w:pStyle w:val="af0"/>
              <w:spacing w:line="0" w:lineRule="atLeast"/>
              <w:ind w:leftChars="0" w:left="360"/>
              <w:rPr>
                <w:rFonts w:ascii="標楷體" w:eastAsia="標楷體" w:hAnsi="標楷體"/>
              </w:rPr>
            </w:pPr>
            <w:r w:rsidRPr="00E00FB3">
              <w:rPr>
                <w:rFonts w:ascii="標楷體" w:eastAsia="標楷體" w:hAnsi="標楷體" w:hint="eastAsia"/>
              </w:rPr>
              <w:t>資料蒐集檔案評量</w:t>
            </w:r>
          </w:p>
          <w:p w14:paraId="1CBDDB26" w14:textId="77777777" w:rsidR="0096710D" w:rsidRPr="006C01E7" w:rsidRDefault="0096710D" w:rsidP="00701B30">
            <w:pPr>
              <w:spacing w:line="0" w:lineRule="atLeast"/>
              <w:rPr>
                <w:rFonts w:ascii="標楷體" w:eastAsia="標楷體" w:hAnsi="標楷體"/>
              </w:rPr>
            </w:pPr>
            <w:r w:rsidRPr="006C01E7">
              <w:rPr>
                <w:rFonts w:ascii="標楷體" w:eastAsia="標楷體" w:hAnsi="標楷體" w:hint="eastAsia"/>
              </w:rPr>
              <w:t>總結性：</w:t>
            </w:r>
          </w:p>
          <w:p w14:paraId="3A8D0E35" w14:textId="77777777" w:rsidR="0096710D" w:rsidRPr="0063777A" w:rsidRDefault="0096710D" w:rsidP="00701B30">
            <w:pPr>
              <w:pStyle w:val="af0"/>
              <w:spacing w:line="0" w:lineRule="atLeast"/>
              <w:ind w:leftChars="0" w:left="360"/>
              <w:rPr>
                <w:rFonts w:ascii="標楷體" w:eastAsia="標楷體" w:hAnsi="標楷體"/>
                <w:szCs w:val="20"/>
              </w:rPr>
            </w:pPr>
            <w:r w:rsidRPr="00D374B7">
              <w:rPr>
                <w:rFonts w:ascii="標楷體" w:eastAsia="標楷體" w:hAnsi="標楷體" w:hint="eastAsia"/>
              </w:rPr>
              <w:t>想像你是世界海洋日的活動企劃員，</w:t>
            </w:r>
            <w:r>
              <w:rPr>
                <w:rFonts w:ascii="標楷體" w:eastAsia="標楷體" w:hAnsi="標楷體" w:hint="eastAsia"/>
              </w:rPr>
              <w:t>請以一個保育類海洋動物為吉祥物，針對七年級生去</w:t>
            </w:r>
            <w:r w:rsidRPr="00D374B7">
              <w:rPr>
                <w:rFonts w:ascii="標楷體" w:eastAsia="標楷體" w:hAnsi="標楷體" w:hint="eastAsia"/>
              </w:rPr>
              <w:t>宣導世界海洋日</w:t>
            </w:r>
            <w:r>
              <w:rPr>
                <w:rFonts w:ascii="標楷體" w:eastAsia="標楷體" w:hAnsi="標楷體" w:hint="eastAsia"/>
              </w:rPr>
              <w:t>的相關內容，宣導形式可包含海報文宣、簡報及影片說明，以</w:t>
            </w:r>
            <w:r w:rsidRPr="00D374B7">
              <w:rPr>
                <w:rFonts w:ascii="標楷體" w:eastAsia="標楷體" w:hAnsi="標楷體" w:hint="eastAsia"/>
              </w:rPr>
              <w:t>引起</w:t>
            </w:r>
            <w:r>
              <w:rPr>
                <w:rFonts w:ascii="標楷體" w:eastAsia="標楷體" w:hAnsi="標楷體" w:hint="eastAsia"/>
              </w:rPr>
              <w:t>他們</w:t>
            </w:r>
            <w:r w:rsidRPr="00D374B7">
              <w:rPr>
                <w:rFonts w:ascii="標楷體" w:eastAsia="標楷體" w:hAnsi="標楷體" w:hint="eastAsia"/>
              </w:rPr>
              <w:t>對保育海洋動物的重</w:t>
            </w:r>
            <w:r>
              <w:rPr>
                <w:rFonts w:ascii="標楷體" w:eastAsia="標楷體" w:hAnsi="標楷體" w:hint="eastAsia"/>
              </w:rPr>
              <w:t>視，並票選最觸動人心的宣導活動。</w:t>
            </w:r>
          </w:p>
        </w:tc>
      </w:tr>
      <w:tr w:rsidR="0096710D" w14:paraId="4065694A" w14:textId="77777777" w:rsidTr="00586FFC">
        <w:trPr>
          <w:jc w:val="center"/>
        </w:trPr>
        <w:tc>
          <w:tcPr>
            <w:tcW w:w="1466" w:type="dxa"/>
            <w:shd w:val="clear" w:color="auto" w:fill="auto"/>
            <w:vAlign w:val="center"/>
          </w:tcPr>
          <w:p w14:paraId="13BC9F94" w14:textId="77777777" w:rsidR="0096710D" w:rsidRPr="00B7587B" w:rsidRDefault="0096710D" w:rsidP="00701B30">
            <w:pPr>
              <w:spacing w:line="0" w:lineRule="atLeast"/>
              <w:jc w:val="center"/>
              <w:rPr>
                <w:rFonts w:ascii="標楷體" w:eastAsia="標楷體" w:hAnsi="標楷體"/>
              </w:rPr>
            </w:pPr>
            <w:r w:rsidRPr="00B7587B">
              <w:rPr>
                <w:rFonts w:ascii="標楷體" w:eastAsia="標楷體" w:hAnsi="標楷體" w:hint="eastAsia"/>
              </w:rPr>
              <w:t>學習進度/週次</w:t>
            </w:r>
          </w:p>
        </w:tc>
        <w:tc>
          <w:tcPr>
            <w:tcW w:w="1648" w:type="dxa"/>
            <w:gridSpan w:val="5"/>
            <w:shd w:val="clear" w:color="auto" w:fill="auto"/>
            <w:vAlign w:val="center"/>
          </w:tcPr>
          <w:p w14:paraId="4642A72A"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單元主題</w:t>
            </w:r>
          </w:p>
        </w:tc>
        <w:tc>
          <w:tcPr>
            <w:tcW w:w="6558" w:type="dxa"/>
            <w:gridSpan w:val="10"/>
            <w:shd w:val="clear" w:color="auto" w:fill="auto"/>
            <w:vAlign w:val="center"/>
          </w:tcPr>
          <w:p w14:paraId="0613CB28" w14:textId="77777777" w:rsidR="0096710D" w:rsidRPr="0063777A" w:rsidRDefault="0096710D" w:rsidP="00701B30">
            <w:pPr>
              <w:spacing w:line="0" w:lineRule="atLeast"/>
              <w:jc w:val="center"/>
              <w:rPr>
                <w:rFonts w:ascii="標楷體" w:eastAsia="標楷體" w:hAnsi="標楷體"/>
                <w:szCs w:val="20"/>
              </w:rPr>
            </w:pPr>
            <w:r w:rsidRPr="0063777A">
              <w:rPr>
                <w:rFonts w:ascii="標楷體" w:eastAsia="標楷體" w:hAnsi="標楷體" w:hint="eastAsia"/>
                <w:szCs w:val="20"/>
              </w:rPr>
              <w:t>單元學習內容</w:t>
            </w:r>
          </w:p>
        </w:tc>
      </w:tr>
      <w:tr w:rsidR="0096710D" w14:paraId="2A3D6189" w14:textId="77777777" w:rsidTr="00586FFC">
        <w:trPr>
          <w:jc w:val="center"/>
        </w:trPr>
        <w:tc>
          <w:tcPr>
            <w:tcW w:w="1466" w:type="dxa"/>
            <w:shd w:val="clear" w:color="auto" w:fill="auto"/>
            <w:vAlign w:val="center"/>
          </w:tcPr>
          <w:p w14:paraId="0D8518B9"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1-4</w:t>
            </w:r>
            <w:r w:rsidRPr="0063777A">
              <w:rPr>
                <w:rFonts w:ascii="標楷體" w:eastAsia="標楷體" w:hAnsi="標楷體" w:hint="eastAsia"/>
              </w:rPr>
              <w:t>週</w:t>
            </w:r>
          </w:p>
        </w:tc>
        <w:tc>
          <w:tcPr>
            <w:tcW w:w="1648" w:type="dxa"/>
            <w:gridSpan w:val="5"/>
            <w:shd w:val="clear" w:color="auto" w:fill="auto"/>
            <w:vAlign w:val="center"/>
          </w:tcPr>
          <w:p w14:paraId="461226B5" w14:textId="77777777" w:rsidR="0096710D" w:rsidRPr="0063777A" w:rsidRDefault="0096710D" w:rsidP="00701B30">
            <w:pPr>
              <w:spacing w:line="0" w:lineRule="atLeast"/>
              <w:rPr>
                <w:rFonts w:ascii="標楷體" w:eastAsia="標楷體" w:hAnsi="標楷體"/>
              </w:rPr>
            </w:pPr>
            <w:r w:rsidRPr="005E494D">
              <w:rPr>
                <w:rFonts w:ascii="標楷體" w:eastAsia="標楷體" w:hAnsi="標楷體" w:hint="eastAsia"/>
              </w:rPr>
              <w:t>World Ocean Day</w:t>
            </w:r>
          </w:p>
        </w:tc>
        <w:tc>
          <w:tcPr>
            <w:tcW w:w="6558" w:type="dxa"/>
            <w:gridSpan w:val="10"/>
            <w:shd w:val="clear" w:color="auto" w:fill="auto"/>
          </w:tcPr>
          <w:p w14:paraId="4163BBC1" w14:textId="77777777" w:rsidR="0096710D" w:rsidRDefault="0096710D" w:rsidP="00701B30">
            <w:pPr>
              <w:spacing w:line="0" w:lineRule="atLeast"/>
              <w:rPr>
                <w:rFonts w:ascii="標楷體" w:eastAsia="標楷體" w:hAnsi="標楷體"/>
              </w:rPr>
            </w:pPr>
            <w:r>
              <w:rPr>
                <w:rFonts w:ascii="標楷體" w:eastAsia="標楷體" w:hAnsi="標楷體" w:hint="eastAsia"/>
              </w:rPr>
              <w:t>1.</w:t>
            </w:r>
            <w:r w:rsidRPr="005E494D">
              <w:rPr>
                <w:rFonts w:ascii="標楷體" w:eastAsia="標楷體" w:hAnsi="標楷體" w:hint="eastAsia"/>
              </w:rPr>
              <w:t>上網搜尋世界海洋日的起源</w:t>
            </w:r>
            <w:r>
              <w:rPr>
                <w:rFonts w:ascii="標楷體" w:eastAsia="標楷體" w:hAnsi="標楷體" w:hint="eastAsia"/>
              </w:rPr>
              <w:t>及</w:t>
            </w:r>
            <w:r w:rsidRPr="005E494D">
              <w:rPr>
                <w:rFonts w:ascii="標楷體" w:eastAsia="標楷體" w:hAnsi="標楷體" w:hint="eastAsia"/>
              </w:rPr>
              <w:t>日期</w:t>
            </w:r>
            <w:r>
              <w:rPr>
                <w:rFonts w:ascii="標楷體" w:eastAsia="標楷體" w:hAnsi="標楷體" w:hint="eastAsia"/>
              </w:rPr>
              <w:t>(</w:t>
            </w:r>
            <w:r>
              <w:rPr>
                <w:rFonts w:ascii="標楷體" w:eastAsia="標楷體" w:hAnsi="標楷體"/>
              </w:rPr>
              <w:t>6</w:t>
            </w:r>
            <w:r>
              <w:rPr>
                <w:rFonts w:ascii="標楷體" w:eastAsia="標楷體" w:hAnsi="標楷體" w:hint="eastAsia"/>
              </w:rPr>
              <w:t>月8日)。</w:t>
            </w:r>
          </w:p>
          <w:p w14:paraId="2A26B853" w14:textId="77777777" w:rsidR="0096710D" w:rsidRDefault="0096710D" w:rsidP="00701B30">
            <w:pPr>
              <w:spacing w:line="0" w:lineRule="atLeast"/>
              <w:rPr>
                <w:rFonts w:ascii="標楷體" w:eastAsia="標楷體" w:hAnsi="標楷體"/>
              </w:rPr>
            </w:pPr>
            <w:r>
              <w:rPr>
                <w:rFonts w:ascii="標楷體" w:eastAsia="標楷體" w:hAnsi="標楷體" w:hint="eastAsia"/>
              </w:rPr>
              <w:t>2.分組上網搜尋</w:t>
            </w:r>
            <w:r w:rsidRPr="005E494D">
              <w:rPr>
                <w:rFonts w:ascii="標楷體" w:eastAsia="標楷體" w:hAnsi="標楷體" w:hint="eastAsia"/>
              </w:rPr>
              <w:t>世界各國宣導方式及活動</w:t>
            </w:r>
            <w:r>
              <w:rPr>
                <w:rFonts w:ascii="標楷體" w:eastAsia="標楷體" w:hAnsi="標楷體" w:hint="eastAsia"/>
              </w:rPr>
              <w:t>。</w:t>
            </w:r>
            <w:r w:rsidRPr="005E494D">
              <w:rPr>
                <w:rFonts w:ascii="標楷體" w:eastAsia="標楷體" w:hAnsi="標楷體" w:hint="eastAsia"/>
              </w:rPr>
              <w:t xml:space="preserve"> </w:t>
            </w:r>
          </w:p>
          <w:p w14:paraId="2A7A207F" w14:textId="77777777" w:rsidR="0096710D" w:rsidRPr="0063777A" w:rsidRDefault="0096710D" w:rsidP="00701B30">
            <w:pPr>
              <w:spacing w:line="0" w:lineRule="atLeast"/>
              <w:rPr>
                <w:rFonts w:ascii="標楷體" w:eastAsia="標楷體" w:hAnsi="標楷體"/>
                <w:szCs w:val="20"/>
              </w:rPr>
            </w:pPr>
            <w:r>
              <w:rPr>
                <w:rFonts w:ascii="標楷體" w:eastAsia="標楷體" w:hAnsi="標楷體" w:hint="eastAsia"/>
              </w:rPr>
              <w:t>3.上網搜尋</w:t>
            </w:r>
            <w:r w:rsidRPr="005E494D">
              <w:rPr>
                <w:rFonts w:ascii="標楷體" w:eastAsia="標楷體" w:hAnsi="標楷體" w:hint="eastAsia"/>
              </w:rPr>
              <w:t>代表圖像的意義</w:t>
            </w:r>
            <w:r>
              <w:rPr>
                <w:rFonts w:ascii="標楷體" w:eastAsia="標楷體" w:hAnsi="標楷體" w:hint="eastAsia"/>
              </w:rPr>
              <w:t>及</w:t>
            </w:r>
            <w:r w:rsidRPr="005E494D">
              <w:rPr>
                <w:rFonts w:ascii="標楷體" w:eastAsia="標楷體" w:hAnsi="標楷體" w:hint="eastAsia"/>
              </w:rPr>
              <w:t>口號的含意</w:t>
            </w:r>
            <w:r>
              <w:rPr>
                <w:rFonts w:ascii="標楷體" w:eastAsia="標楷體" w:hAnsi="標楷體" w:hint="eastAsia"/>
              </w:rPr>
              <w:t>。</w:t>
            </w:r>
          </w:p>
        </w:tc>
      </w:tr>
      <w:tr w:rsidR="0096710D" w14:paraId="563E9685" w14:textId="77777777" w:rsidTr="00586FFC">
        <w:trPr>
          <w:jc w:val="center"/>
        </w:trPr>
        <w:tc>
          <w:tcPr>
            <w:tcW w:w="1466" w:type="dxa"/>
            <w:shd w:val="clear" w:color="auto" w:fill="auto"/>
            <w:vAlign w:val="center"/>
          </w:tcPr>
          <w:p w14:paraId="0FD37D7E"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5</w:t>
            </w:r>
            <w:r w:rsidRPr="0063777A">
              <w:rPr>
                <w:rFonts w:ascii="標楷體" w:eastAsia="標楷體" w:hAnsi="標楷體" w:hint="eastAsia"/>
              </w:rPr>
              <w:t>-</w:t>
            </w:r>
            <w:r>
              <w:rPr>
                <w:rFonts w:ascii="標楷體" w:eastAsia="標楷體" w:hAnsi="標楷體"/>
              </w:rPr>
              <w:t>8</w:t>
            </w:r>
            <w:r w:rsidRPr="0063777A">
              <w:rPr>
                <w:rFonts w:ascii="標楷體" w:eastAsia="標楷體" w:hAnsi="標楷體" w:hint="eastAsia"/>
              </w:rPr>
              <w:t>週</w:t>
            </w:r>
          </w:p>
        </w:tc>
        <w:tc>
          <w:tcPr>
            <w:tcW w:w="1648" w:type="dxa"/>
            <w:gridSpan w:val="5"/>
            <w:shd w:val="clear" w:color="auto" w:fill="auto"/>
            <w:vAlign w:val="center"/>
          </w:tcPr>
          <w:p w14:paraId="3F821182" w14:textId="77777777" w:rsidR="0096710D" w:rsidRPr="0063777A" w:rsidRDefault="0096710D" w:rsidP="00701B30">
            <w:pPr>
              <w:spacing w:line="0" w:lineRule="atLeast"/>
              <w:rPr>
                <w:rFonts w:ascii="標楷體" w:eastAsia="標楷體" w:hAnsi="標楷體"/>
              </w:rPr>
            </w:pPr>
            <w:r w:rsidRPr="005E494D">
              <w:rPr>
                <w:rFonts w:ascii="標楷體" w:eastAsia="標楷體" w:hAnsi="標楷體" w:hint="eastAsia"/>
              </w:rPr>
              <w:t>My Own Ocean Day</w:t>
            </w:r>
          </w:p>
        </w:tc>
        <w:tc>
          <w:tcPr>
            <w:tcW w:w="6558" w:type="dxa"/>
            <w:gridSpan w:val="10"/>
            <w:shd w:val="clear" w:color="auto" w:fill="auto"/>
          </w:tcPr>
          <w:p w14:paraId="7BE66DAF" w14:textId="77777777" w:rsidR="0096710D" w:rsidRDefault="0096710D" w:rsidP="00701B30">
            <w:pPr>
              <w:spacing w:line="0" w:lineRule="atLeast"/>
              <w:rPr>
                <w:rFonts w:ascii="標楷體" w:eastAsia="標楷體" w:hAnsi="標楷體"/>
              </w:rPr>
            </w:pPr>
            <w:r>
              <w:rPr>
                <w:rFonts w:ascii="標楷體" w:eastAsia="標楷體" w:hAnsi="標楷體" w:hint="eastAsia"/>
              </w:rPr>
              <w:t>1.</w:t>
            </w:r>
            <w:r w:rsidRPr="005E494D">
              <w:rPr>
                <w:rFonts w:ascii="標楷體" w:eastAsia="標楷體" w:hAnsi="標楷體" w:hint="eastAsia"/>
              </w:rPr>
              <w:t>分組討論</w:t>
            </w:r>
            <w:r>
              <w:rPr>
                <w:rFonts w:ascii="標楷體" w:eastAsia="標楷體" w:hAnsi="標楷體" w:hint="eastAsia"/>
              </w:rPr>
              <w:t>自創</w:t>
            </w:r>
            <w:r w:rsidRPr="005E494D">
              <w:rPr>
                <w:rFonts w:ascii="標楷體" w:eastAsia="標楷體" w:hAnsi="標楷體" w:hint="eastAsia"/>
              </w:rPr>
              <w:t>海洋日的理由</w:t>
            </w:r>
            <w:r>
              <w:rPr>
                <w:rFonts w:ascii="標楷體" w:eastAsia="標楷體" w:hAnsi="標楷體" w:hint="eastAsia"/>
              </w:rPr>
              <w:t>與</w:t>
            </w:r>
            <w:r w:rsidRPr="005E494D">
              <w:rPr>
                <w:rFonts w:ascii="標楷體" w:eastAsia="標楷體" w:hAnsi="標楷體" w:hint="eastAsia"/>
              </w:rPr>
              <w:t>特定日期的原因</w:t>
            </w:r>
            <w:r>
              <w:rPr>
                <w:rFonts w:ascii="標楷體" w:eastAsia="標楷體" w:hAnsi="標楷體" w:hint="eastAsia"/>
              </w:rPr>
              <w:t>。</w:t>
            </w:r>
          </w:p>
          <w:p w14:paraId="520ABB06" w14:textId="77777777" w:rsidR="0096710D" w:rsidRDefault="0096710D" w:rsidP="00701B30">
            <w:pPr>
              <w:spacing w:line="0" w:lineRule="atLeast"/>
              <w:rPr>
                <w:rFonts w:ascii="標楷體" w:eastAsia="標楷體" w:hAnsi="標楷體"/>
              </w:rPr>
            </w:pPr>
            <w:r>
              <w:rPr>
                <w:rFonts w:ascii="標楷體" w:eastAsia="標楷體" w:hAnsi="標楷體"/>
              </w:rPr>
              <w:t>2.</w:t>
            </w:r>
            <w:r>
              <w:rPr>
                <w:rFonts w:ascii="標楷體" w:eastAsia="標楷體" w:hAnsi="標楷體" w:hint="eastAsia"/>
              </w:rPr>
              <w:t>分組討論自創海洋日的</w:t>
            </w:r>
            <w:r w:rsidRPr="005E494D">
              <w:rPr>
                <w:rFonts w:ascii="標楷體" w:eastAsia="標楷體" w:hAnsi="標楷體" w:hint="eastAsia"/>
              </w:rPr>
              <w:t>宣導方式</w:t>
            </w:r>
            <w:r>
              <w:rPr>
                <w:rFonts w:ascii="標楷體" w:eastAsia="標楷體" w:hAnsi="標楷體" w:hint="eastAsia"/>
              </w:rPr>
              <w:t>、</w:t>
            </w:r>
            <w:r w:rsidRPr="005E494D">
              <w:rPr>
                <w:rFonts w:ascii="標楷體" w:eastAsia="標楷體" w:hAnsi="標楷體" w:hint="eastAsia"/>
              </w:rPr>
              <w:t>代表圖像及口號</w:t>
            </w:r>
            <w:r>
              <w:rPr>
                <w:rFonts w:ascii="標楷體" w:eastAsia="標楷體" w:hAnsi="標楷體" w:hint="eastAsia"/>
              </w:rPr>
              <w:t>。</w:t>
            </w:r>
          </w:p>
          <w:p w14:paraId="00B5B71D" w14:textId="77777777" w:rsidR="0096710D" w:rsidRPr="0063777A" w:rsidRDefault="0096710D" w:rsidP="00701B30">
            <w:pPr>
              <w:spacing w:line="0" w:lineRule="atLeast"/>
              <w:rPr>
                <w:rFonts w:ascii="標楷體" w:eastAsia="標楷體" w:hAnsi="標楷體"/>
                <w:szCs w:val="20"/>
              </w:rPr>
            </w:pPr>
            <w:r>
              <w:rPr>
                <w:rFonts w:ascii="標楷體" w:eastAsia="標楷體" w:hAnsi="標楷體" w:hint="eastAsia"/>
              </w:rPr>
              <w:t>3.小組上台發表介紹小組的海洋日。</w:t>
            </w:r>
          </w:p>
        </w:tc>
      </w:tr>
      <w:tr w:rsidR="0096710D" w14:paraId="1A4C6750" w14:textId="77777777" w:rsidTr="00586FFC">
        <w:trPr>
          <w:jc w:val="center"/>
        </w:trPr>
        <w:tc>
          <w:tcPr>
            <w:tcW w:w="1466" w:type="dxa"/>
            <w:shd w:val="clear" w:color="auto" w:fill="auto"/>
            <w:vAlign w:val="center"/>
          </w:tcPr>
          <w:p w14:paraId="3A2154FE"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9</w:t>
            </w:r>
            <w:r w:rsidRPr="0063777A">
              <w:rPr>
                <w:rFonts w:ascii="標楷體" w:eastAsia="標楷體" w:hAnsi="標楷體" w:hint="eastAsia"/>
              </w:rPr>
              <w:t>-</w:t>
            </w:r>
            <w:r>
              <w:rPr>
                <w:rFonts w:ascii="標楷體" w:eastAsia="標楷體" w:hAnsi="標楷體"/>
              </w:rPr>
              <w:t>12</w:t>
            </w:r>
            <w:r w:rsidRPr="0063777A">
              <w:rPr>
                <w:rFonts w:ascii="標楷體" w:eastAsia="標楷體" w:hAnsi="標楷體" w:hint="eastAsia"/>
              </w:rPr>
              <w:t>週</w:t>
            </w:r>
          </w:p>
        </w:tc>
        <w:tc>
          <w:tcPr>
            <w:tcW w:w="1648" w:type="dxa"/>
            <w:gridSpan w:val="5"/>
            <w:shd w:val="clear" w:color="auto" w:fill="auto"/>
            <w:vAlign w:val="center"/>
          </w:tcPr>
          <w:p w14:paraId="2BC67010" w14:textId="77777777" w:rsidR="0096710D" w:rsidRPr="0063777A" w:rsidRDefault="0096710D" w:rsidP="00701B30">
            <w:pPr>
              <w:spacing w:line="0" w:lineRule="atLeast"/>
              <w:rPr>
                <w:rFonts w:ascii="標楷體" w:eastAsia="標楷體" w:hAnsi="標楷體"/>
              </w:rPr>
            </w:pPr>
            <w:r w:rsidRPr="005E494D">
              <w:rPr>
                <w:rFonts w:ascii="標楷體" w:eastAsia="標楷體" w:hAnsi="標楷體" w:hint="eastAsia"/>
              </w:rPr>
              <w:t>Sea Animal Protection</w:t>
            </w:r>
          </w:p>
        </w:tc>
        <w:tc>
          <w:tcPr>
            <w:tcW w:w="6558" w:type="dxa"/>
            <w:gridSpan w:val="10"/>
            <w:shd w:val="clear" w:color="auto" w:fill="auto"/>
          </w:tcPr>
          <w:p w14:paraId="76C5DCD7" w14:textId="77777777" w:rsidR="0096710D" w:rsidRPr="005E494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1.上網搜尋海洋生物</w:t>
            </w:r>
            <w:r>
              <w:rPr>
                <w:rFonts w:ascii="標楷體" w:eastAsia="標楷體" w:hAnsi="標楷體" w:hint="eastAsia"/>
              </w:rPr>
              <w:t>，並了</w:t>
            </w:r>
            <w:r w:rsidRPr="005E494D">
              <w:rPr>
                <w:rFonts w:ascii="標楷體" w:eastAsia="標楷體" w:hAnsi="標楷體" w:hint="eastAsia"/>
              </w:rPr>
              <w:t>解</w:t>
            </w:r>
            <w:r>
              <w:rPr>
                <w:rFonts w:ascii="標楷體" w:eastAsia="標楷體" w:hAnsi="標楷體" w:hint="eastAsia"/>
              </w:rPr>
              <w:t>其</w:t>
            </w:r>
            <w:r w:rsidRPr="005E494D">
              <w:rPr>
                <w:rFonts w:ascii="標楷體" w:eastAsia="標楷體" w:hAnsi="標楷體" w:hint="eastAsia"/>
              </w:rPr>
              <w:t>特性</w:t>
            </w:r>
            <w:r>
              <w:rPr>
                <w:rFonts w:ascii="標楷體" w:eastAsia="標楷體" w:hAnsi="標楷體" w:hint="eastAsia"/>
              </w:rPr>
              <w:t>。</w:t>
            </w:r>
          </w:p>
          <w:p w14:paraId="1FB62BCE" w14:textId="77777777" w:rsidR="0096710D" w:rsidRPr="005E494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2.</w:t>
            </w:r>
            <w:r>
              <w:rPr>
                <w:rFonts w:ascii="標楷體" w:eastAsia="標楷體" w:hAnsi="標楷體" w:hint="eastAsia"/>
              </w:rPr>
              <w:t>分組討論並</w:t>
            </w:r>
            <w:r w:rsidRPr="005E494D">
              <w:rPr>
                <w:rFonts w:ascii="標楷體" w:eastAsia="標楷體" w:hAnsi="標楷體" w:hint="eastAsia"/>
              </w:rPr>
              <w:t>思考</w:t>
            </w:r>
            <w:r>
              <w:rPr>
                <w:rFonts w:ascii="標楷體" w:eastAsia="標楷體" w:hAnsi="標楷體" w:hint="eastAsia"/>
              </w:rPr>
              <w:t>海洋生物的</w:t>
            </w:r>
            <w:r w:rsidRPr="005E494D">
              <w:rPr>
                <w:rFonts w:ascii="標楷體" w:eastAsia="標楷體" w:hAnsi="標楷體" w:hint="eastAsia"/>
              </w:rPr>
              <w:t>保護方式</w:t>
            </w:r>
            <w:r>
              <w:rPr>
                <w:rFonts w:ascii="標楷體" w:eastAsia="標楷體" w:hAnsi="標楷體" w:hint="eastAsia"/>
              </w:rPr>
              <w:t>。</w:t>
            </w:r>
          </w:p>
          <w:p w14:paraId="2ABB2F84" w14:textId="77777777" w:rsidR="0096710D" w:rsidRPr="005E494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3.</w:t>
            </w:r>
            <w:r>
              <w:rPr>
                <w:rFonts w:ascii="標楷體" w:eastAsia="標楷體" w:hAnsi="標楷體" w:hint="eastAsia"/>
              </w:rPr>
              <w:t>分組討論並任務分工，使</w:t>
            </w:r>
            <w:r w:rsidRPr="005E494D">
              <w:rPr>
                <w:rFonts w:ascii="標楷體" w:eastAsia="標楷體" w:hAnsi="標楷體" w:hint="eastAsia"/>
              </w:rPr>
              <w:t>各組員</w:t>
            </w:r>
            <w:r>
              <w:rPr>
                <w:rFonts w:ascii="標楷體" w:eastAsia="標楷體" w:hAnsi="標楷體" w:hint="eastAsia"/>
              </w:rPr>
              <w:t>能討論</w:t>
            </w:r>
            <w:r w:rsidRPr="005E494D">
              <w:rPr>
                <w:rFonts w:ascii="標楷體" w:eastAsia="標楷體" w:hAnsi="標楷體" w:hint="eastAsia"/>
              </w:rPr>
              <w:t>重點</w:t>
            </w:r>
            <w:r>
              <w:rPr>
                <w:rFonts w:ascii="標楷體" w:eastAsia="標楷體" w:hAnsi="標楷體" w:hint="eastAsia"/>
              </w:rPr>
              <w:t>與</w:t>
            </w:r>
            <w:r w:rsidRPr="005E494D">
              <w:rPr>
                <w:rFonts w:ascii="標楷體" w:eastAsia="標楷體" w:hAnsi="標楷體" w:hint="eastAsia"/>
              </w:rPr>
              <w:t>關鍵字</w:t>
            </w:r>
            <w:r>
              <w:rPr>
                <w:rFonts w:ascii="標楷體" w:eastAsia="標楷體" w:hAnsi="標楷體" w:hint="eastAsia"/>
              </w:rPr>
              <w:t>，並小組</w:t>
            </w:r>
            <w:r w:rsidRPr="005E494D">
              <w:rPr>
                <w:rFonts w:ascii="標楷體" w:eastAsia="標楷體" w:hAnsi="標楷體" w:hint="eastAsia"/>
              </w:rPr>
              <w:t>編成隊呼</w:t>
            </w:r>
            <w:r>
              <w:rPr>
                <w:rFonts w:ascii="標楷體" w:eastAsia="標楷體" w:hAnsi="標楷體" w:hint="eastAsia"/>
              </w:rPr>
              <w:t>。</w:t>
            </w:r>
          </w:p>
          <w:p w14:paraId="6A1A9ED6" w14:textId="77777777" w:rsidR="0096710D" w:rsidRPr="00285BC8" w:rsidRDefault="0096710D" w:rsidP="00701B30">
            <w:pPr>
              <w:spacing w:line="0" w:lineRule="atLeast"/>
              <w:ind w:left="240" w:hangingChars="100" w:hanging="240"/>
              <w:rPr>
                <w:rFonts w:ascii="標楷體" w:eastAsia="標楷體" w:hAnsi="標楷體"/>
                <w:szCs w:val="20"/>
              </w:rPr>
            </w:pPr>
            <w:r>
              <w:rPr>
                <w:rFonts w:ascii="標楷體" w:eastAsia="標楷體" w:hAnsi="標楷體" w:hint="eastAsia"/>
              </w:rPr>
              <w:t>4.</w:t>
            </w:r>
            <w:r w:rsidRPr="005E494D">
              <w:rPr>
                <w:rFonts w:ascii="標楷體" w:eastAsia="標楷體" w:hAnsi="標楷體" w:hint="eastAsia"/>
              </w:rPr>
              <w:t>各組配合</w:t>
            </w:r>
            <w:r>
              <w:rPr>
                <w:rFonts w:ascii="標楷體" w:eastAsia="標楷體" w:hAnsi="標楷體" w:hint="eastAsia"/>
              </w:rPr>
              <w:t>小組</w:t>
            </w:r>
            <w:r w:rsidRPr="005E494D">
              <w:rPr>
                <w:rFonts w:ascii="標楷體" w:eastAsia="標楷體" w:hAnsi="標楷體" w:hint="eastAsia"/>
              </w:rPr>
              <w:t>隊呼想出肢體動作</w:t>
            </w:r>
            <w:r>
              <w:rPr>
                <w:rFonts w:ascii="標楷體" w:eastAsia="標楷體" w:hAnsi="標楷體" w:hint="eastAsia"/>
              </w:rPr>
              <w:t>並發表。</w:t>
            </w:r>
          </w:p>
        </w:tc>
      </w:tr>
      <w:tr w:rsidR="0096710D" w14:paraId="2C605C6B" w14:textId="77777777" w:rsidTr="00586FFC">
        <w:trPr>
          <w:jc w:val="center"/>
        </w:trPr>
        <w:tc>
          <w:tcPr>
            <w:tcW w:w="1466" w:type="dxa"/>
            <w:shd w:val="clear" w:color="auto" w:fill="auto"/>
            <w:vAlign w:val="center"/>
          </w:tcPr>
          <w:p w14:paraId="00242D4D" w14:textId="77777777" w:rsidR="0096710D" w:rsidRPr="0063777A" w:rsidRDefault="0096710D" w:rsidP="00701B30">
            <w:pPr>
              <w:snapToGrid w:val="0"/>
              <w:spacing w:line="0" w:lineRule="atLeast"/>
              <w:rPr>
                <w:rFonts w:ascii="標楷體" w:eastAsia="標楷體" w:hAnsi="標楷體"/>
              </w:rPr>
            </w:pPr>
            <w:r w:rsidRPr="0063777A">
              <w:rPr>
                <w:rFonts w:ascii="標楷體" w:eastAsia="標楷體" w:hAnsi="標楷體" w:hint="eastAsia"/>
              </w:rPr>
              <w:t>第1</w:t>
            </w:r>
            <w:r>
              <w:rPr>
                <w:rFonts w:ascii="標楷體" w:eastAsia="標楷體" w:hAnsi="標楷體"/>
              </w:rPr>
              <w:t>3</w:t>
            </w:r>
            <w:r w:rsidRPr="0063777A">
              <w:rPr>
                <w:rFonts w:ascii="標楷體" w:eastAsia="標楷體" w:hAnsi="標楷體" w:hint="eastAsia"/>
              </w:rPr>
              <w:t>-1</w:t>
            </w:r>
            <w:r>
              <w:rPr>
                <w:rFonts w:ascii="標楷體" w:eastAsia="標楷體" w:hAnsi="標楷體"/>
              </w:rPr>
              <w:t>6</w:t>
            </w:r>
            <w:r w:rsidRPr="0063777A">
              <w:rPr>
                <w:rFonts w:ascii="標楷體" w:eastAsia="標楷體" w:hAnsi="標楷體" w:hint="eastAsia"/>
              </w:rPr>
              <w:t>週</w:t>
            </w:r>
          </w:p>
        </w:tc>
        <w:tc>
          <w:tcPr>
            <w:tcW w:w="1648" w:type="dxa"/>
            <w:gridSpan w:val="5"/>
            <w:shd w:val="clear" w:color="auto" w:fill="auto"/>
            <w:vAlign w:val="center"/>
          </w:tcPr>
          <w:p w14:paraId="06EA9029" w14:textId="77777777" w:rsidR="0096710D" w:rsidRPr="0063777A" w:rsidRDefault="0096710D" w:rsidP="00701B30">
            <w:pPr>
              <w:spacing w:line="0" w:lineRule="atLeast"/>
              <w:rPr>
                <w:rFonts w:ascii="標楷體" w:eastAsia="標楷體" w:hAnsi="標楷體"/>
              </w:rPr>
            </w:pPr>
            <w:r w:rsidRPr="005E494D">
              <w:rPr>
                <w:rFonts w:ascii="標楷體" w:eastAsia="標楷體" w:hAnsi="標楷體" w:hint="eastAsia"/>
              </w:rPr>
              <w:t>Sea Animal Day</w:t>
            </w:r>
          </w:p>
        </w:tc>
        <w:tc>
          <w:tcPr>
            <w:tcW w:w="6558" w:type="dxa"/>
            <w:gridSpan w:val="10"/>
            <w:shd w:val="clear" w:color="auto" w:fill="auto"/>
          </w:tcPr>
          <w:p w14:paraId="6FA91650" w14:textId="77777777" w:rsidR="0096710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1.</w:t>
            </w:r>
            <w:r>
              <w:rPr>
                <w:rFonts w:ascii="標楷體" w:eastAsia="標楷體" w:hAnsi="標楷體" w:hint="eastAsia"/>
              </w:rPr>
              <w:t>小組上網</w:t>
            </w:r>
            <w:r w:rsidRPr="005E494D">
              <w:rPr>
                <w:rFonts w:ascii="標楷體" w:eastAsia="標楷體" w:hAnsi="標楷體" w:hint="eastAsia"/>
              </w:rPr>
              <w:t>搜尋</w:t>
            </w:r>
            <w:r>
              <w:rPr>
                <w:rFonts w:ascii="標楷體" w:eastAsia="標楷體" w:hAnsi="標楷體" w:hint="eastAsia"/>
              </w:rPr>
              <w:t>目前</w:t>
            </w:r>
            <w:r w:rsidRPr="005E494D">
              <w:rPr>
                <w:rFonts w:ascii="標楷體" w:eastAsia="標楷體" w:hAnsi="標楷體" w:hint="eastAsia"/>
              </w:rPr>
              <w:t>保育類</w:t>
            </w:r>
            <w:r>
              <w:rPr>
                <w:rFonts w:ascii="標楷體" w:eastAsia="標楷體" w:hAnsi="標楷體" w:hint="eastAsia"/>
              </w:rPr>
              <w:t>的</w:t>
            </w:r>
            <w:r w:rsidRPr="005E494D">
              <w:rPr>
                <w:rFonts w:ascii="標楷體" w:eastAsia="標楷體" w:hAnsi="標楷體" w:hint="eastAsia"/>
              </w:rPr>
              <w:t>海洋動物</w:t>
            </w:r>
            <w:r>
              <w:rPr>
                <w:rFonts w:ascii="標楷體" w:eastAsia="標楷體" w:hAnsi="標楷體" w:hint="eastAsia"/>
              </w:rPr>
              <w:t>。</w:t>
            </w:r>
          </w:p>
          <w:p w14:paraId="44C9E3BA" w14:textId="77777777" w:rsidR="0096710D" w:rsidRPr="005E494D" w:rsidRDefault="0096710D" w:rsidP="00701B30">
            <w:pPr>
              <w:spacing w:line="0" w:lineRule="atLeast"/>
              <w:ind w:left="240" w:hangingChars="100" w:hanging="240"/>
              <w:rPr>
                <w:rFonts w:ascii="標楷體" w:eastAsia="標楷體" w:hAnsi="標楷體"/>
              </w:rPr>
            </w:pPr>
            <w:r>
              <w:rPr>
                <w:rFonts w:ascii="標楷體" w:eastAsia="標楷體" w:hAnsi="標楷體"/>
              </w:rPr>
              <w:t>2.</w:t>
            </w:r>
            <w:r>
              <w:rPr>
                <w:rFonts w:ascii="標楷體" w:eastAsia="標楷體" w:hAnsi="標楷體" w:hint="eastAsia"/>
              </w:rPr>
              <w:t>小組上網調查各</w:t>
            </w:r>
            <w:r w:rsidRPr="005E494D">
              <w:rPr>
                <w:rFonts w:ascii="標楷體" w:eastAsia="標楷體" w:hAnsi="標楷體" w:hint="eastAsia"/>
              </w:rPr>
              <w:t>國家</w:t>
            </w:r>
            <w:r>
              <w:rPr>
                <w:rFonts w:ascii="標楷體" w:eastAsia="標楷體" w:hAnsi="標楷體" w:hint="eastAsia"/>
              </w:rPr>
              <w:t>所</w:t>
            </w:r>
            <w:r w:rsidRPr="005E494D">
              <w:rPr>
                <w:rFonts w:ascii="標楷體" w:eastAsia="標楷體" w:hAnsi="標楷體" w:hint="eastAsia"/>
              </w:rPr>
              <w:t>保護的</w:t>
            </w:r>
            <w:r>
              <w:rPr>
                <w:rFonts w:ascii="標楷體" w:eastAsia="標楷體" w:hAnsi="標楷體" w:hint="eastAsia"/>
              </w:rPr>
              <w:t>海洋</w:t>
            </w:r>
            <w:r w:rsidRPr="005E494D">
              <w:rPr>
                <w:rFonts w:ascii="標楷體" w:eastAsia="標楷體" w:hAnsi="標楷體" w:hint="eastAsia"/>
              </w:rPr>
              <w:t>動物</w:t>
            </w:r>
            <w:r>
              <w:rPr>
                <w:rFonts w:ascii="標楷體" w:eastAsia="標楷體" w:hAnsi="標楷體" w:hint="eastAsia"/>
              </w:rPr>
              <w:t>，並思考是否有尚未被保護的海洋動物。</w:t>
            </w:r>
          </w:p>
          <w:p w14:paraId="10323E0D"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3.小組討論</w:t>
            </w:r>
            <w:r w:rsidRPr="005E494D">
              <w:rPr>
                <w:rFonts w:ascii="標楷體" w:eastAsia="標楷體" w:hAnsi="標楷體" w:hint="eastAsia"/>
              </w:rPr>
              <w:t>出如何引起大家</w:t>
            </w:r>
            <w:r>
              <w:rPr>
                <w:rFonts w:ascii="標楷體" w:eastAsia="標楷體" w:hAnsi="標楷體" w:hint="eastAsia"/>
              </w:rPr>
              <w:t>對尚未被保護的海洋動物的重視。</w:t>
            </w:r>
          </w:p>
          <w:p w14:paraId="72832647" w14:textId="77777777" w:rsidR="0096710D" w:rsidRPr="0063777A" w:rsidRDefault="0096710D" w:rsidP="00701B30">
            <w:pPr>
              <w:spacing w:line="0" w:lineRule="atLeast"/>
              <w:ind w:left="240" w:hangingChars="100" w:hanging="240"/>
              <w:rPr>
                <w:rFonts w:ascii="標楷體" w:eastAsia="標楷體" w:hAnsi="標楷體"/>
                <w:szCs w:val="20"/>
              </w:rPr>
            </w:pPr>
            <w:r>
              <w:rPr>
                <w:rFonts w:ascii="標楷體" w:eastAsia="標楷體" w:hAnsi="標楷體"/>
              </w:rPr>
              <w:t>4</w:t>
            </w:r>
            <w:r>
              <w:rPr>
                <w:rFonts w:ascii="標楷體" w:eastAsia="標楷體" w:hAnsi="標楷體" w:hint="eastAsia"/>
              </w:rPr>
              <w:t>.小組上台發表如何引起重視的方法。</w:t>
            </w:r>
          </w:p>
        </w:tc>
      </w:tr>
      <w:tr w:rsidR="0096710D" w14:paraId="14445465" w14:textId="77777777" w:rsidTr="00586FFC">
        <w:trPr>
          <w:trHeight w:val="809"/>
          <w:jc w:val="center"/>
        </w:trPr>
        <w:tc>
          <w:tcPr>
            <w:tcW w:w="1466" w:type="dxa"/>
            <w:shd w:val="clear" w:color="auto" w:fill="auto"/>
            <w:vAlign w:val="center"/>
          </w:tcPr>
          <w:p w14:paraId="07C63AA2"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第1</w:t>
            </w:r>
            <w:r>
              <w:rPr>
                <w:rFonts w:ascii="標楷體" w:eastAsia="標楷體" w:hAnsi="標楷體"/>
              </w:rPr>
              <w:t>7</w:t>
            </w:r>
            <w:r w:rsidRPr="0063777A">
              <w:rPr>
                <w:rFonts w:ascii="標楷體" w:eastAsia="標楷體" w:hAnsi="標楷體" w:hint="eastAsia"/>
              </w:rPr>
              <w:t>-</w:t>
            </w:r>
            <w:r>
              <w:rPr>
                <w:rFonts w:ascii="標楷體" w:eastAsia="標楷體" w:hAnsi="標楷體"/>
              </w:rPr>
              <w:t>20</w:t>
            </w:r>
            <w:r w:rsidRPr="0063777A">
              <w:rPr>
                <w:rFonts w:ascii="標楷體" w:eastAsia="標楷體" w:hAnsi="標楷體" w:hint="eastAsia"/>
              </w:rPr>
              <w:t>週</w:t>
            </w:r>
          </w:p>
        </w:tc>
        <w:tc>
          <w:tcPr>
            <w:tcW w:w="1648" w:type="dxa"/>
            <w:gridSpan w:val="5"/>
            <w:shd w:val="clear" w:color="auto" w:fill="auto"/>
            <w:vAlign w:val="center"/>
          </w:tcPr>
          <w:p w14:paraId="5AC41072" w14:textId="77777777" w:rsidR="0096710D" w:rsidRPr="00647636" w:rsidRDefault="0096710D" w:rsidP="00701B30">
            <w:pPr>
              <w:spacing w:line="0" w:lineRule="atLeast"/>
              <w:rPr>
                <w:rFonts w:ascii="標楷體" w:eastAsia="標楷體" w:hAnsi="標楷體"/>
              </w:rPr>
            </w:pPr>
            <w:r w:rsidRPr="00647636">
              <w:rPr>
                <w:rFonts w:ascii="標楷體" w:eastAsia="標楷體" w:hAnsi="標楷體" w:hint="eastAsia"/>
              </w:rPr>
              <w:t>Task Action</w:t>
            </w:r>
          </w:p>
        </w:tc>
        <w:tc>
          <w:tcPr>
            <w:tcW w:w="6558" w:type="dxa"/>
            <w:gridSpan w:val="10"/>
            <w:shd w:val="clear" w:color="auto" w:fill="auto"/>
          </w:tcPr>
          <w:p w14:paraId="2EB7DD13" w14:textId="77777777" w:rsidR="0096710D" w:rsidRPr="00D374B7" w:rsidRDefault="0096710D" w:rsidP="00701B30">
            <w:pPr>
              <w:spacing w:line="0" w:lineRule="atLeast"/>
              <w:ind w:left="240" w:hangingChars="100" w:hanging="240"/>
              <w:rPr>
                <w:rFonts w:ascii="標楷體" w:eastAsia="標楷體" w:hAnsi="標楷體"/>
                <w:szCs w:val="20"/>
              </w:rPr>
            </w:pPr>
            <w:r w:rsidRPr="00D374B7">
              <w:rPr>
                <w:rFonts w:ascii="標楷體" w:eastAsia="標楷體" w:hAnsi="標楷體" w:hint="eastAsia"/>
                <w:szCs w:val="20"/>
              </w:rPr>
              <w:t>1.小組分組規劃世界海洋日的活動，並宣導</w:t>
            </w:r>
            <w:r w:rsidRPr="00D374B7">
              <w:rPr>
                <w:rFonts w:ascii="標楷體" w:eastAsia="標楷體" w:hAnsi="標楷體" w:hint="eastAsia"/>
              </w:rPr>
              <w:t>對保育海洋動物的重視</w:t>
            </w:r>
            <w:r w:rsidRPr="00D374B7">
              <w:rPr>
                <w:rFonts w:ascii="標楷體" w:eastAsia="標楷體" w:hAnsi="標楷體" w:hint="eastAsia"/>
                <w:szCs w:val="20"/>
              </w:rPr>
              <w:t>。</w:t>
            </w:r>
          </w:p>
          <w:p w14:paraId="5EA8FED0" w14:textId="77777777" w:rsidR="0096710D" w:rsidRPr="00A401B1" w:rsidRDefault="0096710D" w:rsidP="00701B30">
            <w:pPr>
              <w:spacing w:line="0" w:lineRule="atLeast"/>
              <w:ind w:left="240" w:hangingChars="100" w:hanging="240"/>
              <w:rPr>
                <w:rFonts w:ascii="標楷體" w:eastAsia="標楷體" w:hAnsi="標楷體"/>
                <w:szCs w:val="20"/>
              </w:rPr>
            </w:pPr>
            <w:r w:rsidRPr="00D374B7">
              <w:rPr>
                <w:rFonts w:ascii="標楷體" w:eastAsia="標楷體" w:hAnsi="標楷體"/>
                <w:szCs w:val="20"/>
              </w:rPr>
              <w:t>2.</w:t>
            </w:r>
            <w:r w:rsidRPr="00D374B7">
              <w:rPr>
                <w:rFonts w:ascii="標楷體" w:eastAsia="標楷體" w:hAnsi="標楷體" w:hint="eastAsia"/>
                <w:szCs w:val="20"/>
              </w:rPr>
              <w:t>小組利用不同表現方式去發表各組的宣導活動</w:t>
            </w:r>
            <w:r>
              <w:rPr>
                <w:rFonts w:ascii="標楷體" w:eastAsia="標楷體" w:hAnsi="標楷體" w:hint="eastAsia"/>
                <w:szCs w:val="20"/>
              </w:rPr>
              <w:t>，並選擇最佳的宣導活動去七年級宣導</w:t>
            </w:r>
            <w:r w:rsidRPr="00D374B7">
              <w:rPr>
                <w:rFonts w:ascii="標楷體" w:eastAsia="標楷體" w:hAnsi="標楷體" w:hint="eastAsia"/>
                <w:szCs w:val="20"/>
              </w:rPr>
              <w:t>。</w:t>
            </w:r>
          </w:p>
        </w:tc>
      </w:tr>
      <w:tr w:rsidR="0096710D" w14:paraId="15FF27D8" w14:textId="77777777" w:rsidTr="00701B30">
        <w:trPr>
          <w:jc w:val="center"/>
        </w:trPr>
        <w:tc>
          <w:tcPr>
            <w:tcW w:w="1466" w:type="dxa"/>
            <w:shd w:val="clear" w:color="auto" w:fill="auto"/>
            <w:vAlign w:val="center"/>
          </w:tcPr>
          <w:p w14:paraId="1C667093" w14:textId="77777777" w:rsidR="0096710D" w:rsidRPr="00B7587B" w:rsidRDefault="0096710D" w:rsidP="00701B30">
            <w:pPr>
              <w:spacing w:line="0" w:lineRule="atLeast"/>
              <w:jc w:val="center"/>
              <w:rPr>
                <w:rFonts w:ascii="標楷體" w:eastAsia="標楷體" w:hAnsi="標楷體"/>
              </w:rPr>
            </w:pPr>
            <w:r w:rsidRPr="00B7587B">
              <w:rPr>
                <w:rFonts w:ascii="標楷體" w:eastAsia="標楷體" w:hAnsi="標楷體" w:hint="eastAsia"/>
              </w:rPr>
              <w:t>學習環境與教學設備需求</w:t>
            </w:r>
          </w:p>
        </w:tc>
        <w:tc>
          <w:tcPr>
            <w:tcW w:w="8206" w:type="dxa"/>
            <w:gridSpan w:val="15"/>
            <w:shd w:val="clear" w:color="auto" w:fill="auto"/>
          </w:tcPr>
          <w:p w14:paraId="20F96EA0" w14:textId="77777777" w:rsidR="0096710D" w:rsidRPr="00B7587B" w:rsidRDefault="0096710D" w:rsidP="007209A9">
            <w:pPr>
              <w:pStyle w:val="af0"/>
              <w:numPr>
                <w:ilvl w:val="0"/>
                <w:numId w:val="24"/>
              </w:numPr>
              <w:spacing w:line="0" w:lineRule="atLeast"/>
              <w:ind w:leftChars="0"/>
              <w:rPr>
                <w:rFonts w:ascii="標楷體" w:eastAsia="標楷體" w:hAnsi="標楷體"/>
                <w:szCs w:val="20"/>
              </w:rPr>
            </w:pPr>
            <w:r w:rsidRPr="00B7587B">
              <w:rPr>
                <w:rFonts w:ascii="標楷體" w:eastAsia="標楷體" w:hAnsi="標楷體" w:hint="eastAsia"/>
                <w:szCs w:val="20"/>
              </w:rPr>
              <w:t>學習環境：電腦教室、普通教室、創客教室。</w:t>
            </w:r>
          </w:p>
          <w:p w14:paraId="1C15C4F2" w14:textId="77777777" w:rsidR="0096710D" w:rsidRPr="00B7587B" w:rsidRDefault="0096710D" w:rsidP="007209A9">
            <w:pPr>
              <w:pStyle w:val="af0"/>
              <w:numPr>
                <w:ilvl w:val="0"/>
                <w:numId w:val="24"/>
              </w:numPr>
              <w:spacing w:line="0" w:lineRule="atLeast"/>
              <w:ind w:leftChars="0"/>
              <w:rPr>
                <w:rFonts w:ascii="標楷體" w:eastAsia="標楷體" w:hAnsi="標楷體"/>
                <w:szCs w:val="20"/>
              </w:rPr>
            </w:pPr>
            <w:r w:rsidRPr="00B7587B">
              <w:rPr>
                <w:rFonts w:ascii="標楷體" w:eastAsia="標楷體" w:hAnsi="標楷體" w:hint="eastAsia"/>
                <w:szCs w:val="20"/>
              </w:rPr>
              <w:t>教學設備：電腦及相關視聽影音設備。</w:t>
            </w:r>
          </w:p>
          <w:p w14:paraId="0A314312" w14:textId="77777777" w:rsidR="0096710D" w:rsidRDefault="0096710D" w:rsidP="007209A9">
            <w:pPr>
              <w:pStyle w:val="af0"/>
              <w:numPr>
                <w:ilvl w:val="0"/>
                <w:numId w:val="24"/>
              </w:numPr>
              <w:spacing w:line="0" w:lineRule="atLeast"/>
              <w:ind w:leftChars="0"/>
              <w:rPr>
                <w:rFonts w:ascii="標楷體" w:eastAsia="標楷體" w:hAnsi="標楷體"/>
                <w:szCs w:val="20"/>
              </w:rPr>
            </w:pPr>
            <w:r w:rsidRPr="00B7587B">
              <w:rPr>
                <w:rFonts w:ascii="標楷體" w:eastAsia="標楷體" w:hAnsi="標楷體" w:hint="eastAsia"/>
                <w:szCs w:val="20"/>
              </w:rPr>
              <w:t>學生先備基礎：具備基本資訊能力(上網搜尋能力、word、ppt、影音處理能力)。</w:t>
            </w:r>
          </w:p>
          <w:p w14:paraId="1EE6C423" w14:textId="77777777" w:rsidR="00586FFC" w:rsidRPr="00586FFC" w:rsidRDefault="00586FFC" w:rsidP="00586FFC">
            <w:pPr>
              <w:spacing w:line="0" w:lineRule="atLeast"/>
              <w:rPr>
                <w:rFonts w:ascii="標楷體" w:eastAsia="標楷體" w:hAnsi="標楷體"/>
                <w:szCs w:val="20"/>
              </w:rPr>
            </w:pPr>
          </w:p>
        </w:tc>
      </w:tr>
      <w:tr w:rsidR="0096710D" w:rsidRPr="00A05109" w14:paraId="67F7CFF0" w14:textId="77777777" w:rsidTr="00701B30">
        <w:trPr>
          <w:trHeight w:val="50"/>
          <w:jc w:val="center"/>
        </w:trPr>
        <w:tc>
          <w:tcPr>
            <w:tcW w:w="9672" w:type="dxa"/>
            <w:gridSpan w:val="16"/>
            <w:shd w:val="clear" w:color="auto" w:fill="FFD966"/>
          </w:tcPr>
          <w:p w14:paraId="78A834A0" w14:textId="619D4E18" w:rsidR="0096710D" w:rsidRPr="0063777A" w:rsidRDefault="0096710D" w:rsidP="00701B30">
            <w:pPr>
              <w:snapToGrid w:val="0"/>
              <w:spacing w:line="0" w:lineRule="atLeast"/>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學年度八年級第二學期課程方案表</w:t>
            </w:r>
          </w:p>
        </w:tc>
      </w:tr>
      <w:tr w:rsidR="0096710D" w14:paraId="711BCAFD" w14:textId="77777777" w:rsidTr="00586FFC">
        <w:trPr>
          <w:jc w:val="center"/>
        </w:trPr>
        <w:tc>
          <w:tcPr>
            <w:tcW w:w="1466" w:type="dxa"/>
            <w:shd w:val="clear" w:color="auto" w:fill="auto"/>
            <w:vAlign w:val="center"/>
          </w:tcPr>
          <w:p w14:paraId="28F12718" w14:textId="77777777" w:rsidR="0096710D" w:rsidRDefault="0096710D" w:rsidP="00701B30">
            <w:pPr>
              <w:spacing w:line="0" w:lineRule="atLeast"/>
              <w:jc w:val="center"/>
              <w:rPr>
                <w:rFonts w:ascii="標楷體" w:eastAsia="標楷體" w:hAnsi="標楷體"/>
              </w:rPr>
            </w:pPr>
            <w:r>
              <w:rPr>
                <w:rFonts w:ascii="標楷體" w:eastAsia="標楷體" w:hAnsi="標楷體" w:hint="eastAsia"/>
              </w:rPr>
              <w:t>課程方案</w:t>
            </w:r>
          </w:p>
          <w:p w14:paraId="467595B1" w14:textId="77777777" w:rsidR="0096710D" w:rsidRPr="0063777A" w:rsidRDefault="0096710D" w:rsidP="00701B30">
            <w:pPr>
              <w:spacing w:line="0" w:lineRule="atLeast"/>
              <w:jc w:val="center"/>
              <w:rPr>
                <w:rFonts w:ascii="標楷體" w:eastAsia="標楷體" w:hAnsi="標楷體"/>
              </w:rPr>
            </w:pPr>
            <w:r>
              <w:rPr>
                <w:rFonts w:ascii="標楷體" w:eastAsia="標楷體" w:hAnsi="標楷體" w:hint="eastAsia"/>
              </w:rPr>
              <w:t>名稱</w:t>
            </w:r>
          </w:p>
        </w:tc>
        <w:tc>
          <w:tcPr>
            <w:tcW w:w="3065" w:type="dxa"/>
            <w:gridSpan w:val="7"/>
            <w:shd w:val="clear" w:color="auto" w:fill="auto"/>
            <w:vAlign w:val="center"/>
          </w:tcPr>
          <w:p w14:paraId="27FC7634" w14:textId="77777777" w:rsidR="0096710D" w:rsidRPr="00E86840" w:rsidRDefault="0096710D" w:rsidP="00701B30">
            <w:pPr>
              <w:spacing w:line="0" w:lineRule="atLeast"/>
              <w:jc w:val="center"/>
              <w:rPr>
                <w:rFonts w:ascii="標楷體" w:eastAsia="標楷體" w:hAnsi="標楷體"/>
                <w:color w:val="7F7F7F"/>
              </w:rPr>
            </w:pPr>
            <w:r w:rsidRPr="005E494D">
              <w:rPr>
                <w:rFonts w:ascii="標楷體" w:eastAsia="標楷體" w:hAnsi="標楷體" w:hint="eastAsia"/>
              </w:rPr>
              <w:t>Hi, Young</w:t>
            </w:r>
            <w:r>
              <w:rPr>
                <w:rFonts w:ascii="標楷體" w:eastAsia="標楷體" w:hAnsi="標楷體" w:hint="eastAsia"/>
              </w:rPr>
              <w:t xml:space="preserve"> (II)</w:t>
            </w:r>
          </w:p>
        </w:tc>
        <w:tc>
          <w:tcPr>
            <w:tcW w:w="1560" w:type="dxa"/>
            <w:gridSpan w:val="2"/>
            <w:shd w:val="clear" w:color="auto" w:fill="auto"/>
            <w:vAlign w:val="center"/>
          </w:tcPr>
          <w:p w14:paraId="1B4F66A2"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課程類別</w:t>
            </w:r>
          </w:p>
        </w:tc>
        <w:tc>
          <w:tcPr>
            <w:tcW w:w="3581" w:type="dxa"/>
            <w:gridSpan w:val="6"/>
            <w:shd w:val="clear" w:color="auto" w:fill="auto"/>
          </w:tcPr>
          <w:p w14:paraId="5021221A" w14:textId="77777777" w:rsidR="0096710D" w:rsidRDefault="0096710D" w:rsidP="00701B30">
            <w:pPr>
              <w:snapToGrid w:val="0"/>
              <w:spacing w:line="0" w:lineRule="atLeast"/>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統整性主題/議題/專題探究</w:t>
            </w:r>
          </w:p>
          <w:p w14:paraId="222623B4" w14:textId="77777777" w:rsidR="0096710D" w:rsidRDefault="0096710D" w:rsidP="00701B30">
            <w:pPr>
              <w:snapToGrid w:val="0"/>
              <w:spacing w:line="0" w:lineRule="atLeast"/>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2C346537" w14:textId="77777777" w:rsidR="0096710D" w:rsidRPr="00693844" w:rsidRDefault="0096710D" w:rsidP="00701B30">
            <w:pPr>
              <w:snapToGrid w:val="0"/>
              <w:spacing w:line="0" w:lineRule="atLeast"/>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其他</w:t>
            </w:r>
            <w:r w:rsidRPr="0030425D">
              <w:rPr>
                <w:rFonts w:ascii="標楷體" w:eastAsia="標楷體" w:hAnsi="標楷體" w:hint="eastAsia"/>
              </w:rPr>
              <w:t>類</w:t>
            </w:r>
          </w:p>
        </w:tc>
      </w:tr>
      <w:tr w:rsidR="0096710D" w14:paraId="7D5A2D73" w14:textId="77777777" w:rsidTr="00701B30">
        <w:trPr>
          <w:jc w:val="center"/>
        </w:trPr>
        <w:tc>
          <w:tcPr>
            <w:tcW w:w="1466" w:type="dxa"/>
            <w:shd w:val="clear" w:color="auto" w:fill="auto"/>
            <w:vAlign w:val="center"/>
          </w:tcPr>
          <w:p w14:paraId="52474E3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課程說明</w:t>
            </w:r>
          </w:p>
        </w:tc>
        <w:tc>
          <w:tcPr>
            <w:tcW w:w="8206" w:type="dxa"/>
            <w:gridSpan w:val="15"/>
            <w:shd w:val="clear" w:color="auto" w:fill="auto"/>
          </w:tcPr>
          <w:p w14:paraId="149042AA" w14:textId="77777777" w:rsidR="0096710D" w:rsidRPr="00E86840" w:rsidRDefault="0096710D" w:rsidP="00701B30">
            <w:pPr>
              <w:spacing w:line="0" w:lineRule="atLeast"/>
              <w:rPr>
                <w:rFonts w:ascii="標楷體" w:eastAsia="標楷體" w:hAnsi="標楷體"/>
                <w:color w:val="7F7F7F"/>
                <w:sz w:val="22"/>
              </w:rPr>
            </w:pPr>
            <w:r>
              <w:rPr>
                <w:rFonts w:ascii="標楷體" w:eastAsia="標楷體" w:hAnsi="標楷體" w:hint="eastAsia"/>
              </w:rPr>
              <w:t>依據本校校本課程場域規劃，七年級彈性學習課程場域為學校週邊社區，八年級彈性學習場域為走出學校去影響他人。加上七年級自然領域部定課程及彈性學習課程(生態創課)的學習內容、八年級英語領域部定課程內容有涉及相關海洋議題，同時因應世界海洋日在6月8日的因素，我們期待能</w:t>
            </w:r>
            <w:r w:rsidRPr="005E494D">
              <w:rPr>
                <w:rFonts w:ascii="標楷體" w:eastAsia="標楷體" w:hAnsi="標楷體" w:hint="eastAsia"/>
              </w:rPr>
              <w:t>藉由認識世界海洋日</w:t>
            </w:r>
            <w:r>
              <w:rPr>
                <w:rFonts w:ascii="標楷體" w:eastAsia="標楷體" w:hAnsi="標楷體" w:hint="eastAsia"/>
              </w:rPr>
              <w:t>，去</w:t>
            </w:r>
            <w:r w:rsidRPr="005E494D">
              <w:rPr>
                <w:rFonts w:ascii="標楷體" w:eastAsia="標楷體" w:hAnsi="標楷體" w:hint="eastAsia"/>
              </w:rPr>
              <w:t>體察周遭的海洋環境</w:t>
            </w:r>
            <w:r>
              <w:rPr>
                <w:rFonts w:ascii="標楷體" w:eastAsia="標楷體" w:hAnsi="標楷體" w:hint="eastAsia"/>
              </w:rPr>
              <w:t>，並利用街頭訪問及行動劇的方式宣導，進而對環境保育有所作為，所以設計本課程。</w:t>
            </w:r>
          </w:p>
        </w:tc>
      </w:tr>
      <w:tr w:rsidR="0096710D" w14:paraId="4D7B39AA" w14:textId="77777777" w:rsidTr="00701B30">
        <w:trPr>
          <w:jc w:val="center"/>
        </w:trPr>
        <w:tc>
          <w:tcPr>
            <w:tcW w:w="1466" w:type="dxa"/>
            <w:shd w:val="clear" w:color="auto" w:fill="auto"/>
            <w:vAlign w:val="center"/>
          </w:tcPr>
          <w:p w14:paraId="078E8FBD"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開課年級</w:t>
            </w:r>
          </w:p>
        </w:tc>
        <w:tc>
          <w:tcPr>
            <w:tcW w:w="3366" w:type="dxa"/>
            <w:gridSpan w:val="8"/>
            <w:shd w:val="clear" w:color="auto" w:fill="auto"/>
          </w:tcPr>
          <w:p w14:paraId="032CFBFD" w14:textId="77777777" w:rsidR="0096710D"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w:t>
            </w:r>
            <w:r w:rsidRPr="0063777A">
              <w:rPr>
                <w:rFonts w:ascii="標楷體" w:eastAsia="標楷體" w:hAnsi="標楷體" w:hint="eastAsia"/>
              </w:rPr>
              <w:t>□</w:t>
            </w:r>
            <w:r>
              <w:rPr>
                <w:rFonts w:ascii="標楷體" w:eastAsia="標楷體" w:hAnsi="標楷體" w:hint="eastAsia"/>
              </w:rPr>
              <w:t>八上□九上</w:t>
            </w:r>
          </w:p>
          <w:p w14:paraId="6FCBC078"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七下■八下</w:t>
            </w:r>
            <w:r w:rsidRPr="0063777A">
              <w:rPr>
                <w:rFonts w:ascii="標楷體" w:eastAsia="標楷體" w:hAnsi="標楷體" w:hint="eastAsia"/>
              </w:rPr>
              <w:t>□</w:t>
            </w:r>
            <w:r>
              <w:rPr>
                <w:rFonts w:ascii="標楷體" w:eastAsia="標楷體" w:hAnsi="標楷體" w:hint="eastAsia"/>
              </w:rPr>
              <w:t>九下</w:t>
            </w:r>
          </w:p>
        </w:tc>
        <w:tc>
          <w:tcPr>
            <w:tcW w:w="2109" w:type="dxa"/>
            <w:gridSpan w:val="6"/>
            <w:shd w:val="clear" w:color="auto" w:fill="auto"/>
            <w:vAlign w:val="center"/>
          </w:tcPr>
          <w:p w14:paraId="76A3B833"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修課時數</w:t>
            </w:r>
          </w:p>
        </w:tc>
        <w:tc>
          <w:tcPr>
            <w:tcW w:w="2731" w:type="dxa"/>
            <w:shd w:val="clear" w:color="auto" w:fill="auto"/>
            <w:vAlign w:val="center"/>
          </w:tcPr>
          <w:p w14:paraId="01DE6FFF" w14:textId="77777777" w:rsidR="0096710D" w:rsidRPr="00E86840" w:rsidRDefault="0096710D" w:rsidP="00701B30">
            <w:pPr>
              <w:spacing w:line="0" w:lineRule="atLeast"/>
              <w:jc w:val="center"/>
              <w:rPr>
                <w:rFonts w:ascii="標楷體" w:eastAsia="標楷體" w:hAnsi="標楷體"/>
                <w:color w:val="7F7F7F"/>
              </w:rPr>
            </w:pPr>
            <w:r w:rsidRPr="00A65647">
              <w:rPr>
                <w:rFonts w:ascii="標楷體" w:eastAsia="標楷體" w:hAnsi="標楷體" w:hint="eastAsia"/>
              </w:rPr>
              <w:t>每週1節，共20週</w:t>
            </w:r>
          </w:p>
        </w:tc>
      </w:tr>
      <w:tr w:rsidR="0096710D" w14:paraId="722F08DE" w14:textId="77777777" w:rsidTr="00701B30">
        <w:trPr>
          <w:jc w:val="center"/>
        </w:trPr>
        <w:tc>
          <w:tcPr>
            <w:tcW w:w="1466" w:type="dxa"/>
            <w:shd w:val="clear" w:color="auto" w:fill="auto"/>
          </w:tcPr>
          <w:p w14:paraId="0B601929"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任課教師</w:t>
            </w:r>
          </w:p>
        </w:tc>
        <w:tc>
          <w:tcPr>
            <w:tcW w:w="3366" w:type="dxa"/>
            <w:gridSpan w:val="8"/>
            <w:shd w:val="clear" w:color="auto" w:fill="auto"/>
          </w:tcPr>
          <w:p w14:paraId="00B201AE" w14:textId="77777777" w:rsidR="0096710D" w:rsidRPr="00E86840" w:rsidRDefault="0096710D" w:rsidP="00701B30">
            <w:pPr>
              <w:spacing w:line="0" w:lineRule="atLeast"/>
              <w:jc w:val="center"/>
              <w:rPr>
                <w:rFonts w:ascii="標楷體" w:eastAsia="標楷體" w:hAnsi="標楷體"/>
                <w:color w:val="7F7F7F"/>
              </w:rPr>
            </w:pPr>
            <w:r>
              <w:rPr>
                <w:rFonts w:ascii="標楷體" w:eastAsia="標楷體" w:hAnsi="標楷體" w:hint="eastAsia"/>
              </w:rPr>
              <w:t>林OO、凃OO</w:t>
            </w:r>
          </w:p>
        </w:tc>
        <w:tc>
          <w:tcPr>
            <w:tcW w:w="2109" w:type="dxa"/>
            <w:gridSpan w:val="6"/>
            <w:shd w:val="clear" w:color="auto" w:fill="auto"/>
          </w:tcPr>
          <w:p w14:paraId="47F72423" w14:textId="77777777" w:rsidR="0096710D" w:rsidRPr="0063777A" w:rsidRDefault="0096710D" w:rsidP="00701B30">
            <w:pPr>
              <w:spacing w:line="0" w:lineRule="atLeast"/>
              <w:rPr>
                <w:rFonts w:ascii="標楷體" w:eastAsia="標楷體" w:hAnsi="標楷體"/>
              </w:rPr>
            </w:pPr>
            <w:r w:rsidRPr="0063777A">
              <w:rPr>
                <w:rFonts w:ascii="標楷體" w:eastAsia="標楷體" w:hAnsi="標楷體" w:hint="eastAsia"/>
              </w:rPr>
              <w:t>每班修課人數</w:t>
            </w:r>
          </w:p>
        </w:tc>
        <w:tc>
          <w:tcPr>
            <w:tcW w:w="2731" w:type="dxa"/>
            <w:shd w:val="clear" w:color="auto" w:fill="auto"/>
          </w:tcPr>
          <w:p w14:paraId="6F3227D5" w14:textId="77777777" w:rsidR="0096710D" w:rsidRPr="00A65647" w:rsidRDefault="0096710D" w:rsidP="00701B30">
            <w:pPr>
              <w:spacing w:line="0" w:lineRule="atLeast"/>
              <w:jc w:val="center"/>
              <w:rPr>
                <w:rFonts w:ascii="標楷體" w:eastAsia="標楷體" w:hAnsi="標楷體"/>
              </w:rPr>
            </w:pPr>
            <w:r>
              <w:rPr>
                <w:rFonts w:ascii="標楷體" w:eastAsia="標楷體" w:hAnsi="標楷體"/>
              </w:rPr>
              <w:t>25</w:t>
            </w:r>
            <w:r>
              <w:rPr>
                <w:rFonts w:ascii="標楷體" w:eastAsia="標楷體" w:hAnsi="標楷體" w:hint="eastAsia"/>
              </w:rPr>
              <w:t>人，共五班</w:t>
            </w:r>
          </w:p>
        </w:tc>
      </w:tr>
      <w:tr w:rsidR="0096710D" w14:paraId="14C223AB" w14:textId="77777777" w:rsidTr="00701B30">
        <w:trPr>
          <w:trHeight w:val="156"/>
          <w:jc w:val="center"/>
        </w:trPr>
        <w:tc>
          <w:tcPr>
            <w:tcW w:w="1466" w:type="dxa"/>
            <w:vMerge w:val="restart"/>
            <w:shd w:val="clear" w:color="auto" w:fill="auto"/>
            <w:vAlign w:val="center"/>
          </w:tcPr>
          <w:p w14:paraId="11741B78"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與十二年國教課綱之對應</w:t>
            </w:r>
          </w:p>
        </w:tc>
        <w:tc>
          <w:tcPr>
            <w:tcW w:w="456" w:type="dxa"/>
            <w:vMerge w:val="restart"/>
            <w:shd w:val="clear" w:color="auto" w:fill="auto"/>
            <w:vAlign w:val="center"/>
          </w:tcPr>
          <w:p w14:paraId="2E4E96F2"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學習重點</w:t>
            </w:r>
          </w:p>
        </w:tc>
        <w:tc>
          <w:tcPr>
            <w:tcW w:w="767" w:type="dxa"/>
            <w:gridSpan w:val="2"/>
            <w:shd w:val="clear" w:color="auto" w:fill="auto"/>
            <w:vAlign w:val="center"/>
          </w:tcPr>
          <w:p w14:paraId="18019F47"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學習表現</w:t>
            </w:r>
          </w:p>
        </w:tc>
        <w:tc>
          <w:tcPr>
            <w:tcW w:w="3827" w:type="dxa"/>
            <w:gridSpan w:val="10"/>
            <w:shd w:val="clear" w:color="auto" w:fill="auto"/>
          </w:tcPr>
          <w:p w14:paraId="114826B6"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1.能依主題或情境以簡易英文進行日常生活溝通並參與簡易的英語短劇表演。(整合自英2-IV-11及英2-IV-1</w:t>
            </w:r>
            <w:r w:rsidRPr="005B2DEF">
              <w:rPr>
                <w:rFonts w:ascii="標楷體" w:eastAsia="標楷體" w:hAnsi="標楷體"/>
                <w:szCs w:val="20"/>
              </w:rPr>
              <w:t>3</w:t>
            </w:r>
            <w:r w:rsidRPr="005B2DEF">
              <w:rPr>
                <w:rFonts w:ascii="標楷體" w:eastAsia="標楷體" w:hAnsi="標楷體" w:hint="eastAsia"/>
                <w:szCs w:val="20"/>
              </w:rPr>
              <w:t>)</w:t>
            </w:r>
          </w:p>
          <w:p w14:paraId="1801C546"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2.能快速閱讀簡易故事及短文，並了解文章重點，且能以簡短的句子說出或寫出其內容大意。(整合自英3-IV-14、英 5-IV-10)</w:t>
            </w:r>
          </w:p>
          <w:p w14:paraId="16F9C7E7"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3.認真完成教師交代的作業。(英6-II-2</w:t>
            </w:r>
            <w:r w:rsidRPr="005B2DEF">
              <w:rPr>
                <w:rFonts w:ascii="標楷體" w:eastAsia="標楷體" w:hAnsi="標楷體"/>
                <w:szCs w:val="20"/>
              </w:rPr>
              <w:t>)</w:t>
            </w:r>
          </w:p>
          <w:p w14:paraId="0776A89C"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4.樂於參與課堂中各類學習活動,不畏犯錯。(英6-IV-1</w:t>
            </w:r>
            <w:r w:rsidRPr="005B2DEF">
              <w:rPr>
                <w:rFonts w:ascii="標楷體" w:eastAsia="標楷體" w:hAnsi="標楷體"/>
                <w:szCs w:val="20"/>
              </w:rPr>
              <w:t>)</w:t>
            </w:r>
          </w:p>
          <w:p w14:paraId="6E2F2B48"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5</w:t>
            </w:r>
            <w:r w:rsidRPr="005B2DEF">
              <w:rPr>
                <w:rFonts w:ascii="標楷體" w:eastAsia="標楷體" w:hAnsi="標楷體"/>
                <w:szCs w:val="20"/>
              </w:rPr>
              <w:t>.</w:t>
            </w:r>
            <w:r w:rsidRPr="005B2DEF">
              <w:rPr>
                <w:rFonts w:ascii="標楷體" w:eastAsia="標楷體" w:hAnsi="標楷體" w:hint="eastAsia"/>
                <w:szCs w:val="20"/>
              </w:rPr>
              <w:t>主動利用各種查詢工具, 以了解所接觸的英語文資訊。(英6-IV-5</w:t>
            </w:r>
            <w:r w:rsidRPr="005B2DEF">
              <w:rPr>
                <w:rFonts w:ascii="標楷體" w:eastAsia="標楷體" w:hAnsi="標楷體"/>
                <w:szCs w:val="20"/>
              </w:rPr>
              <w:t>)</w:t>
            </w:r>
          </w:p>
          <w:p w14:paraId="229C555B"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hint="eastAsia"/>
                <w:szCs w:val="20"/>
              </w:rPr>
              <w:t>6.能對教師或同學討論的內容觸類旁通，舉一反三。(英7-IV-4</w:t>
            </w:r>
            <w:r w:rsidRPr="005B2DEF">
              <w:rPr>
                <w:rFonts w:ascii="標楷體" w:eastAsia="標楷體" w:hAnsi="標楷體"/>
                <w:szCs w:val="20"/>
              </w:rPr>
              <w:t>)</w:t>
            </w:r>
          </w:p>
          <w:p w14:paraId="6283429F" w14:textId="77777777" w:rsidR="0096710D" w:rsidRPr="005B2DEF" w:rsidRDefault="0096710D" w:rsidP="00701B30">
            <w:pPr>
              <w:snapToGrid w:val="0"/>
              <w:spacing w:line="0" w:lineRule="atLeast"/>
              <w:ind w:left="240" w:hangingChars="100" w:hanging="240"/>
              <w:rPr>
                <w:rFonts w:ascii="標楷體" w:eastAsia="標楷體" w:hAnsi="標楷體"/>
                <w:szCs w:val="20"/>
              </w:rPr>
            </w:pPr>
            <w:r w:rsidRPr="005B2DEF">
              <w:rPr>
                <w:rFonts w:ascii="標楷體" w:eastAsia="標楷體" w:hAnsi="標楷體"/>
                <w:szCs w:val="20"/>
              </w:rPr>
              <w:t>7</w:t>
            </w:r>
            <w:r w:rsidRPr="005B2DEF">
              <w:rPr>
                <w:rFonts w:ascii="標楷體" w:eastAsia="標楷體" w:hAnsi="標楷體" w:hint="eastAsia"/>
                <w:szCs w:val="20"/>
              </w:rPr>
              <w:t>.小隊制度的分工、團隊合作與團體動力的提升。(童Aa-IV-2)</w:t>
            </w:r>
          </w:p>
          <w:p w14:paraId="609FC14D" w14:textId="77777777" w:rsidR="0096710D" w:rsidRPr="00E86840" w:rsidRDefault="0096710D" w:rsidP="00701B30">
            <w:pPr>
              <w:snapToGrid w:val="0"/>
              <w:spacing w:line="0" w:lineRule="atLeast"/>
              <w:ind w:left="240" w:hangingChars="100" w:hanging="240"/>
              <w:rPr>
                <w:rFonts w:ascii="標楷體" w:eastAsia="標楷體" w:hAnsi="標楷體"/>
                <w:color w:val="7F7F7F"/>
              </w:rPr>
            </w:pPr>
            <w:r w:rsidRPr="005B2DEF">
              <w:rPr>
                <w:rFonts w:ascii="標楷體" w:eastAsia="標楷體" w:hAnsi="標楷體"/>
                <w:szCs w:val="20"/>
              </w:rPr>
              <w:t>8</w:t>
            </w:r>
            <w:r w:rsidRPr="005B2DEF">
              <w:rPr>
                <w:rFonts w:ascii="標楷體" w:eastAsia="標楷體" w:hAnsi="標楷體" w:hint="eastAsia"/>
                <w:szCs w:val="20"/>
              </w:rPr>
              <w:t>.人類活動會改變環境，也可能影響其他生物的生存。(自Lb-IV-2)</w:t>
            </w:r>
          </w:p>
        </w:tc>
        <w:tc>
          <w:tcPr>
            <w:tcW w:w="425" w:type="dxa"/>
            <w:vMerge w:val="restart"/>
            <w:shd w:val="clear" w:color="auto" w:fill="auto"/>
            <w:vAlign w:val="center"/>
          </w:tcPr>
          <w:p w14:paraId="6BC78442"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核心素養</w:t>
            </w:r>
          </w:p>
        </w:tc>
        <w:tc>
          <w:tcPr>
            <w:tcW w:w="2731" w:type="dxa"/>
            <w:vMerge w:val="restart"/>
            <w:shd w:val="clear" w:color="auto" w:fill="auto"/>
          </w:tcPr>
          <w:p w14:paraId="6029B749" w14:textId="77777777" w:rsidR="0096710D" w:rsidRPr="005B2DEF" w:rsidRDefault="0096710D" w:rsidP="00701B30">
            <w:pPr>
              <w:spacing w:line="0" w:lineRule="atLeast"/>
              <w:rPr>
                <w:rFonts w:ascii="標楷體" w:eastAsia="標楷體" w:hAnsi="標楷體"/>
              </w:rPr>
            </w:pPr>
            <w:r w:rsidRPr="005B2DEF">
              <w:rPr>
                <w:rFonts w:ascii="標楷體" w:eastAsia="標楷體" w:hAnsi="標楷體" w:hint="eastAsia"/>
              </w:rPr>
              <w:t>J-A1 具備良好的身心發展知能與態度，並展現自我潛能、探索人性、自我價值與生命意義、積極實踐。</w:t>
            </w:r>
          </w:p>
          <w:p w14:paraId="3B694728" w14:textId="77777777" w:rsidR="0096710D" w:rsidRPr="005B2DEF" w:rsidRDefault="0096710D" w:rsidP="00701B30">
            <w:pPr>
              <w:spacing w:line="0" w:lineRule="atLeast"/>
              <w:rPr>
                <w:rFonts w:ascii="標楷體" w:eastAsia="標楷體" w:hAnsi="標楷體"/>
              </w:rPr>
            </w:pPr>
          </w:p>
          <w:p w14:paraId="50DBA8FD" w14:textId="77777777" w:rsidR="0096710D" w:rsidRPr="005B2DEF" w:rsidRDefault="0096710D" w:rsidP="00701B30">
            <w:pPr>
              <w:spacing w:line="0" w:lineRule="atLeast"/>
              <w:rPr>
                <w:rFonts w:ascii="標楷體" w:eastAsia="標楷體" w:hAnsi="標楷體"/>
              </w:rPr>
            </w:pPr>
            <w:r w:rsidRPr="005B2DEF">
              <w:rPr>
                <w:rFonts w:ascii="標楷體" w:eastAsia="標楷體" w:hAnsi="標楷體"/>
              </w:rPr>
              <w:t xml:space="preserve">J-C1 </w:t>
            </w:r>
            <w:r w:rsidRPr="005B2DEF">
              <w:rPr>
                <w:rFonts w:ascii="標楷體" w:eastAsia="標楷體" w:hAnsi="標楷體" w:hint="eastAsia"/>
              </w:rPr>
              <w:t>培養道德思辨與實踐能力，具備民主素養、法治觀念與環境意識，並主動參與公益團體活動，關懷生命倫理議題與生態環境。</w:t>
            </w:r>
          </w:p>
          <w:p w14:paraId="15EEDB7D" w14:textId="77777777" w:rsidR="0096710D" w:rsidRPr="005B2DEF" w:rsidRDefault="0096710D" w:rsidP="00701B30">
            <w:pPr>
              <w:spacing w:line="0" w:lineRule="atLeast"/>
              <w:rPr>
                <w:rFonts w:ascii="標楷體" w:eastAsia="標楷體" w:hAnsi="標楷體"/>
              </w:rPr>
            </w:pPr>
          </w:p>
          <w:p w14:paraId="0766FB44" w14:textId="77777777" w:rsidR="0096710D" w:rsidRPr="00470CCF" w:rsidRDefault="0096710D" w:rsidP="00586FFC">
            <w:pPr>
              <w:spacing w:line="0" w:lineRule="atLeast"/>
              <w:rPr>
                <w:rFonts w:ascii="標楷體" w:eastAsia="標楷體" w:hAnsi="標楷體"/>
              </w:rPr>
            </w:pPr>
            <w:r w:rsidRPr="005B2DEF">
              <w:rPr>
                <w:rFonts w:ascii="標楷體" w:eastAsia="標楷體" w:hAnsi="標楷體"/>
              </w:rPr>
              <w:t>J-C2</w:t>
            </w:r>
            <w:r w:rsidRPr="005B2DEF">
              <w:rPr>
                <w:rFonts w:ascii="標楷體" w:eastAsia="標楷體" w:hAnsi="標楷體" w:hint="eastAsia"/>
              </w:rPr>
              <w:t xml:space="preserve"> 具備利他與合群的知能與態度，並培育相互合作及與人和諧互動的素養。</w:t>
            </w:r>
          </w:p>
        </w:tc>
      </w:tr>
      <w:tr w:rsidR="0096710D" w14:paraId="28444ED1" w14:textId="77777777" w:rsidTr="00701B30">
        <w:trPr>
          <w:trHeight w:val="156"/>
          <w:jc w:val="center"/>
        </w:trPr>
        <w:tc>
          <w:tcPr>
            <w:tcW w:w="1466" w:type="dxa"/>
            <w:vMerge/>
            <w:shd w:val="clear" w:color="auto" w:fill="auto"/>
          </w:tcPr>
          <w:p w14:paraId="76DF00EE"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tcPr>
          <w:p w14:paraId="643391EF" w14:textId="77777777" w:rsidR="0096710D" w:rsidRPr="0063777A" w:rsidRDefault="0096710D" w:rsidP="00701B30">
            <w:pPr>
              <w:spacing w:line="0" w:lineRule="atLeast"/>
              <w:rPr>
                <w:rFonts w:ascii="標楷體" w:eastAsia="標楷體" w:hAnsi="標楷體"/>
              </w:rPr>
            </w:pPr>
          </w:p>
        </w:tc>
        <w:tc>
          <w:tcPr>
            <w:tcW w:w="767" w:type="dxa"/>
            <w:gridSpan w:val="2"/>
            <w:shd w:val="clear" w:color="auto" w:fill="auto"/>
            <w:vAlign w:val="center"/>
          </w:tcPr>
          <w:p w14:paraId="2972782F"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學習內容</w:t>
            </w:r>
          </w:p>
        </w:tc>
        <w:tc>
          <w:tcPr>
            <w:tcW w:w="3827" w:type="dxa"/>
            <w:gridSpan w:val="10"/>
            <w:shd w:val="clear" w:color="auto" w:fill="auto"/>
          </w:tcPr>
          <w:p w14:paraId="27796E4E" w14:textId="77777777" w:rsidR="0096710D" w:rsidRPr="00FC5923"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1.資料蒐集歸納分析的方法。</w:t>
            </w:r>
          </w:p>
          <w:p w14:paraId="788967E5" w14:textId="77777777" w:rsidR="0096710D" w:rsidRDefault="0096710D" w:rsidP="00701B30">
            <w:pPr>
              <w:spacing w:line="0" w:lineRule="atLeast"/>
              <w:ind w:left="240" w:hangingChars="100" w:hanging="240"/>
              <w:rPr>
                <w:rFonts w:ascii="標楷體" w:eastAsia="標楷體" w:hAnsi="標楷體"/>
              </w:rPr>
            </w:pPr>
            <w:r w:rsidRPr="00FC5923">
              <w:rPr>
                <w:rFonts w:ascii="標楷體" w:eastAsia="標楷體" w:hAnsi="標楷體"/>
              </w:rPr>
              <w:t>2.</w:t>
            </w:r>
            <w:r w:rsidRPr="009A1485">
              <w:rPr>
                <w:rFonts w:ascii="標楷體" w:eastAsia="標楷體" w:hAnsi="標楷體" w:hint="eastAsia"/>
              </w:rPr>
              <w:t>海洋汙染源與</w:t>
            </w:r>
            <w:r>
              <w:rPr>
                <w:rFonts w:ascii="標楷體" w:eastAsia="標楷體" w:hAnsi="標楷體" w:hint="eastAsia"/>
              </w:rPr>
              <w:t>海洋環境</w:t>
            </w:r>
            <w:r w:rsidRPr="009A1485">
              <w:rPr>
                <w:rFonts w:ascii="標楷體" w:eastAsia="標楷體" w:hAnsi="標楷體" w:hint="eastAsia"/>
              </w:rPr>
              <w:t>危害</w:t>
            </w:r>
            <w:r>
              <w:rPr>
                <w:rFonts w:ascii="標楷體" w:eastAsia="標楷體" w:hAnsi="標楷體" w:hint="eastAsia"/>
              </w:rPr>
              <w:t>等內容。</w:t>
            </w:r>
          </w:p>
          <w:p w14:paraId="4A63B9EC" w14:textId="77777777" w:rsidR="0096710D" w:rsidRPr="00FC5923" w:rsidRDefault="0096710D" w:rsidP="00701B30">
            <w:pPr>
              <w:spacing w:line="0" w:lineRule="atLeast"/>
              <w:ind w:left="240" w:hangingChars="100" w:hanging="240"/>
              <w:rPr>
                <w:rFonts w:ascii="標楷體" w:eastAsia="標楷體" w:hAnsi="標楷體"/>
                <w:color w:val="7F7F7F"/>
              </w:rPr>
            </w:pPr>
            <w:r>
              <w:rPr>
                <w:rFonts w:ascii="標楷體" w:eastAsia="標楷體" w:hAnsi="標楷體" w:hint="eastAsia"/>
              </w:rPr>
              <w:t>3.戲劇設計與表演。</w:t>
            </w:r>
          </w:p>
        </w:tc>
        <w:tc>
          <w:tcPr>
            <w:tcW w:w="425" w:type="dxa"/>
            <w:vMerge/>
            <w:shd w:val="clear" w:color="auto" w:fill="auto"/>
          </w:tcPr>
          <w:p w14:paraId="6EE064C7" w14:textId="77777777" w:rsidR="0096710D" w:rsidRPr="0063777A" w:rsidRDefault="0096710D" w:rsidP="00701B30">
            <w:pPr>
              <w:spacing w:line="0" w:lineRule="atLeast"/>
              <w:rPr>
                <w:rFonts w:ascii="標楷體" w:eastAsia="標楷體" w:hAnsi="標楷體"/>
              </w:rPr>
            </w:pPr>
          </w:p>
        </w:tc>
        <w:tc>
          <w:tcPr>
            <w:tcW w:w="2731" w:type="dxa"/>
            <w:vMerge/>
            <w:shd w:val="clear" w:color="auto" w:fill="auto"/>
          </w:tcPr>
          <w:p w14:paraId="31872286" w14:textId="77777777" w:rsidR="0096710D" w:rsidRPr="0063777A" w:rsidRDefault="0096710D" w:rsidP="00701B30">
            <w:pPr>
              <w:spacing w:line="0" w:lineRule="atLeast"/>
              <w:rPr>
                <w:rFonts w:ascii="標楷體" w:eastAsia="標楷體" w:hAnsi="標楷體"/>
              </w:rPr>
            </w:pPr>
          </w:p>
        </w:tc>
      </w:tr>
      <w:tr w:rsidR="0096710D" w14:paraId="21523A5C" w14:textId="77777777" w:rsidTr="00586FFC">
        <w:trPr>
          <w:jc w:val="center"/>
        </w:trPr>
        <w:tc>
          <w:tcPr>
            <w:tcW w:w="1466" w:type="dxa"/>
            <w:vMerge/>
            <w:shd w:val="clear" w:color="auto" w:fill="auto"/>
          </w:tcPr>
          <w:p w14:paraId="5F905D20" w14:textId="77777777" w:rsidR="0096710D" w:rsidRPr="0063777A" w:rsidRDefault="0096710D" w:rsidP="00701B30">
            <w:pPr>
              <w:spacing w:line="0" w:lineRule="atLeast"/>
              <w:rPr>
                <w:rFonts w:ascii="標楷體" w:eastAsia="標楷體" w:hAnsi="標楷體"/>
              </w:rPr>
            </w:pPr>
          </w:p>
        </w:tc>
        <w:tc>
          <w:tcPr>
            <w:tcW w:w="456" w:type="dxa"/>
            <w:vMerge w:val="restart"/>
            <w:shd w:val="clear" w:color="auto" w:fill="auto"/>
            <w:vAlign w:val="center"/>
          </w:tcPr>
          <w:p w14:paraId="40516D1E"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議題融入</w:t>
            </w:r>
          </w:p>
        </w:tc>
        <w:tc>
          <w:tcPr>
            <w:tcW w:w="767" w:type="dxa"/>
            <w:gridSpan w:val="2"/>
            <w:shd w:val="clear" w:color="auto" w:fill="auto"/>
            <w:vAlign w:val="center"/>
          </w:tcPr>
          <w:p w14:paraId="0ED3DF3C" w14:textId="77777777" w:rsidR="0096710D" w:rsidRPr="003F7346" w:rsidRDefault="0096710D" w:rsidP="00701B30">
            <w:pPr>
              <w:spacing w:line="0" w:lineRule="atLeast"/>
              <w:jc w:val="center"/>
              <w:rPr>
                <w:rFonts w:ascii="標楷體" w:eastAsia="標楷體" w:hAnsi="標楷體"/>
              </w:rPr>
            </w:pPr>
            <w:r w:rsidRPr="003F7346">
              <w:rPr>
                <w:rFonts w:ascii="標楷體" w:eastAsia="標楷體" w:hAnsi="標楷體" w:hint="eastAsia"/>
              </w:rPr>
              <w:t>議題名稱</w:t>
            </w:r>
          </w:p>
        </w:tc>
        <w:tc>
          <w:tcPr>
            <w:tcW w:w="3402" w:type="dxa"/>
            <w:gridSpan w:val="6"/>
            <w:shd w:val="clear" w:color="auto" w:fill="auto"/>
            <w:vAlign w:val="center"/>
          </w:tcPr>
          <w:p w14:paraId="7127B146"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szCs w:val="20"/>
              </w:rPr>
              <w:t>學習主題</w:t>
            </w:r>
          </w:p>
        </w:tc>
        <w:tc>
          <w:tcPr>
            <w:tcW w:w="3581" w:type="dxa"/>
            <w:gridSpan w:val="6"/>
            <w:shd w:val="clear" w:color="auto" w:fill="auto"/>
            <w:vAlign w:val="center"/>
          </w:tcPr>
          <w:p w14:paraId="1AC8B847"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rPr>
              <w:t>實質內涵</w:t>
            </w:r>
          </w:p>
        </w:tc>
      </w:tr>
      <w:tr w:rsidR="0096710D" w14:paraId="1A4E90E6" w14:textId="77777777" w:rsidTr="00586FFC">
        <w:trPr>
          <w:jc w:val="center"/>
        </w:trPr>
        <w:tc>
          <w:tcPr>
            <w:tcW w:w="1466" w:type="dxa"/>
            <w:vMerge/>
            <w:shd w:val="clear" w:color="auto" w:fill="auto"/>
          </w:tcPr>
          <w:p w14:paraId="6A95A899"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vAlign w:val="center"/>
          </w:tcPr>
          <w:p w14:paraId="0A71D2DF" w14:textId="77777777" w:rsidR="0096710D" w:rsidRPr="0063777A" w:rsidRDefault="0096710D" w:rsidP="00701B30">
            <w:pPr>
              <w:spacing w:line="0" w:lineRule="atLeast"/>
              <w:jc w:val="center"/>
              <w:rPr>
                <w:rFonts w:ascii="標楷體" w:eastAsia="標楷體" w:hAnsi="標楷體"/>
              </w:rPr>
            </w:pPr>
          </w:p>
        </w:tc>
        <w:tc>
          <w:tcPr>
            <w:tcW w:w="767" w:type="dxa"/>
            <w:gridSpan w:val="2"/>
            <w:shd w:val="clear" w:color="auto" w:fill="auto"/>
            <w:vAlign w:val="center"/>
          </w:tcPr>
          <w:p w14:paraId="4BB36DF5" w14:textId="77777777" w:rsidR="0096710D" w:rsidRPr="007A72E3" w:rsidRDefault="0096710D" w:rsidP="00701B30">
            <w:pPr>
              <w:snapToGrid w:val="0"/>
              <w:spacing w:line="0" w:lineRule="atLeast"/>
              <w:jc w:val="center"/>
              <w:rPr>
                <w:rFonts w:ascii="標楷體" w:eastAsia="標楷體" w:hAnsi="標楷體"/>
                <w:color w:val="A6A6A6"/>
                <w:sz w:val="22"/>
              </w:rPr>
            </w:pPr>
            <w:r w:rsidRPr="003878D0">
              <w:rPr>
                <w:rFonts w:ascii="標楷體" w:eastAsia="標楷體" w:hAnsi="標楷體" w:hint="eastAsia"/>
                <w:sz w:val="22"/>
              </w:rPr>
              <w:t>海洋教育議題</w:t>
            </w:r>
          </w:p>
        </w:tc>
        <w:tc>
          <w:tcPr>
            <w:tcW w:w="3402" w:type="dxa"/>
            <w:gridSpan w:val="6"/>
            <w:shd w:val="clear" w:color="auto" w:fill="auto"/>
          </w:tcPr>
          <w:p w14:paraId="3D8E2BA4"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海洋科學與技術</w:t>
            </w:r>
          </w:p>
          <w:p w14:paraId="122D120A" w14:textId="77777777" w:rsidR="0096710D" w:rsidRPr="003878D0" w:rsidRDefault="0096710D" w:rsidP="00701B30">
            <w:pPr>
              <w:spacing w:line="0" w:lineRule="atLeast"/>
              <w:rPr>
                <w:rFonts w:ascii="標楷體" w:eastAsia="標楷體" w:hAnsi="標楷體"/>
                <w:szCs w:val="20"/>
              </w:rPr>
            </w:pPr>
            <w:r>
              <w:rPr>
                <w:rFonts w:ascii="標楷體" w:eastAsia="標楷體" w:hAnsi="標楷體" w:hint="eastAsia"/>
                <w:szCs w:val="20"/>
              </w:rPr>
              <w:t>海洋資源與永續</w:t>
            </w:r>
          </w:p>
        </w:tc>
        <w:tc>
          <w:tcPr>
            <w:tcW w:w="3581" w:type="dxa"/>
            <w:gridSpan w:val="6"/>
            <w:shd w:val="clear" w:color="auto" w:fill="auto"/>
          </w:tcPr>
          <w:p w14:paraId="6619CCD7" w14:textId="77777777" w:rsidR="0096710D" w:rsidRDefault="0096710D" w:rsidP="00701B30">
            <w:pPr>
              <w:spacing w:line="0" w:lineRule="atLeast"/>
              <w:rPr>
                <w:rFonts w:ascii="標楷體" w:eastAsia="標楷體" w:hAnsi="標楷體"/>
                <w:szCs w:val="20"/>
              </w:rPr>
            </w:pPr>
            <w:r w:rsidRPr="003878D0">
              <w:rPr>
                <w:rFonts w:ascii="標楷體" w:eastAsia="標楷體" w:hAnsi="標楷體" w:hint="eastAsia"/>
                <w:szCs w:val="20"/>
              </w:rPr>
              <w:t>海J14 探討海洋生物與生態環境之關聯</w:t>
            </w:r>
          </w:p>
          <w:p w14:paraId="06D451B0" w14:textId="77777777" w:rsidR="0096710D" w:rsidRPr="00E86840" w:rsidRDefault="0096710D" w:rsidP="00701B30">
            <w:pPr>
              <w:spacing w:line="0" w:lineRule="atLeast"/>
              <w:rPr>
                <w:rFonts w:ascii="標楷體" w:eastAsia="標楷體" w:hAnsi="標楷體"/>
                <w:color w:val="7F7F7F"/>
                <w:szCs w:val="20"/>
              </w:rPr>
            </w:pPr>
            <w:r>
              <w:rPr>
                <w:rFonts w:ascii="標楷體" w:eastAsia="標楷體" w:hAnsi="標楷體" w:hint="eastAsia"/>
                <w:szCs w:val="20"/>
              </w:rPr>
              <w:t>海J</w:t>
            </w:r>
            <w:r>
              <w:rPr>
                <w:rFonts w:ascii="標楷體" w:eastAsia="標楷體" w:hAnsi="標楷體"/>
                <w:szCs w:val="20"/>
              </w:rPr>
              <w:t>16</w:t>
            </w:r>
            <w:r>
              <w:rPr>
                <w:rFonts w:ascii="標楷體" w:eastAsia="標楷體" w:hAnsi="標楷體" w:hint="eastAsia"/>
                <w:szCs w:val="20"/>
              </w:rPr>
              <w:t xml:space="preserve"> 了解海洋生物資源之種類、用途、復育及保育方法。</w:t>
            </w:r>
          </w:p>
        </w:tc>
      </w:tr>
      <w:tr w:rsidR="0096710D" w14:paraId="6C7A072E" w14:textId="77777777" w:rsidTr="00701B30">
        <w:trPr>
          <w:jc w:val="center"/>
        </w:trPr>
        <w:tc>
          <w:tcPr>
            <w:tcW w:w="1466" w:type="dxa"/>
            <w:vMerge/>
            <w:shd w:val="clear" w:color="auto" w:fill="auto"/>
          </w:tcPr>
          <w:p w14:paraId="531997BA" w14:textId="77777777" w:rsidR="0096710D" w:rsidRPr="0063777A" w:rsidRDefault="0096710D" w:rsidP="00701B30">
            <w:pPr>
              <w:spacing w:line="0" w:lineRule="atLeast"/>
              <w:rPr>
                <w:rFonts w:ascii="標楷體" w:eastAsia="標楷體" w:hAnsi="標楷體"/>
              </w:rPr>
            </w:pPr>
          </w:p>
        </w:tc>
        <w:tc>
          <w:tcPr>
            <w:tcW w:w="456" w:type="dxa"/>
            <w:shd w:val="clear" w:color="auto" w:fill="auto"/>
          </w:tcPr>
          <w:p w14:paraId="17DEA20D" w14:textId="77777777" w:rsidR="0096710D" w:rsidRPr="0063777A" w:rsidRDefault="0096710D" w:rsidP="00701B30">
            <w:pPr>
              <w:snapToGrid w:val="0"/>
              <w:spacing w:line="0" w:lineRule="atLeast"/>
              <w:rPr>
                <w:rFonts w:ascii="標楷體" w:eastAsia="標楷體" w:hAnsi="標楷體"/>
              </w:rPr>
            </w:pPr>
            <w:r>
              <w:rPr>
                <w:rFonts w:ascii="標楷體" w:eastAsia="標楷體" w:hAnsi="標楷體" w:hint="eastAsia"/>
              </w:rPr>
              <w:t>校訂指標</w:t>
            </w:r>
          </w:p>
        </w:tc>
        <w:tc>
          <w:tcPr>
            <w:tcW w:w="7750" w:type="dxa"/>
            <w:gridSpan w:val="14"/>
            <w:shd w:val="clear" w:color="auto" w:fill="auto"/>
            <w:vAlign w:val="center"/>
          </w:tcPr>
          <w:p w14:paraId="52FB7A47" w14:textId="77777777" w:rsidR="0096710D" w:rsidRPr="005B2DEF" w:rsidRDefault="0096710D" w:rsidP="00701B30">
            <w:pPr>
              <w:snapToGrid w:val="0"/>
              <w:spacing w:line="0" w:lineRule="atLeast"/>
              <w:rPr>
                <w:rFonts w:ascii="標楷體" w:eastAsia="標楷體" w:hAnsi="標楷體"/>
                <w:szCs w:val="20"/>
              </w:rPr>
            </w:pPr>
            <w:r w:rsidRPr="005B2DEF">
              <w:rPr>
                <w:rFonts w:ascii="標楷體" w:eastAsia="標楷體" w:hAnsi="標楷體" w:hint="eastAsia"/>
                <w:szCs w:val="20"/>
              </w:rPr>
              <w:t>碇1-1</w:t>
            </w:r>
            <w:r w:rsidRPr="005B2DEF">
              <w:rPr>
                <w:rFonts w:ascii="標楷體" w:eastAsia="標楷體" w:hAnsi="標楷體"/>
                <w:szCs w:val="20"/>
              </w:rPr>
              <w:t>-2</w:t>
            </w:r>
            <w:r w:rsidRPr="005B2DEF">
              <w:rPr>
                <w:rFonts w:ascii="標楷體" w:eastAsia="標楷體" w:hAnsi="標楷體" w:hint="eastAsia"/>
                <w:szCs w:val="20"/>
              </w:rPr>
              <w:t>能主動關心各式議題，積極且樂於參與公民行動</w:t>
            </w:r>
            <w:r>
              <w:rPr>
                <w:rFonts w:ascii="標楷體" w:eastAsia="標楷體" w:hAnsi="標楷體" w:hint="eastAsia"/>
                <w:szCs w:val="20"/>
              </w:rPr>
              <w:t>。</w:t>
            </w:r>
          </w:p>
          <w:p w14:paraId="148EE06B" w14:textId="77777777" w:rsidR="0096710D" w:rsidRPr="005B2DEF" w:rsidRDefault="0096710D" w:rsidP="00701B30">
            <w:pPr>
              <w:snapToGrid w:val="0"/>
              <w:spacing w:line="0" w:lineRule="atLeast"/>
              <w:rPr>
                <w:rFonts w:ascii="標楷體" w:eastAsia="標楷體" w:hAnsi="標楷體"/>
                <w:szCs w:val="20"/>
              </w:rPr>
            </w:pPr>
            <w:r w:rsidRPr="005B2DEF">
              <w:rPr>
                <w:rFonts w:ascii="標楷體" w:eastAsia="標楷體" w:hAnsi="標楷體" w:hint="eastAsia"/>
                <w:szCs w:val="20"/>
              </w:rPr>
              <w:t>碇1-2-</w:t>
            </w:r>
            <w:r w:rsidRPr="005B2DEF">
              <w:rPr>
                <w:rFonts w:ascii="標楷體" w:eastAsia="標楷體" w:hAnsi="標楷體"/>
                <w:szCs w:val="20"/>
              </w:rPr>
              <w:t xml:space="preserve">2 </w:t>
            </w:r>
            <w:r w:rsidRPr="005B2DEF">
              <w:rPr>
                <w:rFonts w:ascii="標楷體" w:eastAsia="標楷體" w:hAnsi="標楷體" w:hint="eastAsia"/>
                <w:szCs w:val="20"/>
              </w:rPr>
              <w:t>能適當利用資源及解決工具，選擇有效策略</w:t>
            </w:r>
            <w:r>
              <w:rPr>
                <w:rFonts w:ascii="標楷體" w:eastAsia="標楷體" w:hAnsi="標楷體" w:hint="eastAsia"/>
                <w:szCs w:val="20"/>
              </w:rPr>
              <w:t>。</w:t>
            </w:r>
          </w:p>
          <w:p w14:paraId="48442E8E" w14:textId="77777777" w:rsidR="0096710D" w:rsidRPr="005B2DEF" w:rsidRDefault="0096710D" w:rsidP="00701B30">
            <w:pPr>
              <w:snapToGrid w:val="0"/>
              <w:spacing w:line="0" w:lineRule="atLeast"/>
              <w:rPr>
                <w:rFonts w:ascii="標楷體" w:eastAsia="標楷體" w:hAnsi="標楷體"/>
                <w:szCs w:val="20"/>
              </w:rPr>
            </w:pPr>
            <w:r w:rsidRPr="005B2DEF">
              <w:rPr>
                <w:rFonts w:ascii="標楷體" w:eastAsia="標楷體" w:hAnsi="標楷體" w:hint="eastAsia"/>
                <w:szCs w:val="20"/>
              </w:rPr>
              <w:t>碇2-3</w:t>
            </w:r>
            <w:r w:rsidRPr="005B2DEF">
              <w:rPr>
                <w:rFonts w:ascii="標楷體" w:eastAsia="標楷體" w:hAnsi="標楷體"/>
                <w:szCs w:val="20"/>
              </w:rPr>
              <w:t>-2</w:t>
            </w:r>
            <w:r w:rsidRPr="005B2DEF">
              <w:rPr>
                <w:rFonts w:ascii="標楷體" w:eastAsia="標楷體" w:hAnsi="標楷體" w:hint="eastAsia"/>
                <w:szCs w:val="20"/>
              </w:rPr>
              <w:t>能在團隊合作中培養責任感，進而養成公民意識</w:t>
            </w:r>
            <w:r>
              <w:rPr>
                <w:rFonts w:ascii="標楷體" w:eastAsia="標楷體" w:hAnsi="標楷體" w:hint="eastAsia"/>
                <w:szCs w:val="20"/>
              </w:rPr>
              <w:t>。</w:t>
            </w:r>
          </w:p>
          <w:p w14:paraId="7ABAD493" w14:textId="77777777" w:rsidR="0096710D" w:rsidRPr="005B2DEF" w:rsidRDefault="0096710D" w:rsidP="00701B30">
            <w:pPr>
              <w:snapToGrid w:val="0"/>
              <w:spacing w:line="0" w:lineRule="atLeast"/>
              <w:rPr>
                <w:rFonts w:ascii="標楷體" w:eastAsia="標楷體" w:hAnsi="標楷體"/>
                <w:color w:val="7F7F7F"/>
              </w:rPr>
            </w:pPr>
            <w:r w:rsidRPr="005B2DEF">
              <w:rPr>
                <w:rFonts w:ascii="標楷體" w:eastAsia="標楷體" w:hAnsi="標楷體" w:hint="eastAsia"/>
                <w:szCs w:val="20"/>
              </w:rPr>
              <w:t>碇3-</w:t>
            </w:r>
            <w:r w:rsidRPr="005B2DEF">
              <w:rPr>
                <w:rFonts w:ascii="標楷體" w:eastAsia="標楷體" w:hAnsi="標楷體"/>
                <w:szCs w:val="20"/>
              </w:rPr>
              <w:t>2</w:t>
            </w:r>
            <w:r w:rsidRPr="005B2DEF">
              <w:rPr>
                <w:rFonts w:ascii="標楷體" w:eastAsia="標楷體" w:hAnsi="標楷體" w:hint="eastAsia"/>
                <w:szCs w:val="20"/>
              </w:rPr>
              <w:t>-2 能參與社區活動，並關心國際事務。</w:t>
            </w:r>
          </w:p>
        </w:tc>
      </w:tr>
      <w:tr w:rsidR="0096710D" w14:paraId="7AB7EC5C" w14:textId="77777777" w:rsidTr="00701B30">
        <w:trPr>
          <w:jc w:val="center"/>
        </w:trPr>
        <w:tc>
          <w:tcPr>
            <w:tcW w:w="1466" w:type="dxa"/>
            <w:shd w:val="clear" w:color="auto" w:fill="auto"/>
            <w:vAlign w:val="center"/>
          </w:tcPr>
          <w:p w14:paraId="2072729D" w14:textId="77777777" w:rsidR="0096710D" w:rsidRPr="00647636" w:rsidRDefault="0096710D" w:rsidP="00701B30">
            <w:pPr>
              <w:snapToGrid w:val="0"/>
              <w:spacing w:line="0" w:lineRule="atLeast"/>
              <w:jc w:val="center"/>
              <w:rPr>
                <w:rFonts w:ascii="標楷體" w:eastAsia="標楷體" w:hAnsi="標楷體"/>
              </w:rPr>
            </w:pPr>
            <w:r w:rsidRPr="00647636">
              <w:rPr>
                <w:rFonts w:ascii="標楷體" w:eastAsia="標楷體" w:hAnsi="標楷體" w:hint="eastAsia"/>
              </w:rPr>
              <w:t>課程目標</w:t>
            </w:r>
          </w:p>
          <w:p w14:paraId="61A3B119"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(預期成果)</w:t>
            </w:r>
          </w:p>
        </w:tc>
        <w:tc>
          <w:tcPr>
            <w:tcW w:w="8206" w:type="dxa"/>
            <w:gridSpan w:val="15"/>
            <w:shd w:val="clear" w:color="auto" w:fill="FFFFFF"/>
          </w:tcPr>
          <w:p w14:paraId="5FCDF189" w14:textId="77777777" w:rsidR="0096710D" w:rsidRPr="0001469B" w:rsidRDefault="0096710D" w:rsidP="00701B30">
            <w:pPr>
              <w:spacing w:line="0" w:lineRule="atLeast"/>
              <w:rPr>
                <w:rFonts w:ascii="標楷體" w:eastAsia="標楷體" w:hAnsi="標楷體"/>
              </w:rPr>
            </w:pPr>
            <w:r>
              <w:rPr>
                <w:rFonts w:ascii="標楷體" w:eastAsia="標楷體" w:hAnsi="標楷體" w:hint="eastAsia"/>
              </w:rPr>
              <w:t>學生能了解海洋垃圾及對海洋生態的危害，去蒐集與宣導海洋環境保護等議題，並以小組分工方式與人溝通互動，關注海洋生態環境，去設計海洋動物與人的劇本與對白，並實際練習演練，以行動劇方式在校園內宣導表演</w:t>
            </w:r>
            <w:r w:rsidRPr="003C53D1">
              <w:rPr>
                <w:rFonts w:ascii="標楷體" w:eastAsia="標楷體" w:hAnsi="標楷體" w:hint="eastAsia"/>
              </w:rPr>
              <w:t>。</w:t>
            </w:r>
          </w:p>
        </w:tc>
      </w:tr>
      <w:tr w:rsidR="0096710D" w14:paraId="4930FE20" w14:textId="77777777" w:rsidTr="00701B30">
        <w:trPr>
          <w:jc w:val="center"/>
        </w:trPr>
        <w:tc>
          <w:tcPr>
            <w:tcW w:w="1466" w:type="dxa"/>
            <w:vMerge w:val="restart"/>
            <w:shd w:val="clear" w:color="auto" w:fill="auto"/>
          </w:tcPr>
          <w:p w14:paraId="7CF36C38"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與其他課程內涵連結</w:t>
            </w:r>
          </w:p>
        </w:tc>
        <w:tc>
          <w:tcPr>
            <w:tcW w:w="1223" w:type="dxa"/>
            <w:gridSpan w:val="3"/>
            <w:shd w:val="clear" w:color="auto" w:fill="auto"/>
            <w:vAlign w:val="center"/>
          </w:tcPr>
          <w:p w14:paraId="218BA8A4"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縱向</w:t>
            </w:r>
          </w:p>
        </w:tc>
        <w:tc>
          <w:tcPr>
            <w:tcW w:w="6983" w:type="dxa"/>
            <w:gridSpan w:val="12"/>
            <w:shd w:val="clear" w:color="auto" w:fill="auto"/>
          </w:tcPr>
          <w:p w14:paraId="05D15EA5" w14:textId="77777777" w:rsidR="0096710D" w:rsidRPr="00E00FB3" w:rsidRDefault="0096710D" w:rsidP="00701B30">
            <w:pPr>
              <w:spacing w:line="0" w:lineRule="atLeast"/>
              <w:ind w:left="240" w:hangingChars="100" w:hanging="240"/>
              <w:rPr>
                <w:rFonts w:ascii="標楷體" w:eastAsia="標楷體" w:hAnsi="標楷體"/>
                <w:szCs w:val="20"/>
              </w:rPr>
            </w:pPr>
            <w:r w:rsidRPr="00E00FB3">
              <w:rPr>
                <w:rFonts w:ascii="標楷體" w:eastAsia="標楷體" w:hAnsi="標楷體" w:hint="eastAsia"/>
                <w:szCs w:val="20"/>
              </w:rPr>
              <w:t>1.綜合領域(童軍)在七年級已教授小組隊呼跟隊旗製作內容，在本學期可運用在第四週的Sea Animal Protection之課程內容。</w:t>
            </w:r>
          </w:p>
          <w:p w14:paraId="4C2882DC" w14:textId="77777777" w:rsidR="0096710D" w:rsidRPr="00E00FB3" w:rsidRDefault="0096710D" w:rsidP="00701B30">
            <w:pPr>
              <w:spacing w:line="0" w:lineRule="atLeast"/>
              <w:ind w:left="240" w:hangingChars="100" w:hanging="240"/>
              <w:rPr>
                <w:rFonts w:ascii="標楷體" w:eastAsia="標楷體" w:hAnsi="標楷體"/>
                <w:szCs w:val="20"/>
              </w:rPr>
            </w:pPr>
            <w:r w:rsidRPr="00E00FB3">
              <w:rPr>
                <w:rFonts w:ascii="標楷體" w:eastAsia="標楷體" w:hAnsi="標楷體" w:hint="eastAsia"/>
                <w:szCs w:val="20"/>
              </w:rPr>
              <w:t>2</w:t>
            </w:r>
            <w:r w:rsidRPr="00E00FB3">
              <w:rPr>
                <w:rFonts w:ascii="標楷體" w:eastAsia="標楷體" w:hAnsi="標楷體"/>
                <w:szCs w:val="20"/>
              </w:rPr>
              <w:t>.</w:t>
            </w:r>
            <w:r w:rsidRPr="00E00FB3">
              <w:rPr>
                <w:rFonts w:ascii="標楷體" w:eastAsia="標楷體" w:hAnsi="標楷體" w:hint="eastAsia"/>
                <w:szCs w:val="20"/>
              </w:rPr>
              <w:t>七年級彈性學習課程(生態創課)有海洋水產品的學習內容，在本學期可運用在第11週海洋生物保育之課程內容。</w:t>
            </w:r>
          </w:p>
        </w:tc>
      </w:tr>
      <w:tr w:rsidR="0096710D" w14:paraId="1B83E574" w14:textId="77777777" w:rsidTr="00701B30">
        <w:trPr>
          <w:jc w:val="center"/>
        </w:trPr>
        <w:tc>
          <w:tcPr>
            <w:tcW w:w="1466" w:type="dxa"/>
            <w:vMerge/>
            <w:shd w:val="clear" w:color="auto" w:fill="auto"/>
          </w:tcPr>
          <w:p w14:paraId="7791E10C" w14:textId="77777777" w:rsidR="0096710D" w:rsidRPr="0063777A" w:rsidRDefault="0096710D" w:rsidP="00701B30">
            <w:pPr>
              <w:spacing w:line="0" w:lineRule="atLeast"/>
              <w:rPr>
                <w:rFonts w:ascii="標楷體" w:eastAsia="標楷體" w:hAnsi="標楷體"/>
              </w:rPr>
            </w:pPr>
          </w:p>
        </w:tc>
        <w:tc>
          <w:tcPr>
            <w:tcW w:w="1223" w:type="dxa"/>
            <w:gridSpan w:val="3"/>
            <w:shd w:val="clear" w:color="auto" w:fill="auto"/>
            <w:vAlign w:val="center"/>
          </w:tcPr>
          <w:p w14:paraId="327377E1"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橫向</w:t>
            </w:r>
          </w:p>
        </w:tc>
        <w:tc>
          <w:tcPr>
            <w:tcW w:w="6983" w:type="dxa"/>
            <w:gridSpan w:val="12"/>
            <w:shd w:val="clear" w:color="auto" w:fill="auto"/>
          </w:tcPr>
          <w:p w14:paraId="12CAC995" w14:textId="77777777" w:rsidR="0096710D" w:rsidRDefault="0096710D" w:rsidP="00701B30">
            <w:pPr>
              <w:spacing w:line="0" w:lineRule="atLeast"/>
              <w:ind w:left="240" w:hangingChars="100" w:hanging="240"/>
              <w:rPr>
                <w:rFonts w:ascii="標楷體" w:eastAsia="標楷體" w:hAnsi="標楷體"/>
                <w:szCs w:val="20"/>
              </w:rPr>
            </w:pPr>
            <w:r>
              <w:rPr>
                <w:rFonts w:ascii="標楷體" w:eastAsia="標楷體" w:hAnsi="標楷體" w:hint="eastAsia"/>
                <w:szCs w:val="20"/>
              </w:rPr>
              <w:t>1.</w:t>
            </w:r>
            <w:r w:rsidRPr="00E00FB3">
              <w:rPr>
                <w:rFonts w:ascii="標楷體" w:eastAsia="標楷體" w:hAnsi="標楷體" w:hint="eastAsia"/>
                <w:szCs w:val="20"/>
              </w:rPr>
              <w:t>連結八年級彈性學習課程(當海平面上升)內有海平面上升及海洋環境改變，與海洋教育內因環境暖化導致海洋生物保育等課程內容相結合。</w:t>
            </w:r>
          </w:p>
          <w:p w14:paraId="08A4209D" w14:textId="77777777" w:rsidR="0096710D" w:rsidRPr="00634F0F" w:rsidRDefault="0096710D" w:rsidP="00701B30">
            <w:pPr>
              <w:spacing w:line="0" w:lineRule="atLeast"/>
              <w:ind w:left="240" w:hangingChars="100" w:hanging="240"/>
              <w:rPr>
                <w:rFonts w:ascii="標楷體" w:eastAsia="標楷體" w:hAnsi="標楷體"/>
                <w:szCs w:val="20"/>
              </w:rPr>
            </w:pPr>
            <w:r>
              <w:rPr>
                <w:rFonts w:ascii="標楷體" w:eastAsia="標楷體" w:hAnsi="標楷體" w:hint="eastAsia"/>
                <w:szCs w:val="20"/>
              </w:rPr>
              <w:t>2.八年級藝文領域內對於icon美術設計的知識及行動劇的戲劇表演的練習。</w:t>
            </w:r>
          </w:p>
        </w:tc>
      </w:tr>
      <w:tr w:rsidR="0096710D" w14:paraId="457F3C85" w14:textId="77777777" w:rsidTr="00701B30">
        <w:trPr>
          <w:jc w:val="center"/>
        </w:trPr>
        <w:tc>
          <w:tcPr>
            <w:tcW w:w="1466" w:type="dxa"/>
            <w:shd w:val="clear" w:color="auto" w:fill="auto"/>
            <w:vAlign w:val="center"/>
          </w:tcPr>
          <w:p w14:paraId="2E065262" w14:textId="77777777" w:rsidR="0096710D" w:rsidRPr="0030425D" w:rsidRDefault="0096710D" w:rsidP="00701B30">
            <w:pPr>
              <w:spacing w:line="0" w:lineRule="atLeast"/>
              <w:jc w:val="center"/>
              <w:rPr>
                <w:rFonts w:ascii="標楷體" w:eastAsia="標楷體" w:hAnsi="標楷體"/>
              </w:rPr>
            </w:pPr>
            <w:r w:rsidRPr="0030425D">
              <w:rPr>
                <w:rFonts w:ascii="標楷體" w:eastAsia="標楷體" w:hAnsi="標楷體" w:hint="eastAsia"/>
              </w:rPr>
              <w:t>學習評量</w:t>
            </w:r>
            <w:r w:rsidRPr="0030425D">
              <w:rPr>
                <w:rFonts w:ascii="標楷體" w:eastAsia="標楷體" w:hAnsi="標楷體"/>
              </w:rPr>
              <w:br/>
            </w:r>
            <w:r w:rsidRPr="0030425D">
              <w:rPr>
                <w:rFonts w:ascii="標楷體" w:eastAsia="標楷體" w:hAnsi="標楷體" w:hint="eastAsia"/>
              </w:rPr>
              <w:t>規劃</w:t>
            </w:r>
          </w:p>
        </w:tc>
        <w:tc>
          <w:tcPr>
            <w:tcW w:w="8206" w:type="dxa"/>
            <w:gridSpan w:val="15"/>
            <w:shd w:val="clear" w:color="auto" w:fill="auto"/>
            <w:vAlign w:val="center"/>
          </w:tcPr>
          <w:p w14:paraId="439338C4" w14:textId="77777777" w:rsidR="0096710D" w:rsidRPr="00E00FB3" w:rsidRDefault="0096710D" w:rsidP="006B6FEE">
            <w:pPr>
              <w:spacing w:line="0" w:lineRule="atLeast"/>
              <w:rPr>
                <w:rFonts w:ascii="標楷體" w:eastAsia="標楷體" w:hAnsi="標楷體"/>
              </w:rPr>
            </w:pPr>
            <w:r w:rsidRPr="006C01E7">
              <w:rPr>
                <w:rFonts w:ascii="標楷體" w:eastAsia="標楷體" w:hAnsi="標楷體" w:hint="eastAsia"/>
              </w:rPr>
              <w:t>形成性：</w:t>
            </w:r>
            <w:r w:rsidRPr="00E00FB3">
              <w:rPr>
                <w:rFonts w:ascii="標楷體" w:eastAsia="標楷體" w:hAnsi="標楷體" w:hint="eastAsia"/>
              </w:rPr>
              <w:t>資料蒐集檔案評量</w:t>
            </w:r>
          </w:p>
          <w:p w14:paraId="01F595C4" w14:textId="77777777" w:rsidR="0096710D" w:rsidRPr="0063777A" w:rsidRDefault="0096710D" w:rsidP="006B6FEE">
            <w:pPr>
              <w:spacing w:line="0" w:lineRule="atLeast"/>
              <w:rPr>
                <w:rFonts w:ascii="標楷體" w:eastAsia="標楷體" w:hAnsi="標楷體"/>
                <w:szCs w:val="20"/>
              </w:rPr>
            </w:pPr>
            <w:r w:rsidRPr="006C01E7">
              <w:rPr>
                <w:rFonts w:ascii="標楷體" w:eastAsia="標楷體" w:hAnsi="標楷體" w:hint="eastAsia"/>
              </w:rPr>
              <w:t>總結性：</w:t>
            </w:r>
            <w:r w:rsidRPr="0030425D">
              <w:rPr>
                <w:rFonts w:ascii="標楷體" w:eastAsia="標楷體" w:hAnsi="標楷體" w:hint="eastAsia"/>
              </w:rPr>
              <w:t>想像你是公民議題發起人，想了解街頭對於海洋環境教育保育的相關知識內容程度，並以實際行動劇的方式去喚醒他人對海洋環境保育的概念。請利用街頭行動去蒐集</w:t>
            </w:r>
            <w:r>
              <w:rPr>
                <w:rFonts w:ascii="標楷體" w:eastAsia="標楷體" w:hAnsi="標楷體" w:hint="eastAsia"/>
              </w:rPr>
              <w:t>大眾</w:t>
            </w:r>
            <w:r w:rsidRPr="0030425D">
              <w:rPr>
                <w:rFonts w:ascii="標楷體" w:eastAsia="標楷體" w:hAnsi="標楷體" w:hint="eastAsia"/>
              </w:rPr>
              <w:t>對海洋汙染源的認知</w:t>
            </w:r>
            <w:r>
              <w:rPr>
                <w:rFonts w:ascii="標楷體" w:eastAsia="標楷體" w:hAnsi="標楷體" w:hint="eastAsia"/>
              </w:rPr>
              <w:t>及</w:t>
            </w:r>
            <w:r w:rsidRPr="0030425D">
              <w:rPr>
                <w:rFonts w:ascii="標楷體" w:eastAsia="標楷體" w:hAnsi="標楷體" w:hint="eastAsia"/>
              </w:rPr>
              <w:t>對於海洋保育概念的程度為何? 及評估</w:t>
            </w:r>
            <w:r>
              <w:rPr>
                <w:rFonts w:ascii="標楷體" w:eastAsia="標楷體" w:hAnsi="標楷體" w:hint="eastAsia"/>
              </w:rPr>
              <w:t>受</w:t>
            </w:r>
            <w:r w:rsidRPr="0030425D">
              <w:rPr>
                <w:rFonts w:ascii="標楷體" w:eastAsia="標楷體" w:hAnsi="標楷體" w:hint="eastAsia"/>
              </w:rPr>
              <w:t>海洋汙染影響最大的保育類動物為何? 並以這個保育類動物為主題角色去設計劇本對白，以行動劇的方式實際宣導。</w:t>
            </w:r>
          </w:p>
        </w:tc>
      </w:tr>
      <w:tr w:rsidR="0096710D" w14:paraId="744CC3BA" w14:textId="77777777" w:rsidTr="00701B30">
        <w:trPr>
          <w:jc w:val="center"/>
        </w:trPr>
        <w:tc>
          <w:tcPr>
            <w:tcW w:w="1466" w:type="dxa"/>
            <w:shd w:val="clear" w:color="auto" w:fill="auto"/>
            <w:vAlign w:val="center"/>
          </w:tcPr>
          <w:p w14:paraId="3D419CA0" w14:textId="77777777" w:rsidR="0096710D" w:rsidRPr="0030425D" w:rsidRDefault="0096710D" w:rsidP="00701B30">
            <w:pPr>
              <w:spacing w:line="0" w:lineRule="atLeast"/>
              <w:jc w:val="center"/>
              <w:rPr>
                <w:rFonts w:ascii="標楷體" w:eastAsia="標楷體" w:hAnsi="標楷體"/>
              </w:rPr>
            </w:pPr>
            <w:r w:rsidRPr="0030425D">
              <w:rPr>
                <w:rFonts w:ascii="標楷體" w:eastAsia="標楷體" w:hAnsi="標楷體" w:hint="eastAsia"/>
              </w:rPr>
              <w:t>學習進度/週次</w:t>
            </w:r>
          </w:p>
        </w:tc>
        <w:tc>
          <w:tcPr>
            <w:tcW w:w="1223" w:type="dxa"/>
            <w:gridSpan w:val="3"/>
            <w:shd w:val="clear" w:color="auto" w:fill="auto"/>
            <w:vAlign w:val="center"/>
          </w:tcPr>
          <w:p w14:paraId="19227C98"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單元主題</w:t>
            </w:r>
          </w:p>
        </w:tc>
        <w:tc>
          <w:tcPr>
            <w:tcW w:w="6983" w:type="dxa"/>
            <w:gridSpan w:val="12"/>
            <w:shd w:val="clear" w:color="auto" w:fill="auto"/>
            <w:vAlign w:val="center"/>
          </w:tcPr>
          <w:p w14:paraId="5B129E38" w14:textId="77777777" w:rsidR="0096710D" w:rsidRPr="0063777A" w:rsidRDefault="0096710D" w:rsidP="00701B30">
            <w:pPr>
              <w:spacing w:line="0" w:lineRule="atLeast"/>
              <w:jc w:val="center"/>
              <w:rPr>
                <w:rFonts w:ascii="標楷體" w:eastAsia="標楷體" w:hAnsi="標楷體"/>
                <w:szCs w:val="20"/>
              </w:rPr>
            </w:pPr>
            <w:r w:rsidRPr="0063777A">
              <w:rPr>
                <w:rFonts w:ascii="標楷體" w:eastAsia="標楷體" w:hAnsi="標楷體" w:hint="eastAsia"/>
                <w:szCs w:val="20"/>
              </w:rPr>
              <w:t>單元學習內容</w:t>
            </w:r>
          </w:p>
        </w:tc>
      </w:tr>
      <w:tr w:rsidR="0096710D" w14:paraId="5770D43D" w14:textId="77777777" w:rsidTr="00701B30">
        <w:trPr>
          <w:jc w:val="center"/>
        </w:trPr>
        <w:tc>
          <w:tcPr>
            <w:tcW w:w="1466" w:type="dxa"/>
            <w:shd w:val="clear" w:color="auto" w:fill="auto"/>
            <w:vAlign w:val="center"/>
          </w:tcPr>
          <w:p w14:paraId="3FFD9A4D" w14:textId="77777777" w:rsidR="0096710D" w:rsidRPr="00BF23EA" w:rsidRDefault="0096710D" w:rsidP="00701B30">
            <w:pPr>
              <w:spacing w:line="0" w:lineRule="atLeast"/>
              <w:jc w:val="center"/>
              <w:rPr>
                <w:rFonts w:ascii="標楷體" w:eastAsia="標楷體" w:hAnsi="標楷體"/>
                <w:color w:val="FF0000"/>
              </w:rPr>
            </w:pPr>
            <w:r w:rsidRPr="0063777A">
              <w:rPr>
                <w:rFonts w:ascii="標楷體" w:eastAsia="標楷體" w:hAnsi="標楷體" w:hint="eastAsia"/>
              </w:rPr>
              <w:t>第</w:t>
            </w:r>
            <w:r>
              <w:rPr>
                <w:rFonts w:ascii="標楷體" w:eastAsia="標楷體" w:hAnsi="標楷體" w:hint="eastAsia"/>
              </w:rPr>
              <w:t>1-4</w:t>
            </w:r>
            <w:r w:rsidRPr="0063777A">
              <w:rPr>
                <w:rFonts w:ascii="標楷體" w:eastAsia="標楷體" w:hAnsi="標楷體" w:hint="eastAsia"/>
              </w:rPr>
              <w:t>週</w:t>
            </w:r>
          </w:p>
        </w:tc>
        <w:tc>
          <w:tcPr>
            <w:tcW w:w="1223" w:type="dxa"/>
            <w:gridSpan w:val="3"/>
            <w:shd w:val="clear" w:color="auto" w:fill="auto"/>
          </w:tcPr>
          <w:p w14:paraId="7F154CD1" w14:textId="77777777" w:rsidR="0096710D" w:rsidRPr="0063777A" w:rsidRDefault="0096710D" w:rsidP="00701B30">
            <w:pPr>
              <w:spacing w:line="0" w:lineRule="atLeast"/>
              <w:rPr>
                <w:rFonts w:ascii="標楷體" w:eastAsia="標楷體" w:hAnsi="標楷體"/>
              </w:rPr>
            </w:pPr>
            <w:r w:rsidRPr="005E494D">
              <w:rPr>
                <w:rFonts w:ascii="標楷體" w:eastAsia="標楷體" w:hAnsi="標楷體" w:hint="eastAsia"/>
              </w:rPr>
              <w:t>Marine Waste</w:t>
            </w:r>
          </w:p>
        </w:tc>
        <w:tc>
          <w:tcPr>
            <w:tcW w:w="6983" w:type="dxa"/>
            <w:gridSpan w:val="12"/>
            <w:shd w:val="clear" w:color="auto" w:fill="auto"/>
          </w:tcPr>
          <w:p w14:paraId="6F30EDC0" w14:textId="77777777" w:rsidR="0096710D" w:rsidRPr="005E494D" w:rsidRDefault="0096710D" w:rsidP="00701B30">
            <w:pPr>
              <w:spacing w:line="0" w:lineRule="atLeast"/>
              <w:rPr>
                <w:rFonts w:ascii="標楷體" w:eastAsia="標楷體" w:hAnsi="標楷體"/>
              </w:rPr>
            </w:pPr>
            <w:r>
              <w:rPr>
                <w:rFonts w:ascii="標楷體" w:eastAsia="標楷體" w:hAnsi="標楷體" w:hint="eastAsia"/>
              </w:rPr>
              <w:t>1.小組</w:t>
            </w:r>
            <w:r w:rsidRPr="005E494D">
              <w:rPr>
                <w:rFonts w:ascii="標楷體" w:eastAsia="標楷體" w:hAnsi="標楷體" w:hint="eastAsia"/>
              </w:rPr>
              <w:t>了解海洋垃圾的定義</w:t>
            </w:r>
            <w:r>
              <w:rPr>
                <w:rFonts w:ascii="標楷體" w:eastAsia="標楷體" w:hAnsi="標楷體" w:hint="eastAsia"/>
              </w:rPr>
              <w:t>與</w:t>
            </w:r>
            <w:r w:rsidRPr="005E494D">
              <w:rPr>
                <w:rFonts w:ascii="標楷體" w:eastAsia="標楷體" w:hAnsi="標楷體" w:hint="eastAsia"/>
              </w:rPr>
              <w:t>種類</w:t>
            </w:r>
            <w:r>
              <w:rPr>
                <w:rFonts w:ascii="標楷體" w:eastAsia="標楷體" w:hAnsi="標楷體" w:hint="eastAsia"/>
              </w:rPr>
              <w:t>。</w:t>
            </w:r>
          </w:p>
          <w:p w14:paraId="431DDA75" w14:textId="77777777" w:rsidR="0096710D" w:rsidRPr="005E494D" w:rsidRDefault="0096710D" w:rsidP="00701B30">
            <w:pPr>
              <w:spacing w:line="0" w:lineRule="atLeast"/>
              <w:rPr>
                <w:rFonts w:ascii="標楷體" w:eastAsia="標楷體" w:hAnsi="標楷體"/>
              </w:rPr>
            </w:pPr>
            <w:r>
              <w:rPr>
                <w:rFonts w:ascii="標楷體" w:eastAsia="標楷體" w:hAnsi="標楷體"/>
              </w:rPr>
              <w:t>2</w:t>
            </w:r>
            <w:r>
              <w:rPr>
                <w:rFonts w:ascii="標楷體" w:eastAsia="標楷體" w:hAnsi="標楷體" w:hint="eastAsia"/>
              </w:rPr>
              <w:t>.小組討論</w:t>
            </w:r>
            <w:r w:rsidRPr="005E494D">
              <w:rPr>
                <w:rFonts w:ascii="標楷體" w:eastAsia="標楷體" w:hAnsi="標楷體" w:hint="eastAsia"/>
              </w:rPr>
              <w:t>海洋垃圾</w:t>
            </w:r>
            <w:r>
              <w:rPr>
                <w:rFonts w:ascii="標楷體" w:eastAsia="標楷體" w:hAnsi="標楷體" w:hint="eastAsia"/>
              </w:rPr>
              <w:t>對</w:t>
            </w:r>
            <w:r w:rsidRPr="005E494D">
              <w:rPr>
                <w:rFonts w:ascii="標楷體" w:eastAsia="標楷體" w:hAnsi="標楷體" w:hint="eastAsia"/>
              </w:rPr>
              <w:t>海洋生態</w:t>
            </w:r>
            <w:r>
              <w:rPr>
                <w:rFonts w:ascii="標楷體" w:eastAsia="標楷體" w:hAnsi="標楷體" w:hint="eastAsia"/>
              </w:rPr>
              <w:t>的危害。</w:t>
            </w:r>
          </w:p>
          <w:p w14:paraId="6B529025" w14:textId="77777777" w:rsidR="0096710D" w:rsidRDefault="0096710D" w:rsidP="00701B30">
            <w:pPr>
              <w:spacing w:line="0" w:lineRule="atLeast"/>
              <w:rPr>
                <w:rFonts w:ascii="標楷體" w:eastAsia="標楷體" w:hAnsi="標楷體"/>
              </w:rPr>
            </w:pPr>
            <w:r>
              <w:rPr>
                <w:rFonts w:ascii="標楷體" w:eastAsia="標楷體" w:hAnsi="標楷體" w:hint="eastAsia"/>
              </w:rPr>
              <w:t>3.小組討論並</w:t>
            </w:r>
            <w:r w:rsidRPr="005E494D">
              <w:rPr>
                <w:rFonts w:ascii="標楷體" w:eastAsia="標楷體" w:hAnsi="標楷體" w:hint="eastAsia"/>
              </w:rPr>
              <w:t>提出</w:t>
            </w:r>
            <w:r>
              <w:rPr>
                <w:rFonts w:ascii="標楷體" w:eastAsia="標楷體" w:hAnsi="標楷體" w:hint="eastAsia"/>
              </w:rPr>
              <w:t>可行的</w:t>
            </w:r>
            <w:r w:rsidRPr="005E494D">
              <w:rPr>
                <w:rFonts w:ascii="標楷體" w:eastAsia="標楷體" w:hAnsi="標楷體" w:hint="eastAsia"/>
              </w:rPr>
              <w:t>解決</w:t>
            </w:r>
            <w:r>
              <w:rPr>
                <w:rFonts w:ascii="標楷體" w:eastAsia="標楷體" w:hAnsi="標楷體" w:hint="eastAsia"/>
              </w:rPr>
              <w:t>方案。</w:t>
            </w:r>
          </w:p>
          <w:p w14:paraId="5970CCE2" w14:textId="77777777" w:rsidR="0096710D" w:rsidRPr="0063777A" w:rsidRDefault="0096710D" w:rsidP="00701B30">
            <w:pPr>
              <w:spacing w:line="0" w:lineRule="atLeast"/>
              <w:rPr>
                <w:rFonts w:ascii="標楷體" w:eastAsia="標楷體" w:hAnsi="標楷體"/>
                <w:szCs w:val="20"/>
              </w:rPr>
            </w:pPr>
            <w:r>
              <w:rPr>
                <w:rFonts w:ascii="標楷體" w:eastAsia="標楷體" w:hAnsi="標楷體" w:hint="eastAsia"/>
              </w:rPr>
              <w:t>4.小組運用各種視聽媒體方式去發表。</w:t>
            </w:r>
          </w:p>
        </w:tc>
      </w:tr>
      <w:tr w:rsidR="0096710D" w14:paraId="1557A2DF" w14:textId="77777777" w:rsidTr="00701B30">
        <w:trPr>
          <w:jc w:val="center"/>
        </w:trPr>
        <w:tc>
          <w:tcPr>
            <w:tcW w:w="1466" w:type="dxa"/>
            <w:shd w:val="clear" w:color="auto" w:fill="auto"/>
            <w:vAlign w:val="center"/>
          </w:tcPr>
          <w:p w14:paraId="1E8B15B5"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5-10</w:t>
            </w:r>
            <w:r w:rsidRPr="0063777A">
              <w:rPr>
                <w:rFonts w:ascii="標楷體" w:eastAsia="標楷體" w:hAnsi="標楷體" w:hint="eastAsia"/>
              </w:rPr>
              <w:t>週</w:t>
            </w:r>
          </w:p>
        </w:tc>
        <w:tc>
          <w:tcPr>
            <w:tcW w:w="1223" w:type="dxa"/>
            <w:gridSpan w:val="3"/>
            <w:shd w:val="clear" w:color="auto" w:fill="auto"/>
          </w:tcPr>
          <w:p w14:paraId="58CC89A8" w14:textId="77777777" w:rsidR="0096710D" w:rsidRPr="0063777A" w:rsidRDefault="0096710D" w:rsidP="00701B30">
            <w:pPr>
              <w:spacing w:line="0" w:lineRule="atLeast"/>
              <w:rPr>
                <w:rFonts w:ascii="標楷體" w:eastAsia="標楷體" w:hAnsi="標楷體"/>
              </w:rPr>
            </w:pPr>
            <w:r>
              <w:rPr>
                <w:rFonts w:ascii="標楷體" w:eastAsia="標楷體" w:hAnsi="標楷體" w:hint="eastAsia"/>
              </w:rPr>
              <w:t>St</w:t>
            </w:r>
            <w:r>
              <w:rPr>
                <w:rFonts w:ascii="標楷體" w:eastAsia="標楷體" w:hAnsi="標楷體"/>
              </w:rPr>
              <w:t xml:space="preserve">reet </w:t>
            </w:r>
            <w:r w:rsidRPr="00536576">
              <w:rPr>
                <w:rFonts w:ascii="標楷體" w:eastAsia="標楷體" w:hAnsi="標楷體"/>
                <w:sz w:val="22"/>
                <w:szCs w:val="22"/>
              </w:rPr>
              <w:t>Interview</w:t>
            </w:r>
          </w:p>
        </w:tc>
        <w:tc>
          <w:tcPr>
            <w:tcW w:w="6983" w:type="dxa"/>
            <w:gridSpan w:val="12"/>
            <w:shd w:val="clear" w:color="auto" w:fill="auto"/>
          </w:tcPr>
          <w:p w14:paraId="39C9E81E" w14:textId="77777777" w:rsidR="0096710D" w:rsidRDefault="0096710D" w:rsidP="00701B30">
            <w:pPr>
              <w:spacing w:line="0" w:lineRule="atLeast"/>
              <w:rPr>
                <w:rFonts w:ascii="標楷體" w:eastAsia="標楷體" w:hAnsi="標楷體"/>
              </w:rPr>
            </w:pPr>
            <w:r>
              <w:rPr>
                <w:rFonts w:ascii="標楷體" w:eastAsia="標楷體" w:hAnsi="標楷體" w:hint="eastAsia"/>
              </w:rPr>
              <w:t>1.小組針對海洋保育議題，去討論街頭訪問的問題。</w:t>
            </w:r>
          </w:p>
          <w:p w14:paraId="11DAAAEE" w14:textId="77777777" w:rsidR="0096710D" w:rsidRDefault="0096710D" w:rsidP="00701B30">
            <w:pPr>
              <w:spacing w:line="0" w:lineRule="atLeast"/>
              <w:rPr>
                <w:rFonts w:ascii="標楷體" w:eastAsia="標楷體" w:hAnsi="標楷體"/>
              </w:rPr>
            </w:pPr>
            <w:r>
              <w:rPr>
                <w:rFonts w:ascii="標楷體" w:eastAsia="標楷體" w:hAnsi="標楷體" w:hint="eastAsia"/>
              </w:rPr>
              <w:t>2.小組規劃街頭訪問的分工、流程及準備相關東西。</w:t>
            </w:r>
            <w:r w:rsidRPr="005E494D">
              <w:rPr>
                <w:rFonts w:ascii="標楷體" w:eastAsia="標楷體" w:hAnsi="標楷體" w:hint="eastAsia"/>
              </w:rPr>
              <w:t xml:space="preserve"> </w:t>
            </w:r>
          </w:p>
          <w:p w14:paraId="0CDC32BF" w14:textId="77777777" w:rsidR="0096710D" w:rsidRDefault="0096710D" w:rsidP="00701B30">
            <w:pPr>
              <w:spacing w:line="0" w:lineRule="atLeast"/>
              <w:rPr>
                <w:rFonts w:ascii="標楷體" w:eastAsia="標楷體" w:hAnsi="標楷體"/>
              </w:rPr>
            </w:pPr>
            <w:r>
              <w:rPr>
                <w:rFonts w:ascii="標楷體" w:eastAsia="標楷體" w:hAnsi="標楷體" w:hint="eastAsia"/>
              </w:rPr>
              <w:t>3.小組依各組分工決定街頭地點，並實際上街頭蒐集資料。</w:t>
            </w:r>
          </w:p>
          <w:p w14:paraId="76938B65" w14:textId="77777777" w:rsidR="0096710D" w:rsidRPr="0063777A" w:rsidRDefault="0096710D" w:rsidP="00701B30">
            <w:pPr>
              <w:spacing w:line="0" w:lineRule="atLeast"/>
              <w:rPr>
                <w:rFonts w:ascii="標楷體" w:eastAsia="標楷體" w:hAnsi="標楷體"/>
                <w:szCs w:val="20"/>
              </w:rPr>
            </w:pPr>
            <w:r>
              <w:rPr>
                <w:rFonts w:ascii="標楷體" w:eastAsia="標楷體" w:hAnsi="標楷體" w:hint="eastAsia"/>
              </w:rPr>
              <w:t>4.小組依所蒐集到的相關資料，去歸納、組織與設計發表。</w:t>
            </w:r>
          </w:p>
        </w:tc>
      </w:tr>
      <w:tr w:rsidR="0096710D" w14:paraId="563867CB" w14:textId="77777777" w:rsidTr="00701B30">
        <w:trPr>
          <w:jc w:val="center"/>
        </w:trPr>
        <w:tc>
          <w:tcPr>
            <w:tcW w:w="1466" w:type="dxa"/>
            <w:shd w:val="clear" w:color="auto" w:fill="auto"/>
            <w:vAlign w:val="center"/>
          </w:tcPr>
          <w:p w14:paraId="5E0FFE2E"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11-12</w:t>
            </w:r>
            <w:r w:rsidRPr="0063777A">
              <w:rPr>
                <w:rFonts w:ascii="標楷體" w:eastAsia="標楷體" w:hAnsi="標楷體" w:hint="eastAsia"/>
              </w:rPr>
              <w:t>週</w:t>
            </w:r>
          </w:p>
        </w:tc>
        <w:tc>
          <w:tcPr>
            <w:tcW w:w="1223" w:type="dxa"/>
            <w:gridSpan w:val="3"/>
            <w:shd w:val="clear" w:color="auto" w:fill="auto"/>
          </w:tcPr>
          <w:p w14:paraId="26971B41" w14:textId="77777777" w:rsidR="0096710D" w:rsidRPr="0063777A" w:rsidRDefault="0096710D" w:rsidP="00701B30">
            <w:pPr>
              <w:spacing w:line="0" w:lineRule="atLeast"/>
              <w:rPr>
                <w:rFonts w:ascii="標楷體" w:eastAsia="標楷體" w:hAnsi="標楷體"/>
              </w:rPr>
            </w:pPr>
            <w:r>
              <w:rPr>
                <w:rFonts w:ascii="標楷體" w:eastAsia="標楷體" w:hAnsi="標楷體"/>
              </w:rPr>
              <w:t>Oral Practice</w:t>
            </w:r>
          </w:p>
        </w:tc>
        <w:tc>
          <w:tcPr>
            <w:tcW w:w="6983" w:type="dxa"/>
            <w:gridSpan w:val="12"/>
            <w:shd w:val="clear" w:color="auto" w:fill="auto"/>
          </w:tcPr>
          <w:p w14:paraId="0DFD5FB6" w14:textId="77777777" w:rsidR="0096710D" w:rsidRPr="005E494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1.</w:t>
            </w:r>
            <w:r>
              <w:rPr>
                <w:rFonts w:ascii="標楷體" w:eastAsia="標楷體" w:hAnsi="標楷體" w:hint="eastAsia"/>
              </w:rPr>
              <w:t>小組依照所蒐集到的海洋保育相關資料，去搜尋英語的講法，並配合英語環保相關用法。</w:t>
            </w:r>
          </w:p>
          <w:p w14:paraId="4C4D8D74" w14:textId="77777777" w:rsidR="0096710D" w:rsidRPr="00285BC8" w:rsidRDefault="0096710D" w:rsidP="00701B30">
            <w:pPr>
              <w:spacing w:line="0" w:lineRule="atLeast"/>
              <w:ind w:left="240" w:hangingChars="100" w:hanging="240"/>
              <w:rPr>
                <w:rFonts w:ascii="標楷體" w:eastAsia="標楷體" w:hAnsi="標楷體"/>
                <w:szCs w:val="20"/>
              </w:rPr>
            </w:pPr>
            <w:r w:rsidRPr="005E494D">
              <w:rPr>
                <w:rFonts w:ascii="標楷體" w:eastAsia="標楷體" w:hAnsi="標楷體" w:hint="eastAsia"/>
              </w:rPr>
              <w:t>2.</w:t>
            </w:r>
            <w:r>
              <w:rPr>
                <w:rFonts w:ascii="標楷體" w:eastAsia="標楷體" w:hAnsi="標楷體" w:hint="eastAsia"/>
              </w:rPr>
              <w:t>小組選擇一個海洋生物討論相關的環保意識，並用英語呈現。</w:t>
            </w:r>
          </w:p>
        </w:tc>
      </w:tr>
      <w:tr w:rsidR="0096710D" w14:paraId="6E645887" w14:textId="77777777" w:rsidTr="00701B30">
        <w:trPr>
          <w:jc w:val="center"/>
        </w:trPr>
        <w:tc>
          <w:tcPr>
            <w:tcW w:w="1466" w:type="dxa"/>
            <w:shd w:val="clear" w:color="auto" w:fill="auto"/>
            <w:vAlign w:val="center"/>
          </w:tcPr>
          <w:p w14:paraId="4CF2A99E"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13</w:t>
            </w:r>
            <w:r w:rsidRPr="0063777A">
              <w:rPr>
                <w:rFonts w:ascii="標楷體" w:eastAsia="標楷體" w:hAnsi="標楷體" w:hint="eastAsia"/>
              </w:rPr>
              <w:t>-</w:t>
            </w:r>
            <w:r>
              <w:rPr>
                <w:rFonts w:ascii="標楷體" w:eastAsia="標楷體" w:hAnsi="標楷體"/>
              </w:rPr>
              <w:t>20</w:t>
            </w:r>
            <w:r w:rsidRPr="0063777A">
              <w:rPr>
                <w:rFonts w:ascii="標楷體" w:eastAsia="標楷體" w:hAnsi="標楷體" w:hint="eastAsia"/>
              </w:rPr>
              <w:t>週</w:t>
            </w:r>
          </w:p>
        </w:tc>
        <w:tc>
          <w:tcPr>
            <w:tcW w:w="1223" w:type="dxa"/>
            <w:gridSpan w:val="3"/>
            <w:shd w:val="clear" w:color="auto" w:fill="auto"/>
          </w:tcPr>
          <w:p w14:paraId="1461E832" w14:textId="77777777" w:rsidR="0096710D" w:rsidRPr="0063777A" w:rsidRDefault="0096710D" w:rsidP="00701B30">
            <w:pPr>
              <w:spacing w:line="0" w:lineRule="atLeast"/>
              <w:rPr>
                <w:rFonts w:ascii="標楷體" w:eastAsia="標楷體" w:hAnsi="標楷體"/>
              </w:rPr>
            </w:pPr>
            <w:r>
              <w:rPr>
                <w:rFonts w:ascii="標楷體" w:eastAsia="標楷體" w:hAnsi="標楷體"/>
              </w:rPr>
              <w:t xml:space="preserve">Drama on Ocean </w:t>
            </w:r>
            <w:r w:rsidRPr="00536576">
              <w:rPr>
                <w:rFonts w:ascii="標楷體" w:eastAsia="標楷體" w:hAnsi="標楷體"/>
                <w:sz w:val="20"/>
                <w:szCs w:val="20"/>
              </w:rPr>
              <w:t>Protection</w:t>
            </w:r>
          </w:p>
        </w:tc>
        <w:tc>
          <w:tcPr>
            <w:tcW w:w="6983" w:type="dxa"/>
            <w:gridSpan w:val="12"/>
            <w:shd w:val="clear" w:color="auto" w:fill="auto"/>
          </w:tcPr>
          <w:p w14:paraId="0B1578D2"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1.劇本撰寫技巧介紹及表演方式之練習。</w:t>
            </w:r>
          </w:p>
          <w:p w14:paraId="51C8BBAC"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2.小組從其選擇的海洋生物去逆向思考海洋動物的感受。</w:t>
            </w:r>
          </w:p>
          <w:p w14:paraId="1CD495D8" w14:textId="77777777" w:rsidR="0096710D" w:rsidRDefault="0096710D" w:rsidP="00701B30">
            <w:pPr>
              <w:spacing w:line="0" w:lineRule="atLeast"/>
              <w:ind w:left="240" w:hangingChars="100" w:hanging="240"/>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小組討論規劃海洋生物與人之間的劇本，設計對白並製作道具宣導。</w:t>
            </w:r>
          </w:p>
          <w:p w14:paraId="22854993" w14:textId="77777777" w:rsidR="0096710D" w:rsidRPr="006F34D5" w:rsidRDefault="0096710D" w:rsidP="00701B30">
            <w:pPr>
              <w:spacing w:line="0" w:lineRule="atLeast"/>
              <w:ind w:left="240" w:hangingChars="100" w:hanging="240"/>
              <w:rPr>
                <w:rFonts w:ascii="標楷體" w:eastAsia="標楷體" w:hAnsi="標楷體"/>
                <w:szCs w:val="20"/>
              </w:rPr>
            </w:pPr>
            <w:r>
              <w:rPr>
                <w:rFonts w:ascii="標楷體" w:eastAsia="標楷體" w:hAnsi="標楷體"/>
                <w:szCs w:val="20"/>
              </w:rPr>
              <w:t>4</w:t>
            </w:r>
            <w:r>
              <w:rPr>
                <w:rFonts w:ascii="標楷體" w:eastAsia="標楷體" w:hAnsi="標楷體" w:hint="eastAsia"/>
                <w:szCs w:val="20"/>
              </w:rPr>
              <w:t>.小組實際以行動劇方式在校內各班群內進行宣導。</w:t>
            </w:r>
          </w:p>
        </w:tc>
      </w:tr>
      <w:tr w:rsidR="0096710D" w14:paraId="49BAA0BA" w14:textId="77777777" w:rsidTr="00701B30">
        <w:trPr>
          <w:jc w:val="center"/>
        </w:trPr>
        <w:tc>
          <w:tcPr>
            <w:tcW w:w="1466" w:type="dxa"/>
            <w:shd w:val="clear" w:color="auto" w:fill="auto"/>
            <w:vAlign w:val="center"/>
          </w:tcPr>
          <w:p w14:paraId="1AA521DD" w14:textId="77777777" w:rsidR="0096710D" w:rsidRPr="006F27A2" w:rsidRDefault="0096710D" w:rsidP="00701B30">
            <w:pPr>
              <w:spacing w:line="0" w:lineRule="atLeast"/>
              <w:jc w:val="center"/>
              <w:rPr>
                <w:rFonts w:ascii="標楷體" w:eastAsia="標楷體" w:hAnsi="標楷體"/>
              </w:rPr>
            </w:pPr>
            <w:r w:rsidRPr="006F27A2">
              <w:rPr>
                <w:rFonts w:ascii="標楷體" w:eastAsia="標楷體" w:hAnsi="標楷體" w:hint="eastAsia"/>
              </w:rPr>
              <w:t>學習環境與教學設備需求</w:t>
            </w:r>
          </w:p>
        </w:tc>
        <w:tc>
          <w:tcPr>
            <w:tcW w:w="8206" w:type="dxa"/>
            <w:gridSpan w:val="15"/>
            <w:shd w:val="clear" w:color="auto" w:fill="auto"/>
          </w:tcPr>
          <w:p w14:paraId="4C10E7A3"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學習環境：電腦教室、普通教室、創客教室。</w:t>
            </w:r>
          </w:p>
          <w:p w14:paraId="3F933593"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教學設備：電腦及相關視聽影音設備。</w:t>
            </w:r>
          </w:p>
          <w:p w14:paraId="0D7B2EAF"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學生先備基礎：具備基本資訊能力(上網搜尋能力、word、ppt、影音處理能力)</w:t>
            </w:r>
            <w:r>
              <w:rPr>
                <w:rFonts w:ascii="標楷體" w:eastAsia="標楷體" w:hAnsi="標楷體" w:hint="eastAsia"/>
                <w:szCs w:val="20"/>
              </w:rPr>
              <w:t>、表演藝術課程所學</w:t>
            </w:r>
            <w:r w:rsidRPr="006F27A2">
              <w:rPr>
                <w:rFonts w:ascii="標楷體" w:eastAsia="標楷體" w:hAnsi="標楷體" w:hint="eastAsia"/>
                <w:szCs w:val="20"/>
              </w:rPr>
              <w:t>。</w:t>
            </w:r>
          </w:p>
        </w:tc>
      </w:tr>
      <w:tr w:rsidR="0096710D" w:rsidRPr="00A05109" w14:paraId="10EB5879" w14:textId="77777777" w:rsidTr="00701B30">
        <w:trPr>
          <w:trHeight w:val="50"/>
          <w:jc w:val="center"/>
        </w:trPr>
        <w:tc>
          <w:tcPr>
            <w:tcW w:w="9672" w:type="dxa"/>
            <w:gridSpan w:val="16"/>
            <w:shd w:val="clear" w:color="auto" w:fill="FFD966"/>
          </w:tcPr>
          <w:p w14:paraId="17B4DF68" w14:textId="5C02D1E5" w:rsidR="0096710D" w:rsidRPr="0063777A" w:rsidRDefault="0096710D" w:rsidP="00701B30">
            <w:pPr>
              <w:snapToGrid w:val="0"/>
              <w:spacing w:line="0" w:lineRule="atLeast"/>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學年度九年級彈性學習課程方案表</w:t>
            </w:r>
          </w:p>
        </w:tc>
      </w:tr>
      <w:tr w:rsidR="0096710D" w14:paraId="1E75D1FC" w14:textId="77777777" w:rsidTr="00FF01BF">
        <w:trPr>
          <w:jc w:val="center"/>
        </w:trPr>
        <w:tc>
          <w:tcPr>
            <w:tcW w:w="1466" w:type="dxa"/>
            <w:shd w:val="clear" w:color="auto" w:fill="auto"/>
            <w:vAlign w:val="center"/>
          </w:tcPr>
          <w:p w14:paraId="2FADDC92" w14:textId="77777777" w:rsidR="0096710D" w:rsidRDefault="0096710D" w:rsidP="00701B30">
            <w:pPr>
              <w:spacing w:line="0" w:lineRule="atLeast"/>
              <w:jc w:val="center"/>
              <w:rPr>
                <w:rFonts w:ascii="標楷體" w:eastAsia="標楷體" w:hAnsi="標楷體"/>
              </w:rPr>
            </w:pPr>
            <w:r>
              <w:rPr>
                <w:rFonts w:ascii="標楷體" w:eastAsia="標楷體" w:hAnsi="標楷體" w:hint="eastAsia"/>
              </w:rPr>
              <w:t>課程方案</w:t>
            </w:r>
          </w:p>
          <w:p w14:paraId="3BF392DF" w14:textId="77777777" w:rsidR="0096710D" w:rsidRPr="0063777A" w:rsidRDefault="0096710D" w:rsidP="00701B30">
            <w:pPr>
              <w:spacing w:line="0" w:lineRule="atLeast"/>
              <w:jc w:val="center"/>
              <w:rPr>
                <w:rFonts w:ascii="標楷體" w:eastAsia="標楷體" w:hAnsi="標楷體"/>
              </w:rPr>
            </w:pPr>
            <w:r>
              <w:rPr>
                <w:rFonts w:ascii="標楷體" w:eastAsia="標楷體" w:hAnsi="標楷體" w:hint="eastAsia"/>
              </w:rPr>
              <w:t>名稱</w:t>
            </w:r>
          </w:p>
        </w:tc>
        <w:tc>
          <w:tcPr>
            <w:tcW w:w="3366" w:type="dxa"/>
            <w:gridSpan w:val="8"/>
            <w:shd w:val="clear" w:color="auto" w:fill="auto"/>
            <w:vAlign w:val="center"/>
          </w:tcPr>
          <w:p w14:paraId="0A5659F2" w14:textId="77777777" w:rsidR="0096710D" w:rsidRPr="00E86840" w:rsidRDefault="0096710D" w:rsidP="00701B30">
            <w:pPr>
              <w:spacing w:line="0" w:lineRule="atLeast"/>
              <w:jc w:val="center"/>
              <w:rPr>
                <w:rFonts w:ascii="標楷體" w:eastAsia="標楷體" w:hAnsi="標楷體"/>
                <w:color w:val="7F7F7F"/>
              </w:rPr>
            </w:pPr>
            <w:r>
              <w:rPr>
                <w:rFonts w:ascii="標楷體" w:eastAsia="標楷體" w:hAnsi="標楷體" w:hint="eastAsia"/>
              </w:rPr>
              <w:t>T</w:t>
            </w:r>
            <w:r>
              <w:rPr>
                <w:rFonts w:ascii="標楷體" w:eastAsia="標楷體" w:hAnsi="標楷體"/>
              </w:rPr>
              <w:t>ravel around the world</w:t>
            </w:r>
          </w:p>
        </w:tc>
        <w:tc>
          <w:tcPr>
            <w:tcW w:w="1259" w:type="dxa"/>
            <w:shd w:val="clear" w:color="auto" w:fill="auto"/>
            <w:vAlign w:val="center"/>
          </w:tcPr>
          <w:p w14:paraId="2DC53FBA"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課程類別</w:t>
            </w:r>
          </w:p>
        </w:tc>
        <w:tc>
          <w:tcPr>
            <w:tcW w:w="3581" w:type="dxa"/>
            <w:gridSpan w:val="6"/>
            <w:shd w:val="clear" w:color="auto" w:fill="auto"/>
          </w:tcPr>
          <w:p w14:paraId="032A9FDC" w14:textId="77777777" w:rsidR="0096710D" w:rsidRDefault="0096710D" w:rsidP="00701B30">
            <w:pPr>
              <w:snapToGrid w:val="0"/>
              <w:spacing w:line="0" w:lineRule="atLeast"/>
              <w:ind w:left="233" w:hangingChars="97" w:hanging="233"/>
              <w:rPr>
                <w:rFonts w:ascii="標楷體" w:eastAsia="標楷體" w:hAnsi="標楷體"/>
              </w:rPr>
            </w:pPr>
            <w:r>
              <w:rPr>
                <w:rFonts w:ascii="標楷體" w:eastAsia="標楷體" w:hAnsi="標楷體" w:hint="eastAsia"/>
              </w:rPr>
              <w:t>■</w:t>
            </w:r>
            <w:r w:rsidRPr="006F3BEB">
              <w:rPr>
                <w:rFonts w:ascii="標楷體" w:eastAsia="標楷體" w:hAnsi="標楷體" w:hint="eastAsia"/>
                <w:sz w:val="22"/>
              </w:rPr>
              <w:t>統整性</w:t>
            </w:r>
            <w:r w:rsidRPr="004656ED">
              <w:rPr>
                <w:rFonts w:ascii="標楷體" w:eastAsia="標楷體" w:hAnsi="標楷體" w:hint="eastAsia"/>
                <w:sz w:val="22"/>
                <w:u w:val="single"/>
              </w:rPr>
              <w:t>主題</w:t>
            </w:r>
            <w:r w:rsidRPr="006F3BEB">
              <w:rPr>
                <w:rFonts w:ascii="標楷體" w:eastAsia="標楷體" w:hAnsi="標楷體" w:hint="eastAsia"/>
                <w:sz w:val="22"/>
              </w:rPr>
              <w:t>/議題/專題探究</w:t>
            </w:r>
          </w:p>
          <w:p w14:paraId="154373DF" w14:textId="77777777" w:rsidR="0096710D" w:rsidRDefault="0096710D" w:rsidP="00701B30">
            <w:pPr>
              <w:snapToGrid w:val="0"/>
              <w:spacing w:line="0" w:lineRule="atLeast"/>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57C0E749" w14:textId="77777777" w:rsidR="0096710D" w:rsidRPr="00693844" w:rsidRDefault="0096710D" w:rsidP="00701B30">
            <w:pPr>
              <w:snapToGrid w:val="0"/>
              <w:spacing w:line="0" w:lineRule="atLeast"/>
              <w:rPr>
                <w:rFonts w:ascii="標楷體" w:eastAsia="標楷體" w:hAnsi="標楷體"/>
                <w:color w:val="FF0000"/>
              </w:rPr>
            </w:pPr>
            <w:r w:rsidRPr="0063777A">
              <w:rPr>
                <w:rFonts w:ascii="標楷體" w:eastAsia="標楷體" w:hAnsi="標楷體" w:hint="eastAsia"/>
              </w:rPr>
              <w:t>□</w:t>
            </w:r>
            <w:r>
              <w:rPr>
                <w:rFonts w:ascii="標楷體" w:eastAsia="標楷體" w:hAnsi="標楷體" w:hint="eastAsia"/>
              </w:rPr>
              <w:t>其</w:t>
            </w:r>
            <w:r w:rsidRPr="00B95599">
              <w:rPr>
                <w:rFonts w:ascii="標楷體" w:eastAsia="標楷體" w:hAnsi="標楷體" w:hint="eastAsia"/>
              </w:rPr>
              <w:t>他類</w:t>
            </w:r>
          </w:p>
        </w:tc>
      </w:tr>
      <w:tr w:rsidR="0096710D" w14:paraId="1ADD53DB" w14:textId="77777777" w:rsidTr="00701B30">
        <w:trPr>
          <w:jc w:val="center"/>
        </w:trPr>
        <w:tc>
          <w:tcPr>
            <w:tcW w:w="1466" w:type="dxa"/>
            <w:shd w:val="clear" w:color="auto" w:fill="auto"/>
            <w:vAlign w:val="center"/>
          </w:tcPr>
          <w:p w14:paraId="29056AB1"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課程說明</w:t>
            </w:r>
          </w:p>
        </w:tc>
        <w:tc>
          <w:tcPr>
            <w:tcW w:w="8206" w:type="dxa"/>
            <w:gridSpan w:val="15"/>
            <w:shd w:val="clear" w:color="auto" w:fill="auto"/>
          </w:tcPr>
          <w:p w14:paraId="4FDAE057" w14:textId="77777777" w:rsidR="0096710D" w:rsidRPr="00615A35" w:rsidRDefault="0096710D" w:rsidP="00701B30">
            <w:pPr>
              <w:rPr>
                <w:rFonts w:ascii="標楷體" w:eastAsia="標楷體" w:hAnsi="標楷體"/>
              </w:rPr>
            </w:pPr>
            <w:r w:rsidRPr="00615A35">
              <w:rPr>
                <w:rFonts w:ascii="標楷體" w:eastAsia="標楷體" w:hAnsi="標楷體" w:hint="eastAsia"/>
              </w:rPr>
              <w:t>依據本校校本課程場域規劃，九年級彈性學習課程場域為走出台灣認識世界；加上九年級英語學習領域部定課程牽涉各國文化議題。配合學生圖像為培養學生規劃執行的行動力、團隊溝通的合作力以及閱讀素養的理解力，藉由了解世界重要地標，蒐集各國地理位置、文化、氣候…等資料，進行比較、歸納及分享發表，以培養學生世界觀，所以設計本課程。</w:t>
            </w:r>
          </w:p>
        </w:tc>
      </w:tr>
      <w:tr w:rsidR="0096710D" w14:paraId="3F3B5FF2" w14:textId="77777777" w:rsidTr="00701B30">
        <w:trPr>
          <w:jc w:val="center"/>
        </w:trPr>
        <w:tc>
          <w:tcPr>
            <w:tcW w:w="1466" w:type="dxa"/>
            <w:shd w:val="clear" w:color="auto" w:fill="auto"/>
            <w:vAlign w:val="center"/>
          </w:tcPr>
          <w:p w14:paraId="37E6C1C4"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開課年級</w:t>
            </w:r>
          </w:p>
        </w:tc>
        <w:tc>
          <w:tcPr>
            <w:tcW w:w="3366" w:type="dxa"/>
            <w:gridSpan w:val="8"/>
            <w:shd w:val="clear" w:color="auto" w:fill="auto"/>
          </w:tcPr>
          <w:p w14:paraId="2AA44170" w14:textId="77777777" w:rsidR="0096710D"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上□八上■九上</w:t>
            </w:r>
          </w:p>
          <w:p w14:paraId="7A6F393B"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63777A">
              <w:rPr>
                <w:rFonts w:ascii="標楷體" w:eastAsia="標楷體" w:hAnsi="標楷體" w:hint="eastAsia"/>
              </w:rPr>
              <w:t>□</w:t>
            </w:r>
            <w:r>
              <w:rPr>
                <w:rFonts w:ascii="標楷體" w:eastAsia="標楷體" w:hAnsi="標楷體" w:hint="eastAsia"/>
              </w:rPr>
              <w:t>八下</w:t>
            </w:r>
            <w:r w:rsidRPr="0063777A">
              <w:rPr>
                <w:rFonts w:ascii="標楷體" w:eastAsia="標楷體" w:hAnsi="標楷體" w:hint="eastAsia"/>
              </w:rPr>
              <w:t>□</w:t>
            </w:r>
            <w:r>
              <w:rPr>
                <w:rFonts w:ascii="標楷體" w:eastAsia="標楷體" w:hAnsi="標楷體" w:hint="eastAsia"/>
              </w:rPr>
              <w:t>九下</w:t>
            </w:r>
          </w:p>
        </w:tc>
        <w:tc>
          <w:tcPr>
            <w:tcW w:w="1672" w:type="dxa"/>
            <w:gridSpan w:val="4"/>
            <w:shd w:val="clear" w:color="auto" w:fill="auto"/>
            <w:vAlign w:val="center"/>
          </w:tcPr>
          <w:p w14:paraId="17F37A95"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修課時數</w:t>
            </w:r>
          </w:p>
        </w:tc>
        <w:tc>
          <w:tcPr>
            <w:tcW w:w="3168" w:type="dxa"/>
            <w:gridSpan w:val="3"/>
            <w:shd w:val="clear" w:color="auto" w:fill="auto"/>
            <w:vAlign w:val="center"/>
          </w:tcPr>
          <w:p w14:paraId="72B25A34" w14:textId="77777777" w:rsidR="0096710D" w:rsidRPr="00E86840" w:rsidRDefault="0096710D" w:rsidP="00701B30">
            <w:pPr>
              <w:spacing w:line="0" w:lineRule="atLeast"/>
              <w:jc w:val="center"/>
              <w:rPr>
                <w:rFonts w:ascii="標楷體" w:eastAsia="標楷體" w:hAnsi="標楷體"/>
                <w:color w:val="7F7F7F"/>
              </w:rPr>
            </w:pPr>
            <w:r w:rsidRPr="00A65647">
              <w:rPr>
                <w:rFonts w:ascii="標楷體" w:eastAsia="標楷體" w:hAnsi="標楷體" w:hint="eastAsia"/>
              </w:rPr>
              <w:t>每週1節，共20週</w:t>
            </w:r>
          </w:p>
        </w:tc>
      </w:tr>
      <w:tr w:rsidR="0096710D" w14:paraId="3F7A685B" w14:textId="77777777" w:rsidTr="00701B30">
        <w:trPr>
          <w:jc w:val="center"/>
        </w:trPr>
        <w:tc>
          <w:tcPr>
            <w:tcW w:w="1466" w:type="dxa"/>
            <w:shd w:val="clear" w:color="auto" w:fill="auto"/>
          </w:tcPr>
          <w:p w14:paraId="63DCA5D9"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任課教師</w:t>
            </w:r>
          </w:p>
        </w:tc>
        <w:tc>
          <w:tcPr>
            <w:tcW w:w="3366" w:type="dxa"/>
            <w:gridSpan w:val="8"/>
            <w:shd w:val="clear" w:color="auto" w:fill="auto"/>
          </w:tcPr>
          <w:p w14:paraId="22D354FE" w14:textId="77777777" w:rsidR="0096710D" w:rsidRPr="00E86840" w:rsidRDefault="0096710D" w:rsidP="00701B30">
            <w:pPr>
              <w:spacing w:line="0" w:lineRule="atLeast"/>
              <w:jc w:val="center"/>
              <w:rPr>
                <w:rFonts w:ascii="標楷體" w:eastAsia="標楷體" w:hAnsi="標楷體"/>
                <w:color w:val="7F7F7F"/>
              </w:rPr>
            </w:pPr>
            <w:r>
              <w:rPr>
                <w:rFonts w:ascii="標楷體" w:eastAsia="標楷體" w:hAnsi="標楷體" w:hint="eastAsia"/>
              </w:rPr>
              <w:t>林OO、凃OO</w:t>
            </w:r>
          </w:p>
        </w:tc>
        <w:tc>
          <w:tcPr>
            <w:tcW w:w="1672" w:type="dxa"/>
            <w:gridSpan w:val="4"/>
            <w:shd w:val="clear" w:color="auto" w:fill="auto"/>
          </w:tcPr>
          <w:p w14:paraId="207061FA" w14:textId="77777777" w:rsidR="0096710D" w:rsidRPr="0063777A" w:rsidRDefault="0096710D" w:rsidP="00701B30">
            <w:pPr>
              <w:spacing w:line="0" w:lineRule="atLeast"/>
              <w:rPr>
                <w:rFonts w:ascii="標楷體" w:eastAsia="標楷體" w:hAnsi="標楷體"/>
              </w:rPr>
            </w:pPr>
            <w:r w:rsidRPr="0063777A">
              <w:rPr>
                <w:rFonts w:ascii="標楷體" w:eastAsia="標楷體" w:hAnsi="標楷體" w:hint="eastAsia"/>
              </w:rPr>
              <w:t>每班修課人數</w:t>
            </w:r>
          </w:p>
        </w:tc>
        <w:tc>
          <w:tcPr>
            <w:tcW w:w="3168" w:type="dxa"/>
            <w:gridSpan w:val="3"/>
            <w:shd w:val="clear" w:color="auto" w:fill="auto"/>
          </w:tcPr>
          <w:p w14:paraId="126B7529" w14:textId="77777777" w:rsidR="0096710D" w:rsidRPr="00A65647" w:rsidRDefault="0096710D" w:rsidP="00701B30">
            <w:pPr>
              <w:spacing w:line="0" w:lineRule="atLeast"/>
              <w:jc w:val="center"/>
              <w:rPr>
                <w:rFonts w:ascii="標楷體" w:eastAsia="標楷體" w:hAnsi="標楷體"/>
              </w:rPr>
            </w:pPr>
            <w:r>
              <w:rPr>
                <w:rFonts w:ascii="標楷體" w:eastAsia="標楷體" w:hAnsi="標楷體"/>
              </w:rPr>
              <w:t>25</w:t>
            </w:r>
            <w:r>
              <w:rPr>
                <w:rFonts w:ascii="標楷體" w:eastAsia="標楷體" w:hAnsi="標楷體" w:hint="eastAsia"/>
              </w:rPr>
              <w:t>人，共五班</w:t>
            </w:r>
          </w:p>
        </w:tc>
      </w:tr>
      <w:tr w:rsidR="0096710D" w14:paraId="61C4631D" w14:textId="77777777" w:rsidTr="00FF01BF">
        <w:trPr>
          <w:trHeight w:val="2259"/>
          <w:jc w:val="center"/>
        </w:trPr>
        <w:tc>
          <w:tcPr>
            <w:tcW w:w="1466" w:type="dxa"/>
            <w:vMerge w:val="restart"/>
            <w:shd w:val="clear" w:color="auto" w:fill="auto"/>
            <w:vAlign w:val="center"/>
          </w:tcPr>
          <w:p w14:paraId="56024951"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與十二年國教課綱之對應</w:t>
            </w:r>
          </w:p>
        </w:tc>
        <w:tc>
          <w:tcPr>
            <w:tcW w:w="456" w:type="dxa"/>
            <w:vMerge w:val="restart"/>
            <w:shd w:val="clear" w:color="auto" w:fill="auto"/>
            <w:vAlign w:val="center"/>
          </w:tcPr>
          <w:p w14:paraId="30C39599"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學習重點</w:t>
            </w:r>
          </w:p>
        </w:tc>
        <w:tc>
          <w:tcPr>
            <w:tcW w:w="1249" w:type="dxa"/>
            <w:gridSpan w:val="5"/>
            <w:shd w:val="clear" w:color="auto" w:fill="auto"/>
            <w:vAlign w:val="center"/>
          </w:tcPr>
          <w:p w14:paraId="5A4EDB02"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學習表現</w:t>
            </w:r>
          </w:p>
        </w:tc>
        <w:tc>
          <w:tcPr>
            <w:tcW w:w="2945" w:type="dxa"/>
            <w:gridSpan w:val="4"/>
            <w:shd w:val="clear" w:color="auto" w:fill="auto"/>
          </w:tcPr>
          <w:p w14:paraId="1E34C00F"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1.能快速閱讀簡易故事及短文，並了解文章重點，且能以簡短的句子說出或寫出其內容大意。(整合自英3-IV-14、英 5-IV-10)</w:t>
            </w:r>
          </w:p>
          <w:p w14:paraId="68B8BB3D"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2.樂於參與課堂中各類學習活動,不畏犯錯。(英6-IV-1</w:t>
            </w:r>
            <w:r w:rsidRPr="00160057">
              <w:rPr>
                <w:rFonts w:ascii="標楷體" w:eastAsia="標楷體" w:hAnsi="標楷體"/>
                <w:szCs w:val="20"/>
              </w:rPr>
              <w:t>)</w:t>
            </w:r>
          </w:p>
          <w:p w14:paraId="11F4116B"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3.主動利用各種查詢工具, 以了解所接觸的英語文資訊。(英6-IV-5</w:t>
            </w:r>
            <w:r w:rsidRPr="00160057">
              <w:rPr>
                <w:rFonts w:ascii="標楷體" w:eastAsia="標楷體" w:hAnsi="標楷體"/>
                <w:szCs w:val="20"/>
              </w:rPr>
              <w:t>)</w:t>
            </w:r>
          </w:p>
          <w:p w14:paraId="5B4CEBD1"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4.能聽懂並了解簡易故事的主要內容與情節。</w:t>
            </w:r>
            <w:r w:rsidRPr="00160057">
              <w:rPr>
                <w:rFonts w:ascii="標楷體" w:eastAsia="標楷體" w:hAnsi="標楷體"/>
                <w:szCs w:val="20"/>
              </w:rPr>
              <w:t xml:space="preserve">  (</w:t>
            </w:r>
            <w:r w:rsidRPr="00160057">
              <w:rPr>
                <w:rFonts w:ascii="標楷體" w:eastAsia="標楷體" w:hAnsi="標楷體" w:hint="eastAsia"/>
                <w:szCs w:val="20"/>
              </w:rPr>
              <w:t>整合英1</w:t>
            </w:r>
            <w:r w:rsidRPr="00160057">
              <w:rPr>
                <w:rFonts w:ascii="標楷體" w:eastAsia="標楷體" w:hAnsi="標楷體"/>
                <w:szCs w:val="20"/>
              </w:rPr>
              <w:t>-</w:t>
            </w:r>
            <w:r w:rsidRPr="00160057">
              <w:rPr>
                <w:rFonts w:ascii="標楷體" w:eastAsia="標楷體" w:hAnsi="標楷體" w:hint="eastAsia"/>
                <w:szCs w:val="20"/>
              </w:rPr>
              <w:t>IV</w:t>
            </w:r>
            <w:r w:rsidRPr="00160057">
              <w:rPr>
                <w:rFonts w:ascii="標楷體" w:eastAsia="標楷體" w:hAnsi="標楷體"/>
                <w:szCs w:val="20"/>
              </w:rPr>
              <w:t>-6</w:t>
            </w:r>
            <w:r w:rsidRPr="00160057">
              <w:rPr>
                <w:rFonts w:ascii="標楷體" w:eastAsia="標楷體" w:hAnsi="標楷體" w:hint="eastAsia"/>
                <w:szCs w:val="20"/>
              </w:rPr>
              <w:t>、3- IV</w:t>
            </w:r>
            <w:r w:rsidRPr="00160057">
              <w:rPr>
                <w:rFonts w:ascii="標楷體" w:eastAsia="標楷體" w:hAnsi="標楷體"/>
                <w:szCs w:val="20"/>
              </w:rPr>
              <w:t>-9)</w:t>
            </w:r>
          </w:p>
          <w:p w14:paraId="30FFA8BD"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5</w:t>
            </w:r>
            <w:r w:rsidRPr="00160057">
              <w:rPr>
                <w:rFonts w:ascii="標楷體" w:eastAsia="標楷體" w:hAnsi="標楷體"/>
                <w:szCs w:val="20"/>
              </w:rPr>
              <w:t>.</w:t>
            </w:r>
            <w:r w:rsidRPr="00160057">
              <w:rPr>
                <w:rFonts w:ascii="標楷體" w:eastAsia="標楷體" w:hAnsi="標楷體" w:hint="eastAsia"/>
                <w:szCs w:val="20"/>
              </w:rPr>
              <w:t>能依提示填寫簡單表格及正確達意的句子。</w:t>
            </w:r>
            <w:r w:rsidRPr="00160057">
              <w:rPr>
                <w:rFonts w:ascii="標楷體" w:eastAsia="標楷體" w:hAnsi="標楷體"/>
                <w:szCs w:val="20"/>
              </w:rPr>
              <w:t>(</w:t>
            </w:r>
            <w:r w:rsidRPr="00160057">
              <w:rPr>
                <w:rFonts w:ascii="標楷體" w:eastAsia="標楷體" w:hAnsi="標楷體" w:hint="eastAsia"/>
                <w:szCs w:val="20"/>
              </w:rPr>
              <w:t>整合英4</w:t>
            </w:r>
            <w:r w:rsidRPr="00160057">
              <w:rPr>
                <w:rFonts w:ascii="標楷體" w:eastAsia="標楷體" w:hAnsi="標楷體"/>
                <w:szCs w:val="20"/>
              </w:rPr>
              <w:t>-</w:t>
            </w:r>
            <w:r w:rsidRPr="00160057">
              <w:rPr>
                <w:rFonts w:ascii="標楷體" w:eastAsia="標楷體" w:hAnsi="標楷體" w:hint="eastAsia"/>
                <w:szCs w:val="20"/>
              </w:rPr>
              <w:t>IV</w:t>
            </w:r>
            <w:r w:rsidRPr="00160057">
              <w:rPr>
                <w:rFonts w:ascii="標楷體" w:eastAsia="標楷體" w:hAnsi="標楷體"/>
                <w:szCs w:val="20"/>
              </w:rPr>
              <w:t>-4</w:t>
            </w:r>
            <w:r w:rsidRPr="00160057">
              <w:rPr>
                <w:rFonts w:ascii="標楷體" w:eastAsia="標楷體" w:hAnsi="標楷體" w:hint="eastAsia"/>
                <w:szCs w:val="20"/>
              </w:rPr>
              <w:t>、4- IV</w:t>
            </w:r>
            <w:r w:rsidRPr="00160057">
              <w:rPr>
                <w:rFonts w:ascii="標楷體" w:eastAsia="標楷體" w:hAnsi="標楷體"/>
                <w:szCs w:val="20"/>
              </w:rPr>
              <w:t>-5)</w:t>
            </w:r>
          </w:p>
          <w:p w14:paraId="5AF91F25"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szCs w:val="20"/>
              </w:rPr>
              <w:t>6.</w:t>
            </w:r>
            <w:r w:rsidRPr="00160057">
              <w:rPr>
                <w:rFonts w:ascii="標楷體" w:eastAsia="標楷體" w:hAnsi="標楷體" w:hint="eastAsia"/>
                <w:szCs w:val="20"/>
              </w:rPr>
              <w:t>能具有基本的世界觀。</w:t>
            </w:r>
            <w:r w:rsidRPr="00160057">
              <w:rPr>
                <w:rFonts w:ascii="標楷體" w:eastAsia="標楷體" w:hAnsi="標楷體"/>
                <w:szCs w:val="20"/>
              </w:rPr>
              <w:t>(</w:t>
            </w:r>
            <w:r w:rsidRPr="00160057">
              <w:rPr>
                <w:rFonts w:ascii="標楷體" w:eastAsia="標楷體" w:hAnsi="標楷體" w:hint="eastAsia"/>
                <w:szCs w:val="20"/>
              </w:rPr>
              <w:t>英</w:t>
            </w:r>
            <w:r w:rsidRPr="00160057">
              <w:rPr>
                <w:rFonts w:ascii="標楷體" w:eastAsia="標楷體" w:hAnsi="標楷體"/>
                <w:szCs w:val="20"/>
              </w:rPr>
              <w:t>8-</w:t>
            </w:r>
            <w:r w:rsidRPr="00160057">
              <w:rPr>
                <w:rFonts w:ascii="標楷體" w:eastAsia="標楷體" w:hAnsi="標楷體" w:hint="eastAsia"/>
                <w:szCs w:val="20"/>
              </w:rPr>
              <w:t>IV</w:t>
            </w:r>
            <w:r w:rsidRPr="00160057">
              <w:rPr>
                <w:rFonts w:ascii="標楷體" w:eastAsia="標楷體" w:hAnsi="標楷體"/>
                <w:szCs w:val="20"/>
              </w:rPr>
              <w:t>-</w:t>
            </w:r>
            <w:r w:rsidRPr="00160057">
              <w:rPr>
                <w:rFonts w:ascii="標楷體" w:eastAsia="標楷體" w:hAnsi="標楷體" w:hint="eastAsia"/>
                <w:szCs w:val="20"/>
              </w:rPr>
              <w:t>5</w:t>
            </w:r>
            <w:r w:rsidRPr="00160057">
              <w:rPr>
                <w:rFonts w:ascii="標楷體" w:eastAsia="標楷體" w:hAnsi="標楷體"/>
                <w:szCs w:val="20"/>
              </w:rPr>
              <w:t>)</w:t>
            </w:r>
          </w:p>
          <w:p w14:paraId="222CA908"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szCs w:val="20"/>
              </w:rPr>
              <w:t>7</w:t>
            </w:r>
            <w:r w:rsidRPr="00160057">
              <w:rPr>
                <w:rFonts w:ascii="標楷體" w:eastAsia="標楷體" w:hAnsi="標楷體"/>
                <w:szCs w:val="20"/>
              </w:rPr>
              <w:t>.</w:t>
            </w:r>
            <w:r w:rsidRPr="00160057">
              <w:rPr>
                <w:rFonts w:ascii="標楷體" w:eastAsia="標楷體" w:hAnsi="標楷體" w:hint="eastAsia"/>
                <w:szCs w:val="20"/>
              </w:rPr>
              <w:t>小隊制度的分工、團隊合作與團體動力的提升。(童Aa-IV-2</w:t>
            </w:r>
            <w:r w:rsidRPr="00160057">
              <w:rPr>
                <w:rFonts w:ascii="標楷體" w:eastAsia="標楷體" w:hAnsi="標楷體"/>
                <w:szCs w:val="20"/>
              </w:rPr>
              <w:t>)</w:t>
            </w:r>
          </w:p>
          <w:p w14:paraId="265D6289" w14:textId="77777777" w:rsidR="0096710D" w:rsidRPr="00160057" w:rsidRDefault="0096710D" w:rsidP="00701B30">
            <w:pPr>
              <w:snapToGrid w:val="0"/>
              <w:spacing w:line="0" w:lineRule="atLeast"/>
              <w:ind w:left="240" w:hangingChars="100" w:hanging="240"/>
              <w:rPr>
                <w:rFonts w:ascii="標楷體" w:eastAsia="標楷體" w:hAnsi="標楷體"/>
                <w:szCs w:val="20"/>
              </w:rPr>
            </w:pPr>
            <w:r w:rsidRPr="00160057">
              <w:rPr>
                <w:rFonts w:ascii="標楷體" w:eastAsia="標楷體" w:hAnsi="標楷體" w:hint="eastAsia"/>
                <w:kern w:val="0"/>
              </w:rPr>
              <w:t>8</w:t>
            </w:r>
            <w:r w:rsidRPr="00160057">
              <w:rPr>
                <w:rFonts w:ascii="標楷體" w:eastAsia="標楷體" w:hAnsi="標楷體"/>
                <w:kern w:val="0"/>
              </w:rPr>
              <w:t>.戶外休閒活動知能的整合與運用。</w:t>
            </w:r>
            <w:r w:rsidRPr="00160057">
              <w:rPr>
                <w:rFonts w:ascii="標楷體" w:eastAsia="標楷體" w:hAnsi="標楷體" w:hint="eastAsia"/>
                <w:kern w:val="0"/>
              </w:rPr>
              <w:t>(</w:t>
            </w:r>
            <w:r w:rsidRPr="00160057">
              <w:rPr>
                <w:rFonts w:ascii="標楷體" w:eastAsia="標楷體" w:hAnsi="標楷體"/>
                <w:kern w:val="0"/>
              </w:rPr>
              <w:t>童Cc-IV-2)</w:t>
            </w:r>
          </w:p>
          <w:p w14:paraId="6799F84F" w14:textId="77777777" w:rsidR="0096710D" w:rsidRPr="00160057" w:rsidRDefault="0096710D" w:rsidP="00701B30">
            <w:pPr>
              <w:widowControl/>
              <w:rPr>
                <w:rFonts w:ascii="標楷體" w:eastAsia="標楷體" w:hAnsi="標楷體"/>
              </w:rPr>
            </w:pPr>
            <w:r w:rsidRPr="00160057">
              <w:rPr>
                <w:rFonts w:ascii="標楷體" w:eastAsia="標楷體" w:hAnsi="標楷體" w:hint="eastAsia"/>
                <w:kern w:val="0"/>
              </w:rPr>
              <w:t>9</w:t>
            </w:r>
            <w:r w:rsidRPr="00160057">
              <w:rPr>
                <w:rFonts w:ascii="標楷體" w:eastAsia="標楷體" w:hAnsi="標楷體"/>
                <w:kern w:val="0"/>
              </w:rPr>
              <w:t>.友善環境的樂活旅行與遊憩活動。</w:t>
            </w:r>
            <w:r w:rsidRPr="00160057">
              <w:rPr>
                <w:rFonts w:ascii="標楷體" w:eastAsia="標楷體" w:hAnsi="標楷體" w:hint="eastAsia"/>
                <w:kern w:val="0"/>
              </w:rPr>
              <w:t xml:space="preserve"> (</w:t>
            </w:r>
            <w:r w:rsidRPr="00160057">
              <w:rPr>
                <w:rFonts w:ascii="標楷體" w:eastAsia="標楷體" w:hAnsi="標楷體"/>
                <w:kern w:val="0"/>
              </w:rPr>
              <w:t>童Db-IV-3</w:t>
            </w:r>
            <w:r w:rsidRPr="00160057">
              <w:rPr>
                <w:rFonts w:ascii="標楷體" w:eastAsia="標楷體" w:hAnsi="標楷體" w:hint="eastAsia"/>
                <w:kern w:val="0"/>
              </w:rPr>
              <w:t>)</w:t>
            </w:r>
          </w:p>
        </w:tc>
        <w:tc>
          <w:tcPr>
            <w:tcW w:w="388" w:type="dxa"/>
            <w:gridSpan w:val="2"/>
            <w:vMerge w:val="restart"/>
            <w:shd w:val="clear" w:color="auto" w:fill="auto"/>
            <w:vAlign w:val="center"/>
          </w:tcPr>
          <w:p w14:paraId="18D7E709"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核心素養</w:t>
            </w:r>
          </w:p>
        </w:tc>
        <w:tc>
          <w:tcPr>
            <w:tcW w:w="3168" w:type="dxa"/>
            <w:gridSpan w:val="3"/>
            <w:vMerge w:val="restart"/>
            <w:shd w:val="clear" w:color="auto" w:fill="auto"/>
          </w:tcPr>
          <w:p w14:paraId="2DC7132C" w14:textId="77777777" w:rsidR="0096710D" w:rsidRPr="007013F8" w:rsidRDefault="0096710D" w:rsidP="00701B30">
            <w:pPr>
              <w:spacing w:line="0" w:lineRule="atLeast"/>
              <w:rPr>
                <w:rFonts w:ascii="標楷體" w:eastAsia="標楷體" w:hAnsi="標楷體"/>
              </w:rPr>
            </w:pPr>
            <w:bookmarkStart w:id="28" w:name="_Hlk62200684"/>
            <w:r w:rsidRPr="007013F8">
              <w:rPr>
                <w:rFonts w:ascii="標楷體" w:eastAsia="標楷體" w:hAnsi="標楷體"/>
              </w:rPr>
              <w:t>J-</w:t>
            </w:r>
            <w:r w:rsidRPr="007013F8">
              <w:rPr>
                <w:rFonts w:ascii="標楷體" w:eastAsia="標楷體" w:hAnsi="標楷體" w:hint="eastAsia"/>
              </w:rPr>
              <w:t>A</w:t>
            </w:r>
            <w:r w:rsidRPr="007013F8">
              <w:rPr>
                <w:rFonts w:ascii="標楷體" w:eastAsia="標楷體" w:hAnsi="標楷體"/>
              </w:rPr>
              <w:t>2</w:t>
            </w:r>
            <w:r w:rsidRPr="007013F8">
              <w:rPr>
                <w:rFonts w:ascii="標楷體" w:eastAsia="標楷體" w:hAnsi="標楷體" w:hint="eastAsia"/>
              </w:rPr>
              <w:t xml:space="preserve"> </w:t>
            </w:r>
            <w:r w:rsidRPr="007013F8">
              <w:rPr>
                <w:rFonts w:ascii="標楷體" w:eastAsia="標楷體" w:hAnsi="標楷體"/>
                <w:color w:val="000000"/>
                <w:shd w:val="clear" w:color="auto" w:fill="FFFFFF"/>
              </w:rPr>
              <w:t>具備理解情境全貌，並做獨立思考與分析的知能，運用適當的策略處理解決生活及生命議題。</w:t>
            </w:r>
            <w:r w:rsidRPr="007013F8">
              <w:rPr>
                <w:rFonts w:ascii="標楷體" w:eastAsia="標楷體" w:hAnsi="標楷體" w:hint="eastAsia"/>
              </w:rPr>
              <w:t xml:space="preserve"> </w:t>
            </w:r>
          </w:p>
          <w:p w14:paraId="49373CBA" w14:textId="77777777" w:rsidR="0096710D" w:rsidRPr="007013F8" w:rsidRDefault="0096710D" w:rsidP="00701B30">
            <w:pPr>
              <w:spacing w:line="0" w:lineRule="atLeast"/>
              <w:rPr>
                <w:rFonts w:ascii="標楷體" w:eastAsia="標楷體" w:hAnsi="標楷體"/>
              </w:rPr>
            </w:pPr>
            <w:r w:rsidRPr="007013F8">
              <w:rPr>
                <w:rFonts w:ascii="標楷體" w:eastAsia="標楷體" w:hAnsi="標楷體" w:hint="eastAsia"/>
              </w:rPr>
              <w:t>J</w:t>
            </w:r>
            <w:r w:rsidRPr="007013F8">
              <w:rPr>
                <w:rFonts w:ascii="標楷體" w:eastAsia="標楷體" w:hAnsi="標楷體"/>
              </w:rPr>
              <w:t>-B</w:t>
            </w:r>
            <w:r w:rsidRPr="007013F8">
              <w:rPr>
                <w:rFonts w:ascii="標楷體" w:eastAsia="標楷體" w:hAnsi="標楷體" w:hint="eastAsia"/>
              </w:rPr>
              <w:t xml:space="preserve">2 </w:t>
            </w:r>
            <w:r w:rsidRPr="007013F8">
              <w:rPr>
                <w:rFonts w:ascii="標楷體" w:eastAsia="標楷體" w:hAnsi="標楷體"/>
                <w:color w:val="000000"/>
                <w:shd w:val="clear" w:color="auto" w:fill="FFFFFF"/>
              </w:rPr>
              <w:t>具備善用科技、資訊與媒體以增進學習的素養，並察覺、思辨人與科技、資訊、媒體的互動關係。</w:t>
            </w:r>
          </w:p>
          <w:p w14:paraId="672178D2" w14:textId="77777777" w:rsidR="0096710D" w:rsidRPr="00470CCF" w:rsidRDefault="0096710D" w:rsidP="00701B30">
            <w:pPr>
              <w:spacing w:line="0" w:lineRule="atLeast"/>
              <w:rPr>
                <w:rFonts w:ascii="標楷體" w:eastAsia="標楷體" w:hAnsi="標楷體"/>
              </w:rPr>
            </w:pPr>
            <w:r w:rsidRPr="007013F8">
              <w:rPr>
                <w:rFonts w:ascii="標楷體" w:eastAsia="標楷體" w:hAnsi="標楷體"/>
              </w:rPr>
              <w:t>J-C2</w:t>
            </w:r>
            <w:r w:rsidRPr="007013F8">
              <w:rPr>
                <w:rFonts w:ascii="標楷體" w:eastAsia="標楷體" w:hAnsi="標楷體" w:hint="eastAsia"/>
              </w:rPr>
              <w:t xml:space="preserve"> 具備利他與合群的知能與態度，並培育相互合作及與人和諧互動的素養。</w:t>
            </w:r>
            <w:r w:rsidRPr="007013F8">
              <w:rPr>
                <w:rFonts w:ascii="標楷體" w:eastAsia="標楷體" w:hAnsi="標楷體"/>
              </w:rPr>
              <w:t>J-J-C3</w:t>
            </w:r>
            <w:r w:rsidRPr="007013F8">
              <w:rPr>
                <w:rFonts w:ascii="標楷體" w:eastAsia="標楷體" w:hAnsi="標楷體" w:hint="eastAsia"/>
              </w:rPr>
              <w:t xml:space="preserve"> </w:t>
            </w:r>
            <w:r w:rsidRPr="007013F8">
              <w:rPr>
                <w:rFonts w:ascii="標楷體" w:eastAsia="標楷體" w:hAnsi="標楷體"/>
                <w:color w:val="000000"/>
                <w:shd w:val="clear" w:color="auto" w:fill="FFFFFF"/>
              </w:rPr>
              <w:t>具備敏察和接納多元文化的涵養，關心本土與國際事務，並尊重與欣賞差異。</w:t>
            </w:r>
          </w:p>
          <w:bookmarkEnd w:id="28"/>
          <w:tbl>
            <w:tblPr>
              <w:tblW w:w="3850" w:type="dxa"/>
              <w:tblCellSpacing w:w="0" w:type="dxa"/>
              <w:shd w:val="clear" w:color="auto" w:fill="FFFFFF"/>
              <w:tblLayout w:type="fixed"/>
              <w:tblCellMar>
                <w:left w:w="0" w:type="dxa"/>
                <w:right w:w="0" w:type="dxa"/>
              </w:tblCellMar>
              <w:tblLook w:val="04A0" w:firstRow="1" w:lastRow="0" w:firstColumn="1" w:lastColumn="0" w:noHBand="0" w:noVBand="1"/>
            </w:tblPr>
            <w:tblGrid>
              <w:gridCol w:w="1347"/>
              <w:gridCol w:w="2503"/>
            </w:tblGrid>
            <w:tr w:rsidR="0096710D" w:rsidRPr="00117F7D" w14:paraId="41853C96" w14:textId="77777777" w:rsidTr="00701B30">
              <w:trPr>
                <w:tblCellSpacing w:w="0" w:type="dxa"/>
              </w:trPr>
              <w:tc>
                <w:tcPr>
                  <w:tcW w:w="1749" w:type="pct"/>
                  <w:shd w:val="clear" w:color="auto" w:fill="FFFFFF"/>
                  <w:tcMar>
                    <w:top w:w="0" w:type="dxa"/>
                    <w:left w:w="30" w:type="dxa"/>
                    <w:bottom w:w="0" w:type="dxa"/>
                    <w:right w:w="30" w:type="dxa"/>
                  </w:tcMar>
                  <w:hideMark/>
                </w:tcPr>
                <w:p w14:paraId="0A24F48C" w14:textId="77777777" w:rsidR="0096710D" w:rsidRPr="00117F7D" w:rsidRDefault="0096710D" w:rsidP="00701B30">
                  <w:pPr>
                    <w:widowControl/>
                    <w:rPr>
                      <w:rFonts w:ascii="標楷體" w:eastAsia="標楷體" w:hAnsi="標楷體"/>
                      <w:color w:val="000000"/>
                      <w:kern w:val="0"/>
                    </w:rPr>
                  </w:pPr>
                </w:p>
              </w:tc>
              <w:tc>
                <w:tcPr>
                  <w:tcW w:w="3251" w:type="pct"/>
                  <w:shd w:val="clear" w:color="auto" w:fill="FFFFFF"/>
                  <w:tcMar>
                    <w:top w:w="0" w:type="dxa"/>
                    <w:left w:w="30" w:type="dxa"/>
                    <w:bottom w:w="0" w:type="dxa"/>
                    <w:right w:w="30" w:type="dxa"/>
                  </w:tcMar>
                  <w:hideMark/>
                </w:tcPr>
                <w:p w14:paraId="46C653AF" w14:textId="77777777" w:rsidR="0096710D" w:rsidRPr="00117F7D" w:rsidRDefault="0096710D" w:rsidP="00701B30">
                  <w:pPr>
                    <w:widowControl/>
                    <w:rPr>
                      <w:rFonts w:ascii="標楷體" w:eastAsia="標楷體" w:hAnsi="標楷體"/>
                      <w:color w:val="000000"/>
                      <w:kern w:val="0"/>
                    </w:rPr>
                  </w:pPr>
                </w:p>
              </w:tc>
            </w:tr>
            <w:tr w:rsidR="0096710D" w:rsidRPr="00117F7D" w14:paraId="306D458D" w14:textId="77777777" w:rsidTr="00701B30">
              <w:trPr>
                <w:tblCellSpacing w:w="0" w:type="dxa"/>
              </w:trPr>
              <w:tc>
                <w:tcPr>
                  <w:tcW w:w="1749" w:type="pct"/>
                  <w:shd w:val="clear" w:color="auto" w:fill="FFFFFF"/>
                  <w:tcMar>
                    <w:top w:w="0" w:type="dxa"/>
                    <w:left w:w="30" w:type="dxa"/>
                    <w:bottom w:w="0" w:type="dxa"/>
                    <w:right w:w="30" w:type="dxa"/>
                  </w:tcMar>
                  <w:hideMark/>
                </w:tcPr>
                <w:p w14:paraId="2F72226E" w14:textId="77777777" w:rsidR="0096710D" w:rsidRPr="00117F7D" w:rsidRDefault="0096710D" w:rsidP="00701B30">
                  <w:pPr>
                    <w:widowControl/>
                    <w:rPr>
                      <w:rFonts w:ascii="標楷體" w:eastAsia="標楷體" w:hAnsi="標楷體"/>
                      <w:color w:val="000000"/>
                      <w:kern w:val="0"/>
                    </w:rPr>
                  </w:pPr>
                </w:p>
              </w:tc>
              <w:tc>
                <w:tcPr>
                  <w:tcW w:w="3251" w:type="pct"/>
                  <w:shd w:val="clear" w:color="auto" w:fill="FFFFFF"/>
                  <w:tcMar>
                    <w:top w:w="0" w:type="dxa"/>
                    <w:left w:w="30" w:type="dxa"/>
                    <w:bottom w:w="0" w:type="dxa"/>
                    <w:right w:w="30" w:type="dxa"/>
                  </w:tcMar>
                  <w:hideMark/>
                </w:tcPr>
                <w:p w14:paraId="489FAAEE" w14:textId="77777777" w:rsidR="0096710D" w:rsidRPr="00117F7D" w:rsidRDefault="0096710D" w:rsidP="00701B30">
                  <w:pPr>
                    <w:widowControl/>
                    <w:rPr>
                      <w:rFonts w:ascii="標楷體" w:eastAsia="標楷體" w:hAnsi="標楷體"/>
                      <w:color w:val="000000"/>
                      <w:kern w:val="0"/>
                    </w:rPr>
                  </w:pPr>
                </w:p>
              </w:tc>
            </w:tr>
            <w:tr w:rsidR="0096710D" w:rsidRPr="00733885" w14:paraId="13B7A128" w14:textId="77777777" w:rsidTr="00701B30">
              <w:trPr>
                <w:tblCellSpacing w:w="0" w:type="dxa"/>
              </w:trPr>
              <w:tc>
                <w:tcPr>
                  <w:tcW w:w="1749" w:type="pct"/>
                  <w:shd w:val="clear" w:color="auto" w:fill="FFFFFF"/>
                  <w:tcMar>
                    <w:top w:w="0" w:type="dxa"/>
                    <w:left w:w="30" w:type="dxa"/>
                    <w:bottom w:w="0" w:type="dxa"/>
                    <w:right w:w="30" w:type="dxa"/>
                  </w:tcMar>
                  <w:hideMark/>
                </w:tcPr>
                <w:p w14:paraId="6B120AEF" w14:textId="77777777" w:rsidR="0096710D" w:rsidRPr="00733885" w:rsidRDefault="0096710D" w:rsidP="00701B30">
                  <w:pPr>
                    <w:widowControl/>
                    <w:rPr>
                      <w:rFonts w:ascii="標楷體" w:eastAsia="標楷體" w:hAnsi="標楷體"/>
                      <w:color w:val="000000"/>
                      <w:kern w:val="0"/>
                    </w:rPr>
                  </w:pPr>
                </w:p>
              </w:tc>
              <w:tc>
                <w:tcPr>
                  <w:tcW w:w="3251" w:type="pct"/>
                  <w:shd w:val="clear" w:color="auto" w:fill="FFFFFF"/>
                  <w:tcMar>
                    <w:top w:w="0" w:type="dxa"/>
                    <w:left w:w="30" w:type="dxa"/>
                    <w:bottom w:w="0" w:type="dxa"/>
                    <w:right w:w="30" w:type="dxa"/>
                  </w:tcMar>
                  <w:hideMark/>
                </w:tcPr>
                <w:p w14:paraId="2E3A756D" w14:textId="77777777" w:rsidR="0096710D" w:rsidRPr="00733885" w:rsidRDefault="0096710D" w:rsidP="00701B30">
                  <w:pPr>
                    <w:widowControl/>
                    <w:rPr>
                      <w:rFonts w:ascii="標楷體" w:eastAsia="標楷體" w:hAnsi="標楷體"/>
                      <w:color w:val="000000"/>
                      <w:kern w:val="0"/>
                    </w:rPr>
                  </w:pPr>
                </w:p>
              </w:tc>
            </w:tr>
          </w:tbl>
          <w:p w14:paraId="06AE24BF" w14:textId="77777777" w:rsidR="0096710D" w:rsidRPr="00470CCF" w:rsidRDefault="0096710D" w:rsidP="00701B30">
            <w:pPr>
              <w:spacing w:line="0" w:lineRule="atLeast"/>
              <w:rPr>
                <w:rFonts w:ascii="標楷體" w:eastAsia="標楷體" w:hAnsi="標楷體"/>
              </w:rPr>
            </w:pPr>
          </w:p>
        </w:tc>
      </w:tr>
      <w:tr w:rsidR="0096710D" w14:paraId="3BAF40B5" w14:textId="77777777" w:rsidTr="00701B30">
        <w:trPr>
          <w:trHeight w:val="835"/>
          <w:jc w:val="center"/>
        </w:trPr>
        <w:tc>
          <w:tcPr>
            <w:tcW w:w="1466" w:type="dxa"/>
            <w:vMerge/>
            <w:shd w:val="clear" w:color="auto" w:fill="auto"/>
          </w:tcPr>
          <w:p w14:paraId="461B446C"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tcPr>
          <w:p w14:paraId="1F1CCADD" w14:textId="77777777" w:rsidR="0096710D" w:rsidRPr="0063777A" w:rsidRDefault="0096710D" w:rsidP="00701B30">
            <w:pPr>
              <w:spacing w:line="0" w:lineRule="atLeast"/>
              <w:rPr>
                <w:rFonts w:ascii="標楷體" w:eastAsia="標楷體" w:hAnsi="標楷體"/>
              </w:rPr>
            </w:pPr>
          </w:p>
        </w:tc>
        <w:tc>
          <w:tcPr>
            <w:tcW w:w="1249" w:type="dxa"/>
            <w:gridSpan w:val="5"/>
            <w:shd w:val="clear" w:color="auto" w:fill="auto"/>
            <w:vAlign w:val="center"/>
          </w:tcPr>
          <w:p w14:paraId="2E9F3BC8"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學習內容</w:t>
            </w:r>
          </w:p>
        </w:tc>
        <w:tc>
          <w:tcPr>
            <w:tcW w:w="2945" w:type="dxa"/>
            <w:gridSpan w:val="4"/>
            <w:shd w:val="clear" w:color="auto" w:fill="auto"/>
          </w:tcPr>
          <w:p w14:paraId="2DC523AD"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w:t>
            </w:r>
            <w:r w:rsidRPr="00114BAA">
              <w:rPr>
                <w:rFonts w:ascii="標楷體" w:eastAsia="標楷體" w:hAnsi="標楷體" w:hint="eastAsia"/>
              </w:rPr>
              <w:t>資料蒐集</w:t>
            </w:r>
            <w:r>
              <w:rPr>
                <w:rFonts w:ascii="標楷體" w:eastAsia="標楷體" w:hAnsi="標楷體" w:hint="eastAsia"/>
              </w:rPr>
              <w:t>與歸納</w:t>
            </w:r>
            <w:r w:rsidRPr="00114BAA">
              <w:rPr>
                <w:rFonts w:ascii="標楷體" w:eastAsia="標楷體" w:hAnsi="標楷體" w:hint="eastAsia"/>
              </w:rPr>
              <w:t>的方法。</w:t>
            </w:r>
          </w:p>
          <w:p w14:paraId="7EF66A47"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2.認識世界重要地標及其地理位置</w:t>
            </w:r>
            <w:r w:rsidRPr="00114BAA">
              <w:rPr>
                <w:rFonts w:ascii="標楷體" w:eastAsia="標楷體" w:hAnsi="標楷體" w:hint="eastAsia"/>
              </w:rPr>
              <w:t>。</w:t>
            </w:r>
          </w:p>
          <w:p w14:paraId="4E581C1B" w14:textId="77777777" w:rsidR="0096710D" w:rsidRPr="00114BAA" w:rsidRDefault="0096710D" w:rsidP="00701B30">
            <w:pPr>
              <w:spacing w:line="0" w:lineRule="atLeast"/>
              <w:ind w:left="240" w:hangingChars="100" w:hanging="240"/>
              <w:rPr>
                <w:rFonts w:ascii="標楷體" w:eastAsia="標楷體" w:hAnsi="標楷體"/>
                <w:color w:val="7F7F7F"/>
              </w:rPr>
            </w:pPr>
            <w:r w:rsidRPr="00115915">
              <w:rPr>
                <w:rFonts w:ascii="標楷體" w:eastAsia="標楷體" w:hAnsi="標楷體" w:hint="eastAsia"/>
              </w:rPr>
              <w:t>3</w:t>
            </w:r>
            <w:r w:rsidRPr="00115915">
              <w:rPr>
                <w:rFonts w:ascii="標楷體" w:eastAsia="標楷體" w:hAnsi="標楷體"/>
              </w:rPr>
              <w:t>.</w:t>
            </w:r>
            <w:r w:rsidRPr="00115915">
              <w:rPr>
                <w:rFonts w:ascii="標楷體" w:eastAsia="標楷體" w:hAnsi="標楷體" w:hint="eastAsia"/>
              </w:rPr>
              <w:t>世界重要地標所在的國家文化。</w:t>
            </w:r>
          </w:p>
        </w:tc>
        <w:tc>
          <w:tcPr>
            <w:tcW w:w="388" w:type="dxa"/>
            <w:gridSpan w:val="2"/>
            <w:vMerge/>
            <w:shd w:val="clear" w:color="auto" w:fill="auto"/>
          </w:tcPr>
          <w:p w14:paraId="253B0A75" w14:textId="77777777" w:rsidR="0096710D" w:rsidRPr="0063777A" w:rsidRDefault="0096710D" w:rsidP="00701B30">
            <w:pPr>
              <w:spacing w:line="0" w:lineRule="atLeast"/>
              <w:rPr>
                <w:rFonts w:ascii="標楷體" w:eastAsia="標楷體" w:hAnsi="標楷體"/>
              </w:rPr>
            </w:pPr>
          </w:p>
        </w:tc>
        <w:tc>
          <w:tcPr>
            <w:tcW w:w="3168" w:type="dxa"/>
            <w:gridSpan w:val="3"/>
            <w:vMerge/>
            <w:shd w:val="clear" w:color="auto" w:fill="auto"/>
          </w:tcPr>
          <w:p w14:paraId="650CEB64" w14:textId="77777777" w:rsidR="0096710D" w:rsidRPr="0063777A" w:rsidRDefault="0096710D" w:rsidP="00701B30">
            <w:pPr>
              <w:spacing w:line="0" w:lineRule="atLeast"/>
              <w:rPr>
                <w:rFonts w:ascii="標楷體" w:eastAsia="標楷體" w:hAnsi="標楷體"/>
              </w:rPr>
            </w:pPr>
          </w:p>
        </w:tc>
      </w:tr>
      <w:tr w:rsidR="0096710D" w14:paraId="48F4C13B" w14:textId="77777777" w:rsidTr="00701B30">
        <w:trPr>
          <w:jc w:val="center"/>
        </w:trPr>
        <w:tc>
          <w:tcPr>
            <w:tcW w:w="1466" w:type="dxa"/>
            <w:vMerge/>
            <w:shd w:val="clear" w:color="auto" w:fill="auto"/>
          </w:tcPr>
          <w:p w14:paraId="4D523060" w14:textId="77777777" w:rsidR="0096710D" w:rsidRPr="0063777A" w:rsidRDefault="0096710D" w:rsidP="00701B30">
            <w:pPr>
              <w:spacing w:line="0" w:lineRule="atLeast"/>
              <w:rPr>
                <w:rFonts w:ascii="標楷體" w:eastAsia="標楷體" w:hAnsi="標楷體"/>
              </w:rPr>
            </w:pPr>
          </w:p>
        </w:tc>
        <w:tc>
          <w:tcPr>
            <w:tcW w:w="456" w:type="dxa"/>
            <w:vMerge w:val="restart"/>
            <w:shd w:val="clear" w:color="auto" w:fill="auto"/>
            <w:vAlign w:val="center"/>
          </w:tcPr>
          <w:p w14:paraId="6516BDCC"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議題融入</w:t>
            </w:r>
          </w:p>
        </w:tc>
        <w:tc>
          <w:tcPr>
            <w:tcW w:w="1249" w:type="dxa"/>
            <w:gridSpan w:val="5"/>
            <w:shd w:val="clear" w:color="auto" w:fill="auto"/>
            <w:vAlign w:val="center"/>
          </w:tcPr>
          <w:p w14:paraId="347C1CAB" w14:textId="77777777" w:rsidR="0096710D" w:rsidRPr="003F7346" w:rsidRDefault="0096710D" w:rsidP="00701B30">
            <w:pPr>
              <w:spacing w:line="0" w:lineRule="atLeast"/>
              <w:jc w:val="center"/>
              <w:rPr>
                <w:rFonts w:ascii="標楷體" w:eastAsia="標楷體" w:hAnsi="標楷體"/>
              </w:rPr>
            </w:pPr>
            <w:r w:rsidRPr="003F7346">
              <w:rPr>
                <w:rFonts w:ascii="標楷體" w:eastAsia="標楷體" w:hAnsi="標楷體" w:hint="eastAsia"/>
              </w:rPr>
              <w:t>議題名稱</w:t>
            </w:r>
          </w:p>
        </w:tc>
        <w:tc>
          <w:tcPr>
            <w:tcW w:w="2945" w:type="dxa"/>
            <w:gridSpan w:val="4"/>
            <w:shd w:val="clear" w:color="auto" w:fill="auto"/>
            <w:vAlign w:val="center"/>
          </w:tcPr>
          <w:p w14:paraId="186492A2"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szCs w:val="20"/>
              </w:rPr>
              <w:t>學習主題</w:t>
            </w:r>
          </w:p>
        </w:tc>
        <w:tc>
          <w:tcPr>
            <w:tcW w:w="3556" w:type="dxa"/>
            <w:gridSpan w:val="5"/>
            <w:shd w:val="clear" w:color="auto" w:fill="auto"/>
            <w:vAlign w:val="center"/>
          </w:tcPr>
          <w:p w14:paraId="655A0167" w14:textId="77777777" w:rsidR="0096710D" w:rsidRPr="003F7346" w:rsidRDefault="0096710D" w:rsidP="00701B30">
            <w:pPr>
              <w:spacing w:line="0" w:lineRule="atLeast"/>
              <w:jc w:val="center"/>
              <w:rPr>
                <w:rFonts w:ascii="標楷體" w:eastAsia="標楷體" w:hAnsi="標楷體"/>
                <w:szCs w:val="20"/>
              </w:rPr>
            </w:pPr>
            <w:r w:rsidRPr="003F7346">
              <w:rPr>
                <w:rFonts w:ascii="標楷體" w:eastAsia="標楷體" w:hAnsi="標楷體" w:hint="eastAsia"/>
              </w:rPr>
              <w:t>實質內涵</w:t>
            </w:r>
          </w:p>
        </w:tc>
      </w:tr>
      <w:tr w:rsidR="0096710D" w14:paraId="23916C80" w14:textId="77777777" w:rsidTr="00701B30">
        <w:trPr>
          <w:jc w:val="center"/>
        </w:trPr>
        <w:tc>
          <w:tcPr>
            <w:tcW w:w="1466" w:type="dxa"/>
            <w:vMerge/>
            <w:shd w:val="clear" w:color="auto" w:fill="auto"/>
          </w:tcPr>
          <w:p w14:paraId="70A5D517" w14:textId="77777777" w:rsidR="0096710D" w:rsidRPr="0063777A" w:rsidRDefault="0096710D" w:rsidP="00701B30">
            <w:pPr>
              <w:spacing w:line="0" w:lineRule="atLeast"/>
              <w:rPr>
                <w:rFonts w:ascii="標楷體" w:eastAsia="標楷體" w:hAnsi="標楷體"/>
              </w:rPr>
            </w:pPr>
          </w:p>
        </w:tc>
        <w:tc>
          <w:tcPr>
            <w:tcW w:w="456" w:type="dxa"/>
            <w:vMerge/>
            <w:shd w:val="clear" w:color="auto" w:fill="auto"/>
            <w:vAlign w:val="center"/>
          </w:tcPr>
          <w:p w14:paraId="24ECB956" w14:textId="77777777" w:rsidR="0096710D" w:rsidRPr="0063777A" w:rsidRDefault="0096710D" w:rsidP="00701B30">
            <w:pPr>
              <w:spacing w:line="0" w:lineRule="atLeast"/>
              <w:jc w:val="center"/>
              <w:rPr>
                <w:rFonts w:ascii="標楷體" w:eastAsia="標楷體" w:hAnsi="標楷體"/>
              </w:rPr>
            </w:pPr>
          </w:p>
        </w:tc>
        <w:tc>
          <w:tcPr>
            <w:tcW w:w="1249" w:type="dxa"/>
            <w:gridSpan w:val="5"/>
            <w:shd w:val="clear" w:color="auto" w:fill="auto"/>
            <w:vAlign w:val="center"/>
          </w:tcPr>
          <w:p w14:paraId="288ED3F6" w14:textId="77777777" w:rsidR="0096710D" w:rsidRPr="007A72E3" w:rsidRDefault="0096710D" w:rsidP="00701B30">
            <w:pPr>
              <w:snapToGrid w:val="0"/>
              <w:spacing w:line="0" w:lineRule="atLeast"/>
              <w:jc w:val="center"/>
              <w:rPr>
                <w:rFonts w:ascii="標楷體" w:eastAsia="標楷體" w:hAnsi="標楷體"/>
                <w:color w:val="A6A6A6"/>
                <w:sz w:val="22"/>
              </w:rPr>
            </w:pPr>
            <w:r w:rsidRPr="00115915">
              <w:rPr>
                <w:rFonts w:ascii="標楷體" w:eastAsia="標楷體" w:hAnsi="標楷體" w:hint="eastAsia"/>
                <w:sz w:val="22"/>
              </w:rPr>
              <w:t>無</w:t>
            </w:r>
          </w:p>
        </w:tc>
        <w:tc>
          <w:tcPr>
            <w:tcW w:w="2945" w:type="dxa"/>
            <w:gridSpan w:val="4"/>
            <w:shd w:val="clear" w:color="auto" w:fill="auto"/>
          </w:tcPr>
          <w:p w14:paraId="0A66554B" w14:textId="77777777" w:rsidR="0096710D" w:rsidRPr="003878D0" w:rsidRDefault="0096710D" w:rsidP="00701B30">
            <w:pPr>
              <w:spacing w:line="0" w:lineRule="atLeast"/>
              <w:rPr>
                <w:rFonts w:ascii="標楷體" w:eastAsia="標楷體" w:hAnsi="標楷體"/>
                <w:szCs w:val="20"/>
              </w:rPr>
            </w:pPr>
          </w:p>
        </w:tc>
        <w:tc>
          <w:tcPr>
            <w:tcW w:w="3556" w:type="dxa"/>
            <w:gridSpan w:val="5"/>
            <w:shd w:val="clear" w:color="auto" w:fill="auto"/>
          </w:tcPr>
          <w:p w14:paraId="12E2D852" w14:textId="77777777" w:rsidR="0096710D" w:rsidRPr="00E86840" w:rsidRDefault="0096710D" w:rsidP="00701B30">
            <w:pPr>
              <w:spacing w:line="0" w:lineRule="atLeast"/>
              <w:rPr>
                <w:rFonts w:ascii="標楷體" w:eastAsia="標楷體" w:hAnsi="標楷體"/>
                <w:color w:val="7F7F7F"/>
                <w:szCs w:val="20"/>
              </w:rPr>
            </w:pPr>
          </w:p>
        </w:tc>
      </w:tr>
      <w:tr w:rsidR="0096710D" w14:paraId="3026F548" w14:textId="77777777" w:rsidTr="00701B30">
        <w:trPr>
          <w:jc w:val="center"/>
        </w:trPr>
        <w:tc>
          <w:tcPr>
            <w:tcW w:w="1466" w:type="dxa"/>
            <w:vMerge/>
            <w:shd w:val="clear" w:color="auto" w:fill="auto"/>
          </w:tcPr>
          <w:p w14:paraId="1CFC3282" w14:textId="77777777" w:rsidR="0096710D" w:rsidRPr="0063777A" w:rsidRDefault="0096710D" w:rsidP="00701B30">
            <w:pPr>
              <w:spacing w:line="0" w:lineRule="atLeast"/>
              <w:rPr>
                <w:rFonts w:ascii="標楷體" w:eastAsia="標楷體" w:hAnsi="標楷體"/>
              </w:rPr>
            </w:pPr>
          </w:p>
        </w:tc>
        <w:tc>
          <w:tcPr>
            <w:tcW w:w="456" w:type="dxa"/>
            <w:shd w:val="clear" w:color="auto" w:fill="auto"/>
          </w:tcPr>
          <w:p w14:paraId="122A6E0F" w14:textId="77777777" w:rsidR="0096710D" w:rsidRPr="0063777A" w:rsidRDefault="0096710D" w:rsidP="00701B30">
            <w:pPr>
              <w:snapToGrid w:val="0"/>
              <w:spacing w:line="0" w:lineRule="atLeast"/>
              <w:rPr>
                <w:rFonts w:ascii="標楷體" w:eastAsia="標楷體" w:hAnsi="標楷體"/>
              </w:rPr>
            </w:pPr>
            <w:r>
              <w:rPr>
                <w:rFonts w:ascii="標楷體" w:eastAsia="標楷體" w:hAnsi="標楷體" w:hint="eastAsia"/>
              </w:rPr>
              <w:t>校訂指標</w:t>
            </w:r>
          </w:p>
        </w:tc>
        <w:tc>
          <w:tcPr>
            <w:tcW w:w="7750" w:type="dxa"/>
            <w:gridSpan w:val="14"/>
            <w:shd w:val="clear" w:color="auto" w:fill="auto"/>
            <w:vAlign w:val="center"/>
          </w:tcPr>
          <w:p w14:paraId="00CCFE35" w14:textId="77777777" w:rsidR="0096710D" w:rsidRPr="00634F0F" w:rsidRDefault="0096710D" w:rsidP="00701B30">
            <w:pPr>
              <w:spacing w:line="0" w:lineRule="atLeast"/>
              <w:rPr>
                <w:rFonts w:ascii="標楷體" w:eastAsia="標楷體" w:hAnsi="標楷體"/>
              </w:rPr>
            </w:pPr>
            <w:bookmarkStart w:id="29" w:name="_Hlk62200698"/>
            <w:r w:rsidRPr="00634F0F">
              <w:rPr>
                <w:rFonts w:ascii="標楷體" w:eastAsia="標楷體" w:hAnsi="標楷體" w:hint="eastAsia"/>
              </w:rPr>
              <w:t>碇1-2-2能適當利用資源及解決工具，選擇有效策略</w:t>
            </w:r>
            <w:r>
              <w:rPr>
                <w:rFonts w:ascii="標楷體" w:eastAsia="標楷體" w:hAnsi="標楷體" w:hint="eastAsia"/>
              </w:rPr>
              <w:t>。</w:t>
            </w:r>
          </w:p>
          <w:p w14:paraId="5340F90A" w14:textId="77777777" w:rsidR="0096710D" w:rsidRPr="002F2AEF" w:rsidRDefault="0096710D" w:rsidP="00701B30">
            <w:pPr>
              <w:spacing w:line="0" w:lineRule="atLeast"/>
              <w:rPr>
                <w:rFonts w:ascii="標楷體" w:eastAsia="標楷體" w:hAnsi="標楷體"/>
              </w:rPr>
            </w:pPr>
            <w:r w:rsidRPr="00634F0F">
              <w:rPr>
                <w:rFonts w:ascii="標楷體" w:eastAsia="標楷體" w:hAnsi="標楷體" w:hint="eastAsia"/>
              </w:rPr>
              <w:t>碇</w:t>
            </w:r>
            <w:r>
              <w:rPr>
                <w:rFonts w:ascii="標楷體" w:eastAsia="標楷體" w:hAnsi="標楷體"/>
              </w:rPr>
              <w:t>3</w:t>
            </w:r>
            <w:r w:rsidRPr="00634F0F">
              <w:rPr>
                <w:rFonts w:ascii="標楷體" w:eastAsia="標楷體" w:hAnsi="標楷體" w:hint="eastAsia"/>
              </w:rPr>
              <w:t>-1-</w:t>
            </w:r>
            <w:r>
              <w:rPr>
                <w:rFonts w:ascii="標楷體" w:eastAsia="標楷體" w:hAnsi="標楷體"/>
              </w:rPr>
              <w:t>1</w:t>
            </w:r>
            <w:r w:rsidRPr="002F2AEF">
              <w:rPr>
                <w:rFonts w:ascii="標楷體" w:eastAsia="標楷體" w:hAnsi="標楷體" w:hint="eastAsia"/>
              </w:rPr>
              <w:t>能透過語言、文字等符號，理解各學科及生活情境。</w:t>
            </w:r>
          </w:p>
          <w:p w14:paraId="7E9EE0E7" w14:textId="77777777" w:rsidR="0096710D" w:rsidRPr="00E86840" w:rsidRDefault="0096710D" w:rsidP="00701B30">
            <w:pPr>
              <w:spacing w:line="0" w:lineRule="atLeast"/>
              <w:rPr>
                <w:rFonts w:ascii="標楷體" w:eastAsia="標楷體" w:hAnsi="標楷體"/>
                <w:color w:val="7F7F7F"/>
              </w:rPr>
            </w:pPr>
            <w:r w:rsidRPr="002F2AEF">
              <w:rPr>
                <w:rFonts w:ascii="標楷體" w:eastAsia="標楷體" w:hAnsi="標楷體" w:hint="eastAsia"/>
              </w:rPr>
              <w:t>碇3-3-</w:t>
            </w:r>
            <w:r w:rsidRPr="002F2AEF">
              <w:rPr>
                <w:rFonts w:ascii="標楷體" w:eastAsia="標楷體" w:hAnsi="標楷體"/>
              </w:rPr>
              <w:t>1</w:t>
            </w:r>
            <w:r w:rsidRPr="002F2AEF">
              <w:rPr>
                <w:rFonts w:ascii="標楷體" w:eastAsia="標楷體" w:hAnsi="標楷體" w:hint="eastAsia"/>
              </w:rPr>
              <w:t>能知道自己家鄉的文化，並尊重多元文化。</w:t>
            </w:r>
            <w:bookmarkEnd w:id="29"/>
          </w:p>
        </w:tc>
      </w:tr>
      <w:tr w:rsidR="0096710D" w14:paraId="50F149AB" w14:textId="77777777" w:rsidTr="00701B30">
        <w:trPr>
          <w:trHeight w:val="830"/>
          <w:jc w:val="center"/>
        </w:trPr>
        <w:tc>
          <w:tcPr>
            <w:tcW w:w="1466" w:type="dxa"/>
            <w:shd w:val="clear" w:color="auto" w:fill="auto"/>
            <w:vAlign w:val="center"/>
          </w:tcPr>
          <w:p w14:paraId="619C8C44" w14:textId="77777777" w:rsidR="0096710D" w:rsidRPr="0063777A" w:rsidRDefault="0096710D" w:rsidP="00701B30">
            <w:pPr>
              <w:snapToGrid w:val="0"/>
              <w:spacing w:line="0" w:lineRule="atLeast"/>
              <w:jc w:val="center"/>
              <w:rPr>
                <w:rFonts w:ascii="標楷體" w:eastAsia="標楷體" w:hAnsi="標楷體"/>
              </w:rPr>
            </w:pPr>
            <w:r w:rsidRPr="00B95599">
              <w:rPr>
                <w:rFonts w:ascii="標楷體" w:eastAsia="標楷體" w:hAnsi="標楷體" w:hint="eastAsia"/>
              </w:rPr>
              <w:t>課程</w:t>
            </w:r>
            <w:r w:rsidRPr="0063777A">
              <w:rPr>
                <w:rFonts w:ascii="標楷體" w:eastAsia="標楷體" w:hAnsi="標楷體" w:hint="eastAsia"/>
              </w:rPr>
              <w:t>目標</w:t>
            </w:r>
          </w:p>
          <w:p w14:paraId="4DBE06FC"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(預期成果)</w:t>
            </w:r>
          </w:p>
        </w:tc>
        <w:tc>
          <w:tcPr>
            <w:tcW w:w="8206" w:type="dxa"/>
            <w:gridSpan w:val="15"/>
            <w:shd w:val="clear" w:color="auto" w:fill="FFFFFF"/>
            <w:vAlign w:val="center"/>
          </w:tcPr>
          <w:p w14:paraId="0E1EDC2C" w14:textId="77777777" w:rsidR="0096710D" w:rsidRPr="00F3731D" w:rsidRDefault="0096710D" w:rsidP="00701B30">
            <w:pPr>
              <w:spacing w:line="0" w:lineRule="atLeast"/>
              <w:rPr>
                <w:rFonts w:ascii="標楷體" w:eastAsia="標楷體" w:hAnsi="標楷體"/>
                <w:shd w:val="clear" w:color="auto" w:fill="FFFFFF"/>
              </w:rPr>
            </w:pPr>
            <w:r w:rsidRPr="00F3731D">
              <w:rPr>
                <w:rFonts w:ascii="標楷體" w:eastAsia="標楷體" w:hAnsi="標楷體" w:hint="eastAsia"/>
              </w:rPr>
              <w:t>學生</w:t>
            </w:r>
            <w:r w:rsidRPr="00F3731D">
              <w:rPr>
                <w:rFonts w:ascii="標楷體" w:eastAsia="標楷體" w:hAnsi="標楷體" w:hint="eastAsia"/>
                <w:shd w:val="clear" w:color="auto" w:fill="FFFFFF"/>
              </w:rPr>
              <w:t>能</w:t>
            </w:r>
            <w:r w:rsidRPr="00F3731D">
              <w:rPr>
                <w:rFonts w:ascii="標楷體" w:eastAsia="標楷體" w:hAnsi="標楷體"/>
                <w:shd w:val="clear" w:color="auto" w:fill="FFFFFF"/>
              </w:rPr>
              <w:t>善用科技、資訊與媒體</w:t>
            </w:r>
            <w:r w:rsidRPr="00F3731D">
              <w:rPr>
                <w:rFonts w:ascii="標楷體" w:eastAsia="標楷體" w:hAnsi="標楷體" w:hint="eastAsia"/>
                <w:shd w:val="clear" w:color="auto" w:fill="FFFFFF"/>
              </w:rPr>
              <w:t>等資源，蒐集並整理旅遊地</w:t>
            </w:r>
            <w:r w:rsidRPr="00F3731D">
              <w:rPr>
                <w:rFonts w:ascii="標楷體" w:eastAsia="標楷體" w:hAnsi="標楷體" w:hint="eastAsia"/>
              </w:rPr>
              <w:t>標的相關資料</w:t>
            </w:r>
            <w:r w:rsidRPr="00F3731D">
              <w:rPr>
                <w:rFonts w:ascii="標楷體" w:eastAsia="標楷體" w:hAnsi="標楷體" w:hint="eastAsia"/>
                <w:shd w:val="clear" w:color="auto" w:fill="FFFFFF"/>
              </w:rPr>
              <w:t>，從而提出</w:t>
            </w:r>
            <w:r w:rsidRPr="00F3731D">
              <w:rPr>
                <w:rFonts w:ascii="標楷體" w:eastAsia="標楷體" w:hAnsi="標楷體"/>
                <w:shd w:val="clear" w:color="auto" w:fill="FFFFFF"/>
              </w:rPr>
              <w:t>適當的策略處理解決生活</w:t>
            </w:r>
            <w:r w:rsidRPr="00F3731D">
              <w:rPr>
                <w:rFonts w:ascii="標楷體" w:eastAsia="標楷體" w:hAnsi="標楷體" w:hint="eastAsia"/>
                <w:shd w:val="clear" w:color="auto" w:fill="FFFFFF"/>
              </w:rPr>
              <w:t>議題，進而理解</w:t>
            </w:r>
            <w:r w:rsidRPr="00F3731D">
              <w:rPr>
                <w:rFonts w:ascii="標楷體" w:eastAsia="標楷體" w:hAnsi="標楷體"/>
                <w:shd w:val="clear" w:color="auto" w:fill="FFFFFF"/>
              </w:rPr>
              <w:t>多元文</w:t>
            </w:r>
            <w:r w:rsidRPr="00F3731D">
              <w:rPr>
                <w:rFonts w:ascii="標楷體" w:eastAsia="標楷體" w:hAnsi="標楷體" w:hint="eastAsia"/>
                <w:shd w:val="clear" w:color="auto" w:fill="FFFFFF"/>
              </w:rPr>
              <w:t>化。</w:t>
            </w:r>
          </w:p>
        </w:tc>
      </w:tr>
      <w:tr w:rsidR="0096710D" w14:paraId="52AC7783" w14:textId="77777777" w:rsidTr="00701B30">
        <w:trPr>
          <w:jc w:val="center"/>
        </w:trPr>
        <w:tc>
          <w:tcPr>
            <w:tcW w:w="1466" w:type="dxa"/>
            <w:vMerge w:val="restart"/>
            <w:shd w:val="clear" w:color="auto" w:fill="auto"/>
          </w:tcPr>
          <w:p w14:paraId="53A3FC1D"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與其他課程內涵連結</w:t>
            </w:r>
          </w:p>
        </w:tc>
        <w:tc>
          <w:tcPr>
            <w:tcW w:w="1705" w:type="dxa"/>
            <w:gridSpan w:val="6"/>
            <w:shd w:val="clear" w:color="auto" w:fill="auto"/>
            <w:vAlign w:val="center"/>
          </w:tcPr>
          <w:p w14:paraId="550BB9F4"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縱向</w:t>
            </w:r>
          </w:p>
        </w:tc>
        <w:tc>
          <w:tcPr>
            <w:tcW w:w="6501" w:type="dxa"/>
            <w:gridSpan w:val="9"/>
            <w:shd w:val="clear" w:color="auto" w:fill="auto"/>
          </w:tcPr>
          <w:p w14:paraId="3DE9A22D" w14:textId="77777777" w:rsidR="0096710D" w:rsidRPr="00F3731D" w:rsidRDefault="0096710D" w:rsidP="00701B30">
            <w:pPr>
              <w:spacing w:line="0" w:lineRule="atLeast"/>
              <w:ind w:left="240" w:hangingChars="100" w:hanging="240"/>
              <w:rPr>
                <w:rFonts w:ascii="標楷體" w:eastAsia="標楷體" w:hAnsi="標楷體"/>
                <w:szCs w:val="20"/>
              </w:rPr>
            </w:pPr>
            <w:r w:rsidRPr="00F3731D">
              <w:rPr>
                <w:rFonts w:ascii="標楷體" w:eastAsia="標楷體" w:hAnsi="標楷體" w:hint="eastAsia"/>
                <w:szCs w:val="20"/>
              </w:rPr>
              <w:t>1.綜合領域(家政)在八年級已教授各國飲食文化與衣著。</w:t>
            </w:r>
          </w:p>
          <w:p w14:paraId="46FF7EB3" w14:textId="77777777" w:rsidR="0096710D" w:rsidRPr="00F3731D" w:rsidRDefault="0096710D" w:rsidP="00701B30">
            <w:pPr>
              <w:spacing w:line="0" w:lineRule="atLeast"/>
              <w:ind w:left="240" w:hangingChars="100" w:hanging="240"/>
              <w:rPr>
                <w:rFonts w:ascii="標楷體" w:eastAsia="標楷體" w:hAnsi="標楷體"/>
                <w:szCs w:val="20"/>
              </w:rPr>
            </w:pPr>
            <w:r w:rsidRPr="00F3731D">
              <w:rPr>
                <w:rFonts w:ascii="標楷體" w:eastAsia="標楷體" w:hAnsi="標楷體" w:hint="eastAsia"/>
                <w:szCs w:val="20"/>
              </w:rPr>
              <w:t>2</w:t>
            </w:r>
            <w:r w:rsidRPr="00F3731D">
              <w:rPr>
                <w:rFonts w:ascii="標楷體" w:eastAsia="標楷體" w:hAnsi="標楷體"/>
                <w:szCs w:val="20"/>
              </w:rPr>
              <w:t>.</w:t>
            </w:r>
            <w:r w:rsidRPr="00F3731D">
              <w:rPr>
                <w:rFonts w:ascii="標楷體" w:eastAsia="標楷體" w:hAnsi="標楷體" w:hint="eastAsia"/>
                <w:szCs w:val="20"/>
              </w:rPr>
              <w:t>英文領域部定課程八年級有部分牽涉到英國跟日本的文化差異(在英國旅遊</w:t>
            </w:r>
            <w:r w:rsidRPr="00F3731D">
              <w:rPr>
                <w:rFonts w:ascii="標楷體" w:eastAsia="標楷體" w:hAnsi="標楷體"/>
                <w:szCs w:val="20"/>
              </w:rPr>
              <w:t>Big Ben</w:t>
            </w:r>
            <w:r w:rsidRPr="00F3731D">
              <w:rPr>
                <w:rFonts w:ascii="標楷體" w:eastAsia="標楷體" w:hAnsi="標楷體" w:hint="eastAsia"/>
                <w:szCs w:val="20"/>
              </w:rPr>
              <w:t>迷路，學到問路的方式)。</w:t>
            </w:r>
          </w:p>
        </w:tc>
      </w:tr>
      <w:tr w:rsidR="0096710D" w14:paraId="0453FCDA" w14:textId="77777777" w:rsidTr="00701B30">
        <w:trPr>
          <w:jc w:val="center"/>
        </w:trPr>
        <w:tc>
          <w:tcPr>
            <w:tcW w:w="1466" w:type="dxa"/>
            <w:vMerge/>
            <w:shd w:val="clear" w:color="auto" w:fill="auto"/>
          </w:tcPr>
          <w:p w14:paraId="3D71B84D" w14:textId="77777777" w:rsidR="0096710D" w:rsidRPr="0063777A" w:rsidRDefault="0096710D" w:rsidP="00701B30">
            <w:pPr>
              <w:spacing w:line="0" w:lineRule="atLeast"/>
              <w:rPr>
                <w:rFonts w:ascii="標楷體" w:eastAsia="標楷體" w:hAnsi="標楷體"/>
              </w:rPr>
            </w:pPr>
          </w:p>
        </w:tc>
        <w:tc>
          <w:tcPr>
            <w:tcW w:w="1705" w:type="dxa"/>
            <w:gridSpan w:val="6"/>
            <w:shd w:val="clear" w:color="auto" w:fill="auto"/>
            <w:vAlign w:val="center"/>
          </w:tcPr>
          <w:p w14:paraId="4EB84866"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橫向</w:t>
            </w:r>
          </w:p>
        </w:tc>
        <w:tc>
          <w:tcPr>
            <w:tcW w:w="6501" w:type="dxa"/>
            <w:gridSpan w:val="9"/>
            <w:shd w:val="clear" w:color="auto" w:fill="auto"/>
          </w:tcPr>
          <w:p w14:paraId="0EBE5683"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E00FB3">
              <w:rPr>
                <w:rFonts w:ascii="標楷體" w:eastAsia="標楷體" w:hAnsi="標楷體" w:hint="eastAsia"/>
                <w:szCs w:val="20"/>
              </w:rPr>
              <w:t>連結</w:t>
            </w:r>
            <w:r>
              <w:rPr>
                <w:rFonts w:ascii="標楷體" w:eastAsia="標楷體" w:hAnsi="標楷體" w:hint="eastAsia"/>
                <w:szCs w:val="20"/>
              </w:rPr>
              <w:t>九</w:t>
            </w:r>
            <w:r w:rsidRPr="00E00FB3">
              <w:rPr>
                <w:rFonts w:ascii="標楷體" w:eastAsia="標楷體" w:hAnsi="標楷體" w:hint="eastAsia"/>
                <w:szCs w:val="20"/>
              </w:rPr>
              <w:t>年級彈性學習課程(</w:t>
            </w:r>
            <w:r>
              <w:rPr>
                <w:rFonts w:ascii="標楷體" w:eastAsia="標楷體" w:hAnsi="標楷體" w:hint="eastAsia"/>
                <w:szCs w:val="20"/>
              </w:rPr>
              <w:t>天涯任我行-</w:t>
            </w:r>
            <w:r w:rsidRPr="00160057">
              <w:rPr>
                <w:rFonts w:ascii="標楷體" w:eastAsia="標楷體" w:hAnsi="標楷體" w:hint="eastAsia"/>
                <w:szCs w:val="20"/>
              </w:rPr>
              <w:t>壯遊世界</w:t>
            </w:r>
            <w:r w:rsidRPr="00E00FB3">
              <w:rPr>
                <w:rFonts w:ascii="標楷體" w:eastAsia="標楷體" w:hAnsi="標楷體" w:hint="eastAsia"/>
                <w:szCs w:val="20"/>
              </w:rPr>
              <w:t>)內</w:t>
            </w:r>
            <w:r>
              <w:rPr>
                <w:rFonts w:ascii="標楷體" w:eastAsia="標楷體" w:hAnsi="標楷體" w:hint="eastAsia"/>
                <w:szCs w:val="20"/>
              </w:rPr>
              <w:t>有旅</w:t>
            </w:r>
          </w:p>
          <w:p w14:paraId="370990D2"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 xml:space="preserve">  遊文學</w:t>
            </w:r>
            <w:r w:rsidRPr="00E00FB3">
              <w:rPr>
                <w:rFonts w:ascii="標楷體" w:eastAsia="標楷體" w:hAnsi="標楷體" w:hint="eastAsia"/>
                <w:szCs w:val="20"/>
              </w:rPr>
              <w:t>。</w:t>
            </w:r>
          </w:p>
          <w:p w14:paraId="050588BB" w14:textId="77777777" w:rsidR="0096710D" w:rsidRDefault="0096710D" w:rsidP="00701B30">
            <w:pPr>
              <w:spacing w:line="0" w:lineRule="atLeast"/>
              <w:rPr>
                <w:rFonts w:ascii="標楷體" w:eastAsia="標楷體" w:hAnsi="標楷體"/>
                <w:szCs w:val="20"/>
              </w:rPr>
            </w:pPr>
            <w:r>
              <w:rPr>
                <w:rFonts w:ascii="標楷體" w:eastAsia="標楷體" w:hAnsi="標楷體"/>
                <w:szCs w:val="20"/>
              </w:rPr>
              <w:t>2.</w:t>
            </w:r>
            <w:r>
              <w:rPr>
                <w:rFonts w:ascii="標楷體" w:eastAsia="標楷體" w:hAnsi="標楷體" w:hint="eastAsia"/>
                <w:szCs w:val="20"/>
              </w:rPr>
              <w:t>連結九年級彈性學習課程(香料廚房)與社會領域部定課程</w:t>
            </w:r>
          </w:p>
          <w:p w14:paraId="405B2980" w14:textId="77777777" w:rsidR="0096710D" w:rsidRPr="0016326A" w:rsidRDefault="0096710D" w:rsidP="00701B30">
            <w:pPr>
              <w:spacing w:line="0" w:lineRule="atLeast"/>
              <w:rPr>
                <w:rFonts w:ascii="標楷體" w:eastAsia="標楷體" w:hAnsi="標楷體"/>
                <w:szCs w:val="20"/>
              </w:rPr>
            </w:pPr>
            <w:r>
              <w:rPr>
                <w:rFonts w:ascii="標楷體" w:eastAsia="標楷體" w:hAnsi="標楷體" w:hint="eastAsia"/>
                <w:szCs w:val="20"/>
              </w:rPr>
              <w:t xml:space="preserve">  內有各國公民環保議題、各國地理位置等。</w:t>
            </w:r>
          </w:p>
        </w:tc>
      </w:tr>
      <w:tr w:rsidR="0096710D" w14:paraId="7E848ED7" w14:textId="77777777" w:rsidTr="00701B30">
        <w:trPr>
          <w:jc w:val="center"/>
        </w:trPr>
        <w:tc>
          <w:tcPr>
            <w:tcW w:w="1466" w:type="dxa"/>
            <w:shd w:val="clear" w:color="auto" w:fill="auto"/>
            <w:vAlign w:val="center"/>
          </w:tcPr>
          <w:p w14:paraId="2517F982" w14:textId="77777777" w:rsidR="0096710D" w:rsidRPr="00B7587B" w:rsidRDefault="0096710D" w:rsidP="00701B30">
            <w:pPr>
              <w:spacing w:line="0" w:lineRule="atLeast"/>
              <w:jc w:val="center"/>
              <w:rPr>
                <w:rFonts w:ascii="標楷體" w:eastAsia="標楷體" w:hAnsi="標楷體"/>
              </w:rPr>
            </w:pPr>
            <w:r w:rsidRPr="00B7587B">
              <w:rPr>
                <w:rFonts w:ascii="標楷體" w:eastAsia="標楷體" w:hAnsi="標楷體" w:hint="eastAsia"/>
              </w:rPr>
              <w:t>學習評量</w:t>
            </w:r>
            <w:r w:rsidRPr="00B7587B">
              <w:rPr>
                <w:rFonts w:ascii="標楷體" w:eastAsia="標楷體" w:hAnsi="標楷體"/>
              </w:rPr>
              <w:br/>
            </w:r>
            <w:r w:rsidRPr="00B7587B">
              <w:rPr>
                <w:rFonts w:ascii="標楷體" w:eastAsia="標楷體" w:hAnsi="標楷體" w:hint="eastAsia"/>
              </w:rPr>
              <w:t>規劃</w:t>
            </w:r>
          </w:p>
        </w:tc>
        <w:tc>
          <w:tcPr>
            <w:tcW w:w="8206" w:type="dxa"/>
            <w:gridSpan w:val="15"/>
            <w:shd w:val="clear" w:color="auto" w:fill="auto"/>
            <w:vAlign w:val="center"/>
          </w:tcPr>
          <w:p w14:paraId="23CBC08D" w14:textId="77777777" w:rsidR="0096710D" w:rsidRDefault="0096710D" w:rsidP="00701B30">
            <w:pPr>
              <w:spacing w:line="0" w:lineRule="atLeast"/>
              <w:rPr>
                <w:rFonts w:ascii="標楷體" w:eastAsia="標楷體" w:hAnsi="標楷體"/>
              </w:rPr>
            </w:pPr>
            <w:r>
              <w:rPr>
                <w:rFonts w:ascii="標楷體" w:eastAsia="標楷體" w:hAnsi="標楷體" w:hint="eastAsia"/>
              </w:rPr>
              <w:t>第一學期</w:t>
            </w:r>
          </w:p>
          <w:p w14:paraId="5AA6B045" w14:textId="77777777" w:rsidR="0096710D" w:rsidRPr="006C01E7" w:rsidRDefault="0096710D" w:rsidP="00701B30">
            <w:pPr>
              <w:spacing w:line="0" w:lineRule="atLeast"/>
              <w:rPr>
                <w:rFonts w:ascii="標楷體" w:eastAsia="標楷體" w:hAnsi="標楷體"/>
              </w:rPr>
            </w:pPr>
            <w:r>
              <w:rPr>
                <w:rFonts w:ascii="標楷體" w:eastAsia="標楷體" w:hAnsi="標楷體" w:hint="eastAsia"/>
              </w:rPr>
              <w:t>一、</w:t>
            </w:r>
            <w:r w:rsidRPr="006C01E7">
              <w:rPr>
                <w:rFonts w:ascii="標楷體" w:eastAsia="標楷體" w:hAnsi="標楷體" w:hint="eastAsia"/>
              </w:rPr>
              <w:t>形成性</w:t>
            </w:r>
            <w:r>
              <w:rPr>
                <w:rFonts w:ascii="標楷體" w:eastAsia="標楷體" w:hAnsi="標楷體" w:hint="eastAsia"/>
              </w:rPr>
              <w:t>評量5</w:t>
            </w:r>
            <w:r>
              <w:rPr>
                <w:rFonts w:ascii="標楷體" w:eastAsia="標楷體" w:hAnsi="標楷體"/>
              </w:rPr>
              <w:t>0%</w:t>
            </w:r>
          </w:p>
          <w:p w14:paraId="47C5391B" w14:textId="77777777" w:rsidR="0096710D" w:rsidRDefault="0096710D" w:rsidP="00701B30">
            <w:pPr>
              <w:spacing w:line="0" w:lineRule="atLeast"/>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個人實作作業</w:t>
            </w:r>
            <w:r>
              <w:rPr>
                <w:rFonts w:ascii="標楷體" w:eastAsia="標楷體" w:hAnsi="標楷體"/>
              </w:rPr>
              <w:t>30%</w:t>
            </w:r>
            <w:r>
              <w:rPr>
                <w:rFonts w:ascii="標楷體" w:eastAsia="標楷體" w:hAnsi="標楷體" w:hint="eastAsia"/>
              </w:rPr>
              <w:t>：</w:t>
            </w:r>
            <w:r>
              <w:rPr>
                <w:rFonts w:ascii="標楷體" w:eastAsia="標楷體" w:hAnsi="標楷體"/>
              </w:rPr>
              <w:t>Big Ben</w:t>
            </w:r>
            <w:r>
              <w:rPr>
                <w:rFonts w:ascii="標楷體" w:eastAsia="標楷體" w:hAnsi="標楷體" w:hint="eastAsia"/>
              </w:rPr>
              <w:t>旅遊行程須知</w:t>
            </w:r>
          </w:p>
          <w:p w14:paraId="742CAC2E" w14:textId="77777777" w:rsidR="0096710D" w:rsidRDefault="0096710D" w:rsidP="00701B30">
            <w:pPr>
              <w:spacing w:line="0" w:lineRule="atLeast"/>
              <w:rPr>
                <w:rFonts w:ascii="標楷體" w:eastAsia="標楷體" w:hAnsi="標楷體"/>
                <w:szCs w:val="20"/>
              </w:rPr>
            </w:pPr>
            <w:r>
              <w:rPr>
                <w:rFonts w:ascii="標楷體" w:eastAsia="標楷體" w:hAnsi="標楷體" w:hint="eastAsia"/>
              </w:rPr>
              <w:t>2</w:t>
            </w:r>
            <w:r>
              <w:rPr>
                <w:rFonts w:ascii="標楷體" w:eastAsia="標楷體" w:hAnsi="標楷體"/>
              </w:rPr>
              <w:t>.</w:t>
            </w:r>
            <w:r>
              <w:rPr>
                <w:rFonts w:ascii="標楷體" w:eastAsia="標楷體" w:hAnsi="標楷體" w:hint="eastAsia"/>
              </w:rPr>
              <w:t>小組實作評量2</w:t>
            </w:r>
            <w:r>
              <w:rPr>
                <w:rFonts w:ascii="標楷體" w:eastAsia="標楷體" w:hAnsi="標楷體"/>
              </w:rPr>
              <w:t>0</w:t>
            </w:r>
            <w:r>
              <w:rPr>
                <w:rFonts w:ascii="標楷體" w:eastAsia="標楷體" w:hAnsi="標楷體" w:hint="eastAsia"/>
              </w:rPr>
              <w:t>%：</w:t>
            </w:r>
            <w:r>
              <w:rPr>
                <w:rFonts w:ascii="標楷體" w:eastAsia="標楷體" w:hAnsi="標楷體" w:hint="eastAsia"/>
                <w:szCs w:val="20"/>
              </w:rPr>
              <w:t>英文網路蒐集與擷取小組Landmark的行程須知資料</w:t>
            </w:r>
          </w:p>
          <w:p w14:paraId="70D645B6"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 xml:space="preserve">                   中文網站蒐集與擷取小組Landmark的行程須知資料</w:t>
            </w:r>
          </w:p>
          <w:p w14:paraId="673D519F" w14:textId="77777777" w:rsidR="0096710D" w:rsidRDefault="0096710D" w:rsidP="00701B30">
            <w:pPr>
              <w:spacing w:line="0" w:lineRule="atLeast"/>
              <w:rPr>
                <w:rFonts w:ascii="標楷體" w:eastAsia="標楷體" w:hAnsi="標楷體"/>
              </w:rPr>
            </w:pPr>
            <w:r>
              <w:rPr>
                <w:rFonts w:ascii="標楷體" w:eastAsia="標楷體" w:hAnsi="標楷體" w:hint="eastAsia"/>
              </w:rPr>
              <w:t>二、</w:t>
            </w:r>
            <w:r w:rsidRPr="006C01E7">
              <w:rPr>
                <w:rFonts w:ascii="標楷體" w:eastAsia="標楷體" w:hAnsi="標楷體" w:hint="eastAsia"/>
              </w:rPr>
              <w:t>總結性</w:t>
            </w:r>
            <w:r>
              <w:rPr>
                <w:rFonts w:ascii="標楷體" w:eastAsia="標楷體" w:hAnsi="標楷體" w:hint="eastAsia"/>
              </w:rPr>
              <w:t>評量4</w:t>
            </w:r>
            <w:r>
              <w:rPr>
                <w:rFonts w:ascii="標楷體" w:eastAsia="標楷體" w:hAnsi="標楷體"/>
              </w:rPr>
              <w:t>0%</w:t>
            </w:r>
          </w:p>
          <w:p w14:paraId="3671405E"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w:t>
            </w:r>
            <w:r>
              <w:rPr>
                <w:rFonts w:ascii="標楷體" w:eastAsia="標楷體" w:hAnsi="標楷體"/>
                <w:szCs w:val="20"/>
              </w:rPr>
              <w:t xml:space="preserve">   </w:t>
            </w:r>
            <w:r>
              <w:rPr>
                <w:rFonts w:ascii="標楷體" w:eastAsia="標楷體" w:hAnsi="標楷體" w:hint="eastAsia"/>
                <w:szCs w:val="20"/>
              </w:rPr>
              <w:t>你是旅行社員工，預備出團至某個國家的L</w:t>
            </w:r>
            <w:r>
              <w:rPr>
                <w:rFonts w:ascii="標楷體" w:eastAsia="標楷體" w:hAnsi="標楷體"/>
                <w:szCs w:val="20"/>
              </w:rPr>
              <w:t>andmark</w:t>
            </w:r>
            <w:r>
              <w:rPr>
                <w:rFonts w:ascii="標楷體" w:eastAsia="標楷體" w:hAnsi="標楷體" w:hint="eastAsia"/>
                <w:szCs w:val="20"/>
              </w:rPr>
              <w:t>景點，現在要提供參加的團員出發前的行前須知，於行前說明會時發放給團員參考使用。</w:t>
            </w:r>
          </w:p>
          <w:p w14:paraId="31BF1670" w14:textId="77777777" w:rsidR="0096710D" w:rsidRDefault="0096710D" w:rsidP="00701B30">
            <w:pPr>
              <w:rPr>
                <w:rFonts w:ascii="標楷體" w:eastAsia="標楷體" w:hAnsi="標楷體"/>
                <w:szCs w:val="20"/>
              </w:rPr>
            </w:pPr>
            <w:r>
              <w:rPr>
                <w:rFonts w:ascii="標楷體" w:eastAsia="標楷體" w:hAnsi="標楷體" w:hint="eastAsia"/>
                <w:szCs w:val="20"/>
              </w:rPr>
              <w:t>任務說明：</w:t>
            </w:r>
          </w:p>
          <w:p w14:paraId="0ACC9AB0" w14:textId="77777777" w:rsidR="0096710D" w:rsidRDefault="0096710D" w:rsidP="00701B30">
            <w:pPr>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請以4</w:t>
            </w:r>
            <w:r>
              <w:rPr>
                <w:rFonts w:ascii="標楷體" w:eastAsia="標楷體" w:hAnsi="標楷體"/>
              </w:rPr>
              <w:t>~5</w:t>
            </w:r>
            <w:r>
              <w:rPr>
                <w:rFonts w:ascii="標楷體" w:eastAsia="標楷體" w:hAnsi="標楷體" w:hint="eastAsia"/>
              </w:rPr>
              <w:t>人組成一個旅遊行程規畫團隊。</w:t>
            </w:r>
          </w:p>
          <w:p w14:paraId="6656F6CD" w14:textId="77777777" w:rsidR="0096710D" w:rsidRDefault="0096710D" w:rsidP="00701B30">
            <w:pPr>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請設計與規畫</w:t>
            </w:r>
            <w:r>
              <w:rPr>
                <w:rFonts w:ascii="標楷體" w:eastAsia="標楷體" w:hAnsi="標楷體" w:hint="eastAsia"/>
                <w:szCs w:val="20"/>
              </w:rPr>
              <w:t>某個國家的L</w:t>
            </w:r>
            <w:r>
              <w:rPr>
                <w:rFonts w:ascii="標楷體" w:eastAsia="標楷體" w:hAnsi="標楷體"/>
                <w:szCs w:val="20"/>
              </w:rPr>
              <w:t>andmark</w:t>
            </w:r>
            <w:r>
              <w:rPr>
                <w:rFonts w:ascii="標楷體" w:eastAsia="標楷體" w:hAnsi="標楷體" w:hint="eastAsia"/>
              </w:rPr>
              <w:t>地標四天旅遊行程，並提供相關的旅遊須知資料。</w:t>
            </w:r>
          </w:p>
          <w:p w14:paraId="3146FE66" w14:textId="77777777" w:rsidR="0096710D" w:rsidRDefault="0096710D" w:rsidP="00701B30">
            <w:pPr>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請繪製A</w:t>
            </w:r>
            <w:r>
              <w:rPr>
                <w:rFonts w:ascii="標楷體" w:eastAsia="標楷體" w:hAnsi="標楷體"/>
              </w:rPr>
              <w:t>4</w:t>
            </w:r>
            <w:r>
              <w:rPr>
                <w:rFonts w:ascii="標楷體" w:eastAsia="標楷體" w:hAnsi="標楷體" w:hint="eastAsia"/>
              </w:rPr>
              <w:t>大小兩張雙面的旅遊行程須知。</w:t>
            </w:r>
          </w:p>
          <w:p w14:paraId="0B9A666D" w14:textId="77777777" w:rsidR="0096710D" w:rsidRDefault="0096710D" w:rsidP="00701B30">
            <w:pPr>
              <w:rPr>
                <w:rFonts w:ascii="標楷體" w:eastAsia="標楷體" w:hAnsi="標楷體"/>
              </w:rPr>
            </w:pPr>
            <w:r>
              <w:rPr>
                <w:rFonts w:ascii="標楷體" w:eastAsia="標楷體" w:hAnsi="標楷體"/>
              </w:rPr>
              <w:t>4.</w:t>
            </w:r>
            <w:r>
              <w:rPr>
                <w:rFonts w:ascii="標楷體" w:eastAsia="標楷體" w:hAnsi="標楷體" w:hint="eastAsia"/>
              </w:rPr>
              <w:t>評量規準為:書面報告(4</w:t>
            </w:r>
            <w:r>
              <w:rPr>
                <w:rFonts w:ascii="標楷體" w:eastAsia="標楷體" w:hAnsi="標楷體"/>
              </w:rPr>
              <w:t>0</w:t>
            </w:r>
            <w:r>
              <w:rPr>
                <w:rFonts w:ascii="標楷體" w:eastAsia="標楷體" w:hAnsi="標楷體" w:hint="eastAsia"/>
              </w:rPr>
              <w:t xml:space="preserve">%) </w:t>
            </w:r>
          </w:p>
          <w:p w14:paraId="3D580F22" w14:textId="77777777" w:rsidR="0096710D" w:rsidRDefault="0096710D" w:rsidP="00701B30">
            <w:pPr>
              <w:rPr>
                <w:rFonts w:ascii="標楷體" w:eastAsia="標楷體" w:hAnsi="標楷體"/>
                <w:szCs w:val="20"/>
              </w:rPr>
            </w:pPr>
            <w:r>
              <w:rPr>
                <w:rFonts w:ascii="標楷體" w:eastAsia="標楷體" w:hAnsi="標楷體" w:hint="eastAsia"/>
                <w:szCs w:val="20"/>
              </w:rPr>
              <w:t>三、歷程性評量1</w:t>
            </w:r>
            <w:r>
              <w:rPr>
                <w:rFonts w:ascii="標楷體" w:eastAsia="標楷體" w:hAnsi="標楷體"/>
                <w:szCs w:val="20"/>
              </w:rPr>
              <w:t>0%</w:t>
            </w:r>
          </w:p>
          <w:p w14:paraId="76495348"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課程中學習回顧與調整5</w:t>
            </w:r>
            <w:r>
              <w:rPr>
                <w:rFonts w:ascii="標楷體" w:eastAsia="標楷體" w:hAnsi="標楷體"/>
                <w:szCs w:val="20"/>
              </w:rPr>
              <w:t>%</w:t>
            </w:r>
          </w:p>
          <w:p w14:paraId="760CD961"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期末學習省思與回饋5</w:t>
            </w:r>
            <w:r>
              <w:rPr>
                <w:rFonts w:ascii="標楷體" w:eastAsia="標楷體" w:hAnsi="標楷體"/>
                <w:szCs w:val="20"/>
              </w:rPr>
              <w:t>%</w:t>
            </w:r>
          </w:p>
          <w:p w14:paraId="65FC518D"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第二學期</w:t>
            </w:r>
          </w:p>
          <w:p w14:paraId="1BD17D0B" w14:textId="77777777" w:rsidR="0096710D" w:rsidRPr="006C01E7" w:rsidRDefault="0096710D" w:rsidP="00701B30">
            <w:pPr>
              <w:spacing w:line="0" w:lineRule="atLeast"/>
              <w:rPr>
                <w:rFonts w:ascii="標楷體" w:eastAsia="標楷體" w:hAnsi="標楷體"/>
              </w:rPr>
            </w:pPr>
            <w:r>
              <w:rPr>
                <w:rFonts w:ascii="標楷體" w:eastAsia="標楷體" w:hAnsi="標楷體" w:hint="eastAsia"/>
              </w:rPr>
              <w:t>一、</w:t>
            </w:r>
            <w:r w:rsidRPr="006C01E7">
              <w:rPr>
                <w:rFonts w:ascii="標楷體" w:eastAsia="標楷體" w:hAnsi="標楷體" w:hint="eastAsia"/>
              </w:rPr>
              <w:t>形成性</w:t>
            </w:r>
            <w:r>
              <w:rPr>
                <w:rFonts w:ascii="標楷體" w:eastAsia="標楷體" w:hAnsi="標楷體" w:hint="eastAsia"/>
              </w:rPr>
              <w:t>評量5</w:t>
            </w:r>
            <w:r>
              <w:rPr>
                <w:rFonts w:ascii="標楷體" w:eastAsia="標楷體" w:hAnsi="標楷體"/>
              </w:rPr>
              <w:t>0%</w:t>
            </w:r>
          </w:p>
          <w:p w14:paraId="4EB6DB46" w14:textId="77777777" w:rsidR="0096710D" w:rsidRDefault="0096710D" w:rsidP="00701B30">
            <w:pPr>
              <w:spacing w:line="0" w:lineRule="atLeast"/>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個人實作作業</w:t>
            </w:r>
            <w:r>
              <w:rPr>
                <w:rFonts w:ascii="標楷體" w:eastAsia="標楷體" w:hAnsi="標楷體"/>
              </w:rPr>
              <w:t>30%</w:t>
            </w:r>
            <w:r>
              <w:rPr>
                <w:rFonts w:ascii="標楷體" w:eastAsia="標楷體" w:hAnsi="標楷體" w:hint="eastAsia"/>
              </w:rPr>
              <w:t>：好問題練習單</w:t>
            </w:r>
          </w:p>
          <w:p w14:paraId="5806E2D2" w14:textId="77777777" w:rsidR="0096710D" w:rsidRDefault="0096710D" w:rsidP="00701B30">
            <w:pPr>
              <w:spacing w:line="0" w:lineRule="atLeast"/>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小組實作評量2</w:t>
            </w:r>
            <w:r>
              <w:rPr>
                <w:rFonts w:ascii="標楷體" w:eastAsia="標楷體" w:hAnsi="標楷體"/>
              </w:rPr>
              <w:t>0</w:t>
            </w:r>
            <w:r>
              <w:rPr>
                <w:rFonts w:ascii="標楷體" w:eastAsia="標楷體" w:hAnsi="標楷體" w:hint="eastAsia"/>
              </w:rPr>
              <w:t>%：自評及互評的規準討論</w:t>
            </w:r>
          </w:p>
          <w:p w14:paraId="1B387CB1" w14:textId="77777777" w:rsidR="0096710D" w:rsidRDefault="0096710D" w:rsidP="00701B30">
            <w:pPr>
              <w:spacing w:line="0" w:lineRule="atLeast"/>
              <w:rPr>
                <w:rFonts w:ascii="標楷體" w:eastAsia="標楷體" w:hAnsi="標楷體"/>
              </w:rPr>
            </w:pPr>
            <w:r>
              <w:rPr>
                <w:rFonts w:ascii="標楷體" w:eastAsia="標楷體" w:hAnsi="標楷體" w:hint="eastAsia"/>
              </w:rPr>
              <w:t>二、</w:t>
            </w:r>
            <w:r w:rsidRPr="006C01E7">
              <w:rPr>
                <w:rFonts w:ascii="標楷體" w:eastAsia="標楷體" w:hAnsi="標楷體" w:hint="eastAsia"/>
              </w:rPr>
              <w:t>總結性</w:t>
            </w:r>
            <w:r>
              <w:rPr>
                <w:rFonts w:ascii="標楷體" w:eastAsia="標楷體" w:hAnsi="標楷體" w:hint="eastAsia"/>
              </w:rPr>
              <w:t>評量4</w:t>
            </w:r>
            <w:r>
              <w:rPr>
                <w:rFonts w:ascii="標楷體" w:eastAsia="標楷體" w:hAnsi="標楷體"/>
              </w:rPr>
              <w:t>0%</w:t>
            </w:r>
          </w:p>
          <w:p w14:paraId="61144314" w14:textId="77777777" w:rsidR="0096710D" w:rsidRPr="00F3731D" w:rsidRDefault="0096710D" w:rsidP="00701B30">
            <w:pPr>
              <w:rPr>
                <w:rFonts w:ascii="標楷體" w:eastAsia="標楷體" w:hAnsi="標楷體"/>
              </w:rPr>
            </w:pPr>
            <w:r>
              <w:rPr>
                <w:rFonts w:ascii="標楷體" w:eastAsia="標楷體" w:hAnsi="標楷體" w:hint="eastAsia"/>
              </w:rPr>
              <w:t xml:space="preserve">    你是某國家的觀光局員工，</w:t>
            </w:r>
            <w:r w:rsidRPr="00F3731D">
              <w:rPr>
                <w:rFonts w:ascii="標楷體" w:eastAsia="標楷體" w:hAnsi="標楷體" w:hint="eastAsia"/>
              </w:rPr>
              <w:t>即將要代表參加世界地標觀光旅展比賽，請蒐集該國地標之相關資訊，設計與規劃出數天的地標景點旅遊行程參賽，以吸引大家踴躍網路投票，爭取世界地標旅展比賽名次。</w:t>
            </w:r>
          </w:p>
          <w:p w14:paraId="615E399E" w14:textId="77777777" w:rsidR="0096710D" w:rsidRPr="00F3731D" w:rsidRDefault="0096710D" w:rsidP="00701B30">
            <w:pPr>
              <w:rPr>
                <w:rFonts w:ascii="標楷體" w:eastAsia="標楷體" w:hAnsi="標楷體"/>
              </w:rPr>
            </w:pPr>
            <w:r w:rsidRPr="00F3731D">
              <w:rPr>
                <w:rFonts w:ascii="標楷體" w:eastAsia="標楷體" w:hAnsi="標楷體" w:hint="eastAsia"/>
              </w:rPr>
              <w:t>任務說明:</w:t>
            </w:r>
          </w:p>
          <w:p w14:paraId="76D55D0E" w14:textId="77777777" w:rsidR="0096710D" w:rsidRDefault="0096710D" w:rsidP="00701B30">
            <w:pPr>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請以4</w:t>
            </w:r>
            <w:r>
              <w:rPr>
                <w:rFonts w:ascii="標楷體" w:eastAsia="標楷體" w:hAnsi="標楷體"/>
              </w:rPr>
              <w:t>~5</w:t>
            </w:r>
            <w:r>
              <w:rPr>
                <w:rFonts w:ascii="標楷體" w:eastAsia="標楷體" w:hAnsi="標楷體" w:hint="eastAsia"/>
              </w:rPr>
              <w:t>人組成一個旅遊行程規畫團隊。</w:t>
            </w:r>
          </w:p>
          <w:p w14:paraId="725FC92F" w14:textId="77777777" w:rsidR="0096710D" w:rsidRDefault="0096710D" w:rsidP="00701B30">
            <w:pPr>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請設計與規畫該國地標的四天旅遊行程，並提供相關的旅遊須知資料。</w:t>
            </w:r>
          </w:p>
          <w:p w14:paraId="5FB60DE1" w14:textId="77777777" w:rsidR="0096710D" w:rsidRDefault="0096710D" w:rsidP="00701B30">
            <w:pPr>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旅遊行程範圍請以地標為中心附近的景點，預算在新台幣5</w:t>
            </w:r>
            <w:r>
              <w:rPr>
                <w:rFonts w:ascii="標楷體" w:eastAsia="標楷體" w:hAnsi="標楷體"/>
              </w:rPr>
              <w:t>0000~100000</w:t>
            </w:r>
          </w:p>
          <w:p w14:paraId="663F49AD" w14:textId="77777777" w:rsidR="0096710D" w:rsidRDefault="0096710D" w:rsidP="00701B30">
            <w:pPr>
              <w:rPr>
                <w:rFonts w:ascii="標楷體" w:eastAsia="標楷體" w:hAnsi="標楷體"/>
              </w:rPr>
            </w:pPr>
            <w:r>
              <w:rPr>
                <w:rFonts w:ascii="標楷體" w:eastAsia="標楷體" w:hAnsi="標楷體" w:hint="eastAsia"/>
              </w:rPr>
              <w:t xml:space="preserve">  元。</w:t>
            </w:r>
          </w:p>
          <w:p w14:paraId="24FA62FE" w14:textId="77777777" w:rsidR="0096710D" w:rsidRDefault="0096710D" w:rsidP="00701B30">
            <w:pPr>
              <w:rPr>
                <w:rFonts w:ascii="標楷體" w:eastAsia="標楷體" w:hAnsi="標楷體"/>
              </w:rPr>
            </w:pPr>
            <w:r>
              <w:rPr>
                <w:rFonts w:ascii="標楷體" w:eastAsia="標楷體" w:hAnsi="標楷體" w:hint="eastAsia"/>
              </w:rPr>
              <w:t>4</w:t>
            </w:r>
            <w:r>
              <w:rPr>
                <w:rFonts w:ascii="標楷體" w:eastAsia="標楷體" w:hAnsi="標楷體"/>
              </w:rPr>
              <w:t>.</w:t>
            </w:r>
            <w:r>
              <w:rPr>
                <w:rFonts w:ascii="標楷體" w:eastAsia="標楷體" w:hAnsi="標楷體" w:hint="eastAsia"/>
              </w:rPr>
              <w:t>請以影音、簡報等方式製作旅遊行程，以利進行網路投票。</w:t>
            </w:r>
          </w:p>
          <w:p w14:paraId="34B46864" w14:textId="77777777" w:rsidR="0096710D" w:rsidRDefault="0096710D" w:rsidP="00701B30">
            <w:pPr>
              <w:rPr>
                <w:rFonts w:ascii="標楷體" w:eastAsia="標楷體" w:hAnsi="標楷體"/>
              </w:rPr>
            </w:pPr>
            <w:r>
              <w:rPr>
                <w:rFonts w:ascii="標楷體" w:eastAsia="標楷體" w:hAnsi="標楷體" w:hint="eastAsia"/>
              </w:rPr>
              <w:t>5</w:t>
            </w:r>
            <w:r>
              <w:rPr>
                <w:rFonts w:ascii="標楷體" w:eastAsia="標楷體" w:hAnsi="標楷體"/>
              </w:rPr>
              <w:t>.</w:t>
            </w:r>
            <w:r>
              <w:rPr>
                <w:rFonts w:ascii="標楷體" w:eastAsia="標楷體" w:hAnsi="標楷體" w:hint="eastAsia"/>
              </w:rPr>
              <w:t>評量規準為:口頭報告(</w:t>
            </w:r>
            <w:r>
              <w:rPr>
                <w:rFonts w:ascii="標楷體" w:eastAsia="標楷體" w:hAnsi="標楷體"/>
              </w:rPr>
              <w:t>20</w:t>
            </w:r>
            <w:r>
              <w:rPr>
                <w:rFonts w:ascii="標楷體" w:eastAsia="標楷體" w:hAnsi="標楷體" w:hint="eastAsia"/>
              </w:rPr>
              <w:t>%)、數位報告(</w:t>
            </w:r>
            <w:r>
              <w:rPr>
                <w:rFonts w:ascii="標楷體" w:eastAsia="標楷體" w:hAnsi="標楷體"/>
              </w:rPr>
              <w:t>20</w:t>
            </w:r>
            <w:r>
              <w:rPr>
                <w:rFonts w:ascii="標楷體" w:eastAsia="標楷體" w:hAnsi="標楷體" w:hint="eastAsia"/>
              </w:rPr>
              <w:t xml:space="preserve">%) </w:t>
            </w:r>
          </w:p>
          <w:p w14:paraId="08158E10" w14:textId="77777777" w:rsidR="0096710D" w:rsidRDefault="0096710D" w:rsidP="00701B30">
            <w:pPr>
              <w:rPr>
                <w:rFonts w:ascii="標楷體" w:eastAsia="標楷體" w:hAnsi="標楷體"/>
                <w:szCs w:val="20"/>
              </w:rPr>
            </w:pPr>
            <w:r>
              <w:rPr>
                <w:rFonts w:ascii="標楷體" w:eastAsia="標楷體" w:hAnsi="標楷體" w:hint="eastAsia"/>
                <w:szCs w:val="20"/>
              </w:rPr>
              <w:t>三、歷程性評量1</w:t>
            </w:r>
            <w:r>
              <w:rPr>
                <w:rFonts w:ascii="標楷體" w:eastAsia="標楷體" w:hAnsi="標楷體"/>
                <w:szCs w:val="20"/>
              </w:rPr>
              <w:t>0%</w:t>
            </w:r>
          </w:p>
          <w:p w14:paraId="3DF7A519"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課程中學習回顧與調整5</w:t>
            </w:r>
            <w:r>
              <w:rPr>
                <w:rFonts w:ascii="標楷體" w:eastAsia="標楷體" w:hAnsi="標楷體"/>
                <w:szCs w:val="20"/>
              </w:rPr>
              <w:t>%</w:t>
            </w:r>
          </w:p>
          <w:p w14:paraId="60858D24" w14:textId="77777777" w:rsidR="0096710D" w:rsidRPr="00A509B8"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期末學習省思與回饋5</w:t>
            </w:r>
            <w:r>
              <w:rPr>
                <w:rFonts w:ascii="標楷體" w:eastAsia="標楷體" w:hAnsi="標楷體"/>
                <w:szCs w:val="20"/>
              </w:rPr>
              <w:t>%</w:t>
            </w:r>
          </w:p>
        </w:tc>
      </w:tr>
      <w:tr w:rsidR="0096710D" w14:paraId="1DDB3178" w14:textId="77777777" w:rsidTr="00701B30">
        <w:trPr>
          <w:jc w:val="center"/>
        </w:trPr>
        <w:tc>
          <w:tcPr>
            <w:tcW w:w="1466" w:type="dxa"/>
            <w:shd w:val="clear" w:color="auto" w:fill="auto"/>
            <w:vAlign w:val="center"/>
          </w:tcPr>
          <w:p w14:paraId="3E68DC78" w14:textId="77777777" w:rsidR="0096710D" w:rsidRPr="00B7587B" w:rsidRDefault="0096710D" w:rsidP="00701B30">
            <w:pPr>
              <w:spacing w:line="0" w:lineRule="atLeast"/>
              <w:jc w:val="center"/>
              <w:rPr>
                <w:rFonts w:ascii="標楷體" w:eastAsia="標楷體" w:hAnsi="標楷體"/>
              </w:rPr>
            </w:pPr>
            <w:r w:rsidRPr="00B7587B">
              <w:rPr>
                <w:rFonts w:ascii="標楷體" w:eastAsia="標楷體" w:hAnsi="標楷體" w:hint="eastAsia"/>
              </w:rPr>
              <w:t>學習進度/週次</w:t>
            </w:r>
          </w:p>
        </w:tc>
        <w:tc>
          <w:tcPr>
            <w:tcW w:w="1705" w:type="dxa"/>
            <w:gridSpan w:val="6"/>
            <w:shd w:val="clear" w:color="auto" w:fill="auto"/>
            <w:vAlign w:val="center"/>
          </w:tcPr>
          <w:p w14:paraId="57DEC5ED"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單元主題</w:t>
            </w:r>
          </w:p>
        </w:tc>
        <w:tc>
          <w:tcPr>
            <w:tcW w:w="6501" w:type="dxa"/>
            <w:gridSpan w:val="9"/>
            <w:shd w:val="clear" w:color="auto" w:fill="auto"/>
            <w:vAlign w:val="center"/>
          </w:tcPr>
          <w:p w14:paraId="185C093D" w14:textId="77777777" w:rsidR="0096710D" w:rsidRPr="0063777A" w:rsidRDefault="0096710D" w:rsidP="00701B30">
            <w:pPr>
              <w:spacing w:line="0" w:lineRule="atLeast"/>
              <w:jc w:val="center"/>
              <w:rPr>
                <w:rFonts w:ascii="標楷體" w:eastAsia="標楷體" w:hAnsi="標楷體"/>
                <w:szCs w:val="20"/>
              </w:rPr>
            </w:pPr>
            <w:r w:rsidRPr="0063777A">
              <w:rPr>
                <w:rFonts w:ascii="標楷體" w:eastAsia="標楷體" w:hAnsi="標楷體" w:hint="eastAsia"/>
                <w:szCs w:val="20"/>
              </w:rPr>
              <w:t>單元學習內容</w:t>
            </w:r>
          </w:p>
        </w:tc>
      </w:tr>
      <w:tr w:rsidR="0096710D" w14:paraId="0B179D24" w14:textId="77777777" w:rsidTr="00701B30">
        <w:trPr>
          <w:jc w:val="center"/>
        </w:trPr>
        <w:tc>
          <w:tcPr>
            <w:tcW w:w="1466" w:type="dxa"/>
            <w:shd w:val="clear" w:color="auto" w:fill="auto"/>
            <w:vAlign w:val="center"/>
          </w:tcPr>
          <w:p w14:paraId="7D0586EE" w14:textId="77777777" w:rsidR="0096710D" w:rsidRPr="00B7587B" w:rsidRDefault="0096710D" w:rsidP="00701B30">
            <w:pPr>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1-3</w:t>
            </w:r>
            <w:r w:rsidRPr="0063777A">
              <w:rPr>
                <w:rFonts w:ascii="標楷體" w:eastAsia="標楷體" w:hAnsi="標楷體" w:hint="eastAsia"/>
              </w:rPr>
              <w:t>週</w:t>
            </w:r>
          </w:p>
        </w:tc>
        <w:tc>
          <w:tcPr>
            <w:tcW w:w="1705" w:type="dxa"/>
            <w:gridSpan w:val="6"/>
            <w:shd w:val="clear" w:color="auto" w:fill="auto"/>
            <w:vAlign w:val="center"/>
          </w:tcPr>
          <w:p w14:paraId="58165D75" w14:textId="77777777" w:rsidR="0096710D" w:rsidRPr="007A72E3" w:rsidRDefault="0096710D" w:rsidP="00701B30">
            <w:pPr>
              <w:jc w:val="center"/>
              <w:rPr>
                <w:rFonts w:ascii="Calibri" w:eastAsia="標楷體" w:hAnsi="Calibri" w:cs="Calibri"/>
              </w:rPr>
            </w:pPr>
            <w:r w:rsidRPr="007A72E3">
              <w:rPr>
                <w:rFonts w:ascii="Calibri" w:eastAsia="標楷體" w:hAnsi="Calibri" w:cs="Calibri"/>
                <w:lang w:val="en"/>
              </w:rPr>
              <w:t>Tour itinerary</w:t>
            </w:r>
          </w:p>
          <w:p w14:paraId="6D0C3B3A" w14:textId="77777777" w:rsidR="0096710D" w:rsidRPr="0063777A" w:rsidRDefault="0096710D" w:rsidP="00701B30">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標楷體" w:eastAsia="標楷體" w:hAnsi="標楷體"/>
              </w:rPr>
            </w:pPr>
            <w:r w:rsidRPr="007A72E3">
              <w:rPr>
                <w:rFonts w:ascii="Calibri" w:eastAsia="細明體" w:hAnsi="Calibri" w:cs="Calibri" w:hint="eastAsia"/>
                <w:color w:val="202124"/>
                <w:kern w:val="0"/>
                <w:lang w:val="en"/>
              </w:rPr>
              <w:t>I</w:t>
            </w:r>
            <w:r w:rsidRPr="007A72E3">
              <w:rPr>
                <w:rFonts w:ascii="Calibri" w:eastAsia="細明體" w:hAnsi="Calibri" w:cs="Calibri"/>
                <w:color w:val="202124"/>
                <w:kern w:val="0"/>
                <w:lang w:val="en"/>
              </w:rPr>
              <w:t>ntroduction</w:t>
            </w:r>
          </w:p>
        </w:tc>
        <w:tc>
          <w:tcPr>
            <w:tcW w:w="6501" w:type="dxa"/>
            <w:gridSpan w:val="9"/>
            <w:shd w:val="clear" w:color="auto" w:fill="auto"/>
            <w:vAlign w:val="center"/>
          </w:tcPr>
          <w:p w14:paraId="0949053A"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認識旅行社的國外行程須知。</w:t>
            </w:r>
          </w:p>
          <w:p w14:paraId="515A3DF0" w14:textId="77777777" w:rsidR="0096710D" w:rsidRDefault="0096710D" w:rsidP="00701B30">
            <w:pPr>
              <w:spacing w:line="0" w:lineRule="atLeast"/>
              <w:rPr>
                <w:rFonts w:ascii="標楷體" w:eastAsia="標楷體" w:hAnsi="標楷體"/>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討論出國行程須知須具備的資料，例如:</w:t>
            </w:r>
            <w:r>
              <w:rPr>
                <w:rFonts w:ascii="標楷體" w:eastAsia="標楷體" w:hAnsi="標楷體" w:hint="eastAsia"/>
              </w:rPr>
              <w:t xml:space="preserve"> 景點特色、周邊景點及天氣概況、旅遊的月份、季節、與台幣的兌換匯率比、旅遊天數及建議的衣物穿著等。</w:t>
            </w:r>
            <w:r w:rsidRPr="005E494D">
              <w:rPr>
                <w:rFonts w:ascii="標楷體" w:eastAsia="標楷體" w:hAnsi="標楷體" w:hint="eastAsia"/>
              </w:rPr>
              <w:t xml:space="preserve"> </w:t>
            </w:r>
          </w:p>
          <w:p w14:paraId="0E06FF0D" w14:textId="77777777" w:rsidR="0096710D" w:rsidRDefault="0096710D" w:rsidP="00701B30">
            <w:pPr>
              <w:spacing w:line="0" w:lineRule="atLeast"/>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確認出國行程須知需具備的基本資料。</w:t>
            </w:r>
          </w:p>
          <w:p w14:paraId="3D73478D" w14:textId="77777777" w:rsidR="0096710D" w:rsidRPr="00F3731D" w:rsidRDefault="0096710D" w:rsidP="00701B30">
            <w:pPr>
              <w:spacing w:line="0" w:lineRule="atLeast"/>
              <w:rPr>
                <w:rFonts w:ascii="標楷體" w:eastAsia="標楷體" w:hAnsi="標楷體"/>
                <w:szCs w:val="20"/>
              </w:rPr>
            </w:pPr>
            <w:r w:rsidRPr="00F3731D">
              <w:rPr>
                <w:rFonts w:ascii="標楷體" w:eastAsia="標楷體" w:hAnsi="標楷體" w:hint="eastAsia"/>
                <w:szCs w:val="20"/>
              </w:rPr>
              <w:t>檢核點：討論旅遊行前須知的資料架構。</w:t>
            </w:r>
          </w:p>
          <w:p w14:paraId="0A8CBE0C" w14:textId="77777777" w:rsidR="0096710D" w:rsidRPr="00F3731D" w:rsidRDefault="0096710D" w:rsidP="00701B30">
            <w:pPr>
              <w:spacing w:line="0" w:lineRule="atLeast"/>
              <w:rPr>
                <w:rFonts w:ascii="標楷體" w:eastAsia="標楷體" w:hAnsi="標楷體"/>
                <w:szCs w:val="20"/>
              </w:rPr>
            </w:pPr>
            <w:r w:rsidRPr="00F3731D">
              <w:rPr>
                <w:rFonts w:ascii="標楷體" w:eastAsia="標楷體" w:hAnsi="標楷體"/>
                <w:szCs w:val="20"/>
              </w:rPr>
              <w:t>1.</w:t>
            </w:r>
            <w:r w:rsidRPr="00F3731D">
              <w:rPr>
                <w:rFonts w:ascii="標楷體" w:eastAsia="標楷體" w:hAnsi="標楷體" w:hint="eastAsia"/>
                <w:szCs w:val="20"/>
              </w:rPr>
              <w:t>閱讀</w:t>
            </w:r>
            <w:r w:rsidRPr="00F3731D">
              <w:rPr>
                <w:rFonts w:ascii="標楷體" w:eastAsia="標楷體" w:hAnsi="標楷體"/>
                <w:szCs w:val="20"/>
              </w:rPr>
              <w:t>“</w:t>
            </w:r>
            <w:r w:rsidRPr="00F3731D">
              <w:rPr>
                <w:rFonts w:ascii="標楷體" w:eastAsia="標楷體" w:hAnsi="標楷體" w:hint="eastAsia"/>
                <w:szCs w:val="20"/>
              </w:rPr>
              <w:t>南非十二日遊</w:t>
            </w:r>
            <w:r w:rsidRPr="00F3731D">
              <w:rPr>
                <w:rFonts w:ascii="標楷體" w:eastAsia="標楷體" w:hAnsi="標楷體"/>
                <w:szCs w:val="20"/>
              </w:rPr>
              <w:t>”</w:t>
            </w:r>
            <w:r w:rsidRPr="00F3731D">
              <w:rPr>
                <w:rFonts w:ascii="標楷體" w:eastAsia="標楷體" w:hAnsi="標楷體" w:hint="eastAsia"/>
                <w:szCs w:val="20"/>
              </w:rPr>
              <w:t>的旅遊行前須知。</w:t>
            </w:r>
          </w:p>
          <w:p w14:paraId="54639352" w14:textId="77777777" w:rsidR="0096710D" w:rsidRPr="00404BF0" w:rsidRDefault="0096710D" w:rsidP="00701B30">
            <w:pPr>
              <w:spacing w:line="0" w:lineRule="atLeast"/>
              <w:rPr>
                <w:rFonts w:ascii="標楷體" w:eastAsia="標楷體" w:hAnsi="標楷體"/>
                <w:color w:val="FF0000"/>
                <w:szCs w:val="20"/>
              </w:rPr>
            </w:pPr>
            <w:r w:rsidRPr="00F3731D">
              <w:rPr>
                <w:rFonts w:ascii="標楷體" w:eastAsia="標楷體" w:hAnsi="標楷體" w:hint="eastAsia"/>
                <w:szCs w:val="20"/>
              </w:rPr>
              <w:t>2</w:t>
            </w:r>
            <w:r w:rsidRPr="00F3731D">
              <w:rPr>
                <w:rFonts w:ascii="標楷體" w:eastAsia="標楷體" w:hAnsi="標楷體"/>
                <w:szCs w:val="20"/>
              </w:rPr>
              <w:t>.</w:t>
            </w:r>
            <w:r w:rsidRPr="00F3731D">
              <w:rPr>
                <w:rFonts w:ascii="標楷體" w:eastAsia="標楷體" w:hAnsi="標楷體" w:hint="eastAsia"/>
                <w:szCs w:val="20"/>
              </w:rPr>
              <w:t>請用螢光筆畫出老師強調的須知重點，包含食、衣、住、行及其他須知重點。</w:t>
            </w:r>
          </w:p>
        </w:tc>
      </w:tr>
      <w:tr w:rsidR="0096710D" w14:paraId="68D2E766" w14:textId="77777777" w:rsidTr="00701B30">
        <w:trPr>
          <w:jc w:val="center"/>
        </w:trPr>
        <w:tc>
          <w:tcPr>
            <w:tcW w:w="1466" w:type="dxa"/>
            <w:shd w:val="clear" w:color="auto" w:fill="auto"/>
            <w:vAlign w:val="center"/>
          </w:tcPr>
          <w:p w14:paraId="23F41438"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4</w:t>
            </w:r>
            <w:r w:rsidRPr="0063777A">
              <w:rPr>
                <w:rFonts w:ascii="標楷體" w:eastAsia="標楷體" w:hAnsi="標楷體" w:hint="eastAsia"/>
              </w:rPr>
              <w:t>-</w:t>
            </w:r>
            <w:r>
              <w:rPr>
                <w:rFonts w:ascii="標楷體" w:eastAsia="標楷體" w:hAnsi="標楷體" w:hint="eastAsia"/>
              </w:rPr>
              <w:t>1</w:t>
            </w:r>
            <w:r>
              <w:rPr>
                <w:rFonts w:ascii="標楷體" w:eastAsia="標楷體" w:hAnsi="標楷體"/>
              </w:rPr>
              <w:t>0</w:t>
            </w:r>
            <w:r w:rsidRPr="0063777A">
              <w:rPr>
                <w:rFonts w:ascii="標楷體" w:eastAsia="標楷體" w:hAnsi="標楷體" w:hint="eastAsia"/>
              </w:rPr>
              <w:t>週</w:t>
            </w:r>
          </w:p>
        </w:tc>
        <w:tc>
          <w:tcPr>
            <w:tcW w:w="1705" w:type="dxa"/>
            <w:gridSpan w:val="6"/>
            <w:shd w:val="clear" w:color="auto" w:fill="auto"/>
            <w:vAlign w:val="center"/>
          </w:tcPr>
          <w:p w14:paraId="65B86D47" w14:textId="77777777" w:rsidR="0096710D" w:rsidRPr="007A72E3" w:rsidRDefault="0096710D" w:rsidP="00701B30">
            <w:pPr>
              <w:jc w:val="center"/>
              <w:rPr>
                <w:rFonts w:ascii="Calibri" w:eastAsia="標楷體" w:hAnsi="Calibri" w:cs="Calibri"/>
                <w:lang w:val="en"/>
              </w:rPr>
            </w:pPr>
            <w:r w:rsidRPr="007A72E3">
              <w:rPr>
                <w:rFonts w:ascii="Calibri" w:eastAsia="標楷體" w:hAnsi="Calibri" w:cs="Calibri"/>
              </w:rPr>
              <w:t>Big Ben</w:t>
            </w:r>
          </w:p>
        </w:tc>
        <w:tc>
          <w:tcPr>
            <w:tcW w:w="6501" w:type="dxa"/>
            <w:gridSpan w:val="9"/>
            <w:shd w:val="clear" w:color="auto" w:fill="auto"/>
            <w:vAlign w:val="center"/>
          </w:tcPr>
          <w:p w14:paraId="6F451AD3"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閱讀Big Ben英文文本資料(3~4篇)。</w:t>
            </w:r>
          </w:p>
          <w:p w14:paraId="49230F48"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討論與擷取文英文文本資料之行程須知所需之訊息。</w:t>
            </w:r>
          </w:p>
          <w:p w14:paraId="610E1618"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認識英文旅遊資訊網站與中文旅遊資訊網站。</w:t>
            </w:r>
          </w:p>
          <w:p w14:paraId="747287DC"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4</w:t>
            </w:r>
            <w:r>
              <w:rPr>
                <w:rFonts w:ascii="標楷體" w:eastAsia="標楷體" w:hAnsi="標楷體"/>
                <w:szCs w:val="20"/>
              </w:rPr>
              <w:t>.</w:t>
            </w:r>
            <w:r>
              <w:rPr>
                <w:rFonts w:ascii="標楷體" w:eastAsia="標楷體" w:hAnsi="標楷體" w:hint="eastAsia"/>
                <w:szCs w:val="20"/>
              </w:rPr>
              <w:t>完成B</w:t>
            </w:r>
            <w:r>
              <w:rPr>
                <w:rFonts w:ascii="標楷體" w:eastAsia="標楷體" w:hAnsi="標楷體"/>
                <w:szCs w:val="20"/>
              </w:rPr>
              <w:t>ig Ben</w:t>
            </w:r>
            <w:r>
              <w:rPr>
                <w:rFonts w:ascii="標楷體" w:eastAsia="標楷體" w:hAnsi="標楷體" w:hint="eastAsia"/>
                <w:szCs w:val="20"/>
              </w:rPr>
              <w:t>的旅遊行程須知。</w:t>
            </w:r>
          </w:p>
        </w:tc>
      </w:tr>
      <w:tr w:rsidR="0096710D" w14:paraId="1801B754" w14:textId="77777777" w:rsidTr="00701B30">
        <w:trPr>
          <w:jc w:val="center"/>
        </w:trPr>
        <w:tc>
          <w:tcPr>
            <w:tcW w:w="1466" w:type="dxa"/>
            <w:shd w:val="clear" w:color="auto" w:fill="auto"/>
            <w:vAlign w:val="center"/>
          </w:tcPr>
          <w:p w14:paraId="7E042438" w14:textId="77777777" w:rsidR="0096710D" w:rsidRPr="0063777A" w:rsidRDefault="0096710D" w:rsidP="00701B30">
            <w:pPr>
              <w:spacing w:line="0" w:lineRule="atLeast"/>
              <w:jc w:val="center"/>
              <w:rPr>
                <w:rFonts w:ascii="標楷體" w:eastAsia="標楷體" w:hAnsi="標楷體"/>
              </w:rPr>
            </w:pPr>
            <w:r>
              <w:rPr>
                <w:rFonts w:ascii="標楷體" w:eastAsia="標楷體" w:hAnsi="標楷體" w:hint="eastAsia"/>
              </w:rPr>
              <w:t>第1</w:t>
            </w:r>
            <w:r>
              <w:rPr>
                <w:rFonts w:ascii="標楷體" w:eastAsia="標楷體" w:hAnsi="標楷體"/>
              </w:rPr>
              <w:t>1-20</w:t>
            </w:r>
            <w:r>
              <w:rPr>
                <w:rFonts w:ascii="標楷體" w:eastAsia="標楷體" w:hAnsi="標楷體" w:hint="eastAsia"/>
              </w:rPr>
              <w:t>週</w:t>
            </w:r>
          </w:p>
        </w:tc>
        <w:tc>
          <w:tcPr>
            <w:tcW w:w="1705" w:type="dxa"/>
            <w:gridSpan w:val="6"/>
            <w:shd w:val="clear" w:color="auto" w:fill="auto"/>
            <w:vAlign w:val="center"/>
          </w:tcPr>
          <w:p w14:paraId="7FEE7552" w14:textId="77777777" w:rsidR="0096710D" w:rsidRPr="007A72E3" w:rsidRDefault="0096710D" w:rsidP="00701B30">
            <w:pPr>
              <w:jc w:val="center"/>
              <w:rPr>
                <w:rFonts w:ascii="Calibri" w:eastAsia="標楷體" w:hAnsi="Calibri" w:cs="Calibri"/>
              </w:rPr>
            </w:pPr>
            <w:r w:rsidRPr="007A72E3">
              <w:rPr>
                <w:rFonts w:ascii="Calibri" w:eastAsia="標楷體" w:hAnsi="Calibri" w:cs="Calibri"/>
              </w:rPr>
              <w:t>Landmark</w:t>
            </w:r>
          </w:p>
          <w:p w14:paraId="7A17CA17" w14:textId="77777777" w:rsidR="0096710D" w:rsidRPr="007A72E3" w:rsidRDefault="0096710D" w:rsidP="00701B30">
            <w:pPr>
              <w:jc w:val="center"/>
              <w:rPr>
                <w:rFonts w:ascii="Calibri" w:eastAsia="標楷體" w:hAnsi="Calibri" w:cs="Calibri"/>
              </w:rPr>
            </w:pPr>
            <w:r w:rsidRPr="007A72E3">
              <w:rPr>
                <w:rFonts w:ascii="Calibri" w:eastAsia="標楷體" w:hAnsi="Calibri" w:cs="Calibri"/>
              </w:rPr>
              <w:t>Decide</w:t>
            </w:r>
          </w:p>
          <w:p w14:paraId="7DB0C592" w14:textId="77777777" w:rsidR="006B6FEE" w:rsidRDefault="0096710D" w:rsidP="00701B30">
            <w:pPr>
              <w:jc w:val="center"/>
              <w:rPr>
                <w:rFonts w:ascii="Calibri" w:eastAsia="標楷體" w:hAnsi="Calibri" w:cs="Calibri"/>
              </w:rPr>
            </w:pPr>
            <w:r w:rsidRPr="007A72E3">
              <w:rPr>
                <w:rFonts w:ascii="Calibri" w:eastAsia="標楷體" w:hAnsi="Calibri" w:cs="Calibri"/>
              </w:rPr>
              <w:t>＆</w:t>
            </w:r>
          </w:p>
          <w:p w14:paraId="01985D91" w14:textId="77777777" w:rsidR="0096710D" w:rsidRPr="007A72E3" w:rsidRDefault="0096710D" w:rsidP="00701B30">
            <w:pPr>
              <w:jc w:val="center"/>
              <w:rPr>
                <w:rFonts w:ascii="Calibri" w:eastAsia="標楷體" w:hAnsi="Calibri" w:cs="Calibri"/>
                <w:lang w:val="en"/>
              </w:rPr>
            </w:pPr>
            <w:r w:rsidRPr="007A72E3">
              <w:rPr>
                <w:rFonts w:ascii="Calibri" w:eastAsia="標楷體" w:hAnsi="Calibri" w:cs="Calibri"/>
                <w:lang w:val="en"/>
              </w:rPr>
              <w:t>Tour itinerary</w:t>
            </w:r>
          </w:p>
          <w:p w14:paraId="4D4A29F7" w14:textId="77777777" w:rsidR="0096710D" w:rsidRPr="007A72E3" w:rsidRDefault="0096710D" w:rsidP="00701B30">
            <w:pPr>
              <w:jc w:val="center"/>
              <w:rPr>
                <w:rFonts w:ascii="Calibri" w:eastAsia="標楷體" w:hAnsi="Calibri" w:cs="Calibri"/>
              </w:rPr>
            </w:pPr>
            <w:r w:rsidRPr="007A72E3">
              <w:rPr>
                <w:rFonts w:ascii="Calibri" w:eastAsia="標楷體" w:hAnsi="Calibri" w:cs="Calibri"/>
              </w:rPr>
              <w:t>Finish</w:t>
            </w:r>
          </w:p>
        </w:tc>
        <w:tc>
          <w:tcPr>
            <w:tcW w:w="6501" w:type="dxa"/>
            <w:gridSpan w:val="9"/>
            <w:shd w:val="clear" w:color="auto" w:fill="auto"/>
            <w:vAlign w:val="center"/>
          </w:tcPr>
          <w:p w14:paraId="3138BB9B"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小組討論與決定Landmark(4</w:t>
            </w:r>
            <w:r>
              <w:rPr>
                <w:rFonts w:ascii="標楷體" w:eastAsia="標楷體" w:hAnsi="標楷體"/>
                <w:szCs w:val="20"/>
              </w:rPr>
              <w:t>~5</w:t>
            </w:r>
            <w:r>
              <w:rPr>
                <w:rFonts w:ascii="標楷體" w:eastAsia="標楷體" w:hAnsi="標楷體" w:hint="eastAsia"/>
                <w:szCs w:val="20"/>
              </w:rPr>
              <w:t>人為一組)。</w:t>
            </w:r>
          </w:p>
          <w:p w14:paraId="6881E433" w14:textId="77777777" w:rsidR="0096710D" w:rsidRDefault="0096710D" w:rsidP="00701B30">
            <w:pPr>
              <w:spacing w:line="0" w:lineRule="atLeast"/>
              <w:rPr>
                <w:rFonts w:ascii="標楷體" w:eastAsia="標楷體" w:hAnsi="標楷體"/>
                <w:szCs w:val="20"/>
              </w:rPr>
            </w:pPr>
            <w:r>
              <w:rPr>
                <w:rFonts w:ascii="標楷體" w:eastAsia="標楷體" w:hAnsi="標楷體"/>
                <w:szCs w:val="20"/>
              </w:rPr>
              <w:t>2.</w:t>
            </w:r>
            <w:r>
              <w:rPr>
                <w:rFonts w:ascii="標楷體" w:eastAsia="標楷體" w:hAnsi="標楷體" w:hint="eastAsia"/>
                <w:szCs w:val="20"/>
              </w:rPr>
              <w:t>小組進行L</w:t>
            </w:r>
            <w:r>
              <w:rPr>
                <w:rFonts w:ascii="標楷體" w:eastAsia="標楷體" w:hAnsi="標楷體"/>
                <w:szCs w:val="20"/>
              </w:rPr>
              <w:t xml:space="preserve">andmark </w:t>
            </w:r>
            <w:r>
              <w:rPr>
                <w:rFonts w:ascii="標楷體" w:eastAsia="標楷體" w:hAnsi="標楷體" w:hint="eastAsia"/>
                <w:szCs w:val="20"/>
              </w:rPr>
              <w:t>英文文本閱讀與資料擷取分析。</w:t>
            </w:r>
          </w:p>
          <w:p w14:paraId="5A1C6FE3"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英文網路蒐集與擷取小組Landmark的行程須知資料。</w:t>
            </w:r>
          </w:p>
          <w:p w14:paraId="0FFD3EDF" w14:textId="77777777" w:rsidR="0096710D" w:rsidRDefault="0096710D" w:rsidP="00701B30">
            <w:pPr>
              <w:spacing w:line="0" w:lineRule="atLeast"/>
              <w:rPr>
                <w:rFonts w:ascii="標楷體" w:eastAsia="標楷體" w:hAnsi="標楷體"/>
                <w:szCs w:val="20"/>
              </w:rPr>
            </w:pPr>
            <w:r>
              <w:rPr>
                <w:rFonts w:ascii="標楷體" w:eastAsia="標楷體" w:hAnsi="標楷體"/>
                <w:szCs w:val="20"/>
              </w:rPr>
              <w:t>4.</w:t>
            </w:r>
            <w:r>
              <w:rPr>
                <w:rFonts w:ascii="標楷體" w:eastAsia="標楷體" w:hAnsi="標楷體" w:hint="eastAsia"/>
                <w:szCs w:val="20"/>
              </w:rPr>
              <w:t>中文網站蒐集與擷取小組Landmark的行程須知資料。</w:t>
            </w:r>
          </w:p>
          <w:p w14:paraId="0161979B" w14:textId="77777777" w:rsidR="0096710D" w:rsidRPr="006C276D" w:rsidRDefault="0096710D" w:rsidP="00701B30">
            <w:pPr>
              <w:spacing w:line="0" w:lineRule="atLeast"/>
              <w:rPr>
                <w:rFonts w:ascii="標楷體" w:eastAsia="標楷體" w:hAnsi="標楷體"/>
                <w:szCs w:val="20"/>
              </w:rPr>
            </w:pPr>
            <w:r>
              <w:rPr>
                <w:rFonts w:ascii="標楷體" w:eastAsia="標楷體" w:hAnsi="標楷體"/>
                <w:szCs w:val="20"/>
              </w:rPr>
              <w:t>5.</w:t>
            </w:r>
            <w:r>
              <w:rPr>
                <w:rFonts w:ascii="標楷體" w:eastAsia="標楷體" w:hAnsi="標楷體" w:hint="eastAsia"/>
                <w:szCs w:val="20"/>
              </w:rPr>
              <w:t>實作與完成小組Landmark行程須知。</w:t>
            </w:r>
          </w:p>
        </w:tc>
      </w:tr>
      <w:tr w:rsidR="0096710D" w14:paraId="3D4514F2" w14:textId="77777777" w:rsidTr="00701B30">
        <w:trPr>
          <w:jc w:val="center"/>
        </w:trPr>
        <w:tc>
          <w:tcPr>
            <w:tcW w:w="1466" w:type="dxa"/>
            <w:shd w:val="clear" w:color="auto" w:fill="auto"/>
            <w:vAlign w:val="center"/>
          </w:tcPr>
          <w:p w14:paraId="14E2D6D4" w14:textId="77777777" w:rsidR="0096710D" w:rsidRDefault="0096710D" w:rsidP="00701B30">
            <w:pPr>
              <w:spacing w:line="0" w:lineRule="atLeast"/>
              <w:jc w:val="center"/>
              <w:rPr>
                <w:rFonts w:ascii="標楷體" w:eastAsia="標楷體" w:hAnsi="標楷體"/>
              </w:rPr>
            </w:pPr>
            <w:r w:rsidRPr="00B7587B">
              <w:rPr>
                <w:rFonts w:ascii="標楷體" w:eastAsia="標楷體" w:hAnsi="標楷體" w:hint="eastAsia"/>
              </w:rPr>
              <w:t>學習環境與教學設備需求</w:t>
            </w:r>
          </w:p>
        </w:tc>
        <w:tc>
          <w:tcPr>
            <w:tcW w:w="8206" w:type="dxa"/>
            <w:gridSpan w:val="15"/>
            <w:shd w:val="clear" w:color="auto" w:fill="auto"/>
            <w:vAlign w:val="center"/>
          </w:tcPr>
          <w:p w14:paraId="5D5842AA" w14:textId="77777777" w:rsidR="0096710D" w:rsidRPr="00D252A0" w:rsidRDefault="0096710D" w:rsidP="007209A9">
            <w:pPr>
              <w:numPr>
                <w:ilvl w:val="0"/>
                <w:numId w:val="24"/>
              </w:numPr>
              <w:spacing w:line="0" w:lineRule="atLeast"/>
              <w:rPr>
                <w:rFonts w:ascii="標楷體" w:eastAsia="標楷體" w:hAnsi="標楷體"/>
                <w:szCs w:val="20"/>
              </w:rPr>
            </w:pPr>
            <w:r w:rsidRPr="00D252A0">
              <w:rPr>
                <w:rFonts w:ascii="標楷體" w:eastAsia="標楷體" w:hAnsi="標楷體" w:hint="eastAsia"/>
                <w:szCs w:val="20"/>
              </w:rPr>
              <w:t>學習環境：電腦教室、普通教室、創客教室。</w:t>
            </w:r>
          </w:p>
          <w:p w14:paraId="1E026C6F" w14:textId="77777777" w:rsidR="0096710D" w:rsidRDefault="0096710D" w:rsidP="007209A9">
            <w:pPr>
              <w:numPr>
                <w:ilvl w:val="0"/>
                <w:numId w:val="24"/>
              </w:numPr>
              <w:spacing w:line="0" w:lineRule="atLeast"/>
              <w:rPr>
                <w:rFonts w:ascii="標楷體" w:eastAsia="標楷體" w:hAnsi="標楷體"/>
                <w:szCs w:val="20"/>
              </w:rPr>
            </w:pPr>
            <w:r w:rsidRPr="00D252A0">
              <w:rPr>
                <w:rFonts w:ascii="標楷體" w:eastAsia="標楷體" w:hAnsi="標楷體" w:hint="eastAsia"/>
                <w:szCs w:val="20"/>
              </w:rPr>
              <w:t>教學設備：電腦及相關視聽影音設備。</w:t>
            </w:r>
          </w:p>
          <w:p w14:paraId="5E069312" w14:textId="77777777" w:rsidR="006B6FEE" w:rsidRPr="006B6FEE" w:rsidRDefault="0096710D" w:rsidP="007209A9">
            <w:pPr>
              <w:numPr>
                <w:ilvl w:val="0"/>
                <w:numId w:val="24"/>
              </w:numPr>
              <w:spacing w:line="0" w:lineRule="atLeast"/>
              <w:rPr>
                <w:rFonts w:ascii="標楷體" w:eastAsia="標楷體" w:hAnsi="標楷體"/>
                <w:szCs w:val="20"/>
              </w:rPr>
            </w:pPr>
            <w:r w:rsidRPr="00D252A0">
              <w:rPr>
                <w:rFonts w:ascii="標楷體" w:eastAsia="標楷體" w:hAnsi="標楷體" w:hint="eastAsia"/>
                <w:szCs w:val="20"/>
              </w:rPr>
              <w:t>學生先備基礎：具備基本資訊能力(上網搜尋能力、word、ppt、影音處理能力)。</w:t>
            </w:r>
          </w:p>
        </w:tc>
      </w:tr>
      <w:tr w:rsidR="0096710D" w:rsidRPr="00A05109" w14:paraId="4E3E900D" w14:textId="77777777" w:rsidTr="00701B30">
        <w:trPr>
          <w:trHeight w:val="50"/>
          <w:jc w:val="center"/>
        </w:trPr>
        <w:tc>
          <w:tcPr>
            <w:tcW w:w="9672" w:type="dxa"/>
            <w:gridSpan w:val="16"/>
            <w:shd w:val="clear" w:color="auto" w:fill="FFD966"/>
          </w:tcPr>
          <w:p w14:paraId="1E4167F9" w14:textId="3CC54033" w:rsidR="0096710D" w:rsidRPr="0063777A" w:rsidRDefault="0096710D" w:rsidP="00701B30">
            <w:pPr>
              <w:snapToGrid w:val="0"/>
              <w:spacing w:line="0" w:lineRule="atLeast"/>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學年度九年級第二學期彈性學習課程方案表</w:t>
            </w:r>
          </w:p>
        </w:tc>
      </w:tr>
      <w:tr w:rsidR="0096710D" w14:paraId="4F02E1EA" w14:textId="77777777" w:rsidTr="00701B30">
        <w:trPr>
          <w:jc w:val="center"/>
        </w:trPr>
        <w:tc>
          <w:tcPr>
            <w:tcW w:w="1466" w:type="dxa"/>
            <w:shd w:val="clear" w:color="auto" w:fill="auto"/>
            <w:vAlign w:val="center"/>
          </w:tcPr>
          <w:p w14:paraId="51291F55" w14:textId="77777777" w:rsidR="0096710D" w:rsidRPr="0030425D" w:rsidRDefault="0096710D" w:rsidP="00701B30">
            <w:pPr>
              <w:spacing w:line="0" w:lineRule="atLeast"/>
              <w:jc w:val="center"/>
              <w:rPr>
                <w:rFonts w:ascii="標楷體" w:eastAsia="標楷體" w:hAnsi="標楷體"/>
              </w:rPr>
            </w:pPr>
            <w:r w:rsidRPr="0030425D">
              <w:rPr>
                <w:rFonts w:ascii="標楷體" w:eastAsia="標楷體" w:hAnsi="標楷體" w:hint="eastAsia"/>
              </w:rPr>
              <w:t>學習進度/週次</w:t>
            </w:r>
          </w:p>
        </w:tc>
        <w:tc>
          <w:tcPr>
            <w:tcW w:w="1364" w:type="dxa"/>
            <w:gridSpan w:val="4"/>
            <w:shd w:val="clear" w:color="auto" w:fill="auto"/>
            <w:vAlign w:val="center"/>
          </w:tcPr>
          <w:p w14:paraId="31A3ED33" w14:textId="77777777" w:rsidR="0096710D" w:rsidRPr="0063777A" w:rsidRDefault="0096710D" w:rsidP="00701B30">
            <w:pPr>
              <w:spacing w:line="0" w:lineRule="atLeast"/>
              <w:jc w:val="center"/>
              <w:rPr>
                <w:rFonts w:ascii="標楷體" w:eastAsia="標楷體" w:hAnsi="標楷體"/>
              </w:rPr>
            </w:pPr>
            <w:r w:rsidRPr="0063777A">
              <w:rPr>
                <w:rFonts w:ascii="標楷體" w:eastAsia="標楷體" w:hAnsi="標楷體" w:hint="eastAsia"/>
              </w:rPr>
              <w:t>單元主題</w:t>
            </w:r>
          </w:p>
        </w:tc>
        <w:tc>
          <w:tcPr>
            <w:tcW w:w="6842" w:type="dxa"/>
            <w:gridSpan w:val="11"/>
            <w:shd w:val="clear" w:color="auto" w:fill="auto"/>
            <w:vAlign w:val="center"/>
          </w:tcPr>
          <w:p w14:paraId="78CF97E3" w14:textId="77777777" w:rsidR="0096710D" w:rsidRPr="0063777A" w:rsidRDefault="0096710D" w:rsidP="00701B30">
            <w:pPr>
              <w:spacing w:line="0" w:lineRule="atLeast"/>
              <w:jc w:val="center"/>
              <w:rPr>
                <w:rFonts w:ascii="標楷體" w:eastAsia="標楷體" w:hAnsi="標楷體"/>
                <w:szCs w:val="20"/>
              </w:rPr>
            </w:pPr>
            <w:r w:rsidRPr="0063777A">
              <w:rPr>
                <w:rFonts w:ascii="標楷體" w:eastAsia="標楷體" w:hAnsi="標楷體" w:hint="eastAsia"/>
                <w:szCs w:val="20"/>
              </w:rPr>
              <w:t>單元學習內容</w:t>
            </w:r>
          </w:p>
        </w:tc>
      </w:tr>
      <w:tr w:rsidR="0096710D" w:rsidRPr="0063777A" w14:paraId="6581977C" w14:textId="77777777" w:rsidTr="00701B30">
        <w:trPr>
          <w:jc w:val="center"/>
        </w:trPr>
        <w:tc>
          <w:tcPr>
            <w:tcW w:w="1466" w:type="dxa"/>
            <w:shd w:val="clear" w:color="auto" w:fill="auto"/>
            <w:vAlign w:val="center"/>
          </w:tcPr>
          <w:p w14:paraId="3CA1B0FD" w14:textId="77777777" w:rsidR="0096710D" w:rsidRPr="00BF23EA" w:rsidRDefault="0096710D" w:rsidP="00701B30">
            <w:pPr>
              <w:spacing w:line="0" w:lineRule="atLeast"/>
              <w:jc w:val="center"/>
              <w:rPr>
                <w:rFonts w:ascii="標楷體" w:eastAsia="標楷體" w:hAnsi="標楷體"/>
                <w:color w:val="FF0000"/>
              </w:rPr>
            </w:pPr>
            <w:r w:rsidRPr="0063777A">
              <w:rPr>
                <w:rFonts w:ascii="標楷體" w:eastAsia="標楷體" w:hAnsi="標楷體" w:hint="eastAsia"/>
              </w:rPr>
              <w:t>第</w:t>
            </w:r>
            <w:r>
              <w:rPr>
                <w:rFonts w:ascii="標楷體" w:eastAsia="標楷體" w:hAnsi="標楷體" w:hint="eastAsia"/>
              </w:rPr>
              <w:t>1-3</w:t>
            </w:r>
            <w:r w:rsidRPr="0063777A">
              <w:rPr>
                <w:rFonts w:ascii="標楷體" w:eastAsia="標楷體" w:hAnsi="標楷體" w:hint="eastAsia"/>
              </w:rPr>
              <w:t>週</w:t>
            </w:r>
          </w:p>
        </w:tc>
        <w:tc>
          <w:tcPr>
            <w:tcW w:w="1364" w:type="dxa"/>
            <w:gridSpan w:val="4"/>
            <w:shd w:val="clear" w:color="auto" w:fill="auto"/>
            <w:vAlign w:val="center"/>
          </w:tcPr>
          <w:p w14:paraId="220FB1BA" w14:textId="77777777" w:rsidR="0096710D" w:rsidRPr="007A72E3" w:rsidRDefault="0096710D" w:rsidP="00701B30">
            <w:pPr>
              <w:spacing w:line="0" w:lineRule="atLeast"/>
              <w:jc w:val="center"/>
              <w:rPr>
                <w:rFonts w:ascii="Calibri" w:eastAsia="標楷體" w:hAnsi="Calibri" w:cs="Calibri"/>
                <w:sz w:val="22"/>
                <w:szCs w:val="22"/>
              </w:rPr>
            </w:pPr>
            <w:r w:rsidRPr="007A72E3">
              <w:rPr>
                <w:rFonts w:ascii="Calibri" w:eastAsia="標楷體" w:hAnsi="Calibri" w:cs="Calibri"/>
                <w:sz w:val="22"/>
                <w:szCs w:val="22"/>
              </w:rPr>
              <w:t>Integration</w:t>
            </w:r>
          </w:p>
        </w:tc>
        <w:tc>
          <w:tcPr>
            <w:tcW w:w="6842" w:type="dxa"/>
            <w:gridSpan w:val="11"/>
            <w:shd w:val="clear" w:color="auto" w:fill="auto"/>
          </w:tcPr>
          <w:p w14:paraId="4F2201EA" w14:textId="77777777" w:rsidR="0096710D" w:rsidRPr="005E494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1.</w:t>
            </w:r>
            <w:r>
              <w:rPr>
                <w:rFonts w:ascii="標楷體" w:eastAsia="標楷體" w:hAnsi="標楷體" w:hint="eastAsia"/>
              </w:rPr>
              <w:t>小組討論與設計環遊世界學習單的內容。</w:t>
            </w:r>
          </w:p>
          <w:p w14:paraId="66B04393" w14:textId="77777777" w:rsidR="0096710D" w:rsidRDefault="0096710D" w:rsidP="00701B30">
            <w:pPr>
              <w:spacing w:line="0" w:lineRule="atLeast"/>
              <w:ind w:left="240" w:hangingChars="100" w:hanging="240"/>
              <w:rPr>
                <w:rFonts w:ascii="標楷體" w:eastAsia="標楷體" w:hAnsi="標楷體"/>
              </w:rPr>
            </w:pPr>
            <w:r w:rsidRPr="005E494D">
              <w:rPr>
                <w:rFonts w:ascii="標楷體" w:eastAsia="標楷體" w:hAnsi="標楷體" w:hint="eastAsia"/>
              </w:rPr>
              <w:t>2.</w:t>
            </w:r>
            <w:r>
              <w:rPr>
                <w:rFonts w:ascii="標楷體" w:eastAsia="標楷體" w:hAnsi="標楷體" w:hint="eastAsia"/>
              </w:rPr>
              <w:t>小組上台發表環遊世界學習單的內容。</w:t>
            </w:r>
          </w:p>
          <w:p w14:paraId="131D48E1" w14:textId="77777777" w:rsidR="0096710D" w:rsidRPr="003717AE" w:rsidRDefault="0096710D" w:rsidP="00701B30">
            <w:pPr>
              <w:spacing w:line="0" w:lineRule="atLeast"/>
              <w:ind w:left="240" w:hangingChars="100" w:hanging="240"/>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確認班級環遊世界學習單的內容。</w:t>
            </w:r>
          </w:p>
        </w:tc>
      </w:tr>
      <w:tr w:rsidR="0096710D" w:rsidRPr="0063777A" w14:paraId="23948897" w14:textId="77777777" w:rsidTr="00701B30">
        <w:trPr>
          <w:jc w:val="center"/>
        </w:trPr>
        <w:tc>
          <w:tcPr>
            <w:tcW w:w="1466" w:type="dxa"/>
            <w:shd w:val="clear" w:color="auto" w:fill="auto"/>
            <w:vAlign w:val="center"/>
          </w:tcPr>
          <w:p w14:paraId="379D4F48" w14:textId="77777777" w:rsidR="0096710D" w:rsidRPr="0063777A" w:rsidRDefault="0096710D" w:rsidP="00701B30">
            <w:pPr>
              <w:spacing w:line="0" w:lineRule="atLeast"/>
              <w:jc w:val="center"/>
              <w:rPr>
                <w:rFonts w:ascii="標楷體" w:eastAsia="標楷體" w:hAnsi="標楷體"/>
              </w:rPr>
            </w:pPr>
            <w:r>
              <w:rPr>
                <w:rFonts w:ascii="標楷體" w:eastAsia="標楷體" w:hAnsi="標楷體" w:hint="eastAsia"/>
              </w:rPr>
              <w:t>第4~5週</w:t>
            </w:r>
          </w:p>
        </w:tc>
        <w:tc>
          <w:tcPr>
            <w:tcW w:w="1364" w:type="dxa"/>
            <w:gridSpan w:val="4"/>
            <w:shd w:val="clear" w:color="auto" w:fill="auto"/>
            <w:vAlign w:val="center"/>
          </w:tcPr>
          <w:p w14:paraId="28F751D4" w14:textId="77777777" w:rsidR="0096710D" w:rsidRPr="007A72E3" w:rsidRDefault="0096710D" w:rsidP="00701B30">
            <w:pPr>
              <w:spacing w:line="0" w:lineRule="atLeast"/>
              <w:jc w:val="center"/>
              <w:rPr>
                <w:rFonts w:ascii="Calibri" w:eastAsia="標楷體" w:hAnsi="Calibri" w:cs="Calibri"/>
                <w:sz w:val="22"/>
                <w:szCs w:val="22"/>
              </w:rPr>
            </w:pPr>
            <w:r w:rsidRPr="007A72E3">
              <w:rPr>
                <w:rFonts w:ascii="Calibri" w:eastAsia="標楷體" w:hAnsi="Calibri" w:cs="Calibri"/>
                <w:sz w:val="20"/>
                <w:szCs w:val="20"/>
                <w:lang w:val="en"/>
              </w:rPr>
              <w:t>Questioning skills</w:t>
            </w:r>
            <w:r w:rsidRPr="007A72E3">
              <w:rPr>
                <w:rFonts w:ascii="Calibri" w:eastAsia="標楷體" w:hAnsi="Calibri" w:cs="Calibri"/>
                <w:sz w:val="22"/>
                <w:szCs w:val="22"/>
                <w:lang w:val="en"/>
              </w:rPr>
              <w:t xml:space="preserve"> </w:t>
            </w:r>
          </w:p>
        </w:tc>
        <w:tc>
          <w:tcPr>
            <w:tcW w:w="6842" w:type="dxa"/>
            <w:gridSpan w:val="11"/>
            <w:shd w:val="clear" w:color="auto" w:fill="auto"/>
          </w:tcPr>
          <w:p w14:paraId="330AEF3C"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認識與學習什麼是『好問題』，並進行練習</w:t>
            </w:r>
            <w:r>
              <w:rPr>
                <w:rFonts w:ascii="標楷體" w:eastAsia="標楷體" w:hAnsi="標楷體" w:hint="eastAsia"/>
                <w:szCs w:val="20"/>
              </w:rPr>
              <w:t>。</w:t>
            </w:r>
          </w:p>
          <w:p w14:paraId="458893A2" w14:textId="77777777" w:rsidR="0096710D" w:rsidRPr="005E494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認識與學習提問技巧，並實際練習</w:t>
            </w:r>
            <w:r>
              <w:rPr>
                <w:rFonts w:ascii="標楷體" w:eastAsia="標楷體" w:hAnsi="標楷體" w:hint="eastAsia"/>
                <w:szCs w:val="20"/>
              </w:rPr>
              <w:t>。</w:t>
            </w:r>
          </w:p>
        </w:tc>
      </w:tr>
      <w:tr w:rsidR="0096710D" w:rsidRPr="0063777A" w14:paraId="719CB2BE" w14:textId="77777777" w:rsidTr="00701B30">
        <w:trPr>
          <w:jc w:val="center"/>
        </w:trPr>
        <w:tc>
          <w:tcPr>
            <w:tcW w:w="1466" w:type="dxa"/>
            <w:shd w:val="clear" w:color="auto" w:fill="auto"/>
            <w:vAlign w:val="center"/>
          </w:tcPr>
          <w:p w14:paraId="1448E16C" w14:textId="77777777" w:rsidR="0096710D" w:rsidRDefault="0096710D" w:rsidP="00701B30">
            <w:pPr>
              <w:spacing w:line="0" w:lineRule="atLeast"/>
              <w:jc w:val="center"/>
              <w:rPr>
                <w:rFonts w:ascii="標楷體" w:eastAsia="標楷體" w:hAnsi="標楷體"/>
              </w:rPr>
            </w:pPr>
            <w:r>
              <w:rPr>
                <w:rFonts w:ascii="標楷體" w:eastAsia="標楷體" w:hAnsi="標楷體" w:hint="eastAsia"/>
              </w:rPr>
              <w:t>第6~7週</w:t>
            </w:r>
          </w:p>
        </w:tc>
        <w:tc>
          <w:tcPr>
            <w:tcW w:w="1364" w:type="dxa"/>
            <w:gridSpan w:val="4"/>
            <w:shd w:val="clear" w:color="auto" w:fill="auto"/>
            <w:vAlign w:val="center"/>
          </w:tcPr>
          <w:p w14:paraId="4AFCBA89" w14:textId="77777777" w:rsidR="0096710D" w:rsidRPr="007A72E3" w:rsidRDefault="0096710D" w:rsidP="00701B30">
            <w:pPr>
              <w:spacing w:line="0" w:lineRule="atLeast"/>
              <w:jc w:val="center"/>
              <w:rPr>
                <w:rFonts w:ascii="Calibri" w:eastAsia="標楷體" w:hAnsi="Calibri" w:cs="Calibri"/>
                <w:sz w:val="20"/>
                <w:szCs w:val="20"/>
                <w:lang w:val="en"/>
              </w:rPr>
            </w:pPr>
            <w:r w:rsidRPr="007A72E3">
              <w:rPr>
                <w:rFonts w:ascii="Calibri" w:eastAsia="標楷體" w:hAnsi="Calibri" w:cs="Calibri"/>
                <w:sz w:val="22"/>
                <w:szCs w:val="22"/>
                <w:lang w:val="en"/>
              </w:rPr>
              <w:t>Evaluation standard</w:t>
            </w:r>
          </w:p>
        </w:tc>
        <w:tc>
          <w:tcPr>
            <w:tcW w:w="6842" w:type="dxa"/>
            <w:gridSpan w:val="11"/>
            <w:shd w:val="clear" w:color="auto" w:fill="auto"/>
          </w:tcPr>
          <w:p w14:paraId="5C8CEC7D" w14:textId="77777777" w:rsidR="0096710D" w:rsidRDefault="0096710D" w:rsidP="00701B30">
            <w:pPr>
              <w:spacing w:line="0" w:lineRule="atLeast"/>
              <w:ind w:left="240" w:hangingChars="100" w:hanging="240"/>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認識與學習自我評量的規準</w:t>
            </w:r>
            <w:r>
              <w:rPr>
                <w:rFonts w:ascii="標楷體" w:eastAsia="標楷體" w:hAnsi="標楷體" w:hint="eastAsia"/>
                <w:szCs w:val="20"/>
              </w:rPr>
              <w:t>。</w:t>
            </w:r>
          </w:p>
          <w:p w14:paraId="255965A2" w14:textId="77777777" w:rsidR="0096710D" w:rsidRDefault="0096710D" w:rsidP="00701B30">
            <w:pPr>
              <w:tabs>
                <w:tab w:val="center" w:pos="3313"/>
              </w:tabs>
              <w:spacing w:line="0" w:lineRule="atLeast"/>
              <w:ind w:left="240" w:hangingChars="100" w:hanging="240"/>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認識與學習互評的規準</w:t>
            </w:r>
            <w:r>
              <w:rPr>
                <w:rFonts w:ascii="標楷體" w:eastAsia="標楷體" w:hAnsi="標楷體" w:hint="eastAsia"/>
                <w:szCs w:val="20"/>
              </w:rPr>
              <w:t>。</w:t>
            </w:r>
            <w:r>
              <w:rPr>
                <w:rFonts w:ascii="標楷體" w:eastAsia="標楷體" w:hAnsi="標楷體"/>
              </w:rPr>
              <w:tab/>
            </w:r>
          </w:p>
        </w:tc>
      </w:tr>
      <w:tr w:rsidR="0096710D" w:rsidRPr="0063777A" w14:paraId="721F4996" w14:textId="77777777" w:rsidTr="00701B30">
        <w:trPr>
          <w:jc w:val="center"/>
        </w:trPr>
        <w:tc>
          <w:tcPr>
            <w:tcW w:w="1466" w:type="dxa"/>
            <w:shd w:val="clear" w:color="auto" w:fill="auto"/>
            <w:vAlign w:val="center"/>
          </w:tcPr>
          <w:p w14:paraId="23821A63" w14:textId="77777777" w:rsidR="0096710D" w:rsidRPr="0063777A" w:rsidRDefault="0096710D" w:rsidP="00701B30">
            <w:pPr>
              <w:snapToGrid w:val="0"/>
              <w:spacing w:line="0" w:lineRule="atLeast"/>
              <w:jc w:val="center"/>
              <w:rPr>
                <w:rFonts w:ascii="標楷體" w:eastAsia="標楷體" w:hAnsi="標楷體"/>
              </w:rPr>
            </w:pPr>
            <w:r w:rsidRPr="0063777A">
              <w:rPr>
                <w:rFonts w:ascii="標楷體" w:eastAsia="標楷體" w:hAnsi="標楷體" w:hint="eastAsia"/>
              </w:rPr>
              <w:t>第</w:t>
            </w:r>
            <w:r>
              <w:rPr>
                <w:rFonts w:ascii="標楷體" w:eastAsia="標楷體" w:hAnsi="標楷體"/>
              </w:rPr>
              <w:t>8-13</w:t>
            </w:r>
            <w:r w:rsidRPr="0063777A">
              <w:rPr>
                <w:rFonts w:ascii="標楷體" w:eastAsia="標楷體" w:hAnsi="標楷體" w:hint="eastAsia"/>
              </w:rPr>
              <w:t>週</w:t>
            </w:r>
          </w:p>
        </w:tc>
        <w:tc>
          <w:tcPr>
            <w:tcW w:w="1364" w:type="dxa"/>
            <w:gridSpan w:val="4"/>
            <w:shd w:val="clear" w:color="auto" w:fill="auto"/>
            <w:vAlign w:val="center"/>
          </w:tcPr>
          <w:p w14:paraId="513B0914" w14:textId="77777777" w:rsidR="0096710D" w:rsidRPr="007A72E3" w:rsidRDefault="0096710D" w:rsidP="00701B30">
            <w:pPr>
              <w:spacing w:line="0" w:lineRule="atLeast"/>
              <w:jc w:val="center"/>
              <w:rPr>
                <w:rFonts w:ascii="Calibri" w:eastAsia="標楷體" w:hAnsi="Calibri" w:cs="Calibri"/>
                <w:sz w:val="22"/>
                <w:szCs w:val="22"/>
              </w:rPr>
            </w:pPr>
            <w:r w:rsidRPr="007A72E3">
              <w:rPr>
                <w:rFonts w:ascii="Calibri" w:eastAsia="標楷體" w:hAnsi="Calibri" w:cs="Calibri"/>
                <w:sz w:val="22"/>
                <w:szCs w:val="22"/>
              </w:rPr>
              <w:t>Presentation</w:t>
            </w:r>
          </w:p>
        </w:tc>
        <w:tc>
          <w:tcPr>
            <w:tcW w:w="6842" w:type="dxa"/>
            <w:gridSpan w:val="11"/>
            <w:shd w:val="clear" w:color="auto" w:fill="auto"/>
          </w:tcPr>
          <w:p w14:paraId="60D8182F"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小組討論Landmark行程須知發表與呈現方式。</w:t>
            </w:r>
          </w:p>
          <w:p w14:paraId="5D24ADB2" w14:textId="77777777" w:rsidR="0096710D" w:rsidRDefault="0096710D" w:rsidP="00701B30">
            <w:pPr>
              <w:spacing w:line="0" w:lineRule="atLeast"/>
              <w:rPr>
                <w:rFonts w:ascii="標楷體" w:eastAsia="標楷體" w:hAnsi="標楷體"/>
              </w:rPr>
            </w:pPr>
            <w:r>
              <w:rPr>
                <w:rFonts w:ascii="標楷體" w:eastAsia="標楷體" w:hAnsi="標楷體" w:hint="eastAsia"/>
              </w:rPr>
              <w:t>2</w:t>
            </w:r>
            <w:r>
              <w:rPr>
                <w:rFonts w:ascii="標楷體" w:eastAsia="標楷體" w:hAnsi="標楷體"/>
              </w:rPr>
              <w:t>.</w:t>
            </w:r>
            <w:r w:rsidRPr="003717AE">
              <w:rPr>
                <w:rFonts w:ascii="標楷體" w:eastAsia="標楷體" w:hAnsi="標楷體" w:hint="eastAsia"/>
              </w:rPr>
              <w:t>各組上台呈現</w:t>
            </w:r>
            <w:r>
              <w:rPr>
                <w:rFonts w:ascii="標楷體" w:eastAsia="標楷體" w:hAnsi="標楷體" w:hint="eastAsia"/>
              </w:rPr>
              <w:t>行程須知</w:t>
            </w:r>
            <w:r w:rsidRPr="003717AE">
              <w:rPr>
                <w:rFonts w:ascii="標楷體" w:eastAsia="標楷體" w:hAnsi="標楷體" w:hint="eastAsia"/>
              </w:rPr>
              <w:t>，發表各景點的建議玩法及注意事項。</w:t>
            </w:r>
          </w:p>
          <w:p w14:paraId="632871B5" w14:textId="77777777" w:rsidR="0096710D" w:rsidRDefault="0096710D" w:rsidP="00701B30">
            <w:pPr>
              <w:spacing w:line="0" w:lineRule="atLeast"/>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對各組的Landmark行程規畫表進行小組討論、提問及自評與互評，並完成各組的環遊世界學習單。</w:t>
            </w:r>
          </w:p>
          <w:p w14:paraId="219F2A1C" w14:textId="77777777" w:rsidR="0096710D" w:rsidRPr="003717AE" w:rsidRDefault="0096710D" w:rsidP="00701B30">
            <w:pPr>
              <w:spacing w:line="0" w:lineRule="atLeast"/>
              <w:rPr>
                <w:rFonts w:ascii="標楷體" w:eastAsia="標楷體" w:hAnsi="標楷體"/>
              </w:rPr>
            </w:pPr>
            <w:r>
              <w:rPr>
                <w:rFonts w:ascii="標楷體" w:eastAsia="標楷體" w:hAnsi="標楷體" w:hint="eastAsia"/>
              </w:rPr>
              <w:t>4.</w:t>
            </w:r>
            <w:r w:rsidRPr="00EC393B">
              <w:rPr>
                <w:rFonts w:ascii="標楷體" w:eastAsia="標楷體" w:hAnsi="標楷體" w:hint="eastAsia"/>
              </w:rPr>
              <w:t>票選</w:t>
            </w:r>
            <w:r>
              <w:rPr>
                <w:rFonts w:ascii="標楷體" w:eastAsia="標楷體" w:hAnsi="標楷體" w:hint="eastAsia"/>
              </w:rPr>
              <w:t>各組</w:t>
            </w:r>
            <w:r w:rsidRPr="00EC393B">
              <w:rPr>
                <w:rFonts w:ascii="標楷體" w:eastAsia="標楷體" w:hAnsi="標楷體" w:hint="eastAsia"/>
              </w:rPr>
              <w:t>前4強旅遊熱門景點頒發獎品以資鼓勵</w:t>
            </w:r>
            <w:r>
              <w:rPr>
                <w:rFonts w:ascii="標楷體" w:eastAsia="標楷體" w:hAnsi="標楷體" w:hint="eastAsia"/>
              </w:rPr>
              <w:t>。</w:t>
            </w:r>
          </w:p>
        </w:tc>
      </w:tr>
      <w:tr w:rsidR="0096710D" w:rsidRPr="0063777A" w14:paraId="1E664682" w14:textId="77777777" w:rsidTr="00701B30">
        <w:trPr>
          <w:jc w:val="center"/>
        </w:trPr>
        <w:tc>
          <w:tcPr>
            <w:tcW w:w="1466" w:type="dxa"/>
            <w:shd w:val="clear" w:color="auto" w:fill="auto"/>
            <w:vAlign w:val="center"/>
          </w:tcPr>
          <w:p w14:paraId="35570265" w14:textId="77777777" w:rsidR="0096710D" w:rsidRPr="0063777A" w:rsidRDefault="0096710D" w:rsidP="00701B30">
            <w:pPr>
              <w:snapToGrid w:val="0"/>
              <w:spacing w:line="0" w:lineRule="atLeast"/>
              <w:jc w:val="center"/>
              <w:rPr>
                <w:rFonts w:ascii="標楷體" w:eastAsia="標楷體" w:hAnsi="標楷體"/>
              </w:rPr>
            </w:pPr>
            <w:r>
              <w:rPr>
                <w:rFonts w:ascii="標楷體" w:eastAsia="標楷體" w:hAnsi="標楷體" w:hint="eastAsia"/>
              </w:rPr>
              <w:t>第1</w:t>
            </w:r>
            <w:r>
              <w:rPr>
                <w:rFonts w:ascii="標楷體" w:eastAsia="標楷體" w:hAnsi="標楷體"/>
              </w:rPr>
              <w:t>4</w:t>
            </w:r>
            <w:r>
              <w:rPr>
                <w:rFonts w:ascii="標楷體" w:eastAsia="標楷體" w:hAnsi="標楷體" w:hint="eastAsia"/>
              </w:rPr>
              <w:t>-16週</w:t>
            </w:r>
          </w:p>
        </w:tc>
        <w:tc>
          <w:tcPr>
            <w:tcW w:w="1364" w:type="dxa"/>
            <w:gridSpan w:val="4"/>
            <w:shd w:val="clear" w:color="auto" w:fill="auto"/>
            <w:vAlign w:val="center"/>
          </w:tcPr>
          <w:p w14:paraId="66039CC1" w14:textId="77777777" w:rsidR="0096710D" w:rsidRPr="007A72E3" w:rsidRDefault="0096710D" w:rsidP="00701B30">
            <w:pPr>
              <w:spacing w:line="0" w:lineRule="atLeast"/>
              <w:jc w:val="center"/>
              <w:rPr>
                <w:rFonts w:ascii="Calibri" w:eastAsia="標楷體" w:hAnsi="Calibri" w:cs="Calibri"/>
                <w:sz w:val="22"/>
                <w:szCs w:val="22"/>
              </w:rPr>
            </w:pPr>
            <w:r w:rsidRPr="007A72E3">
              <w:rPr>
                <w:rFonts w:ascii="Calibri" w:eastAsia="標楷體" w:hAnsi="Calibri" w:cs="Calibri" w:hint="eastAsia"/>
                <w:sz w:val="22"/>
                <w:szCs w:val="22"/>
              </w:rPr>
              <w:t>會考後活動</w:t>
            </w:r>
          </w:p>
        </w:tc>
        <w:tc>
          <w:tcPr>
            <w:tcW w:w="6842" w:type="dxa"/>
            <w:gridSpan w:val="11"/>
            <w:shd w:val="clear" w:color="auto" w:fill="auto"/>
          </w:tcPr>
          <w:p w14:paraId="33A17D91"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英語雜誌閱讀</w:t>
            </w:r>
          </w:p>
          <w:p w14:paraId="555AFB44" w14:textId="77777777" w:rsidR="0096710D" w:rsidRDefault="0096710D" w:rsidP="00701B30">
            <w:pPr>
              <w:spacing w:line="0" w:lineRule="atLeast"/>
              <w:rPr>
                <w:rFonts w:ascii="標楷體" w:eastAsia="標楷體" w:hAnsi="標楷體"/>
                <w:szCs w:val="20"/>
              </w:rPr>
            </w:pPr>
            <w:r>
              <w:rPr>
                <w:rFonts w:ascii="標楷體" w:eastAsia="標楷體" w:hAnsi="標楷體" w:hint="eastAsia"/>
                <w:szCs w:val="20"/>
              </w:rPr>
              <w:t>2.英語歌曲介紹</w:t>
            </w:r>
          </w:p>
        </w:tc>
      </w:tr>
      <w:tr w:rsidR="0096710D" w14:paraId="68D68580" w14:textId="77777777" w:rsidTr="00701B30">
        <w:trPr>
          <w:jc w:val="center"/>
        </w:trPr>
        <w:tc>
          <w:tcPr>
            <w:tcW w:w="1466" w:type="dxa"/>
            <w:shd w:val="clear" w:color="auto" w:fill="auto"/>
            <w:vAlign w:val="center"/>
          </w:tcPr>
          <w:p w14:paraId="54ABA4CB" w14:textId="77777777" w:rsidR="0096710D" w:rsidRPr="006F27A2" w:rsidRDefault="0096710D" w:rsidP="00701B30">
            <w:pPr>
              <w:spacing w:line="0" w:lineRule="atLeast"/>
              <w:jc w:val="center"/>
              <w:rPr>
                <w:rFonts w:ascii="標楷體" w:eastAsia="標楷體" w:hAnsi="標楷體"/>
              </w:rPr>
            </w:pPr>
            <w:r w:rsidRPr="006F27A2">
              <w:rPr>
                <w:rFonts w:ascii="標楷體" w:eastAsia="標楷體" w:hAnsi="標楷體" w:hint="eastAsia"/>
              </w:rPr>
              <w:t>學習環境與教學設備需求</w:t>
            </w:r>
          </w:p>
        </w:tc>
        <w:tc>
          <w:tcPr>
            <w:tcW w:w="8206" w:type="dxa"/>
            <w:gridSpan w:val="15"/>
            <w:shd w:val="clear" w:color="auto" w:fill="auto"/>
          </w:tcPr>
          <w:p w14:paraId="57DDE918"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學習環境：電腦教室、普通教室、創客教室。</w:t>
            </w:r>
          </w:p>
          <w:p w14:paraId="77442664"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教學設備：電腦及相關視聽影音設備。</w:t>
            </w:r>
          </w:p>
          <w:p w14:paraId="0C81C105" w14:textId="77777777" w:rsidR="0096710D" w:rsidRPr="006F27A2" w:rsidRDefault="0096710D" w:rsidP="007209A9">
            <w:pPr>
              <w:pStyle w:val="af0"/>
              <w:numPr>
                <w:ilvl w:val="0"/>
                <w:numId w:val="24"/>
              </w:numPr>
              <w:spacing w:line="0" w:lineRule="atLeast"/>
              <w:ind w:leftChars="0"/>
              <w:rPr>
                <w:rFonts w:ascii="標楷體" w:eastAsia="標楷體" w:hAnsi="標楷體"/>
                <w:szCs w:val="20"/>
              </w:rPr>
            </w:pPr>
            <w:r w:rsidRPr="006F27A2">
              <w:rPr>
                <w:rFonts w:ascii="標楷體" w:eastAsia="標楷體" w:hAnsi="標楷體" w:hint="eastAsia"/>
                <w:szCs w:val="20"/>
              </w:rPr>
              <w:t>學生先備基礎：具備基本資訊能力(上網搜尋能力、word、ppt、影音處理能力)</w:t>
            </w:r>
            <w:r>
              <w:rPr>
                <w:rFonts w:ascii="標楷體" w:eastAsia="標楷體" w:hAnsi="標楷體" w:hint="eastAsia"/>
                <w:szCs w:val="20"/>
              </w:rPr>
              <w:t>、視覺藝術及地理課程所學</w:t>
            </w:r>
            <w:r w:rsidRPr="006F27A2">
              <w:rPr>
                <w:rFonts w:ascii="標楷體" w:eastAsia="標楷體" w:hAnsi="標楷體" w:hint="eastAsia"/>
                <w:szCs w:val="20"/>
              </w:rPr>
              <w:t>。</w:t>
            </w:r>
          </w:p>
        </w:tc>
      </w:tr>
    </w:tbl>
    <w:p w14:paraId="08CC718B" w14:textId="77777777" w:rsidR="0096710D" w:rsidRPr="0020201D" w:rsidRDefault="0096710D" w:rsidP="0096710D">
      <w:pPr>
        <w:widowControl/>
        <w:rPr>
          <w:rFonts w:eastAsia="標楷體"/>
          <w:sz w:val="32"/>
        </w:rPr>
      </w:pPr>
    </w:p>
    <w:p w14:paraId="262CA682" w14:textId="77777777" w:rsidR="00FF01BF" w:rsidRDefault="00FF01BF">
      <w:pPr>
        <w:widowControl/>
        <w:rPr>
          <w:rFonts w:eastAsia="標楷體"/>
          <w:sz w:val="32"/>
        </w:rPr>
      </w:pPr>
      <w:r>
        <w:rPr>
          <w:rFonts w:eastAsia="標楷體"/>
          <w:sz w:val="32"/>
        </w:rPr>
        <w:br w:type="page"/>
      </w:r>
    </w:p>
    <w:p w14:paraId="19FC87DF" w14:textId="77777777" w:rsidR="0096710D" w:rsidRPr="0020201D" w:rsidRDefault="0096710D" w:rsidP="00FF01BF">
      <w:pPr>
        <w:pStyle w:val="affd"/>
        <w:spacing w:before="36" w:after="72"/>
        <w:ind w:leftChars="125"/>
        <w:rPr>
          <w:sz w:val="32"/>
        </w:rPr>
      </w:pPr>
      <w:bookmarkStart w:id="30" w:name="_Toc106972494"/>
      <w:r>
        <w:rPr>
          <w:rFonts w:hint="eastAsia"/>
        </w:rPr>
        <w:t>（三）『科普世界』主軸之彈性學習課程方案</w:t>
      </w:r>
      <w:r w:rsidRPr="00626474">
        <w:rPr>
          <w:rFonts w:hint="eastAsia"/>
        </w:rPr>
        <w:t>(</w:t>
      </w:r>
      <w:r>
        <w:rPr>
          <w:rFonts w:hint="eastAsia"/>
        </w:rPr>
        <w:t>表5-2</w:t>
      </w:r>
      <w:r>
        <w:t>-6</w:t>
      </w:r>
      <w:r w:rsidRPr="00626474">
        <w:rPr>
          <w:rFonts w:hint="eastAsia"/>
        </w:rPr>
        <w:t>)</w:t>
      </w:r>
      <w:bookmarkEnd w:id="30"/>
    </w:p>
    <w:p w14:paraId="07F523CC" w14:textId="135FEDD3" w:rsidR="0096710D" w:rsidRDefault="0096710D" w:rsidP="0096710D">
      <w:pPr>
        <w:pStyle w:val="af0"/>
        <w:snapToGrid w:val="0"/>
        <w:ind w:leftChars="0" w:left="0"/>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sidRPr="00E97DF1">
        <w:rPr>
          <w:rFonts w:eastAsia="標楷體" w:hint="eastAsia"/>
          <w:sz w:val="32"/>
        </w:rPr>
        <w:t>學年度第</w:t>
      </w:r>
      <w:r>
        <w:rPr>
          <w:rFonts w:eastAsia="標楷體" w:hint="eastAsia"/>
          <w:sz w:val="32"/>
        </w:rPr>
        <w:t>1</w:t>
      </w:r>
      <w:r w:rsidRPr="00E97DF1">
        <w:rPr>
          <w:rFonts w:eastAsia="標楷體" w:hint="eastAsia"/>
          <w:sz w:val="32"/>
        </w:rPr>
        <w:t>學期校訂課程設計方案</w:t>
      </w:r>
    </w:p>
    <w:tbl>
      <w:tblPr>
        <w:tblW w:w="10632" w:type="dxa"/>
        <w:tblInd w:w="-176"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851"/>
        <w:gridCol w:w="738"/>
        <w:gridCol w:w="1956"/>
        <w:gridCol w:w="567"/>
        <w:gridCol w:w="992"/>
        <w:gridCol w:w="425"/>
        <w:gridCol w:w="992"/>
        <w:gridCol w:w="1185"/>
        <w:gridCol w:w="1225"/>
        <w:gridCol w:w="51"/>
        <w:gridCol w:w="941"/>
        <w:gridCol w:w="709"/>
      </w:tblGrid>
      <w:tr w:rsidR="00204661" w:rsidRPr="00F2787C" w14:paraId="23B8913F" w14:textId="77777777" w:rsidTr="00A971EE">
        <w:trPr>
          <w:trHeight w:val="535"/>
        </w:trPr>
        <w:tc>
          <w:tcPr>
            <w:tcW w:w="1589" w:type="dxa"/>
            <w:gridSpan w:val="2"/>
            <w:shd w:val="clear" w:color="auto" w:fill="F2F2F2"/>
            <w:vAlign w:val="center"/>
          </w:tcPr>
          <w:p w14:paraId="626AFBE9" w14:textId="77777777" w:rsidR="00204661" w:rsidRPr="00F2787C" w:rsidRDefault="00204661" w:rsidP="00A971EE">
            <w:pPr>
              <w:jc w:val="center"/>
              <w:rPr>
                <w:rFonts w:eastAsia="標楷體"/>
                <w:b/>
              </w:rPr>
            </w:pPr>
            <w:r>
              <w:rPr>
                <w:rFonts w:eastAsia="標楷體" w:hint="eastAsia"/>
                <w:b/>
              </w:rPr>
              <w:t>課程名稱</w:t>
            </w:r>
          </w:p>
        </w:tc>
        <w:tc>
          <w:tcPr>
            <w:tcW w:w="2523" w:type="dxa"/>
            <w:gridSpan w:val="2"/>
            <w:tcBorders>
              <w:right w:val="single" w:sz="4" w:space="0" w:color="auto"/>
            </w:tcBorders>
            <w:shd w:val="clear" w:color="auto" w:fill="FFFFFF"/>
            <w:vAlign w:val="center"/>
          </w:tcPr>
          <w:p w14:paraId="3D4EF954" w14:textId="77777777" w:rsidR="00204661" w:rsidRPr="00F2787C" w:rsidRDefault="00204661" w:rsidP="00A971EE">
            <w:pPr>
              <w:pStyle w:val="af0"/>
              <w:spacing w:line="320" w:lineRule="exact"/>
              <w:ind w:leftChars="0" w:left="147"/>
              <w:rPr>
                <w:rFonts w:eastAsia="標楷體"/>
                <w:b/>
              </w:rPr>
            </w:pPr>
            <w:r>
              <w:rPr>
                <w:rFonts w:eastAsia="標楷體" w:hint="eastAsia"/>
                <w:b/>
              </w:rPr>
              <w:t>生態筆記</w:t>
            </w:r>
            <w:r>
              <w:rPr>
                <w:rFonts w:eastAsia="標楷體" w:hint="eastAsia"/>
                <w:b/>
              </w:rPr>
              <w:t>-</w:t>
            </w:r>
            <w:r>
              <w:rPr>
                <w:rFonts w:eastAsia="標楷體" w:hint="eastAsia"/>
                <w:b/>
              </w:rPr>
              <w:t>海洋科學</w:t>
            </w:r>
          </w:p>
        </w:tc>
        <w:tc>
          <w:tcPr>
            <w:tcW w:w="1417" w:type="dxa"/>
            <w:gridSpan w:val="2"/>
            <w:tcBorders>
              <w:left w:val="single" w:sz="4" w:space="0" w:color="auto"/>
            </w:tcBorders>
            <w:shd w:val="clear" w:color="auto" w:fill="F2F2F2"/>
            <w:vAlign w:val="center"/>
          </w:tcPr>
          <w:p w14:paraId="19BFE3A2" w14:textId="77777777" w:rsidR="00204661" w:rsidRPr="00F2787C" w:rsidRDefault="00204661" w:rsidP="00A971EE">
            <w:pPr>
              <w:jc w:val="center"/>
              <w:rPr>
                <w:rFonts w:eastAsia="標楷體"/>
                <w:b/>
              </w:rPr>
            </w:pPr>
            <w:r w:rsidRPr="00F2787C">
              <w:rPr>
                <w:rFonts w:eastAsia="標楷體" w:hint="eastAsia"/>
                <w:b/>
              </w:rPr>
              <w:t>年級</w:t>
            </w:r>
          </w:p>
        </w:tc>
        <w:tc>
          <w:tcPr>
            <w:tcW w:w="2177" w:type="dxa"/>
            <w:gridSpan w:val="2"/>
            <w:tcBorders>
              <w:left w:val="single" w:sz="4" w:space="0" w:color="auto"/>
            </w:tcBorders>
            <w:shd w:val="clear" w:color="auto" w:fill="auto"/>
            <w:vAlign w:val="center"/>
          </w:tcPr>
          <w:p w14:paraId="718C88B4" w14:textId="77777777" w:rsidR="00204661" w:rsidRPr="007A72E3" w:rsidRDefault="00204661" w:rsidP="00A971EE">
            <w:pPr>
              <w:pStyle w:val="af0"/>
              <w:spacing w:line="320" w:lineRule="exact"/>
              <w:ind w:leftChars="0" w:left="147"/>
              <w:rPr>
                <w:rFonts w:ascii="新細明體" w:hAnsi="新細明體"/>
                <w:color w:val="808080"/>
                <w:sz w:val="20"/>
                <w:szCs w:val="20"/>
              </w:rPr>
            </w:pPr>
            <w:r w:rsidRPr="007A72E3">
              <w:rPr>
                <w:rFonts w:ascii="新細明體" w:hAnsi="新細明體" w:hint="eastAsia"/>
                <w:color w:val="808080"/>
                <w:sz w:val="20"/>
                <w:szCs w:val="20"/>
              </w:rPr>
              <w:t>7下</w:t>
            </w:r>
          </w:p>
        </w:tc>
        <w:tc>
          <w:tcPr>
            <w:tcW w:w="1276" w:type="dxa"/>
            <w:gridSpan w:val="2"/>
            <w:tcBorders>
              <w:left w:val="single" w:sz="4" w:space="0" w:color="auto"/>
            </w:tcBorders>
            <w:shd w:val="clear" w:color="auto" w:fill="F2F2F2"/>
            <w:vAlign w:val="center"/>
          </w:tcPr>
          <w:p w14:paraId="37654CD7" w14:textId="77777777" w:rsidR="00204661" w:rsidRPr="00F2787C" w:rsidRDefault="00204661" w:rsidP="00A971EE">
            <w:pPr>
              <w:jc w:val="center"/>
              <w:rPr>
                <w:rFonts w:eastAsia="標楷體"/>
                <w:b/>
              </w:rPr>
            </w:pPr>
            <w:r w:rsidRPr="00F2787C">
              <w:rPr>
                <w:rFonts w:eastAsia="標楷體" w:hint="eastAsia"/>
                <w:b/>
              </w:rPr>
              <w:t>節數</w:t>
            </w:r>
          </w:p>
        </w:tc>
        <w:tc>
          <w:tcPr>
            <w:tcW w:w="1650" w:type="dxa"/>
            <w:gridSpan w:val="2"/>
            <w:tcBorders>
              <w:left w:val="single" w:sz="4" w:space="0" w:color="auto"/>
            </w:tcBorders>
            <w:shd w:val="clear" w:color="auto" w:fill="FFFFFF"/>
            <w:vAlign w:val="center"/>
          </w:tcPr>
          <w:p w14:paraId="444199DD" w14:textId="77777777" w:rsidR="00204661" w:rsidRPr="00F2787C" w:rsidRDefault="00204661" w:rsidP="00A971EE">
            <w:pPr>
              <w:pStyle w:val="af0"/>
              <w:spacing w:line="320" w:lineRule="exact"/>
              <w:ind w:leftChars="0" w:left="147"/>
              <w:rPr>
                <w:rFonts w:eastAsia="標楷體"/>
                <w:b/>
              </w:rPr>
            </w:pPr>
            <w:r>
              <w:rPr>
                <w:rFonts w:eastAsia="標楷體" w:hint="eastAsia"/>
                <w:b/>
              </w:rPr>
              <w:t>20</w:t>
            </w:r>
          </w:p>
        </w:tc>
      </w:tr>
      <w:tr w:rsidR="00204661" w:rsidRPr="007A72E3" w14:paraId="2B55AB1F" w14:textId="77777777" w:rsidTr="00A971EE">
        <w:tc>
          <w:tcPr>
            <w:tcW w:w="1589" w:type="dxa"/>
            <w:gridSpan w:val="2"/>
            <w:shd w:val="clear" w:color="auto" w:fill="F2F2F2"/>
            <w:vAlign w:val="center"/>
          </w:tcPr>
          <w:p w14:paraId="7AA8EF2E" w14:textId="77777777" w:rsidR="00204661" w:rsidRPr="00F2787C" w:rsidRDefault="00204661" w:rsidP="00A971EE">
            <w:pPr>
              <w:widowControl/>
              <w:jc w:val="center"/>
              <w:rPr>
                <w:rFonts w:eastAsia="標楷體"/>
                <w:b/>
              </w:rPr>
            </w:pPr>
            <w:r w:rsidRPr="00F2787C">
              <w:rPr>
                <w:rFonts w:eastAsia="標楷體" w:hint="eastAsia"/>
                <w:b/>
              </w:rPr>
              <w:t>設計理念</w:t>
            </w:r>
          </w:p>
        </w:tc>
        <w:tc>
          <w:tcPr>
            <w:tcW w:w="9043" w:type="dxa"/>
            <w:gridSpan w:val="10"/>
          </w:tcPr>
          <w:p w14:paraId="3DECBAFC" w14:textId="77777777" w:rsidR="00204661" w:rsidRDefault="00204661" w:rsidP="00A971EE">
            <w:pPr>
              <w:rPr>
                <w:rFonts w:ascii="標楷體" w:eastAsia="標楷體" w:hAnsi="標楷體"/>
                <w:b/>
              </w:rPr>
            </w:pPr>
            <w:r>
              <w:rPr>
                <w:rFonts w:ascii="標楷體" w:eastAsia="標楷體" w:hAnsi="標楷體" w:hint="eastAsia"/>
                <w:b/>
              </w:rPr>
              <w:t>互動關係改變</w:t>
            </w:r>
          </w:p>
          <w:p w14:paraId="3DCE3861" w14:textId="77777777" w:rsidR="00204661" w:rsidRPr="007A72E3" w:rsidRDefault="00204661" w:rsidP="00A971EE">
            <w:pPr>
              <w:rPr>
                <w:rFonts w:eastAsia="標楷體"/>
                <w:b/>
                <w:color w:val="808080"/>
                <w:sz w:val="20"/>
                <w:szCs w:val="20"/>
              </w:rPr>
            </w:pPr>
            <w:r w:rsidRPr="00A455CE">
              <w:rPr>
                <w:rFonts w:ascii="標楷體" w:eastAsia="標楷體" w:hAnsi="標楷體" w:hint="eastAsia"/>
              </w:rPr>
              <w:t>藉由實察水產，</w:t>
            </w:r>
            <w:r>
              <w:rPr>
                <w:rFonts w:ascii="標楷體" w:eastAsia="標楷體" w:hAnsi="標楷體" w:hint="eastAsia"/>
              </w:rPr>
              <w:t>連結自己與海洋的關係</w:t>
            </w:r>
          </w:p>
        </w:tc>
      </w:tr>
      <w:tr w:rsidR="00204661" w:rsidRPr="003B113B" w14:paraId="35771911" w14:textId="77777777" w:rsidTr="00A971EE">
        <w:tc>
          <w:tcPr>
            <w:tcW w:w="1589" w:type="dxa"/>
            <w:gridSpan w:val="2"/>
            <w:shd w:val="clear" w:color="auto" w:fill="F2F2F2"/>
            <w:vAlign w:val="center"/>
          </w:tcPr>
          <w:p w14:paraId="10927B7D" w14:textId="77777777" w:rsidR="00204661" w:rsidRPr="00F2787C" w:rsidRDefault="00204661" w:rsidP="00A971EE">
            <w:pPr>
              <w:widowControl/>
              <w:jc w:val="center"/>
              <w:rPr>
                <w:rFonts w:ascii="標楷體" w:eastAsia="標楷體" w:hAnsi="標楷體"/>
                <w:b/>
                <w:sz w:val="20"/>
                <w:szCs w:val="20"/>
              </w:rPr>
            </w:pPr>
            <w:r w:rsidRPr="00F2787C">
              <w:rPr>
                <w:rFonts w:ascii="標楷體" w:eastAsia="標楷體" w:hAnsi="標楷體" w:hint="eastAsia"/>
                <w:b/>
                <w:sz w:val="20"/>
                <w:szCs w:val="20"/>
              </w:rPr>
              <w:t>本教育階段</w:t>
            </w:r>
          </w:p>
          <w:p w14:paraId="5E9818DD" w14:textId="77777777" w:rsidR="00204661" w:rsidRDefault="00204661" w:rsidP="00A971EE">
            <w:pPr>
              <w:widowControl/>
              <w:jc w:val="center"/>
              <w:rPr>
                <w:rFonts w:ascii="標楷體" w:eastAsia="標楷體" w:hAnsi="標楷體"/>
                <w:b/>
                <w:sz w:val="20"/>
                <w:szCs w:val="20"/>
              </w:rPr>
            </w:pPr>
            <w:r w:rsidRPr="00F2787C">
              <w:rPr>
                <w:rFonts w:ascii="標楷體" w:eastAsia="標楷體" w:hAnsi="標楷體" w:hint="eastAsia"/>
                <w:b/>
                <w:sz w:val="20"/>
                <w:szCs w:val="20"/>
              </w:rPr>
              <w:t>總綱核心素養</w:t>
            </w:r>
          </w:p>
          <w:p w14:paraId="0BFEC7CE" w14:textId="77777777" w:rsidR="00204661" w:rsidRPr="00F2787C" w:rsidRDefault="00204661" w:rsidP="00A971EE">
            <w:pPr>
              <w:widowControl/>
              <w:jc w:val="center"/>
              <w:rPr>
                <w:rFonts w:eastAsia="標楷體"/>
                <w:b/>
                <w:sz w:val="20"/>
                <w:szCs w:val="20"/>
              </w:rPr>
            </w:pPr>
            <w:r>
              <w:rPr>
                <w:rFonts w:ascii="標楷體" w:eastAsia="標楷體" w:hAnsi="標楷體" w:hint="eastAsia"/>
                <w:b/>
                <w:sz w:val="20"/>
                <w:szCs w:val="20"/>
              </w:rPr>
              <w:t>或校本指標</w:t>
            </w:r>
          </w:p>
        </w:tc>
        <w:tc>
          <w:tcPr>
            <w:tcW w:w="9043" w:type="dxa"/>
            <w:gridSpan w:val="10"/>
          </w:tcPr>
          <w:p w14:paraId="4843E46E" w14:textId="77777777" w:rsidR="00204661" w:rsidRDefault="00204661" w:rsidP="00A971EE">
            <w:pPr>
              <w:ind w:left="379" w:hangingChars="158" w:hanging="379"/>
              <w:rPr>
                <w:rFonts w:ascii="標楷體" w:eastAsia="標楷體" w:hAnsi="標楷體"/>
              </w:rPr>
            </w:pPr>
            <w:r w:rsidRPr="00147E7A">
              <w:rPr>
                <w:rFonts w:ascii="標楷體" w:eastAsia="標楷體" w:hAnsi="標楷體" w:hint="eastAsia"/>
              </w:rPr>
              <w:t>碇1-1主動學習：</w:t>
            </w:r>
          </w:p>
          <w:p w14:paraId="6F9F2B72" w14:textId="77777777" w:rsidR="00204661" w:rsidRPr="00147E7A" w:rsidRDefault="00204661" w:rsidP="00A971EE">
            <w:pPr>
              <w:ind w:left="379" w:hangingChars="158" w:hanging="379"/>
              <w:rPr>
                <w:rFonts w:ascii="標楷體" w:eastAsia="標楷體" w:hAnsi="標楷體"/>
              </w:rPr>
            </w:pPr>
            <w:r>
              <w:rPr>
                <w:rFonts w:ascii="標楷體" w:eastAsia="標楷體" w:hAnsi="標楷體" w:hint="eastAsia"/>
              </w:rPr>
              <w:t xml:space="preserve">   </w:t>
            </w:r>
            <w:r w:rsidRPr="00147E7A">
              <w:rPr>
                <w:rFonts w:ascii="標楷體" w:eastAsia="標楷體" w:hAnsi="標楷體" w:hint="eastAsia"/>
              </w:rPr>
              <w:t>主動</w:t>
            </w:r>
            <w:r w:rsidRPr="00147E7A">
              <w:rPr>
                <w:rFonts w:ascii="標楷體" w:eastAsia="標楷體" w:hAnsi="標楷體" w:hint="eastAsia"/>
                <w:bdr w:val="single" w:sz="4" w:space="0" w:color="auto"/>
              </w:rPr>
              <w:t>探索</w:t>
            </w:r>
            <w:r w:rsidRPr="00147E7A">
              <w:rPr>
                <w:rFonts w:ascii="標楷體" w:eastAsia="標楷體" w:hAnsi="標楷體" w:hint="eastAsia"/>
              </w:rPr>
              <w:t>並</w:t>
            </w:r>
            <w:r w:rsidRPr="00147E7A">
              <w:rPr>
                <w:rFonts w:ascii="標楷體" w:eastAsia="標楷體" w:hAnsi="標楷體" w:hint="eastAsia"/>
                <w:bdr w:val="single" w:sz="4" w:space="0" w:color="auto"/>
              </w:rPr>
              <w:t>擴展</w:t>
            </w:r>
            <w:r w:rsidRPr="00147E7A">
              <w:rPr>
                <w:rFonts w:ascii="標楷體" w:eastAsia="標楷體" w:hAnsi="標楷體" w:hint="eastAsia"/>
              </w:rPr>
              <w:t>自己的學習，並能</w:t>
            </w:r>
            <w:r w:rsidRPr="00147E7A">
              <w:rPr>
                <w:rFonts w:ascii="標楷體" w:eastAsia="標楷體" w:hAnsi="標楷體" w:hint="eastAsia"/>
                <w:bdr w:val="single" w:sz="4" w:space="0" w:color="auto"/>
              </w:rPr>
              <w:t>關注</w:t>
            </w:r>
            <w:r w:rsidRPr="00147E7A">
              <w:rPr>
                <w:rFonts w:ascii="標楷體" w:eastAsia="標楷體" w:hAnsi="標楷體" w:hint="eastAsia"/>
              </w:rPr>
              <w:t>生態環境（A1.C1.C3）</w:t>
            </w:r>
          </w:p>
          <w:p w14:paraId="4852AC4D" w14:textId="77777777" w:rsidR="00204661" w:rsidRDefault="00204661" w:rsidP="00A971EE">
            <w:pPr>
              <w:ind w:left="379" w:hangingChars="158" w:hanging="379"/>
              <w:rPr>
                <w:rFonts w:ascii="標楷體" w:eastAsia="標楷體" w:hAnsi="標楷體"/>
              </w:rPr>
            </w:pPr>
            <w:r w:rsidRPr="00147E7A">
              <w:rPr>
                <w:rFonts w:ascii="標楷體" w:eastAsia="標楷體" w:hAnsi="標楷體" w:hint="eastAsia"/>
              </w:rPr>
              <w:t>碇1-2解決問題：</w:t>
            </w:r>
          </w:p>
          <w:p w14:paraId="26A8D16D" w14:textId="77777777" w:rsidR="00204661" w:rsidRPr="003B113B" w:rsidRDefault="00204661" w:rsidP="00A971EE">
            <w:pPr>
              <w:rPr>
                <w:rFonts w:eastAsia="標楷體"/>
                <w:b/>
                <w:sz w:val="20"/>
                <w:szCs w:val="20"/>
              </w:rPr>
            </w:pPr>
            <w:r>
              <w:rPr>
                <w:rFonts w:ascii="標楷體" w:eastAsia="標楷體" w:hAnsi="標楷體" w:hint="eastAsia"/>
              </w:rPr>
              <w:t xml:space="preserve">   </w:t>
            </w:r>
            <w:r w:rsidRPr="00147E7A">
              <w:rPr>
                <w:rFonts w:ascii="標楷體" w:eastAsia="標楷體" w:hAnsi="標楷體" w:hint="eastAsia"/>
              </w:rPr>
              <w:t>能夠</w:t>
            </w:r>
            <w:r w:rsidRPr="00AC7724">
              <w:rPr>
                <w:rFonts w:ascii="標楷體" w:eastAsia="標楷體" w:hAnsi="標楷體" w:hint="eastAsia"/>
                <w:bdr w:val="single" w:sz="4" w:space="0" w:color="auto"/>
              </w:rPr>
              <w:t>善用</w:t>
            </w:r>
            <w:r w:rsidRPr="00147E7A">
              <w:rPr>
                <w:rFonts w:ascii="標楷體" w:eastAsia="標楷體" w:hAnsi="標楷體" w:hint="eastAsia"/>
              </w:rPr>
              <w:t>科技資源，並</w:t>
            </w:r>
            <w:r w:rsidRPr="00AC7724">
              <w:rPr>
                <w:rFonts w:ascii="標楷體" w:eastAsia="標楷體" w:hAnsi="標楷體" w:hint="eastAsia"/>
                <w:bdr w:val="single" w:sz="4" w:space="0" w:color="auto"/>
              </w:rPr>
              <w:t>運用</w:t>
            </w:r>
            <w:r w:rsidRPr="00147E7A">
              <w:rPr>
                <w:rFonts w:ascii="標楷體" w:eastAsia="標楷體" w:hAnsi="標楷體" w:hint="eastAsia"/>
              </w:rPr>
              <w:t>適當策略</w:t>
            </w:r>
            <w:r w:rsidRPr="00AC7724">
              <w:rPr>
                <w:rFonts w:ascii="標楷體" w:eastAsia="標楷體" w:hAnsi="標楷體" w:hint="eastAsia"/>
                <w:bdr w:val="single" w:sz="4" w:space="0" w:color="auto"/>
              </w:rPr>
              <w:t>解決</w:t>
            </w:r>
            <w:r w:rsidRPr="00147E7A">
              <w:rPr>
                <w:rFonts w:ascii="標楷體" w:eastAsia="標楷體" w:hAnsi="標楷體" w:hint="eastAsia"/>
              </w:rPr>
              <w:t>問題（A2.A3.B2）</w:t>
            </w:r>
          </w:p>
        </w:tc>
      </w:tr>
      <w:tr w:rsidR="00204661" w:rsidRPr="002915EA" w14:paraId="4EBDBA88" w14:textId="77777777" w:rsidTr="00A971EE">
        <w:tc>
          <w:tcPr>
            <w:tcW w:w="1589" w:type="dxa"/>
            <w:gridSpan w:val="2"/>
            <w:shd w:val="clear" w:color="auto" w:fill="F2F2F2"/>
            <w:vAlign w:val="center"/>
          </w:tcPr>
          <w:p w14:paraId="35096C2E" w14:textId="77777777" w:rsidR="00204661" w:rsidRPr="00F2787C" w:rsidRDefault="00204661" w:rsidP="00A971EE">
            <w:pPr>
              <w:widowControl/>
              <w:jc w:val="center"/>
              <w:rPr>
                <w:rFonts w:eastAsia="標楷體"/>
                <w:b/>
              </w:rPr>
            </w:pPr>
            <w:r w:rsidRPr="00F2787C">
              <w:rPr>
                <w:rFonts w:eastAsia="標楷體" w:hint="eastAsia"/>
                <w:b/>
              </w:rPr>
              <w:t>課程目標</w:t>
            </w:r>
          </w:p>
        </w:tc>
        <w:tc>
          <w:tcPr>
            <w:tcW w:w="9043" w:type="dxa"/>
            <w:gridSpan w:val="10"/>
          </w:tcPr>
          <w:p w14:paraId="4587F3BB" w14:textId="77777777" w:rsidR="00204661" w:rsidRDefault="00204661" w:rsidP="00A971EE">
            <w:pPr>
              <w:rPr>
                <w:rFonts w:ascii="標楷體" w:eastAsia="標楷體" w:hAnsi="標楷體"/>
              </w:rPr>
            </w:pPr>
            <w:r>
              <w:rPr>
                <w:rFonts w:ascii="標楷體" w:eastAsia="標楷體" w:hAnsi="標楷體" w:hint="eastAsia"/>
              </w:rPr>
              <w:t>能</w:t>
            </w:r>
            <w:r w:rsidRPr="00B868AC">
              <w:rPr>
                <w:rFonts w:ascii="標楷體" w:eastAsia="標楷體" w:hAnsi="標楷體" w:hint="eastAsia"/>
                <w:bdr w:val="single" w:sz="4" w:space="0" w:color="auto"/>
              </w:rPr>
              <w:t>善用</w:t>
            </w:r>
            <w:r>
              <w:rPr>
                <w:rFonts w:ascii="標楷體" w:eastAsia="標楷體" w:hAnsi="標楷體" w:hint="eastAsia"/>
              </w:rPr>
              <w:t>觀察紀錄技巧，</w:t>
            </w:r>
            <w:r w:rsidRPr="00B868AC">
              <w:rPr>
                <w:rFonts w:ascii="標楷體" w:eastAsia="標楷體" w:hAnsi="標楷體" w:hint="eastAsia"/>
                <w:bdr w:val="single" w:sz="4" w:space="0" w:color="auto"/>
              </w:rPr>
              <w:t>分析</w:t>
            </w:r>
            <w:r>
              <w:rPr>
                <w:rFonts w:ascii="標楷體" w:eastAsia="標楷體" w:hAnsi="標楷體" w:hint="eastAsia"/>
              </w:rPr>
              <w:t>出家中食用水產的種類.價格及次數</w:t>
            </w:r>
          </w:p>
          <w:p w14:paraId="0B9E30AB" w14:textId="77777777" w:rsidR="00204661" w:rsidRPr="002915EA" w:rsidRDefault="00204661" w:rsidP="00A971EE">
            <w:pPr>
              <w:rPr>
                <w:rFonts w:ascii="標楷體" w:eastAsia="標楷體" w:hAnsi="標楷體"/>
              </w:rPr>
            </w:pPr>
            <w:r>
              <w:rPr>
                <w:rFonts w:ascii="標楷體" w:eastAsia="標楷體" w:hAnsi="標楷體" w:hint="eastAsia"/>
              </w:rPr>
              <w:t>統整數學、自然及資訊科技領域課程，於博物館教學時映證，完成專題報告</w:t>
            </w:r>
          </w:p>
        </w:tc>
      </w:tr>
      <w:tr w:rsidR="00204661" w:rsidRPr="003B113B" w14:paraId="3156C61F" w14:textId="77777777" w:rsidTr="00A971EE">
        <w:tc>
          <w:tcPr>
            <w:tcW w:w="1589" w:type="dxa"/>
            <w:gridSpan w:val="2"/>
            <w:shd w:val="clear" w:color="auto" w:fill="F2F2F2"/>
            <w:vAlign w:val="center"/>
          </w:tcPr>
          <w:p w14:paraId="5FA9C5E7" w14:textId="77777777" w:rsidR="00204661" w:rsidRPr="00F2787C" w:rsidRDefault="00204661" w:rsidP="00A971EE">
            <w:pPr>
              <w:widowControl/>
              <w:jc w:val="center"/>
              <w:rPr>
                <w:rFonts w:eastAsia="標楷體"/>
                <w:b/>
              </w:rPr>
            </w:pPr>
            <w:r w:rsidRPr="00F2787C">
              <w:rPr>
                <w:rFonts w:eastAsia="標楷體" w:hint="eastAsia"/>
                <w:b/>
              </w:rPr>
              <w:t>表現任務</w:t>
            </w:r>
          </w:p>
        </w:tc>
        <w:tc>
          <w:tcPr>
            <w:tcW w:w="9043" w:type="dxa"/>
            <w:gridSpan w:val="10"/>
          </w:tcPr>
          <w:p w14:paraId="0F1A083C" w14:textId="77777777" w:rsidR="00204661" w:rsidRPr="00B868AC" w:rsidRDefault="00204661" w:rsidP="007209A9">
            <w:pPr>
              <w:pStyle w:val="af0"/>
              <w:numPr>
                <w:ilvl w:val="0"/>
                <w:numId w:val="61"/>
              </w:numPr>
              <w:spacing w:line="320" w:lineRule="exact"/>
              <w:ind w:leftChars="0"/>
              <w:rPr>
                <w:rFonts w:ascii="標楷體" w:eastAsia="標楷體" w:hAnsi="標楷體"/>
              </w:rPr>
            </w:pPr>
            <w:r w:rsidRPr="00B868AC">
              <w:rPr>
                <w:rFonts w:eastAsia="標楷體" w:hint="eastAsia"/>
              </w:rPr>
              <w:t>家中一周餐桌上的水產品紀錄</w:t>
            </w:r>
            <w:r w:rsidRPr="00B868AC">
              <w:rPr>
                <w:rFonts w:eastAsia="標楷體" w:hint="eastAsia"/>
              </w:rPr>
              <w:t>(</w:t>
            </w:r>
            <w:r w:rsidRPr="00B868AC">
              <w:rPr>
                <w:rFonts w:eastAsia="標楷體" w:hint="eastAsia"/>
              </w:rPr>
              <w:t>列聯表</w:t>
            </w:r>
            <w:r w:rsidRPr="00B868AC">
              <w:rPr>
                <w:rFonts w:ascii="標楷體" w:eastAsia="標楷體" w:hAnsi="標楷體" w:hint="eastAsia"/>
              </w:rPr>
              <w:t>、文字、照片)</w:t>
            </w:r>
          </w:p>
          <w:p w14:paraId="74BAAD0D" w14:textId="77777777" w:rsidR="00204661" w:rsidRDefault="00204661" w:rsidP="007209A9">
            <w:pPr>
              <w:pStyle w:val="af0"/>
              <w:numPr>
                <w:ilvl w:val="0"/>
                <w:numId w:val="61"/>
              </w:numPr>
              <w:spacing w:line="320" w:lineRule="exact"/>
              <w:ind w:leftChars="0"/>
              <w:rPr>
                <w:rFonts w:eastAsia="標楷體"/>
              </w:rPr>
            </w:pPr>
            <w:r>
              <w:rPr>
                <w:rFonts w:eastAsia="標楷體" w:hint="eastAsia"/>
              </w:rPr>
              <w:t>介紹一種水產品的心智圖海報</w:t>
            </w:r>
          </w:p>
          <w:p w14:paraId="388DC1F6" w14:textId="77777777" w:rsidR="00204661" w:rsidRPr="003B113B" w:rsidRDefault="00204661" w:rsidP="007209A9">
            <w:pPr>
              <w:pStyle w:val="af0"/>
              <w:numPr>
                <w:ilvl w:val="0"/>
                <w:numId w:val="61"/>
              </w:numPr>
              <w:spacing w:line="320" w:lineRule="exact"/>
              <w:ind w:leftChars="0"/>
              <w:rPr>
                <w:rFonts w:eastAsia="標楷體"/>
                <w:b/>
                <w:sz w:val="20"/>
                <w:szCs w:val="20"/>
              </w:rPr>
            </w:pPr>
            <w:r w:rsidRPr="00B868AC">
              <w:rPr>
                <w:rFonts w:eastAsia="標楷體" w:hint="eastAsia"/>
              </w:rPr>
              <w:t>製作海科館</w:t>
            </w:r>
            <w:r>
              <w:rPr>
                <w:rFonts w:eastAsia="標楷體" w:hint="eastAsia"/>
              </w:rPr>
              <w:t>個人學習歷程及小組</w:t>
            </w:r>
            <w:r w:rsidRPr="00B868AC">
              <w:rPr>
                <w:rFonts w:eastAsia="標楷體" w:hint="eastAsia"/>
              </w:rPr>
              <w:t>專題簡報</w:t>
            </w:r>
          </w:p>
        </w:tc>
      </w:tr>
      <w:tr w:rsidR="00204661" w:rsidRPr="007A72E3" w14:paraId="2988F336" w14:textId="77777777" w:rsidTr="00A971EE">
        <w:tc>
          <w:tcPr>
            <w:tcW w:w="1589" w:type="dxa"/>
            <w:gridSpan w:val="2"/>
            <w:shd w:val="clear" w:color="auto" w:fill="F2F2F2"/>
            <w:vAlign w:val="center"/>
          </w:tcPr>
          <w:p w14:paraId="68FB5F3D" w14:textId="77777777" w:rsidR="00204661" w:rsidRPr="00B868AC" w:rsidRDefault="00204661" w:rsidP="00A971EE">
            <w:pPr>
              <w:widowControl/>
              <w:jc w:val="center"/>
              <w:rPr>
                <w:rFonts w:ascii="標楷體" w:eastAsia="標楷體" w:hAnsi="標楷體"/>
                <w:b/>
              </w:rPr>
            </w:pPr>
            <w:r w:rsidRPr="00B868AC">
              <w:rPr>
                <w:rFonts w:ascii="標楷體" w:eastAsia="標楷體" w:hAnsi="標楷體" w:hint="eastAsia"/>
                <w:b/>
              </w:rPr>
              <w:t>架構脈絡</w:t>
            </w:r>
          </w:p>
        </w:tc>
        <w:tc>
          <w:tcPr>
            <w:tcW w:w="9043" w:type="dxa"/>
            <w:gridSpan w:val="10"/>
          </w:tcPr>
          <w:p w14:paraId="0E81880C" w14:textId="77777777" w:rsidR="00204661" w:rsidRPr="007A72E3" w:rsidRDefault="00204661" w:rsidP="007209A9">
            <w:pPr>
              <w:pStyle w:val="af0"/>
              <w:numPr>
                <w:ilvl w:val="0"/>
                <w:numId w:val="62"/>
              </w:numPr>
              <w:spacing w:line="320" w:lineRule="exact"/>
              <w:ind w:leftChars="0"/>
              <w:rPr>
                <w:rFonts w:ascii="標楷體" w:eastAsia="標楷體" w:hAnsi="標楷體"/>
                <w:color w:val="000000"/>
              </w:rPr>
            </w:pPr>
            <w:r w:rsidRPr="007A72E3">
              <w:rPr>
                <w:rFonts w:ascii="標楷體" w:eastAsia="標楷體" w:hAnsi="標楷體" w:hint="eastAsia"/>
                <w:color w:val="000000"/>
              </w:rPr>
              <w:t>認識餐桌上的水產品(3</w:t>
            </w:r>
            <w:r w:rsidRPr="007A72E3">
              <w:rPr>
                <w:rFonts w:ascii="標楷體" w:eastAsia="標楷體" w:hAnsi="標楷體"/>
                <w:color w:val="000000"/>
              </w:rPr>
              <w:t>)</w:t>
            </w:r>
          </w:p>
          <w:p w14:paraId="1A4CE285" w14:textId="77777777" w:rsidR="00204661" w:rsidRPr="007A72E3" w:rsidRDefault="00204661" w:rsidP="007209A9">
            <w:pPr>
              <w:pStyle w:val="af0"/>
              <w:numPr>
                <w:ilvl w:val="0"/>
                <w:numId w:val="62"/>
              </w:numPr>
              <w:spacing w:line="320" w:lineRule="exact"/>
              <w:ind w:leftChars="0"/>
              <w:rPr>
                <w:rFonts w:ascii="標楷體" w:eastAsia="標楷體" w:hAnsi="標楷體"/>
                <w:color w:val="000000"/>
              </w:rPr>
            </w:pPr>
            <w:r w:rsidRPr="007A72E3">
              <w:rPr>
                <w:rFonts w:ascii="標楷體" w:eastAsia="標楷體" w:hAnsi="標楷體" w:hint="eastAsia"/>
                <w:color w:val="000000"/>
              </w:rPr>
              <w:t>水產溯源(3)</w:t>
            </w:r>
          </w:p>
          <w:p w14:paraId="129AB799" w14:textId="77777777" w:rsidR="00204661" w:rsidRPr="007A72E3" w:rsidRDefault="00204661" w:rsidP="007209A9">
            <w:pPr>
              <w:pStyle w:val="af0"/>
              <w:numPr>
                <w:ilvl w:val="0"/>
                <w:numId w:val="62"/>
              </w:numPr>
              <w:spacing w:line="320" w:lineRule="exact"/>
              <w:ind w:leftChars="0"/>
              <w:rPr>
                <w:rFonts w:ascii="標楷體" w:eastAsia="標楷體" w:hAnsi="標楷體"/>
                <w:color w:val="000000"/>
              </w:rPr>
            </w:pPr>
            <w:r w:rsidRPr="007A72E3">
              <w:rPr>
                <w:rFonts w:ascii="標楷體" w:eastAsia="標楷體" w:hAnsi="標楷體" w:hint="eastAsia"/>
                <w:color w:val="000000"/>
              </w:rPr>
              <w:t>使用水產品對環境的影響(2)</w:t>
            </w:r>
          </w:p>
          <w:p w14:paraId="548233A9" w14:textId="77777777" w:rsidR="00204661" w:rsidRPr="007A72E3" w:rsidRDefault="00204661" w:rsidP="007209A9">
            <w:pPr>
              <w:pStyle w:val="af0"/>
              <w:numPr>
                <w:ilvl w:val="0"/>
                <w:numId w:val="62"/>
              </w:numPr>
              <w:spacing w:line="320" w:lineRule="exact"/>
              <w:ind w:leftChars="0"/>
              <w:rPr>
                <w:rFonts w:ascii="標楷體" w:eastAsia="標楷體" w:hAnsi="標楷體"/>
                <w:color w:val="000000"/>
              </w:rPr>
            </w:pPr>
            <w:r w:rsidRPr="007A72E3">
              <w:rPr>
                <w:rFonts w:ascii="標楷體" w:eastAsia="標楷體" w:hAnsi="標楷體" w:hint="eastAsia"/>
                <w:color w:val="000000"/>
              </w:rPr>
              <w:t>參訪海科館水產廳及海洋環境廳(7)</w:t>
            </w:r>
          </w:p>
          <w:p w14:paraId="2204B463" w14:textId="77777777" w:rsidR="00204661" w:rsidRPr="007A72E3" w:rsidRDefault="00204661" w:rsidP="007209A9">
            <w:pPr>
              <w:pStyle w:val="af0"/>
              <w:numPr>
                <w:ilvl w:val="0"/>
                <w:numId w:val="62"/>
              </w:numPr>
              <w:spacing w:line="320" w:lineRule="exact"/>
              <w:ind w:leftChars="0"/>
              <w:rPr>
                <w:rFonts w:ascii="標楷體" w:eastAsia="標楷體" w:hAnsi="標楷體"/>
                <w:color w:val="000000"/>
              </w:rPr>
            </w:pPr>
            <w:r w:rsidRPr="007A72E3">
              <w:rPr>
                <w:rFonts w:ascii="標楷體" w:eastAsia="標楷體" w:hAnsi="標楷體" w:hint="eastAsia"/>
                <w:color w:val="000000"/>
              </w:rPr>
              <w:t>分享(2)</w:t>
            </w:r>
          </w:p>
        </w:tc>
      </w:tr>
      <w:tr w:rsidR="00204661" w:rsidRPr="00E7636A" w14:paraId="1120412E" w14:textId="77777777" w:rsidTr="00A971EE">
        <w:tc>
          <w:tcPr>
            <w:tcW w:w="10632" w:type="dxa"/>
            <w:gridSpan w:val="12"/>
            <w:tcBorders>
              <w:bottom w:val="single" w:sz="4" w:space="0" w:color="auto"/>
            </w:tcBorders>
            <w:shd w:val="clear" w:color="auto" w:fill="F2F2F2"/>
            <w:vAlign w:val="center"/>
          </w:tcPr>
          <w:p w14:paraId="05E72FC5" w14:textId="77777777" w:rsidR="00204661" w:rsidRPr="00E7636A" w:rsidRDefault="00204661" w:rsidP="00A971EE">
            <w:pPr>
              <w:widowControl/>
              <w:spacing w:beforeLines="50" w:before="180" w:afterLines="50" w:after="180"/>
              <w:jc w:val="center"/>
              <w:rPr>
                <w:rFonts w:eastAsia="標楷體"/>
                <w:b/>
              </w:rPr>
            </w:pPr>
            <w:r w:rsidRPr="00E7636A">
              <w:rPr>
                <w:rFonts w:ascii="標楷體" w:eastAsia="標楷體" w:hAnsi="標楷體" w:hint="eastAsia"/>
                <w:b/>
              </w:rPr>
              <w:t>各節次（子題）學習設計</w:t>
            </w:r>
          </w:p>
        </w:tc>
      </w:tr>
      <w:tr w:rsidR="00204661" w:rsidRPr="007A72E3" w14:paraId="28442D44" w14:textId="77777777" w:rsidTr="00A971EE">
        <w:tblPrEx>
          <w:tblBorders>
            <w:insideH w:val="single" w:sz="4" w:space="0" w:color="auto"/>
            <w:insideV w:val="single" w:sz="4" w:space="0" w:color="auto"/>
          </w:tblBorders>
        </w:tblPrEx>
        <w:tc>
          <w:tcPr>
            <w:tcW w:w="851" w:type="dxa"/>
            <w:shd w:val="clear" w:color="auto" w:fill="auto"/>
            <w:vAlign w:val="center"/>
          </w:tcPr>
          <w:p w14:paraId="1D71466C"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子題/節次</w:t>
            </w:r>
          </w:p>
        </w:tc>
        <w:tc>
          <w:tcPr>
            <w:tcW w:w="2694" w:type="dxa"/>
            <w:gridSpan w:val="2"/>
            <w:shd w:val="clear" w:color="auto" w:fill="auto"/>
            <w:vAlign w:val="center"/>
          </w:tcPr>
          <w:p w14:paraId="1DA7665E"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學習表現</w:t>
            </w:r>
            <w:r w:rsidRPr="007A72E3">
              <w:rPr>
                <w:rFonts w:ascii="標楷體" w:eastAsia="標楷體" w:hAnsi="標楷體"/>
                <w:b/>
                <w:kern w:val="0"/>
                <w:sz w:val="20"/>
                <w:szCs w:val="20"/>
              </w:rPr>
              <w:br/>
            </w:r>
            <w:r w:rsidRPr="007A72E3">
              <w:rPr>
                <w:rFonts w:ascii="標楷體" w:eastAsia="標楷體" w:hAnsi="標楷體" w:hint="eastAsia"/>
                <w:b/>
                <w:kern w:val="0"/>
                <w:sz w:val="16"/>
                <w:szCs w:val="16"/>
              </w:rPr>
              <w:t>(校訂或相關領域)</w:t>
            </w:r>
          </w:p>
        </w:tc>
        <w:tc>
          <w:tcPr>
            <w:tcW w:w="1559" w:type="dxa"/>
            <w:gridSpan w:val="2"/>
            <w:shd w:val="clear" w:color="auto" w:fill="auto"/>
            <w:vAlign w:val="center"/>
          </w:tcPr>
          <w:p w14:paraId="3A0EE26A"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校訂</w:t>
            </w:r>
          </w:p>
          <w:p w14:paraId="6810D42C"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學習內容</w:t>
            </w:r>
          </w:p>
        </w:tc>
        <w:tc>
          <w:tcPr>
            <w:tcW w:w="1417" w:type="dxa"/>
            <w:gridSpan w:val="2"/>
            <w:shd w:val="clear" w:color="auto" w:fill="auto"/>
            <w:vAlign w:val="center"/>
          </w:tcPr>
          <w:p w14:paraId="68A889C1"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學習目標</w:t>
            </w:r>
          </w:p>
        </w:tc>
        <w:tc>
          <w:tcPr>
            <w:tcW w:w="2410" w:type="dxa"/>
            <w:gridSpan w:val="2"/>
            <w:shd w:val="clear" w:color="auto" w:fill="auto"/>
            <w:vAlign w:val="center"/>
          </w:tcPr>
          <w:p w14:paraId="24B98EED"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學習活動</w:t>
            </w:r>
          </w:p>
        </w:tc>
        <w:tc>
          <w:tcPr>
            <w:tcW w:w="992" w:type="dxa"/>
            <w:gridSpan w:val="2"/>
            <w:shd w:val="clear" w:color="auto" w:fill="auto"/>
            <w:vAlign w:val="center"/>
          </w:tcPr>
          <w:p w14:paraId="7DACDD74"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學習評量</w:t>
            </w:r>
          </w:p>
        </w:tc>
        <w:tc>
          <w:tcPr>
            <w:tcW w:w="709" w:type="dxa"/>
            <w:shd w:val="clear" w:color="auto" w:fill="auto"/>
            <w:vAlign w:val="center"/>
          </w:tcPr>
          <w:p w14:paraId="6BB8B6A8" w14:textId="77777777" w:rsidR="00204661" w:rsidRPr="007A72E3" w:rsidRDefault="00204661" w:rsidP="00A971EE">
            <w:pPr>
              <w:jc w:val="center"/>
              <w:rPr>
                <w:rFonts w:ascii="標楷體" w:eastAsia="標楷體" w:hAnsi="標楷體"/>
                <w:b/>
                <w:kern w:val="0"/>
                <w:sz w:val="20"/>
                <w:szCs w:val="20"/>
              </w:rPr>
            </w:pPr>
            <w:r w:rsidRPr="007A72E3">
              <w:rPr>
                <w:rFonts w:ascii="標楷體" w:eastAsia="標楷體" w:hAnsi="標楷體" w:hint="eastAsia"/>
                <w:b/>
                <w:kern w:val="0"/>
                <w:sz w:val="20"/>
                <w:szCs w:val="20"/>
              </w:rPr>
              <w:t>備註</w:t>
            </w:r>
          </w:p>
        </w:tc>
      </w:tr>
      <w:tr w:rsidR="00204661" w:rsidRPr="007A72E3" w14:paraId="6A545BA5" w14:textId="77777777" w:rsidTr="00A971EE">
        <w:tblPrEx>
          <w:tblBorders>
            <w:insideH w:val="single" w:sz="4" w:space="0" w:color="auto"/>
            <w:insideV w:val="single" w:sz="4" w:space="0" w:color="auto"/>
          </w:tblBorders>
        </w:tblPrEx>
        <w:tc>
          <w:tcPr>
            <w:tcW w:w="851" w:type="dxa"/>
            <w:shd w:val="clear" w:color="auto" w:fill="auto"/>
          </w:tcPr>
          <w:p w14:paraId="5A894246"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認識餐桌上的水產品(3)</w:t>
            </w:r>
          </w:p>
        </w:tc>
        <w:tc>
          <w:tcPr>
            <w:tcW w:w="2694" w:type="dxa"/>
            <w:gridSpan w:val="2"/>
            <w:shd w:val="clear" w:color="auto" w:fill="auto"/>
          </w:tcPr>
          <w:p w14:paraId="5EC05696"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自po-Ⅳ-1</w:t>
            </w:r>
          </w:p>
          <w:p w14:paraId="13C6AC8F"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能從學習活動、日常經驗及科技運用、自然環境、書刊及網路媒體中，進行各種有計畫的觀察，進而能察覺問題</w:t>
            </w:r>
          </w:p>
        </w:tc>
        <w:tc>
          <w:tcPr>
            <w:tcW w:w="1559" w:type="dxa"/>
            <w:gridSpan w:val="2"/>
            <w:shd w:val="clear" w:color="auto" w:fill="auto"/>
          </w:tcPr>
          <w:p w14:paraId="47D6AB49"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認識餐桌上水產品的種類</w:t>
            </w:r>
          </w:p>
        </w:tc>
        <w:tc>
          <w:tcPr>
            <w:tcW w:w="1417" w:type="dxa"/>
            <w:gridSpan w:val="2"/>
            <w:shd w:val="clear" w:color="auto" w:fill="auto"/>
          </w:tcPr>
          <w:p w14:paraId="1175F859"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藉由</w:t>
            </w:r>
            <w:r w:rsidRPr="007A72E3">
              <w:rPr>
                <w:rFonts w:ascii="標楷體" w:eastAsia="標楷體" w:hAnsi="標楷體" w:hint="eastAsia"/>
                <w:kern w:val="0"/>
                <w:sz w:val="20"/>
                <w:bdr w:val="single" w:sz="4" w:space="0" w:color="auto"/>
              </w:rPr>
              <w:t>觀察</w:t>
            </w:r>
            <w:r w:rsidRPr="007A72E3">
              <w:rPr>
                <w:rFonts w:ascii="標楷體" w:eastAsia="標楷體" w:hAnsi="標楷體" w:hint="eastAsia"/>
                <w:kern w:val="0"/>
                <w:sz w:val="20"/>
              </w:rPr>
              <w:t>家中餐桌上的水產品，</w:t>
            </w:r>
            <w:r w:rsidRPr="007A72E3">
              <w:rPr>
                <w:rFonts w:ascii="標楷體" w:eastAsia="標楷體" w:hAnsi="標楷體" w:hint="eastAsia"/>
                <w:kern w:val="0"/>
                <w:sz w:val="20"/>
                <w:bdr w:val="single" w:sz="4" w:space="0" w:color="auto"/>
              </w:rPr>
              <w:t>察覺</w:t>
            </w:r>
            <w:r w:rsidRPr="007A72E3">
              <w:rPr>
                <w:rFonts w:ascii="標楷體" w:eastAsia="標楷體" w:hAnsi="標楷體" w:hint="eastAsia"/>
                <w:kern w:val="0"/>
                <w:sz w:val="20"/>
              </w:rPr>
              <w:t>水產品的種類</w:t>
            </w:r>
          </w:p>
        </w:tc>
        <w:tc>
          <w:tcPr>
            <w:tcW w:w="2410" w:type="dxa"/>
            <w:gridSpan w:val="2"/>
            <w:shd w:val="clear" w:color="auto" w:fill="auto"/>
          </w:tcPr>
          <w:p w14:paraId="75C5263A" w14:textId="77777777" w:rsidR="00204661" w:rsidRPr="007A72E3" w:rsidRDefault="00204661" w:rsidP="007209A9">
            <w:pPr>
              <w:pStyle w:val="af0"/>
              <w:numPr>
                <w:ilvl w:val="0"/>
                <w:numId w:val="63"/>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觀察</w:t>
            </w:r>
          </w:p>
          <w:p w14:paraId="27586C3E" w14:textId="77777777" w:rsidR="00204661" w:rsidRPr="007A72E3" w:rsidRDefault="00204661" w:rsidP="00A971EE">
            <w:pPr>
              <w:spacing w:line="320" w:lineRule="exact"/>
              <w:ind w:leftChars="16" w:left="180" w:hangingChars="71" w:hanging="142"/>
              <w:rPr>
                <w:rFonts w:ascii="標楷體" w:eastAsia="標楷體" w:hAnsi="標楷體"/>
                <w:kern w:val="0"/>
                <w:sz w:val="20"/>
              </w:rPr>
            </w:pPr>
            <w:r w:rsidRPr="007A72E3">
              <w:rPr>
                <w:rFonts w:ascii="標楷體" w:eastAsia="標楷體" w:hAnsi="標楷體" w:hint="eastAsia"/>
                <w:kern w:val="0"/>
                <w:sz w:val="20"/>
              </w:rPr>
              <w:t xml:space="preserve"> 閱聽影片或照片，判別水產品</w:t>
            </w:r>
          </w:p>
          <w:p w14:paraId="063D5307" w14:textId="77777777" w:rsidR="00204661" w:rsidRPr="007A72E3" w:rsidRDefault="00204661" w:rsidP="007209A9">
            <w:pPr>
              <w:pStyle w:val="af0"/>
              <w:numPr>
                <w:ilvl w:val="0"/>
                <w:numId w:val="63"/>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察覺</w:t>
            </w:r>
          </w:p>
          <w:p w14:paraId="79A6F879" w14:textId="77777777" w:rsidR="00204661" w:rsidRPr="007A72E3" w:rsidRDefault="00204661" w:rsidP="00A971EE">
            <w:pPr>
              <w:spacing w:line="320" w:lineRule="exact"/>
              <w:ind w:leftChars="16" w:left="180" w:hangingChars="71" w:hanging="142"/>
              <w:rPr>
                <w:rFonts w:ascii="標楷體" w:eastAsia="標楷體" w:hAnsi="標楷體"/>
                <w:kern w:val="0"/>
                <w:sz w:val="20"/>
              </w:rPr>
            </w:pPr>
            <w:r w:rsidRPr="007A72E3">
              <w:rPr>
                <w:rFonts w:ascii="標楷體" w:eastAsia="標楷體" w:hAnsi="標楷體" w:hint="eastAsia"/>
                <w:kern w:val="0"/>
                <w:sz w:val="20"/>
              </w:rPr>
              <w:t xml:space="preserve"> （1）小組內分享自己紀錄的水產品</w:t>
            </w:r>
          </w:p>
          <w:p w14:paraId="15973E5C" w14:textId="77777777" w:rsidR="00204661" w:rsidRPr="007A72E3" w:rsidRDefault="00204661" w:rsidP="00A971EE">
            <w:pPr>
              <w:spacing w:line="320" w:lineRule="exact"/>
              <w:ind w:left="180" w:hangingChars="90" w:hanging="180"/>
              <w:rPr>
                <w:rFonts w:ascii="標楷體" w:eastAsia="標楷體" w:hAnsi="標楷體"/>
                <w:kern w:val="0"/>
                <w:sz w:val="20"/>
              </w:rPr>
            </w:pPr>
            <w:r w:rsidRPr="007A72E3">
              <w:rPr>
                <w:rFonts w:ascii="標楷體" w:eastAsia="標楷體" w:hAnsi="標楷體" w:hint="eastAsia"/>
                <w:kern w:val="0"/>
                <w:sz w:val="20"/>
              </w:rPr>
              <w:t xml:space="preserve"> （2）小組分類後進行小組報告</w:t>
            </w:r>
          </w:p>
        </w:tc>
        <w:tc>
          <w:tcPr>
            <w:tcW w:w="992" w:type="dxa"/>
            <w:gridSpan w:val="2"/>
            <w:shd w:val="clear" w:color="auto" w:fill="auto"/>
          </w:tcPr>
          <w:p w14:paraId="66400166" w14:textId="77777777" w:rsidR="00204661" w:rsidRPr="007A72E3" w:rsidRDefault="00204661" w:rsidP="00A971EE">
            <w:pPr>
              <w:spacing w:line="320" w:lineRule="exact"/>
              <w:rPr>
                <w:rFonts w:ascii="標楷體" w:eastAsia="標楷體" w:hAnsi="標楷體"/>
                <w:color w:val="808080"/>
                <w:kern w:val="0"/>
                <w:sz w:val="20"/>
              </w:rPr>
            </w:pPr>
            <w:r w:rsidRPr="007A72E3">
              <w:rPr>
                <w:rFonts w:ascii="標楷體" w:eastAsia="標楷體" w:hAnsi="標楷體" w:hint="eastAsia"/>
                <w:kern w:val="0"/>
                <w:sz w:val="20"/>
              </w:rPr>
              <w:t>口頭報告(分組)</w:t>
            </w:r>
          </w:p>
        </w:tc>
        <w:tc>
          <w:tcPr>
            <w:tcW w:w="709" w:type="dxa"/>
            <w:shd w:val="clear" w:color="auto" w:fill="auto"/>
          </w:tcPr>
          <w:p w14:paraId="408285D0" w14:textId="77777777" w:rsidR="00204661" w:rsidRPr="007A72E3" w:rsidRDefault="00204661" w:rsidP="00A971EE">
            <w:pPr>
              <w:spacing w:line="320" w:lineRule="exact"/>
              <w:rPr>
                <w:rFonts w:ascii="標楷體" w:eastAsia="標楷體" w:hAnsi="標楷體"/>
                <w:kern w:val="0"/>
                <w:sz w:val="20"/>
              </w:rPr>
            </w:pPr>
          </w:p>
        </w:tc>
      </w:tr>
      <w:tr w:rsidR="00204661" w:rsidRPr="007A72E3" w14:paraId="6D84C89B" w14:textId="77777777" w:rsidTr="00A971EE">
        <w:tblPrEx>
          <w:tblBorders>
            <w:insideH w:val="single" w:sz="4" w:space="0" w:color="auto"/>
            <w:insideV w:val="single" w:sz="4" w:space="0" w:color="auto"/>
          </w:tblBorders>
        </w:tblPrEx>
        <w:tc>
          <w:tcPr>
            <w:tcW w:w="851" w:type="dxa"/>
            <w:shd w:val="clear" w:color="auto" w:fill="auto"/>
          </w:tcPr>
          <w:p w14:paraId="414CB60A"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水產溯源(4)</w:t>
            </w:r>
          </w:p>
        </w:tc>
        <w:tc>
          <w:tcPr>
            <w:tcW w:w="2694" w:type="dxa"/>
            <w:gridSpan w:val="2"/>
            <w:shd w:val="clear" w:color="auto" w:fill="auto"/>
          </w:tcPr>
          <w:p w14:paraId="36F06318"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自tc-Ⅳ-1</w:t>
            </w:r>
          </w:p>
          <w:p w14:paraId="3F1651CE"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能依據已知的自然科學知識與概念，對自己蒐集與分類的科學數據，抱持合理的懷疑態度，並對他人的資訊或報告，提出自己的看法或解釋</w:t>
            </w:r>
          </w:p>
        </w:tc>
        <w:tc>
          <w:tcPr>
            <w:tcW w:w="1559" w:type="dxa"/>
            <w:gridSpan w:val="2"/>
            <w:shd w:val="clear" w:color="auto" w:fill="auto"/>
          </w:tcPr>
          <w:p w14:paraId="564D2D9E"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尋找餐桌上水產品的由來</w:t>
            </w:r>
          </w:p>
        </w:tc>
        <w:tc>
          <w:tcPr>
            <w:tcW w:w="1417" w:type="dxa"/>
            <w:gridSpan w:val="2"/>
            <w:shd w:val="clear" w:color="auto" w:fill="auto"/>
          </w:tcPr>
          <w:p w14:paraId="69DBE1CF"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藉由</w:t>
            </w:r>
            <w:r w:rsidRPr="007A72E3">
              <w:rPr>
                <w:rFonts w:ascii="標楷體" w:eastAsia="標楷體" w:hAnsi="標楷體" w:hint="eastAsia"/>
                <w:kern w:val="0"/>
                <w:sz w:val="20"/>
                <w:bdr w:val="single" w:sz="4" w:space="0" w:color="auto"/>
              </w:rPr>
              <w:t>查閱</w:t>
            </w:r>
            <w:r w:rsidRPr="007A72E3">
              <w:rPr>
                <w:rFonts w:ascii="標楷體" w:eastAsia="標楷體" w:hAnsi="標楷體" w:hint="eastAsia"/>
                <w:kern w:val="0"/>
                <w:sz w:val="20"/>
              </w:rPr>
              <w:t>家中餐桌上水產品的來源，</w:t>
            </w:r>
            <w:r w:rsidRPr="007A72E3">
              <w:rPr>
                <w:rFonts w:ascii="標楷體" w:eastAsia="標楷體" w:hAnsi="標楷體" w:hint="eastAsia"/>
                <w:kern w:val="0"/>
                <w:sz w:val="20"/>
                <w:bdr w:val="single" w:sz="4" w:space="0" w:color="auto"/>
              </w:rPr>
              <w:t>了解</w:t>
            </w:r>
            <w:r w:rsidRPr="007A72E3">
              <w:rPr>
                <w:rFonts w:ascii="標楷體" w:eastAsia="標楷體" w:hAnsi="標楷體" w:hint="eastAsia"/>
                <w:kern w:val="0"/>
                <w:sz w:val="20"/>
              </w:rPr>
              <w:t>水產品的生產履歷。</w:t>
            </w:r>
          </w:p>
        </w:tc>
        <w:tc>
          <w:tcPr>
            <w:tcW w:w="2410" w:type="dxa"/>
            <w:gridSpan w:val="2"/>
            <w:shd w:val="clear" w:color="auto" w:fill="auto"/>
          </w:tcPr>
          <w:p w14:paraId="3372B31E" w14:textId="77777777" w:rsidR="00204661" w:rsidRPr="007A72E3" w:rsidRDefault="00204661" w:rsidP="007209A9">
            <w:pPr>
              <w:pStyle w:val="af0"/>
              <w:numPr>
                <w:ilvl w:val="0"/>
                <w:numId w:val="64"/>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查閱</w:t>
            </w:r>
          </w:p>
          <w:p w14:paraId="524E5579" w14:textId="77777777" w:rsidR="00204661" w:rsidRPr="007A72E3" w:rsidRDefault="00204661" w:rsidP="00A971EE">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搜尋水產品貨源資料，分析水產品的履歷。</w:t>
            </w:r>
          </w:p>
          <w:p w14:paraId="2231D90D" w14:textId="77777777" w:rsidR="00204661" w:rsidRPr="007A72E3" w:rsidRDefault="00204661" w:rsidP="007209A9">
            <w:pPr>
              <w:pStyle w:val="af0"/>
              <w:numPr>
                <w:ilvl w:val="0"/>
                <w:numId w:val="64"/>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了解</w:t>
            </w:r>
          </w:p>
          <w:p w14:paraId="6D60963F" w14:textId="77777777" w:rsidR="00204661" w:rsidRPr="007A72E3" w:rsidRDefault="00204661" w:rsidP="007209A9">
            <w:pPr>
              <w:pStyle w:val="af0"/>
              <w:numPr>
                <w:ilvl w:val="0"/>
                <w:numId w:val="65"/>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分組討論水產品的生產履歷</w:t>
            </w:r>
          </w:p>
          <w:p w14:paraId="2D70D684" w14:textId="77777777" w:rsidR="00204661" w:rsidRPr="007A72E3" w:rsidRDefault="00204661" w:rsidP="007209A9">
            <w:pPr>
              <w:pStyle w:val="af0"/>
              <w:numPr>
                <w:ilvl w:val="0"/>
                <w:numId w:val="65"/>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小組分享主題分享生產履歷</w:t>
            </w:r>
          </w:p>
        </w:tc>
        <w:tc>
          <w:tcPr>
            <w:tcW w:w="992" w:type="dxa"/>
            <w:gridSpan w:val="2"/>
            <w:shd w:val="clear" w:color="auto" w:fill="auto"/>
          </w:tcPr>
          <w:p w14:paraId="5CE24185"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資訊搜尋</w:t>
            </w:r>
          </w:p>
          <w:p w14:paraId="6EF874AA" w14:textId="77777777" w:rsidR="00204661" w:rsidRPr="007A72E3" w:rsidRDefault="00204661" w:rsidP="00A971EE">
            <w:pPr>
              <w:spacing w:line="320" w:lineRule="exact"/>
              <w:rPr>
                <w:rFonts w:ascii="標楷體" w:eastAsia="標楷體" w:hAnsi="標楷體"/>
                <w:kern w:val="0"/>
                <w:sz w:val="20"/>
              </w:rPr>
            </w:pPr>
          </w:p>
          <w:p w14:paraId="4CA0866F" w14:textId="77777777" w:rsidR="00204661" w:rsidRPr="007A72E3" w:rsidRDefault="00204661" w:rsidP="00A971EE">
            <w:pPr>
              <w:spacing w:line="320" w:lineRule="exact"/>
              <w:rPr>
                <w:rFonts w:ascii="標楷體" w:eastAsia="標楷體" w:hAnsi="標楷體"/>
                <w:kern w:val="0"/>
                <w:sz w:val="20"/>
              </w:rPr>
            </w:pPr>
          </w:p>
          <w:p w14:paraId="455220B9" w14:textId="77777777" w:rsidR="00204661" w:rsidRPr="007A72E3" w:rsidRDefault="00204661" w:rsidP="00A971EE">
            <w:pPr>
              <w:spacing w:line="320" w:lineRule="exact"/>
              <w:rPr>
                <w:rFonts w:ascii="標楷體" w:eastAsia="標楷體" w:hAnsi="標楷體"/>
                <w:kern w:val="0"/>
                <w:sz w:val="20"/>
              </w:rPr>
            </w:pPr>
          </w:p>
          <w:p w14:paraId="7ABE2F39" w14:textId="77777777" w:rsidR="00204661" w:rsidRPr="007A72E3" w:rsidRDefault="00204661" w:rsidP="00A971EE">
            <w:pPr>
              <w:spacing w:line="320" w:lineRule="exact"/>
              <w:rPr>
                <w:rFonts w:ascii="標楷體" w:eastAsia="標楷體" w:hAnsi="標楷體"/>
                <w:kern w:val="0"/>
                <w:sz w:val="20"/>
              </w:rPr>
            </w:pPr>
          </w:p>
          <w:p w14:paraId="6D268BA0"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小組討論</w:t>
            </w:r>
          </w:p>
          <w:p w14:paraId="7AC764F2" w14:textId="77777777" w:rsidR="00204661" w:rsidRPr="007A72E3" w:rsidRDefault="00204661" w:rsidP="00A971EE">
            <w:pPr>
              <w:spacing w:line="320" w:lineRule="exact"/>
              <w:rPr>
                <w:rFonts w:ascii="標楷體" w:eastAsia="標楷體" w:hAnsi="標楷體"/>
                <w:kern w:val="0"/>
                <w:sz w:val="20"/>
              </w:rPr>
            </w:pPr>
          </w:p>
          <w:p w14:paraId="4E788070"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心得分享</w:t>
            </w:r>
          </w:p>
          <w:p w14:paraId="7FE43182" w14:textId="77777777" w:rsidR="00204661" w:rsidRPr="007A72E3" w:rsidRDefault="00204661" w:rsidP="00A971EE">
            <w:pPr>
              <w:spacing w:line="320" w:lineRule="exact"/>
              <w:rPr>
                <w:rFonts w:ascii="標楷體" w:eastAsia="標楷體" w:hAnsi="標楷體"/>
                <w:kern w:val="0"/>
                <w:sz w:val="20"/>
              </w:rPr>
            </w:pPr>
          </w:p>
          <w:p w14:paraId="704C4CD9" w14:textId="77777777" w:rsidR="00204661" w:rsidRPr="007A72E3" w:rsidRDefault="00204661" w:rsidP="00A971EE">
            <w:pPr>
              <w:spacing w:line="320" w:lineRule="exact"/>
              <w:rPr>
                <w:rFonts w:ascii="標楷體" w:eastAsia="標楷體" w:hAnsi="標楷體"/>
                <w:kern w:val="0"/>
                <w:sz w:val="20"/>
              </w:rPr>
            </w:pPr>
          </w:p>
        </w:tc>
        <w:tc>
          <w:tcPr>
            <w:tcW w:w="709" w:type="dxa"/>
            <w:shd w:val="clear" w:color="auto" w:fill="auto"/>
          </w:tcPr>
          <w:p w14:paraId="3A2D0E27" w14:textId="77777777" w:rsidR="00204661" w:rsidRPr="007A72E3" w:rsidRDefault="00204661" w:rsidP="00A971EE">
            <w:pPr>
              <w:spacing w:line="320" w:lineRule="exact"/>
              <w:rPr>
                <w:rFonts w:ascii="標楷體" w:eastAsia="標楷體" w:hAnsi="標楷體"/>
                <w:kern w:val="0"/>
                <w:sz w:val="20"/>
              </w:rPr>
            </w:pPr>
          </w:p>
        </w:tc>
      </w:tr>
      <w:tr w:rsidR="00204661" w:rsidRPr="007A72E3" w14:paraId="1A3EA837" w14:textId="77777777" w:rsidTr="00A971EE">
        <w:tblPrEx>
          <w:tblBorders>
            <w:insideH w:val="single" w:sz="4" w:space="0" w:color="auto"/>
            <w:insideV w:val="single" w:sz="4" w:space="0" w:color="auto"/>
          </w:tblBorders>
        </w:tblPrEx>
        <w:tc>
          <w:tcPr>
            <w:tcW w:w="851" w:type="dxa"/>
            <w:shd w:val="clear" w:color="auto" w:fill="auto"/>
          </w:tcPr>
          <w:p w14:paraId="1A10C55E"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使用水產品對環境的影響(3)</w:t>
            </w:r>
          </w:p>
        </w:tc>
        <w:tc>
          <w:tcPr>
            <w:tcW w:w="2694" w:type="dxa"/>
            <w:gridSpan w:val="2"/>
            <w:shd w:val="clear" w:color="auto" w:fill="auto"/>
          </w:tcPr>
          <w:p w14:paraId="10705FB9"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自tc-Ⅳ-1</w:t>
            </w:r>
          </w:p>
          <w:p w14:paraId="4214F501"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能依據已知的自然科學知識與概念，對自己蒐集與分類的科學數據，抱持合理的懷疑態度，並對他人的資訊或報告，提出自己的看法或解釋</w:t>
            </w:r>
          </w:p>
          <w:p w14:paraId="3907F511"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數n</w:t>
            </w:r>
            <w:r w:rsidRPr="007A72E3">
              <w:rPr>
                <w:rFonts w:ascii="標楷體" w:eastAsia="標楷體" w:hAnsi="標楷體"/>
                <w:kern w:val="0"/>
                <w:sz w:val="20"/>
              </w:rPr>
              <w:t>-IV-4</w:t>
            </w:r>
          </w:p>
          <w:p w14:paraId="01514E84"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理解比、比例式、正比、反比和連比的意義和推理，並能運用到日常生活的情境解決問題</w:t>
            </w:r>
          </w:p>
          <w:p w14:paraId="273DE06B"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綜3</w:t>
            </w:r>
            <w:r w:rsidRPr="007A72E3">
              <w:rPr>
                <w:rFonts w:ascii="標楷體" w:eastAsia="標楷體" w:hAnsi="標楷體"/>
                <w:kern w:val="0"/>
                <w:sz w:val="20"/>
              </w:rPr>
              <w:t>d-IV-2</w:t>
            </w:r>
          </w:p>
          <w:p w14:paraId="0BD720C6"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分析環境與個人行為的關係，運用策略與行動，促進環境永續發展</w:t>
            </w:r>
          </w:p>
        </w:tc>
        <w:tc>
          <w:tcPr>
            <w:tcW w:w="1559" w:type="dxa"/>
            <w:gridSpan w:val="2"/>
            <w:shd w:val="clear" w:color="auto" w:fill="auto"/>
          </w:tcPr>
          <w:p w14:paraId="5710F7E0"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水產品種類及體型的改變其原因及脈絡</w:t>
            </w:r>
          </w:p>
          <w:p w14:paraId="41022773" w14:textId="77777777" w:rsidR="00204661" w:rsidRPr="007A72E3" w:rsidRDefault="00204661" w:rsidP="00A971EE">
            <w:pPr>
              <w:spacing w:line="320" w:lineRule="exact"/>
              <w:rPr>
                <w:rFonts w:ascii="標楷體" w:eastAsia="標楷體" w:hAnsi="標楷體"/>
                <w:kern w:val="0"/>
                <w:sz w:val="20"/>
              </w:rPr>
            </w:pPr>
          </w:p>
        </w:tc>
        <w:tc>
          <w:tcPr>
            <w:tcW w:w="1417" w:type="dxa"/>
            <w:gridSpan w:val="2"/>
            <w:shd w:val="clear" w:color="auto" w:fill="auto"/>
          </w:tcPr>
          <w:p w14:paraId="0AB04B7C"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藉由</w:t>
            </w:r>
            <w:r w:rsidRPr="007A72E3">
              <w:rPr>
                <w:rFonts w:ascii="標楷體" w:eastAsia="標楷體" w:hAnsi="標楷體" w:hint="eastAsia"/>
                <w:kern w:val="0"/>
                <w:sz w:val="20"/>
                <w:bdr w:val="single" w:sz="4" w:space="0" w:color="auto"/>
              </w:rPr>
              <w:t>查閱</w:t>
            </w:r>
            <w:r w:rsidRPr="007A72E3">
              <w:rPr>
                <w:rFonts w:ascii="標楷體" w:eastAsia="標楷體" w:hAnsi="標楷體" w:hint="eastAsia"/>
                <w:kern w:val="0"/>
                <w:sz w:val="20"/>
              </w:rPr>
              <w:t>水產品的改變，</w:t>
            </w:r>
            <w:r w:rsidRPr="007A72E3">
              <w:rPr>
                <w:rFonts w:ascii="標楷體" w:eastAsia="標楷體" w:hAnsi="標楷體" w:hint="eastAsia"/>
                <w:kern w:val="0"/>
                <w:sz w:val="20"/>
                <w:bdr w:val="single" w:sz="4" w:space="0" w:color="auto"/>
              </w:rPr>
              <w:t>推論</w:t>
            </w:r>
            <w:r w:rsidRPr="007A72E3">
              <w:rPr>
                <w:rFonts w:ascii="標楷體" w:eastAsia="標楷體" w:hAnsi="標楷體" w:hint="eastAsia"/>
                <w:kern w:val="0"/>
                <w:sz w:val="20"/>
              </w:rPr>
              <w:t>使用水產與環境變化的相關性。</w:t>
            </w:r>
          </w:p>
        </w:tc>
        <w:tc>
          <w:tcPr>
            <w:tcW w:w="2410" w:type="dxa"/>
            <w:gridSpan w:val="2"/>
            <w:shd w:val="clear" w:color="auto" w:fill="auto"/>
          </w:tcPr>
          <w:p w14:paraId="284C8C52" w14:textId="77777777" w:rsidR="00204661" w:rsidRPr="007A72E3" w:rsidRDefault="00204661" w:rsidP="007209A9">
            <w:pPr>
              <w:pStyle w:val="af0"/>
              <w:numPr>
                <w:ilvl w:val="0"/>
                <w:numId w:val="66"/>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查閱</w:t>
            </w:r>
          </w:p>
          <w:p w14:paraId="1BAFE914" w14:textId="77777777" w:rsidR="00204661" w:rsidRPr="007A72E3" w:rsidRDefault="00204661" w:rsidP="00A971EE">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分組搜尋歷年單一種水產的變化。</w:t>
            </w:r>
          </w:p>
          <w:p w14:paraId="468D5C16" w14:textId="77777777" w:rsidR="00204661" w:rsidRPr="007A72E3" w:rsidRDefault="00204661" w:rsidP="00A971EE">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學習族群數量的統計~數學-捉放法</w:t>
            </w:r>
            <w:r w:rsidRPr="007A72E3">
              <w:rPr>
                <w:rFonts w:ascii="標楷體" w:eastAsia="標楷體" w:hAnsi="標楷體"/>
                <w:kern w:val="0"/>
                <w:sz w:val="20"/>
              </w:rPr>
              <w:t>—</w:t>
            </w:r>
            <w:r w:rsidRPr="007A72E3">
              <w:rPr>
                <w:rFonts w:ascii="標楷體" w:eastAsia="標楷體" w:hAnsi="標楷體" w:hint="eastAsia"/>
                <w:kern w:val="0"/>
                <w:sz w:val="20"/>
              </w:rPr>
              <w:t>比例。</w:t>
            </w:r>
          </w:p>
          <w:p w14:paraId="38129E32"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2.推論</w:t>
            </w:r>
          </w:p>
          <w:p w14:paraId="3D4BB4B6" w14:textId="77777777" w:rsidR="00204661" w:rsidRPr="007A72E3" w:rsidRDefault="00204661" w:rsidP="00A971EE">
            <w:pPr>
              <w:pStyle w:val="af0"/>
              <w:spacing w:line="320" w:lineRule="exact"/>
              <w:ind w:leftChars="0" w:left="360"/>
              <w:rPr>
                <w:rFonts w:ascii="標楷體" w:eastAsia="標楷體" w:hAnsi="標楷體"/>
                <w:kern w:val="0"/>
                <w:sz w:val="20"/>
              </w:rPr>
            </w:pPr>
            <w:r w:rsidRPr="007A72E3">
              <w:rPr>
                <w:rFonts w:ascii="標楷體" w:eastAsia="標楷體" w:hAnsi="標楷體" w:hint="eastAsia"/>
                <w:kern w:val="0"/>
                <w:sz w:val="20"/>
              </w:rPr>
              <w:t>製作心智圖，小組分享</w:t>
            </w:r>
          </w:p>
        </w:tc>
        <w:tc>
          <w:tcPr>
            <w:tcW w:w="992" w:type="dxa"/>
            <w:gridSpan w:val="2"/>
            <w:shd w:val="clear" w:color="auto" w:fill="auto"/>
          </w:tcPr>
          <w:p w14:paraId="1C608E13"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資訊搜尋</w:t>
            </w:r>
          </w:p>
          <w:p w14:paraId="3F372E38" w14:textId="77777777" w:rsidR="00204661" w:rsidRPr="007A72E3" w:rsidRDefault="00204661" w:rsidP="00A971EE">
            <w:pPr>
              <w:spacing w:line="320" w:lineRule="exact"/>
              <w:rPr>
                <w:rFonts w:ascii="標楷體" w:eastAsia="標楷體" w:hAnsi="標楷體"/>
                <w:kern w:val="0"/>
                <w:sz w:val="20"/>
              </w:rPr>
            </w:pPr>
          </w:p>
          <w:p w14:paraId="42F4E07A" w14:textId="77777777" w:rsidR="00204661" w:rsidRPr="007A72E3" w:rsidRDefault="00204661" w:rsidP="00A971EE">
            <w:pPr>
              <w:spacing w:line="320" w:lineRule="exact"/>
              <w:rPr>
                <w:rFonts w:ascii="標楷體" w:eastAsia="標楷體" w:hAnsi="標楷體"/>
                <w:kern w:val="0"/>
                <w:sz w:val="20"/>
              </w:rPr>
            </w:pPr>
          </w:p>
          <w:p w14:paraId="475482C2"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捉放法計算</w:t>
            </w:r>
          </w:p>
          <w:p w14:paraId="10292F89" w14:textId="77777777" w:rsidR="00204661" w:rsidRPr="007A72E3" w:rsidRDefault="00204661" w:rsidP="00A971EE">
            <w:pPr>
              <w:spacing w:line="320" w:lineRule="exact"/>
              <w:rPr>
                <w:rFonts w:ascii="標楷體" w:eastAsia="標楷體" w:hAnsi="標楷體"/>
                <w:kern w:val="0"/>
                <w:sz w:val="20"/>
              </w:rPr>
            </w:pPr>
          </w:p>
          <w:p w14:paraId="17115332" w14:textId="77777777" w:rsidR="00204661" w:rsidRPr="007A72E3" w:rsidRDefault="00204661" w:rsidP="00A971EE">
            <w:pPr>
              <w:spacing w:line="320" w:lineRule="exact"/>
              <w:rPr>
                <w:rFonts w:ascii="標楷體" w:eastAsia="標楷體" w:hAnsi="標楷體"/>
                <w:kern w:val="0"/>
                <w:sz w:val="20"/>
              </w:rPr>
            </w:pPr>
          </w:p>
          <w:p w14:paraId="0EB15007"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心得分享</w:t>
            </w:r>
          </w:p>
        </w:tc>
        <w:tc>
          <w:tcPr>
            <w:tcW w:w="709" w:type="dxa"/>
            <w:shd w:val="clear" w:color="auto" w:fill="auto"/>
          </w:tcPr>
          <w:p w14:paraId="4357CC1F" w14:textId="77777777" w:rsidR="00204661" w:rsidRPr="007A72E3" w:rsidRDefault="00204661" w:rsidP="00A971EE">
            <w:pPr>
              <w:spacing w:line="320" w:lineRule="exact"/>
              <w:rPr>
                <w:rFonts w:ascii="標楷體" w:eastAsia="標楷體" w:hAnsi="標楷體"/>
                <w:kern w:val="0"/>
                <w:sz w:val="20"/>
              </w:rPr>
            </w:pPr>
          </w:p>
        </w:tc>
      </w:tr>
      <w:tr w:rsidR="00204661" w:rsidRPr="007A72E3" w14:paraId="6B1AA633" w14:textId="77777777" w:rsidTr="00A971EE">
        <w:tblPrEx>
          <w:tblBorders>
            <w:insideH w:val="single" w:sz="4" w:space="0" w:color="auto"/>
            <w:insideV w:val="single" w:sz="4" w:space="0" w:color="auto"/>
          </w:tblBorders>
        </w:tblPrEx>
        <w:tc>
          <w:tcPr>
            <w:tcW w:w="851" w:type="dxa"/>
            <w:shd w:val="clear" w:color="auto" w:fill="auto"/>
          </w:tcPr>
          <w:p w14:paraId="70C80F7C"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參訪海科館水產廳及海洋環境廳(7)</w:t>
            </w:r>
          </w:p>
          <w:p w14:paraId="4606E927" w14:textId="77777777" w:rsidR="00204661" w:rsidRPr="007A72E3" w:rsidRDefault="00204661" w:rsidP="00A971EE">
            <w:pPr>
              <w:spacing w:line="320" w:lineRule="exact"/>
              <w:rPr>
                <w:rFonts w:ascii="標楷體" w:eastAsia="標楷體" w:hAnsi="標楷體"/>
                <w:kern w:val="0"/>
                <w:sz w:val="20"/>
              </w:rPr>
            </w:pPr>
          </w:p>
        </w:tc>
        <w:tc>
          <w:tcPr>
            <w:tcW w:w="2694" w:type="dxa"/>
            <w:gridSpan w:val="2"/>
            <w:shd w:val="clear" w:color="auto" w:fill="auto"/>
          </w:tcPr>
          <w:p w14:paraId="122B6698"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綜3d</w:t>
            </w:r>
            <w:r w:rsidRPr="007A72E3">
              <w:rPr>
                <w:rFonts w:ascii="標楷體" w:eastAsia="標楷體" w:hAnsi="標楷體"/>
                <w:kern w:val="0"/>
                <w:sz w:val="20"/>
              </w:rPr>
              <w:t>-IV-1</w:t>
            </w:r>
          </w:p>
          <w:p w14:paraId="260B9E80"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探索、體驗個人與環境的關係，規劃並執行合宜的戶外活動</w:t>
            </w:r>
          </w:p>
          <w:p w14:paraId="26CC60B4" w14:textId="77777777" w:rsidR="00204661" w:rsidRPr="007A72E3" w:rsidRDefault="00204661" w:rsidP="00A971EE">
            <w:pPr>
              <w:spacing w:line="320" w:lineRule="exact"/>
              <w:rPr>
                <w:rFonts w:ascii="標楷體" w:eastAsia="標楷體" w:hAnsi="標楷體"/>
                <w:kern w:val="0"/>
                <w:sz w:val="20"/>
              </w:rPr>
            </w:pPr>
          </w:p>
        </w:tc>
        <w:tc>
          <w:tcPr>
            <w:tcW w:w="1559" w:type="dxa"/>
            <w:gridSpan w:val="2"/>
            <w:shd w:val="clear" w:color="auto" w:fill="auto"/>
          </w:tcPr>
          <w:p w14:paraId="09A6A8D1"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color w:val="000000"/>
                <w:kern w:val="0"/>
                <w:sz w:val="20"/>
              </w:rPr>
              <w:t>了解海洋生態環境，經參訪海科館水產廳及海洋環境廳完成學習單及分組專題簡報的資料收集</w:t>
            </w:r>
          </w:p>
        </w:tc>
        <w:tc>
          <w:tcPr>
            <w:tcW w:w="1417" w:type="dxa"/>
            <w:gridSpan w:val="2"/>
            <w:shd w:val="clear" w:color="auto" w:fill="auto"/>
          </w:tcPr>
          <w:p w14:paraId="59A72215"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實際</w:t>
            </w:r>
            <w:r w:rsidRPr="007A72E3">
              <w:rPr>
                <w:rFonts w:ascii="標楷體" w:eastAsia="標楷體" w:hAnsi="標楷體"/>
                <w:kern w:val="0"/>
                <w:sz w:val="20"/>
                <w:bdr w:val="single" w:sz="4" w:space="0" w:color="auto"/>
              </w:rPr>
              <w:t>體認</w:t>
            </w:r>
            <w:r w:rsidRPr="007A72E3">
              <w:rPr>
                <w:rFonts w:ascii="標楷體" w:eastAsia="標楷體" w:hAnsi="標楷體"/>
                <w:kern w:val="0"/>
                <w:sz w:val="20"/>
              </w:rPr>
              <w:t>海洋</w:t>
            </w:r>
            <w:r w:rsidRPr="007A72E3">
              <w:rPr>
                <w:rFonts w:ascii="標楷體" w:eastAsia="標楷體" w:hAnsi="標楷體" w:hint="eastAsia"/>
                <w:kern w:val="0"/>
                <w:sz w:val="20"/>
              </w:rPr>
              <w:t>環境</w:t>
            </w:r>
            <w:r w:rsidRPr="007A72E3">
              <w:rPr>
                <w:rFonts w:ascii="標楷體" w:eastAsia="標楷體" w:hAnsi="標楷體"/>
                <w:kern w:val="0"/>
                <w:sz w:val="20"/>
              </w:rPr>
              <w:t>精髓，連結海科館</w:t>
            </w:r>
            <w:r w:rsidRPr="007A72E3">
              <w:rPr>
                <w:rFonts w:ascii="標楷體" w:eastAsia="標楷體" w:hAnsi="標楷體" w:hint="eastAsia"/>
                <w:kern w:val="0"/>
                <w:sz w:val="20"/>
              </w:rPr>
              <w:t>資源</w:t>
            </w:r>
            <w:r w:rsidRPr="007A72E3">
              <w:rPr>
                <w:rFonts w:ascii="標楷體" w:eastAsia="標楷體" w:hAnsi="標楷體"/>
                <w:kern w:val="0"/>
                <w:sz w:val="20"/>
              </w:rPr>
              <w:t>。</w:t>
            </w:r>
          </w:p>
          <w:p w14:paraId="7BD35664"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分組合作學習</w:t>
            </w:r>
          </w:p>
        </w:tc>
        <w:tc>
          <w:tcPr>
            <w:tcW w:w="2410" w:type="dxa"/>
            <w:gridSpan w:val="2"/>
            <w:shd w:val="clear" w:color="auto" w:fill="auto"/>
          </w:tcPr>
          <w:p w14:paraId="75A64791" w14:textId="77777777" w:rsidR="00204661" w:rsidRPr="007A72E3" w:rsidRDefault="00204661" w:rsidP="007209A9">
            <w:pPr>
              <w:pStyle w:val="af0"/>
              <w:numPr>
                <w:ilvl w:val="0"/>
                <w:numId w:val="67"/>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體認</w:t>
            </w:r>
          </w:p>
          <w:p w14:paraId="07146EA7" w14:textId="77777777" w:rsidR="00204661" w:rsidRPr="007A72E3" w:rsidRDefault="00204661" w:rsidP="00A971EE">
            <w:pPr>
              <w:pStyle w:val="af0"/>
              <w:spacing w:line="320" w:lineRule="exact"/>
              <w:rPr>
                <w:rFonts w:ascii="標楷體" w:eastAsia="標楷體" w:hAnsi="標楷體"/>
                <w:kern w:val="0"/>
                <w:sz w:val="20"/>
              </w:rPr>
            </w:pPr>
            <w:r w:rsidRPr="007A72E3">
              <w:rPr>
                <w:rFonts w:ascii="標楷體" w:eastAsia="標楷體" w:hAnsi="標楷體" w:hint="eastAsia"/>
                <w:kern w:val="0"/>
                <w:sz w:val="20"/>
              </w:rPr>
              <w:t>參觀水產廳及海洋環境廳，聆聽解說與觀看生物標本與設施。</w:t>
            </w:r>
          </w:p>
          <w:p w14:paraId="35E5C294" w14:textId="77777777" w:rsidR="00204661" w:rsidRPr="007A72E3" w:rsidRDefault="00204661" w:rsidP="007209A9">
            <w:pPr>
              <w:pStyle w:val="af0"/>
              <w:widowControl/>
              <w:numPr>
                <w:ilvl w:val="0"/>
                <w:numId w:val="67"/>
              </w:numPr>
              <w:ind w:leftChars="0"/>
              <w:textAlignment w:val="top"/>
              <w:rPr>
                <w:rFonts w:ascii="標楷體" w:eastAsia="標楷體" w:hAnsi="標楷體" w:cs="Arial"/>
                <w:color w:val="000000"/>
                <w:kern w:val="0"/>
                <w:sz w:val="20"/>
              </w:rPr>
            </w:pPr>
            <w:r w:rsidRPr="007A72E3">
              <w:rPr>
                <w:rFonts w:ascii="標楷體" w:eastAsia="標楷體" w:hAnsi="標楷體" w:cs="Arial"/>
                <w:color w:val="000000"/>
                <w:kern w:val="0"/>
                <w:sz w:val="20"/>
              </w:rPr>
              <w:t>透過體驗式活動，提昇科學的知識及興趣。</w:t>
            </w:r>
          </w:p>
        </w:tc>
        <w:tc>
          <w:tcPr>
            <w:tcW w:w="992" w:type="dxa"/>
            <w:gridSpan w:val="2"/>
            <w:shd w:val="clear" w:color="auto" w:fill="auto"/>
          </w:tcPr>
          <w:p w14:paraId="4A666D4C"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參訪活動</w:t>
            </w:r>
          </w:p>
        </w:tc>
        <w:tc>
          <w:tcPr>
            <w:tcW w:w="709" w:type="dxa"/>
            <w:shd w:val="clear" w:color="auto" w:fill="auto"/>
          </w:tcPr>
          <w:p w14:paraId="567BEC07" w14:textId="77777777" w:rsidR="00204661" w:rsidRPr="007A72E3" w:rsidRDefault="00204661" w:rsidP="00A971EE">
            <w:pPr>
              <w:spacing w:line="320" w:lineRule="exact"/>
              <w:rPr>
                <w:rFonts w:ascii="標楷體" w:eastAsia="標楷體" w:hAnsi="標楷體"/>
                <w:kern w:val="0"/>
                <w:sz w:val="20"/>
              </w:rPr>
            </w:pPr>
          </w:p>
        </w:tc>
      </w:tr>
      <w:tr w:rsidR="00204661" w:rsidRPr="007A72E3" w14:paraId="2AF5D2A4" w14:textId="77777777" w:rsidTr="00A971EE">
        <w:tblPrEx>
          <w:tblBorders>
            <w:insideH w:val="single" w:sz="4" w:space="0" w:color="auto"/>
            <w:insideV w:val="single" w:sz="4" w:space="0" w:color="auto"/>
          </w:tblBorders>
        </w:tblPrEx>
        <w:tc>
          <w:tcPr>
            <w:tcW w:w="851" w:type="dxa"/>
            <w:shd w:val="clear" w:color="auto" w:fill="auto"/>
          </w:tcPr>
          <w:p w14:paraId="7866F4AD"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分享(3)</w:t>
            </w:r>
          </w:p>
          <w:p w14:paraId="20C57E52" w14:textId="77777777" w:rsidR="00204661" w:rsidRPr="007A72E3" w:rsidRDefault="00204661" w:rsidP="00A971EE">
            <w:pPr>
              <w:spacing w:line="320" w:lineRule="exact"/>
              <w:rPr>
                <w:rFonts w:ascii="標楷體" w:eastAsia="標楷體" w:hAnsi="標楷體"/>
                <w:kern w:val="0"/>
                <w:sz w:val="20"/>
              </w:rPr>
            </w:pPr>
          </w:p>
          <w:p w14:paraId="538BD1CD" w14:textId="77777777" w:rsidR="00204661" w:rsidRPr="007A72E3" w:rsidRDefault="00204661" w:rsidP="00A971EE">
            <w:pPr>
              <w:spacing w:line="320" w:lineRule="exact"/>
              <w:rPr>
                <w:rFonts w:ascii="標楷體" w:eastAsia="標楷體" w:hAnsi="標楷體"/>
                <w:kern w:val="0"/>
                <w:sz w:val="20"/>
              </w:rPr>
            </w:pPr>
          </w:p>
        </w:tc>
        <w:tc>
          <w:tcPr>
            <w:tcW w:w="2694" w:type="dxa"/>
            <w:gridSpan w:val="2"/>
            <w:shd w:val="clear" w:color="auto" w:fill="auto"/>
          </w:tcPr>
          <w:p w14:paraId="35FC8049"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自p</w:t>
            </w:r>
            <w:r w:rsidRPr="007A72E3">
              <w:rPr>
                <w:rFonts w:ascii="標楷體" w:eastAsia="標楷體" w:hAnsi="標楷體"/>
                <w:kern w:val="0"/>
                <w:sz w:val="20"/>
              </w:rPr>
              <w:t>c-IV-1</w:t>
            </w:r>
          </w:p>
          <w:p w14:paraId="32D2500E"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kern w:val="0"/>
                <w:sz w:val="20"/>
              </w:rPr>
              <w:t>能理解同學的探究過程和結果提出合理而且具有根據的疑問或意見</w:t>
            </w:r>
          </w:p>
          <w:p w14:paraId="4955F344"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自p</w:t>
            </w:r>
            <w:r w:rsidRPr="007A72E3">
              <w:rPr>
                <w:rFonts w:ascii="標楷體" w:eastAsia="標楷體" w:hAnsi="標楷體"/>
                <w:kern w:val="0"/>
                <w:sz w:val="20"/>
              </w:rPr>
              <w:t>c-IV-2</w:t>
            </w:r>
          </w:p>
          <w:p w14:paraId="01624ACE"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能利用口語、影像（例如：攝影、錄影）、文字等以報告或新媒體形式表達完整之探究過程</w:t>
            </w:r>
          </w:p>
        </w:tc>
        <w:tc>
          <w:tcPr>
            <w:tcW w:w="1559" w:type="dxa"/>
            <w:gridSpan w:val="2"/>
            <w:shd w:val="clear" w:color="auto" w:fill="auto"/>
          </w:tcPr>
          <w:p w14:paraId="32DC5ECF"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分享</w:t>
            </w:r>
          </w:p>
        </w:tc>
        <w:tc>
          <w:tcPr>
            <w:tcW w:w="1417" w:type="dxa"/>
            <w:gridSpan w:val="2"/>
            <w:shd w:val="clear" w:color="auto" w:fill="auto"/>
          </w:tcPr>
          <w:p w14:paraId="4B2DF7DA"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透過</w:t>
            </w:r>
            <w:r w:rsidRPr="007A72E3">
              <w:rPr>
                <w:rFonts w:ascii="標楷體" w:eastAsia="標楷體" w:hAnsi="標楷體" w:hint="eastAsia"/>
                <w:kern w:val="0"/>
                <w:sz w:val="20"/>
                <w:bdr w:val="single" w:sz="4" w:space="0" w:color="auto"/>
              </w:rPr>
              <w:t>製作</w:t>
            </w:r>
            <w:r w:rsidRPr="007A72E3">
              <w:rPr>
                <w:rFonts w:eastAsia="標楷體" w:hint="eastAsia"/>
                <w:kern w:val="0"/>
                <w:sz w:val="20"/>
              </w:rPr>
              <w:t>專題簡報與報告，</w:t>
            </w:r>
            <w:r w:rsidRPr="007A72E3">
              <w:rPr>
                <w:rFonts w:eastAsia="標楷體" w:hint="eastAsia"/>
                <w:kern w:val="0"/>
                <w:sz w:val="20"/>
                <w:bdr w:val="single" w:sz="4" w:space="0" w:color="auto"/>
              </w:rPr>
              <w:t>推廣</w:t>
            </w:r>
            <w:r w:rsidRPr="007A72E3">
              <w:rPr>
                <w:rFonts w:eastAsia="標楷體" w:hint="eastAsia"/>
                <w:kern w:val="0"/>
                <w:sz w:val="20"/>
              </w:rPr>
              <w:t>海洋教育</w:t>
            </w:r>
          </w:p>
        </w:tc>
        <w:tc>
          <w:tcPr>
            <w:tcW w:w="2410" w:type="dxa"/>
            <w:gridSpan w:val="2"/>
            <w:shd w:val="clear" w:color="auto" w:fill="auto"/>
          </w:tcPr>
          <w:p w14:paraId="3D8A4491" w14:textId="77777777" w:rsidR="00204661" w:rsidRPr="007A72E3" w:rsidRDefault="00204661" w:rsidP="007209A9">
            <w:pPr>
              <w:pStyle w:val="af0"/>
              <w:widowControl/>
              <w:numPr>
                <w:ilvl w:val="0"/>
                <w:numId w:val="68"/>
              </w:numPr>
              <w:ind w:leftChars="0"/>
              <w:textAlignment w:val="top"/>
              <w:rPr>
                <w:rFonts w:ascii="標楷體" w:eastAsia="標楷體" w:hAnsi="標楷體" w:cs="Arial"/>
                <w:color w:val="000000"/>
                <w:kern w:val="0"/>
                <w:sz w:val="20"/>
              </w:rPr>
            </w:pPr>
            <w:r w:rsidRPr="007A72E3">
              <w:rPr>
                <w:rFonts w:ascii="標楷體" w:eastAsia="標楷體" w:hAnsi="標楷體" w:cs="Arial"/>
                <w:color w:val="000000"/>
                <w:kern w:val="0"/>
                <w:sz w:val="20"/>
              </w:rPr>
              <w:t>培養學生組織及表達能力，增加學習成就感。</w:t>
            </w:r>
          </w:p>
          <w:p w14:paraId="7C755314" w14:textId="77777777" w:rsidR="00204661" w:rsidRPr="007A72E3" w:rsidRDefault="00204661" w:rsidP="007209A9">
            <w:pPr>
              <w:pStyle w:val="af0"/>
              <w:numPr>
                <w:ilvl w:val="0"/>
                <w:numId w:val="68"/>
              </w:numPr>
              <w:spacing w:line="320" w:lineRule="exact"/>
              <w:ind w:leftChars="0"/>
              <w:rPr>
                <w:rFonts w:ascii="標楷體" w:eastAsia="標楷體" w:hAnsi="標楷體"/>
                <w:kern w:val="0"/>
                <w:sz w:val="20"/>
              </w:rPr>
            </w:pPr>
            <w:r w:rsidRPr="007A72E3">
              <w:rPr>
                <w:rFonts w:ascii="標楷體" w:eastAsia="標楷體" w:hAnsi="標楷體" w:hint="eastAsia"/>
                <w:kern w:val="0"/>
                <w:sz w:val="20"/>
              </w:rPr>
              <w:t>製作海科館小專題簡報與報告</w:t>
            </w:r>
          </w:p>
        </w:tc>
        <w:tc>
          <w:tcPr>
            <w:tcW w:w="992" w:type="dxa"/>
            <w:gridSpan w:val="2"/>
            <w:shd w:val="clear" w:color="auto" w:fill="auto"/>
          </w:tcPr>
          <w:p w14:paraId="3C010F64" w14:textId="77777777" w:rsidR="00204661" w:rsidRPr="007A72E3" w:rsidRDefault="00204661" w:rsidP="00A971EE">
            <w:pPr>
              <w:spacing w:line="320" w:lineRule="exact"/>
              <w:rPr>
                <w:rFonts w:ascii="標楷體" w:eastAsia="標楷體" w:hAnsi="標楷體"/>
                <w:kern w:val="0"/>
                <w:sz w:val="20"/>
              </w:rPr>
            </w:pPr>
            <w:r w:rsidRPr="007A72E3">
              <w:rPr>
                <w:rFonts w:ascii="標楷體" w:eastAsia="標楷體" w:hAnsi="標楷體" w:hint="eastAsia"/>
                <w:kern w:val="0"/>
                <w:sz w:val="20"/>
              </w:rPr>
              <w:t>分組分享</w:t>
            </w:r>
          </w:p>
        </w:tc>
        <w:tc>
          <w:tcPr>
            <w:tcW w:w="709" w:type="dxa"/>
            <w:shd w:val="clear" w:color="auto" w:fill="auto"/>
          </w:tcPr>
          <w:p w14:paraId="0FB8432D" w14:textId="77777777" w:rsidR="00204661" w:rsidRPr="007A72E3" w:rsidRDefault="00204661" w:rsidP="00A971EE">
            <w:pPr>
              <w:spacing w:line="320" w:lineRule="exact"/>
              <w:rPr>
                <w:rFonts w:ascii="標楷體" w:eastAsia="標楷體" w:hAnsi="標楷體"/>
                <w:kern w:val="0"/>
                <w:sz w:val="20"/>
              </w:rPr>
            </w:pPr>
          </w:p>
        </w:tc>
      </w:tr>
    </w:tbl>
    <w:p w14:paraId="339EA762" w14:textId="77777777" w:rsidR="00204661" w:rsidRDefault="00204661" w:rsidP="0096710D">
      <w:pPr>
        <w:pStyle w:val="af0"/>
        <w:snapToGrid w:val="0"/>
        <w:ind w:leftChars="0" w:left="0"/>
        <w:jc w:val="center"/>
        <w:rPr>
          <w:rFonts w:eastAsia="標楷體"/>
          <w:sz w:val="32"/>
        </w:rPr>
      </w:pPr>
    </w:p>
    <w:p w14:paraId="68883137" w14:textId="77777777" w:rsidR="00204661" w:rsidRDefault="00204661">
      <w:pPr>
        <w:widowControl/>
        <w:rPr>
          <w:rFonts w:eastAsia="標楷體"/>
          <w:sz w:val="32"/>
        </w:rPr>
      </w:pPr>
      <w:r>
        <w:rPr>
          <w:rFonts w:eastAsia="標楷體"/>
          <w:sz w:val="32"/>
        </w:rPr>
        <w:br w:type="page"/>
      </w:r>
    </w:p>
    <w:p w14:paraId="4BD50A49" w14:textId="6996232D" w:rsidR="00204661" w:rsidRPr="00204661" w:rsidRDefault="00204661" w:rsidP="0096710D">
      <w:pPr>
        <w:pStyle w:val="af0"/>
        <w:snapToGrid w:val="0"/>
        <w:ind w:leftChars="0" w:left="0"/>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sidRPr="00E97DF1">
        <w:rPr>
          <w:rFonts w:eastAsia="標楷體" w:hint="eastAsia"/>
          <w:sz w:val="32"/>
        </w:rPr>
        <w:t>學年度第</w:t>
      </w:r>
      <w:r>
        <w:rPr>
          <w:rFonts w:eastAsia="標楷體"/>
          <w:sz w:val="32"/>
        </w:rPr>
        <w:t>2</w:t>
      </w:r>
      <w:r w:rsidRPr="00E97DF1">
        <w:rPr>
          <w:rFonts w:eastAsia="標楷體" w:hint="eastAsia"/>
          <w:sz w:val="32"/>
        </w:rPr>
        <w:t>學期校訂課程設計方案</w:t>
      </w:r>
    </w:p>
    <w:tbl>
      <w:tblPr>
        <w:tblW w:w="10632" w:type="dxa"/>
        <w:tblInd w:w="-176"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851"/>
        <w:gridCol w:w="738"/>
        <w:gridCol w:w="822"/>
        <w:gridCol w:w="1559"/>
        <w:gridCol w:w="142"/>
        <w:gridCol w:w="1417"/>
        <w:gridCol w:w="142"/>
        <w:gridCol w:w="2035"/>
        <w:gridCol w:w="516"/>
        <w:gridCol w:w="760"/>
        <w:gridCol w:w="941"/>
        <w:gridCol w:w="709"/>
      </w:tblGrid>
      <w:tr w:rsidR="0096710D" w:rsidRPr="00C70E03" w14:paraId="6AA17E2F" w14:textId="77777777" w:rsidTr="00701B30">
        <w:trPr>
          <w:trHeight w:val="535"/>
        </w:trPr>
        <w:tc>
          <w:tcPr>
            <w:tcW w:w="1589" w:type="dxa"/>
            <w:gridSpan w:val="2"/>
            <w:shd w:val="clear" w:color="auto" w:fill="F2F2F2"/>
            <w:vAlign w:val="center"/>
          </w:tcPr>
          <w:p w14:paraId="46F85D4C" w14:textId="77777777" w:rsidR="0096710D" w:rsidRPr="00C70E03" w:rsidRDefault="0096710D" w:rsidP="00701B30">
            <w:pPr>
              <w:jc w:val="center"/>
              <w:rPr>
                <w:rFonts w:eastAsia="標楷體"/>
                <w:b/>
              </w:rPr>
            </w:pPr>
            <w:r w:rsidRPr="00C70E03">
              <w:rPr>
                <w:rFonts w:eastAsia="標楷體" w:hint="eastAsia"/>
                <w:b/>
              </w:rPr>
              <w:t>課程名稱</w:t>
            </w:r>
          </w:p>
        </w:tc>
        <w:tc>
          <w:tcPr>
            <w:tcW w:w="2523" w:type="dxa"/>
            <w:gridSpan w:val="3"/>
            <w:tcBorders>
              <w:right w:val="single" w:sz="4" w:space="0" w:color="auto"/>
            </w:tcBorders>
            <w:shd w:val="clear" w:color="auto" w:fill="FFFFFF"/>
            <w:vAlign w:val="center"/>
          </w:tcPr>
          <w:p w14:paraId="41201117" w14:textId="77777777" w:rsidR="0096710D" w:rsidRPr="00C70E03" w:rsidRDefault="0096710D" w:rsidP="00701B30">
            <w:pPr>
              <w:pStyle w:val="af0"/>
              <w:spacing w:line="320" w:lineRule="exact"/>
              <w:ind w:leftChars="0" w:left="147"/>
              <w:rPr>
                <w:rFonts w:eastAsia="標楷體"/>
                <w:b/>
              </w:rPr>
            </w:pPr>
            <w:r w:rsidRPr="00C70E03">
              <w:rPr>
                <w:rFonts w:eastAsia="標楷體" w:hint="eastAsia"/>
                <w:b/>
              </w:rPr>
              <w:t>生態筆記</w:t>
            </w:r>
            <w:r w:rsidRPr="00C70E03">
              <w:rPr>
                <w:rFonts w:eastAsia="標楷體" w:hint="eastAsia"/>
                <w:b/>
              </w:rPr>
              <w:t>-</w:t>
            </w:r>
            <w:r w:rsidRPr="00C70E03">
              <w:rPr>
                <w:rFonts w:eastAsia="標楷體" w:hint="eastAsia"/>
                <w:b/>
              </w:rPr>
              <w:t>生態創客</w:t>
            </w:r>
          </w:p>
        </w:tc>
        <w:tc>
          <w:tcPr>
            <w:tcW w:w="1417" w:type="dxa"/>
            <w:tcBorders>
              <w:left w:val="single" w:sz="4" w:space="0" w:color="auto"/>
            </w:tcBorders>
            <w:shd w:val="clear" w:color="auto" w:fill="F2F2F2"/>
            <w:vAlign w:val="center"/>
          </w:tcPr>
          <w:p w14:paraId="063C6917" w14:textId="77777777" w:rsidR="0096710D" w:rsidRPr="00C70E03" w:rsidRDefault="0096710D" w:rsidP="00701B30">
            <w:pPr>
              <w:jc w:val="center"/>
              <w:rPr>
                <w:rFonts w:eastAsia="標楷體"/>
                <w:b/>
              </w:rPr>
            </w:pPr>
            <w:r w:rsidRPr="00C70E03">
              <w:rPr>
                <w:rFonts w:eastAsia="標楷體" w:hint="eastAsia"/>
                <w:b/>
              </w:rPr>
              <w:t>年級</w:t>
            </w:r>
          </w:p>
        </w:tc>
        <w:tc>
          <w:tcPr>
            <w:tcW w:w="2177" w:type="dxa"/>
            <w:gridSpan w:val="2"/>
            <w:tcBorders>
              <w:left w:val="single" w:sz="4" w:space="0" w:color="auto"/>
            </w:tcBorders>
            <w:shd w:val="clear" w:color="auto" w:fill="auto"/>
            <w:vAlign w:val="center"/>
          </w:tcPr>
          <w:p w14:paraId="569840A4" w14:textId="2C721580" w:rsidR="0096710D" w:rsidRPr="00C70E03" w:rsidRDefault="0096710D" w:rsidP="00701B30">
            <w:pPr>
              <w:pStyle w:val="af0"/>
              <w:spacing w:line="320" w:lineRule="exact"/>
              <w:ind w:leftChars="0" w:left="147"/>
              <w:rPr>
                <w:rFonts w:ascii="新細明體" w:hAnsi="新細明體"/>
                <w:color w:val="808080"/>
              </w:rPr>
            </w:pPr>
            <w:r w:rsidRPr="00C70E03">
              <w:rPr>
                <w:rFonts w:ascii="新細明體" w:hAnsi="新細明體" w:hint="eastAsia"/>
                <w:color w:val="000000"/>
              </w:rPr>
              <w:t>7</w:t>
            </w:r>
            <w:r w:rsidR="00C70E03">
              <w:rPr>
                <w:rFonts w:ascii="新細明體" w:hAnsi="新細明體" w:hint="eastAsia"/>
                <w:color w:val="000000"/>
              </w:rPr>
              <w:t>下</w:t>
            </w:r>
          </w:p>
        </w:tc>
        <w:tc>
          <w:tcPr>
            <w:tcW w:w="1276" w:type="dxa"/>
            <w:gridSpan w:val="2"/>
            <w:tcBorders>
              <w:left w:val="single" w:sz="4" w:space="0" w:color="auto"/>
            </w:tcBorders>
            <w:shd w:val="clear" w:color="auto" w:fill="F2F2F2"/>
            <w:vAlign w:val="center"/>
          </w:tcPr>
          <w:p w14:paraId="29F4B0A4" w14:textId="77777777" w:rsidR="0096710D" w:rsidRPr="00C70E03" w:rsidRDefault="0096710D" w:rsidP="00701B30">
            <w:pPr>
              <w:jc w:val="center"/>
              <w:rPr>
                <w:rFonts w:eastAsia="標楷體"/>
                <w:b/>
              </w:rPr>
            </w:pPr>
            <w:r w:rsidRPr="00C70E03">
              <w:rPr>
                <w:rFonts w:eastAsia="標楷體" w:hint="eastAsia"/>
                <w:b/>
              </w:rPr>
              <w:t>節數</w:t>
            </w:r>
          </w:p>
        </w:tc>
        <w:tc>
          <w:tcPr>
            <w:tcW w:w="1650" w:type="dxa"/>
            <w:gridSpan w:val="2"/>
            <w:tcBorders>
              <w:left w:val="single" w:sz="4" w:space="0" w:color="auto"/>
            </w:tcBorders>
            <w:shd w:val="clear" w:color="auto" w:fill="FFFFFF"/>
            <w:vAlign w:val="center"/>
          </w:tcPr>
          <w:p w14:paraId="2B294DFC" w14:textId="77777777" w:rsidR="0096710D" w:rsidRPr="00C70E03" w:rsidRDefault="0096710D" w:rsidP="00701B30">
            <w:pPr>
              <w:pStyle w:val="af0"/>
              <w:spacing w:line="320" w:lineRule="exact"/>
              <w:ind w:leftChars="0" w:left="147"/>
              <w:rPr>
                <w:rFonts w:eastAsia="標楷體"/>
                <w:b/>
              </w:rPr>
            </w:pPr>
            <w:r w:rsidRPr="00C70E03">
              <w:rPr>
                <w:rFonts w:eastAsia="標楷體" w:hint="eastAsia"/>
                <w:b/>
              </w:rPr>
              <w:t>20</w:t>
            </w:r>
          </w:p>
        </w:tc>
      </w:tr>
      <w:tr w:rsidR="0096710D" w:rsidRPr="00C70E03" w14:paraId="1AB22E57" w14:textId="77777777" w:rsidTr="00701B30">
        <w:tc>
          <w:tcPr>
            <w:tcW w:w="1589" w:type="dxa"/>
            <w:gridSpan w:val="2"/>
            <w:shd w:val="clear" w:color="auto" w:fill="F2F2F2"/>
            <w:vAlign w:val="center"/>
          </w:tcPr>
          <w:p w14:paraId="5072AF69" w14:textId="77777777" w:rsidR="0096710D" w:rsidRPr="00C70E03" w:rsidRDefault="0096710D" w:rsidP="00701B30">
            <w:pPr>
              <w:widowControl/>
              <w:jc w:val="center"/>
              <w:rPr>
                <w:rFonts w:eastAsia="標楷體"/>
                <w:b/>
              </w:rPr>
            </w:pPr>
            <w:r w:rsidRPr="00C70E03">
              <w:rPr>
                <w:rFonts w:eastAsia="標楷體" w:hint="eastAsia"/>
                <w:b/>
              </w:rPr>
              <w:t>設計理念</w:t>
            </w:r>
          </w:p>
        </w:tc>
        <w:tc>
          <w:tcPr>
            <w:tcW w:w="9043" w:type="dxa"/>
            <w:gridSpan w:val="10"/>
          </w:tcPr>
          <w:p w14:paraId="5AC01CEB" w14:textId="77777777" w:rsidR="0096710D" w:rsidRPr="00C70E03" w:rsidRDefault="0096710D" w:rsidP="00701B30">
            <w:pPr>
              <w:rPr>
                <w:rFonts w:ascii="標楷體" w:eastAsia="標楷體" w:hAnsi="標楷體"/>
                <w:b/>
              </w:rPr>
            </w:pPr>
            <w:r w:rsidRPr="00C70E03">
              <w:rPr>
                <w:rFonts w:ascii="標楷體" w:eastAsia="標楷體" w:hAnsi="標楷體" w:hint="eastAsia"/>
                <w:b/>
              </w:rPr>
              <w:t>互動關聯</w:t>
            </w:r>
          </w:p>
          <w:p w14:paraId="1722520B" w14:textId="77777777" w:rsidR="0096710D" w:rsidRPr="00C70E03" w:rsidRDefault="0096710D" w:rsidP="007209A9">
            <w:pPr>
              <w:pStyle w:val="af0"/>
              <w:numPr>
                <w:ilvl w:val="0"/>
                <w:numId w:val="35"/>
              </w:numPr>
              <w:spacing w:line="320" w:lineRule="exact"/>
              <w:ind w:leftChars="0" w:left="147" w:hanging="147"/>
              <w:rPr>
                <w:rFonts w:eastAsia="標楷體"/>
                <w:b/>
                <w:color w:val="808080"/>
              </w:rPr>
            </w:pPr>
            <w:r w:rsidRPr="00C70E03">
              <w:rPr>
                <w:rFonts w:ascii="標楷體" w:eastAsia="標楷體" w:hAnsi="標楷體" w:hint="eastAsia"/>
              </w:rPr>
              <w:t>藉由種植體驗，連結自己與環境的關係</w:t>
            </w:r>
          </w:p>
        </w:tc>
      </w:tr>
      <w:tr w:rsidR="0096710D" w:rsidRPr="00C70E03" w14:paraId="4EB05435" w14:textId="77777777" w:rsidTr="00701B30">
        <w:tc>
          <w:tcPr>
            <w:tcW w:w="1589" w:type="dxa"/>
            <w:gridSpan w:val="2"/>
            <w:shd w:val="clear" w:color="auto" w:fill="F2F2F2"/>
            <w:vAlign w:val="center"/>
          </w:tcPr>
          <w:p w14:paraId="40A877E0" w14:textId="77777777" w:rsidR="0096710D" w:rsidRPr="00C70E03" w:rsidRDefault="0096710D" w:rsidP="00701B30">
            <w:pPr>
              <w:widowControl/>
              <w:jc w:val="center"/>
              <w:rPr>
                <w:rFonts w:ascii="標楷體" w:eastAsia="標楷體" w:hAnsi="標楷體"/>
                <w:b/>
              </w:rPr>
            </w:pPr>
            <w:r w:rsidRPr="00C70E03">
              <w:rPr>
                <w:rFonts w:ascii="標楷體" w:eastAsia="標楷體" w:hAnsi="標楷體" w:hint="eastAsia"/>
                <w:b/>
              </w:rPr>
              <w:t>本教育階段</w:t>
            </w:r>
          </w:p>
          <w:p w14:paraId="1A0BB607" w14:textId="77777777" w:rsidR="0096710D" w:rsidRPr="00C70E03" w:rsidRDefault="0096710D" w:rsidP="00701B30">
            <w:pPr>
              <w:widowControl/>
              <w:jc w:val="center"/>
              <w:rPr>
                <w:rFonts w:ascii="標楷體" w:eastAsia="標楷體" w:hAnsi="標楷體"/>
                <w:b/>
              </w:rPr>
            </w:pPr>
            <w:r w:rsidRPr="00C70E03">
              <w:rPr>
                <w:rFonts w:ascii="標楷體" w:eastAsia="標楷體" w:hAnsi="標楷體" w:hint="eastAsia"/>
                <w:b/>
              </w:rPr>
              <w:t>總綱核心素養</w:t>
            </w:r>
          </w:p>
          <w:p w14:paraId="4E52E25D" w14:textId="77777777" w:rsidR="0096710D" w:rsidRPr="00C70E03" w:rsidRDefault="0096710D" w:rsidP="00701B30">
            <w:pPr>
              <w:widowControl/>
              <w:jc w:val="center"/>
              <w:rPr>
                <w:rFonts w:eastAsia="標楷體"/>
                <w:b/>
              </w:rPr>
            </w:pPr>
            <w:r w:rsidRPr="00C70E03">
              <w:rPr>
                <w:rFonts w:ascii="標楷體" w:eastAsia="標楷體" w:hAnsi="標楷體" w:hint="eastAsia"/>
                <w:b/>
              </w:rPr>
              <w:t>或校本指標</w:t>
            </w:r>
          </w:p>
        </w:tc>
        <w:tc>
          <w:tcPr>
            <w:tcW w:w="9043" w:type="dxa"/>
            <w:gridSpan w:val="10"/>
          </w:tcPr>
          <w:p w14:paraId="5CC2EFFC" w14:textId="77777777" w:rsidR="0096710D" w:rsidRPr="00C70E03" w:rsidRDefault="0096710D" w:rsidP="00701B30">
            <w:pPr>
              <w:ind w:left="379" w:hangingChars="158" w:hanging="379"/>
              <w:rPr>
                <w:rFonts w:ascii="標楷體" w:eastAsia="標楷體" w:hAnsi="標楷體"/>
              </w:rPr>
            </w:pPr>
            <w:r w:rsidRPr="00C70E03">
              <w:rPr>
                <w:rFonts w:ascii="標楷體" w:eastAsia="標楷體" w:hAnsi="標楷體" w:hint="eastAsia"/>
              </w:rPr>
              <w:t>碇1-1主動學習：</w:t>
            </w:r>
          </w:p>
          <w:p w14:paraId="3D7D8D75" w14:textId="77777777" w:rsidR="0096710D" w:rsidRPr="00C70E03" w:rsidRDefault="0096710D" w:rsidP="00701B30">
            <w:pPr>
              <w:ind w:left="379" w:hangingChars="158" w:hanging="379"/>
              <w:rPr>
                <w:rFonts w:ascii="標楷體" w:eastAsia="標楷體" w:hAnsi="標楷體"/>
              </w:rPr>
            </w:pPr>
            <w:r w:rsidRPr="00C70E03">
              <w:rPr>
                <w:rFonts w:ascii="標楷體" w:eastAsia="標楷體" w:hAnsi="標楷體" w:hint="eastAsia"/>
              </w:rPr>
              <w:t xml:space="preserve">   主動</w:t>
            </w:r>
            <w:r w:rsidRPr="00C70E03">
              <w:rPr>
                <w:rFonts w:ascii="標楷體" w:eastAsia="標楷體" w:hAnsi="標楷體" w:hint="eastAsia"/>
                <w:bdr w:val="single" w:sz="4" w:space="0" w:color="auto"/>
              </w:rPr>
              <w:t>探索</w:t>
            </w:r>
            <w:r w:rsidRPr="00C70E03">
              <w:rPr>
                <w:rFonts w:ascii="標楷體" w:eastAsia="標楷體" w:hAnsi="標楷體" w:hint="eastAsia"/>
              </w:rPr>
              <w:t>並</w:t>
            </w:r>
            <w:r w:rsidRPr="00C70E03">
              <w:rPr>
                <w:rFonts w:ascii="標楷體" w:eastAsia="標楷體" w:hAnsi="標楷體" w:hint="eastAsia"/>
                <w:bdr w:val="single" w:sz="4" w:space="0" w:color="auto"/>
              </w:rPr>
              <w:t>擴展</w:t>
            </w:r>
            <w:r w:rsidRPr="00C70E03">
              <w:rPr>
                <w:rFonts w:ascii="標楷體" w:eastAsia="標楷體" w:hAnsi="標楷體" w:hint="eastAsia"/>
              </w:rPr>
              <w:t>自己的學習，並能</w:t>
            </w:r>
            <w:r w:rsidRPr="00C70E03">
              <w:rPr>
                <w:rFonts w:ascii="標楷體" w:eastAsia="標楷體" w:hAnsi="標楷體" w:hint="eastAsia"/>
                <w:bdr w:val="single" w:sz="4" w:space="0" w:color="auto"/>
              </w:rPr>
              <w:t>關注</w:t>
            </w:r>
            <w:r w:rsidRPr="00C70E03">
              <w:rPr>
                <w:rFonts w:ascii="標楷體" w:eastAsia="標楷體" w:hAnsi="標楷體" w:hint="eastAsia"/>
              </w:rPr>
              <w:t>生態環境（A1.C1.C3）</w:t>
            </w:r>
          </w:p>
          <w:p w14:paraId="14A8A576" w14:textId="77777777" w:rsidR="0096710D" w:rsidRPr="00C70E03" w:rsidRDefault="0096710D" w:rsidP="00701B30">
            <w:pPr>
              <w:ind w:left="379" w:hangingChars="158" w:hanging="379"/>
              <w:rPr>
                <w:rFonts w:ascii="標楷體" w:eastAsia="標楷體" w:hAnsi="標楷體"/>
              </w:rPr>
            </w:pPr>
            <w:r w:rsidRPr="00C70E03">
              <w:rPr>
                <w:rFonts w:ascii="標楷體" w:eastAsia="標楷體" w:hAnsi="標楷體" w:hint="eastAsia"/>
              </w:rPr>
              <w:t>碇1-2解決問題：</w:t>
            </w:r>
          </w:p>
          <w:p w14:paraId="24E05F2F" w14:textId="77777777" w:rsidR="0096710D" w:rsidRPr="00C70E03" w:rsidRDefault="0096710D" w:rsidP="00701B30">
            <w:pPr>
              <w:rPr>
                <w:rFonts w:eastAsia="標楷體"/>
                <w:b/>
              </w:rPr>
            </w:pPr>
            <w:r w:rsidRPr="00C70E03">
              <w:rPr>
                <w:rFonts w:ascii="標楷體" w:eastAsia="標楷體" w:hAnsi="標楷體" w:hint="eastAsia"/>
              </w:rPr>
              <w:t xml:space="preserve">   能夠</w:t>
            </w:r>
            <w:r w:rsidRPr="00C70E03">
              <w:rPr>
                <w:rFonts w:ascii="標楷體" w:eastAsia="標楷體" w:hAnsi="標楷體" w:hint="eastAsia"/>
                <w:bdr w:val="single" w:sz="4" w:space="0" w:color="auto"/>
              </w:rPr>
              <w:t>善用</w:t>
            </w:r>
            <w:r w:rsidRPr="00C70E03">
              <w:rPr>
                <w:rFonts w:ascii="標楷體" w:eastAsia="標楷體" w:hAnsi="標楷體" w:hint="eastAsia"/>
              </w:rPr>
              <w:t>科技資源，並</w:t>
            </w:r>
            <w:r w:rsidRPr="00C70E03">
              <w:rPr>
                <w:rFonts w:ascii="標楷體" w:eastAsia="標楷體" w:hAnsi="標楷體" w:hint="eastAsia"/>
                <w:bdr w:val="single" w:sz="4" w:space="0" w:color="auto"/>
              </w:rPr>
              <w:t>運用</w:t>
            </w:r>
            <w:r w:rsidRPr="00C70E03">
              <w:rPr>
                <w:rFonts w:ascii="標楷體" w:eastAsia="標楷體" w:hAnsi="標楷體" w:hint="eastAsia"/>
              </w:rPr>
              <w:t>適當策略</w:t>
            </w:r>
            <w:r w:rsidRPr="00C70E03">
              <w:rPr>
                <w:rFonts w:ascii="標楷體" w:eastAsia="標楷體" w:hAnsi="標楷體" w:hint="eastAsia"/>
                <w:bdr w:val="single" w:sz="4" w:space="0" w:color="auto"/>
              </w:rPr>
              <w:t>解決</w:t>
            </w:r>
            <w:r w:rsidRPr="00C70E03">
              <w:rPr>
                <w:rFonts w:ascii="標楷體" w:eastAsia="標楷體" w:hAnsi="標楷體" w:hint="eastAsia"/>
              </w:rPr>
              <w:t>問題（A2.A3.B2）</w:t>
            </w:r>
          </w:p>
        </w:tc>
      </w:tr>
      <w:tr w:rsidR="0096710D" w:rsidRPr="00C70E03" w14:paraId="6B45ADD7" w14:textId="77777777" w:rsidTr="00701B30">
        <w:tc>
          <w:tcPr>
            <w:tcW w:w="1589" w:type="dxa"/>
            <w:gridSpan w:val="2"/>
            <w:shd w:val="clear" w:color="auto" w:fill="F2F2F2"/>
            <w:vAlign w:val="center"/>
          </w:tcPr>
          <w:p w14:paraId="5D9B4FB1" w14:textId="77777777" w:rsidR="0096710D" w:rsidRPr="00C70E03" w:rsidRDefault="0096710D" w:rsidP="00701B30">
            <w:pPr>
              <w:widowControl/>
              <w:jc w:val="center"/>
              <w:rPr>
                <w:rFonts w:eastAsia="標楷體"/>
                <w:b/>
              </w:rPr>
            </w:pPr>
            <w:r w:rsidRPr="00C70E03">
              <w:rPr>
                <w:rFonts w:eastAsia="標楷體" w:hint="eastAsia"/>
                <w:b/>
              </w:rPr>
              <w:t>課程目標</w:t>
            </w:r>
          </w:p>
        </w:tc>
        <w:tc>
          <w:tcPr>
            <w:tcW w:w="9043" w:type="dxa"/>
            <w:gridSpan w:val="10"/>
          </w:tcPr>
          <w:p w14:paraId="2A4D1C5C" w14:textId="77777777" w:rsidR="0096710D" w:rsidRPr="00C70E03" w:rsidRDefault="0096710D" w:rsidP="00701B30">
            <w:pPr>
              <w:rPr>
                <w:rFonts w:ascii="標楷體" w:eastAsia="標楷體" w:hAnsi="標楷體"/>
              </w:rPr>
            </w:pPr>
            <w:r w:rsidRPr="00C70E03">
              <w:rPr>
                <w:rFonts w:ascii="標楷體" w:eastAsia="標楷體" w:hAnsi="標楷體" w:hint="eastAsia"/>
              </w:rPr>
              <w:t>能</w:t>
            </w:r>
            <w:r w:rsidRPr="00C70E03">
              <w:rPr>
                <w:rFonts w:ascii="標楷體" w:eastAsia="標楷體" w:hAnsi="標楷體" w:hint="eastAsia"/>
                <w:bdr w:val="single" w:sz="4" w:space="0" w:color="auto"/>
              </w:rPr>
              <w:t>善用</w:t>
            </w:r>
            <w:r w:rsidRPr="00C70E03">
              <w:rPr>
                <w:rFonts w:ascii="標楷體" w:eastAsia="標楷體" w:hAnsi="標楷體" w:hint="eastAsia"/>
              </w:rPr>
              <w:t>資源，種植可食植物，</w:t>
            </w:r>
            <w:r w:rsidRPr="00C70E03">
              <w:rPr>
                <w:rFonts w:ascii="標楷體" w:eastAsia="標楷體" w:hAnsi="標楷體" w:hint="eastAsia"/>
                <w:bdr w:val="single" w:sz="4" w:space="0" w:color="auto"/>
              </w:rPr>
              <w:t>探索</w:t>
            </w:r>
            <w:r w:rsidRPr="00C70E03">
              <w:rPr>
                <w:rFonts w:ascii="標楷體" w:eastAsia="標楷體" w:hAnsi="標楷體" w:hint="eastAsia"/>
              </w:rPr>
              <w:t>環境對植物的影響，進而</w:t>
            </w:r>
            <w:r w:rsidRPr="00C70E03">
              <w:rPr>
                <w:rFonts w:ascii="標楷體" w:eastAsia="標楷體" w:hAnsi="標楷體" w:hint="eastAsia"/>
                <w:bdr w:val="single" w:sz="4" w:space="0" w:color="auto"/>
              </w:rPr>
              <w:t>感受</w:t>
            </w:r>
            <w:r w:rsidRPr="00C70E03">
              <w:rPr>
                <w:rFonts w:ascii="標楷體" w:eastAsia="標楷體" w:hAnsi="標楷體" w:hint="eastAsia"/>
              </w:rPr>
              <w:t>生命的力量與土地的溫度</w:t>
            </w:r>
          </w:p>
        </w:tc>
      </w:tr>
      <w:tr w:rsidR="0096710D" w:rsidRPr="00C70E03" w14:paraId="1FDCC386" w14:textId="77777777" w:rsidTr="00701B30">
        <w:tc>
          <w:tcPr>
            <w:tcW w:w="1589" w:type="dxa"/>
            <w:gridSpan w:val="2"/>
            <w:shd w:val="clear" w:color="auto" w:fill="F2F2F2"/>
            <w:vAlign w:val="center"/>
          </w:tcPr>
          <w:p w14:paraId="6B2B08B0" w14:textId="77777777" w:rsidR="0096710D" w:rsidRPr="00C70E03" w:rsidRDefault="0096710D" w:rsidP="00701B30">
            <w:pPr>
              <w:widowControl/>
              <w:jc w:val="center"/>
              <w:rPr>
                <w:rFonts w:eastAsia="標楷體"/>
                <w:b/>
              </w:rPr>
            </w:pPr>
            <w:r w:rsidRPr="00C70E03">
              <w:rPr>
                <w:rFonts w:eastAsia="標楷體" w:hint="eastAsia"/>
                <w:b/>
              </w:rPr>
              <w:t>表現任務</w:t>
            </w:r>
          </w:p>
        </w:tc>
        <w:tc>
          <w:tcPr>
            <w:tcW w:w="9043" w:type="dxa"/>
            <w:gridSpan w:val="10"/>
          </w:tcPr>
          <w:p w14:paraId="6CF9443E" w14:textId="77777777" w:rsidR="0096710D" w:rsidRPr="00C70E03" w:rsidRDefault="0096710D" w:rsidP="007209A9">
            <w:pPr>
              <w:numPr>
                <w:ilvl w:val="0"/>
                <w:numId w:val="51"/>
              </w:numPr>
              <w:rPr>
                <w:rFonts w:ascii="標楷體" w:eastAsia="標楷體" w:hAnsi="標楷體"/>
              </w:rPr>
            </w:pPr>
            <w:r w:rsidRPr="00C70E03">
              <w:rPr>
                <w:rFonts w:ascii="標楷體" w:eastAsia="標楷體" w:hAnsi="標楷體" w:hint="eastAsia"/>
              </w:rPr>
              <w:t>植物種植每日觀察紀錄(列聯表.文字.照片)</w:t>
            </w:r>
          </w:p>
          <w:p w14:paraId="31BBE58D" w14:textId="77777777" w:rsidR="0096710D" w:rsidRPr="00C70E03" w:rsidRDefault="0096710D" w:rsidP="007209A9">
            <w:pPr>
              <w:numPr>
                <w:ilvl w:val="0"/>
                <w:numId w:val="51"/>
              </w:numPr>
              <w:rPr>
                <w:rFonts w:ascii="標楷體" w:eastAsia="標楷體" w:hAnsi="標楷體"/>
              </w:rPr>
            </w:pPr>
            <w:r w:rsidRPr="00C70E03">
              <w:rPr>
                <w:rFonts w:ascii="標楷體" w:eastAsia="標楷體" w:hAnsi="標楷體" w:hint="eastAsia"/>
              </w:rPr>
              <w:t>採齋與烹調食用</w:t>
            </w:r>
          </w:p>
          <w:p w14:paraId="106222C6" w14:textId="77777777" w:rsidR="0096710D" w:rsidRPr="00C70E03" w:rsidRDefault="0096710D" w:rsidP="00701B30">
            <w:pPr>
              <w:spacing w:line="320" w:lineRule="exact"/>
              <w:rPr>
                <w:rFonts w:eastAsia="標楷體"/>
                <w:b/>
              </w:rPr>
            </w:pPr>
            <w:r w:rsidRPr="00C70E03">
              <w:rPr>
                <w:rFonts w:ascii="標楷體" w:eastAsia="標楷體" w:hAnsi="標楷體" w:hint="eastAsia"/>
              </w:rPr>
              <w:t>3. 小組分享(PPT.影音)</w:t>
            </w:r>
          </w:p>
        </w:tc>
      </w:tr>
      <w:tr w:rsidR="0096710D" w:rsidRPr="00C70E03" w14:paraId="0586AB8F" w14:textId="77777777" w:rsidTr="00701B30">
        <w:tc>
          <w:tcPr>
            <w:tcW w:w="1589" w:type="dxa"/>
            <w:gridSpan w:val="2"/>
            <w:shd w:val="clear" w:color="auto" w:fill="F2F2F2"/>
            <w:vAlign w:val="center"/>
          </w:tcPr>
          <w:p w14:paraId="7345AAFE" w14:textId="77777777" w:rsidR="0096710D" w:rsidRPr="00C70E03" w:rsidRDefault="0096710D" w:rsidP="00701B30">
            <w:pPr>
              <w:widowControl/>
              <w:jc w:val="center"/>
              <w:rPr>
                <w:rFonts w:eastAsia="標楷體"/>
                <w:b/>
              </w:rPr>
            </w:pPr>
            <w:r w:rsidRPr="00C70E03">
              <w:rPr>
                <w:rFonts w:ascii="標楷體" w:eastAsia="標楷體" w:hAnsi="標楷體" w:hint="eastAsia"/>
                <w:b/>
              </w:rPr>
              <w:t>架構脈絡</w:t>
            </w:r>
          </w:p>
        </w:tc>
        <w:tc>
          <w:tcPr>
            <w:tcW w:w="9043" w:type="dxa"/>
            <w:gridSpan w:val="10"/>
          </w:tcPr>
          <w:p w14:paraId="52BDBEC5" w14:textId="77777777" w:rsidR="0096710D" w:rsidRPr="00C70E03" w:rsidRDefault="0096710D" w:rsidP="00701B30">
            <w:pPr>
              <w:rPr>
                <w:rFonts w:ascii="標楷體" w:eastAsia="標楷體" w:hAnsi="標楷體"/>
              </w:rPr>
            </w:pPr>
            <w:r w:rsidRPr="00C70E03">
              <w:rPr>
                <w:rFonts w:ascii="標楷體" w:eastAsia="標楷體" w:hAnsi="標楷體" w:hint="eastAsia"/>
              </w:rPr>
              <w:t>1.認識作物</w:t>
            </w:r>
          </w:p>
          <w:p w14:paraId="544C6601" w14:textId="77777777" w:rsidR="0096710D" w:rsidRPr="00C70E03" w:rsidRDefault="0096710D" w:rsidP="00701B30">
            <w:pPr>
              <w:rPr>
                <w:rFonts w:ascii="標楷體" w:eastAsia="標楷體" w:hAnsi="標楷體"/>
              </w:rPr>
            </w:pPr>
            <w:r w:rsidRPr="00C70E03">
              <w:rPr>
                <w:rFonts w:ascii="標楷體" w:eastAsia="標楷體" w:hAnsi="標楷體" w:hint="eastAsia"/>
              </w:rPr>
              <w:t>2.記錄方式</w:t>
            </w:r>
          </w:p>
          <w:p w14:paraId="11F2176C" w14:textId="77777777" w:rsidR="0096710D" w:rsidRPr="00C70E03" w:rsidRDefault="0096710D" w:rsidP="00701B30">
            <w:pPr>
              <w:rPr>
                <w:rFonts w:ascii="標楷體" w:eastAsia="標楷體" w:hAnsi="標楷體"/>
              </w:rPr>
            </w:pPr>
            <w:r w:rsidRPr="00C70E03">
              <w:rPr>
                <w:rFonts w:ascii="標楷體" w:eastAsia="標楷體" w:hAnsi="標楷體" w:hint="eastAsia"/>
              </w:rPr>
              <w:t>3.種植</w:t>
            </w:r>
          </w:p>
          <w:p w14:paraId="0F7942A9" w14:textId="77777777" w:rsidR="0096710D" w:rsidRPr="00C70E03" w:rsidRDefault="0096710D" w:rsidP="00701B30">
            <w:pPr>
              <w:rPr>
                <w:rFonts w:ascii="標楷體" w:eastAsia="標楷體" w:hAnsi="標楷體"/>
              </w:rPr>
            </w:pPr>
            <w:r w:rsidRPr="00C70E03">
              <w:rPr>
                <w:rFonts w:ascii="標楷體" w:eastAsia="標楷體" w:hAnsi="標楷體" w:hint="eastAsia"/>
              </w:rPr>
              <w:t>4.收成</w:t>
            </w:r>
            <w:r w:rsidR="00204661" w:rsidRPr="00C70E03">
              <w:rPr>
                <w:rFonts w:ascii="標楷體" w:eastAsia="標楷體" w:hAnsi="標楷體" w:hint="eastAsia"/>
              </w:rPr>
              <w:t>、</w:t>
            </w:r>
            <w:r w:rsidRPr="00C70E03">
              <w:rPr>
                <w:rFonts w:ascii="標楷體" w:eastAsia="標楷體" w:hAnsi="標楷體" w:hint="eastAsia"/>
              </w:rPr>
              <w:t>製作成品</w:t>
            </w:r>
          </w:p>
          <w:p w14:paraId="39FEF841" w14:textId="77777777" w:rsidR="0096710D" w:rsidRPr="00C70E03" w:rsidRDefault="0096710D" w:rsidP="00701B30">
            <w:pPr>
              <w:spacing w:line="320" w:lineRule="exact"/>
              <w:rPr>
                <w:rFonts w:ascii="新細明體" w:hAnsi="新細明體"/>
              </w:rPr>
            </w:pPr>
            <w:r w:rsidRPr="00C70E03">
              <w:rPr>
                <w:rFonts w:ascii="標楷體" w:eastAsia="標楷體" w:hAnsi="標楷體" w:hint="eastAsia"/>
              </w:rPr>
              <w:t>5.分享</w:t>
            </w:r>
          </w:p>
        </w:tc>
      </w:tr>
      <w:tr w:rsidR="0096710D" w:rsidRPr="00C70E03" w14:paraId="615B70A3" w14:textId="77777777" w:rsidTr="00701B30">
        <w:tc>
          <w:tcPr>
            <w:tcW w:w="10632" w:type="dxa"/>
            <w:gridSpan w:val="12"/>
            <w:tcBorders>
              <w:bottom w:val="single" w:sz="4" w:space="0" w:color="auto"/>
            </w:tcBorders>
            <w:shd w:val="clear" w:color="auto" w:fill="F2F2F2"/>
            <w:vAlign w:val="center"/>
          </w:tcPr>
          <w:p w14:paraId="1A704D8A" w14:textId="77777777" w:rsidR="0096710D" w:rsidRPr="00C70E03" w:rsidRDefault="0096710D" w:rsidP="00701B30">
            <w:pPr>
              <w:widowControl/>
              <w:spacing w:beforeLines="50" w:before="180" w:afterLines="50" w:after="180"/>
              <w:jc w:val="center"/>
              <w:rPr>
                <w:rFonts w:eastAsia="標楷體"/>
                <w:b/>
              </w:rPr>
            </w:pPr>
            <w:r w:rsidRPr="00C70E03">
              <w:rPr>
                <w:rFonts w:ascii="標楷體" w:eastAsia="標楷體" w:hAnsi="標楷體" w:hint="eastAsia"/>
                <w:b/>
              </w:rPr>
              <w:t>各節次（子題）學習設計</w:t>
            </w:r>
          </w:p>
        </w:tc>
      </w:tr>
      <w:tr w:rsidR="0096710D" w:rsidRPr="00C70E03" w14:paraId="27ED7083" w14:textId="77777777" w:rsidTr="00701B30">
        <w:tblPrEx>
          <w:tblBorders>
            <w:insideH w:val="single" w:sz="4" w:space="0" w:color="auto"/>
            <w:insideV w:val="single" w:sz="4" w:space="0" w:color="auto"/>
          </w:tblBorders>
        </w:tblPrEx>
        <w:tc>
          <w:tcPr>
            <w:tcW w:w="851" w:type="dxa"/>
            <w:shd w:val="clear" w:color="auto" w:fill="auto"/>
            <w:vAlign w:val="center"/>
          </w:tcPr>
          <w:p w14:paraId="0BFCFE53"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子題/節次</w:t>
            </w:r>
          </w:p>
        </w:tc>
        <w:tc>
          <w:tcPr>
            <w:tcW w:w="1560" w:type="dxa"/>
            <w:gridSpan w:val="2"/>
            <w:shd w:val="clear" w:color="auto" w:fill="auto"/>
            <w:vAlign w:val="center"/>
          </w:tcPr>
          <w:p w14:paraId="03B57938"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學習表現</w:t>
            </w:r>
            <w:r w:rsidRPr="00C70E03">
              <w:rPr>
                <w:rFonts w:ascii="標楷體" w:eastAsia="標楷體" w:hAnsi="標楷體"/>
                <w:b/>
                <w:kern w:val="0"/>
              </w:rPr>
              <w:br/>
            </w:r>
            <w:r w:rsidRPr="00C70E03">
              <w:rPr>
                <w:rFonts w:ascii="標楷體" w:eastAsia="標楷體" w:hAnsi="標楷體" w:hint="eastAsia"/>
                <w:b/>
                <w:kern w:val="0"/>
              </w:rPr>
              <w:t>(校訂或相關領域)</w:t>
            </w:r>
          </w:p>
        </w:tc>
        <w:tc>
          <w:tcPr>
            <w:tcW w:w="1559" w:type="dxa"/>
            <w:shd w:val="clear" w:color="auto" w:fill="auto"/>
            <w:vAlign w:val="center"/>
          </w:tcPr>
          <w:p w14:paraId="63F7FC42"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校訂</w:t>
            </w:r>
          </w:p>
          <w:p w14:paraId="3B95628B"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學習內容</w:t>
            </w:r>
          </w:p>
        </w:tc>
        <w:tc>
          <w:tcPr>
            <w:tcW w:w="1701" w:type="dxa"/>
            <w:gridSpan w:val="3"/>
            <w:shd w:val="clear" w:color="auto" w:fill="auto"/>
            <w:vAlign w:val="center"/>
          </w:tcPr>
          <w:p w14:paraId="6CF23DEB"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學習目標</w:t>
            </w:r>
          </w:p>
        </w:tc>
        <w:tc>
          <w:tcPr>
            <w:tcW w:w="2551" w:type="dxa"/>
            <w:gridSpan w:val="2"/>
            <w:shd w:val="clear" w:color="auto" w:fill="auto"/>
            <w:vAlign w:val="center"/>
          </w:tcPr>
          <w:p w14:paraId="243E4EE4"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學習活動</w:t>
            </w:r>
          </w:p>
        </w:tc>
        <w:tc>
          <w:tcPr>
            <w:tcW w:w="1701" w:type="dxa"/>
            <w:gridSpan w:val="2"/>
            <w:shd w:val="clear" w:color="auto" w:fill="auto"/>
            <w:vAlign w:val="center"/>
          </w:tcPr>
          <w:p w14:paraId="056557AD"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學習評量</w:t>
            </w:r>
          </w:p>
        </w:tc>
        <w:tc>
          <w:tcPr>
            <w:tcW w:w="709" w:type="dxa"/>
            <w:shd w:val="clear" w:color="auto" w:fill="auto"/>
            <w:vAlign w:val="center"/>
          </w:tcPr>
          <w:p w14:paraId="1BE128F8" w14:textId="77777777" w:rsidR="0096710D" w:rsidRPr="00C70E03" w:rsidRDefault="0096710D" w:rsidP="00701B30">
            <w:pPr>
              <w:jc w:val="center"/>
              <w:rPr>
                <w:rFonts w:ascii="標楷體" w:eastAsia="標楷體" w:hAnsi="標楷體"/>
                <w:b/>
                <w:kern w:val="0"/>
              </w:rPr>
            </w:pPr>
            <w:r w:rsidRPr="00C70E03">
              <w:rPr>
                <w:rFonts w:ascii="標楷體" w:eastAsia="標楷體" w:hAnsi="標楷體" w:hint="eastAsia"/>
                <w:b/>
                <w:kern w:val="0"/>
              </w:rPr>
              <w:t>備註</w:t>
            </w:r>
          </w:p>
        </w:tc>
      </w:tr>
      <w:tr w:rsidR="0096710D" w:rsidRPr="00C70E03" w14:paraId="191356C9" w14:textId="77777777" w:rsidTr="00701B30">
        <w:tblPrEx>
          <w:tblBorders>
            <w:insideH w:val="single" w:sz="4" w:space="0" w:color="auto"/>
            <w:insideV w:val="single" w:sz="4" w:space="0" w:color="auto"/>
          </w:tblBorders>
        </w:tblPrEx>
        <w:tc>
          <w:tcPr>
            <w:tcW w:w="851" w:type="dxa"/>
            <w:shd w:val="clear" w:color="auto" w:fill="auto"/>
          </w:tcPr>
          <w:p w14:paraId="5B0210D4"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認識作物種植</w:t>
            </w:r>
          </w:p>
          <w:p w14:paraId="794C7A8A"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(3)</w:t>
            </w:r>
          </w:p>
        </w:tc>
        <w:tc>
          <w:tcPr>
            <w:tcW w:w="1560" w:type="dxa"/>
            <w:gridSpan w:val="2"/>
            <w:shd w:val="clear" w:color="auto" w:fill="auto"/>
          </w:tcPr>
          <w:p w14:paraId="0606050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自po-IV-1</w:t>
            </w:r>
          </w:p>
          <w:p w14:paraId="2FFCCCEB"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能從學習活動中進行各種有計畫地觀察</w:t>
            </w:r>
          </w:p>
        </w:tc>
        <w:tc>
          <w:tcPr>
            <w:tcW w:w="1559" w:type="dxa"/>
            <w:shd w:val="clear" w:color="auto" w:fill="auto"/>
          </w:tcPr>
          <w:p w14:paraId="104E1D41" w14:textId="77777777" w:rsidR="0096710D" w:rsidRPr="00C70E03" w:rsidRDefault="0096710D" w:rsidP="00701B30">
            <w:pPr>
              <w:pStyle w:val="af0"/>
              <w:spacing w:line="320" w:lineRule="exact"/>
              <w:ind w:leftChars="0" w:left="147"/>
              <w:rPr>
                <w:rFonts w:ascii="標楷體" w:eastAsia="標楷體" w:hAnsi="標楷體"/>
                <w:kern w:val="0"/>
              </w:rPr>
            </w:pPr>
            <w:r w:rsidRPr="00C70E03">
              <w:rPr>
                <w:rFonts w:ascii="標楷體" w:eastAsia="標楷體" w:hAnsi="標楷體" w:hint="eastAsia"/>
                <w:kern w:val="0"/>
              </w:rPr>
              <w:t>種植食用植物</w:t>
            </w:r>
          </w:p>
        </w:tc>
        <w:tc>
          <w:tcPr>
            <w:tcW w:w="1701" w:type="dxa"/>
            <w:gridSpan w:val="3"/>
            <w:shd w:val="clear" w:color="auto" w:fill="auto"/>
          </w:tcPr>
          <w:p w14:paraId="1FC4FDD6"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藉由</w:t>
            </w:r>
            <w:r w:rsidRPr="00C70E03">
              <w:rPr>
                <w:rFonts w:ascii="標楷體" w:eastAsia="標楷體" w:hAnsi="標楷體" w:hint="eastAsia"/>
                <w:kern w:val="0"/>
                <w:bdr w:val="single" w:sz="4" w:space="0" w:color="auto"/>
              </w:rPr>
              <w:t>觀察</w:t>
            </w:r>
            <w:r w:rsidRPr="00C70E03">
              <w:rPr>
                <w:rFonts w:ascii="標楷體" w:eastAsia="標楷體" w:hAnsi="標楷體" w:hint="eastAsia"/>
                <w:kern w:val="0"/>
              </w:rPr>
              <w:t>植栽及種植流程,</w:t>
            </w:r>
            <w:r w:rsidRPr="00C70E03">
              <w:rPr>
                <w:rFonts w:ascii="標楷體" w:eastAsia="標楷體" w:hAnsi="標楷體" w:hint="eastAsia"/>
                <w:kern w:val="0"/>
                <w:bdr w:val="single" w:sz="4" w:space="0" w:color="auto"/>
              </w:rPr>
              <w:t>解釋</w:t>
            </w:r>
            <w:r w:rsidRPr="00C70E03">
              <w:rPr>
                <w:rFonts w:ascii="標楷體" w:eastAsia="標楷體" w:hAnsi="標楷體" w:hint="eastAsia"/>
                <w:kern w:val="0"/>
              </w:rPr>
              <w:t>植物順利生長的原因</w:t>
            </w:r>
          </w:p>
        </w:tc>
        <w:tc>
          <w:tcPr>
            <w:tcW w:w="2551" w:type="dxa"/>
            <w:gridSpan w:val="2"/>
            <w:shd w:val="clear" w:color="auto" w:fill="auto"/>
          </w:tcPr>
          <w:p w14:paraId="634ACF8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1.</w:t>
            </w:r>
            <w:r w:rsidRPr="00C70E03">
              <w:rPr>
                <w:rFonts w:ascii="標楷體" w:eastAsia="標楷體" w:hAnsi="標楷體" w:hint="eastAsia"/>
                <w:b/>
                <w:kern w:val="0"/>
              </w:rPr>
              <w:t>觀察</w:t>
            </w:r>
          </w:p>
          <w:p w14:paraId="48099277" w14:textId="77777777" w:rsidR="0096710D" w:rsidRPr="00C70E03" w:rsidRDefault="0096710D" w:rsidP="00701B30">
            <w:pPr>
              <w:pStyle w:val="af0"/>
              <w:spacing w:line="320" w:lineRule="exact"/>
              <w:ind w:leftChars="0" w:left="147"/>
              <w:rPr>
                <w:rFonts w:ascii="標楷體" w:eastAsia="標楷體" w:hAnsi="標楷體"/>
                <w:kern w:val="0"/>
              </w:rPr>
            </w:pPr>
            <w:r w:rsidRPr="00C70E03">
              <w:rPr>
                <w:rFonts w:ascii="標楷體" w:eastAsia="標楷體" w:hAnsi="標楷體" w:hint="eastAsia"/>
                <w:kern w:val="0"/>
              </w:rPr>
              <w:t>(1)閱聽食用作物種植的影片 摘要其種植流程</w:t>
            </w:r>
          </w:p>
          <w:p w14:paraId="3244C030" w14:textId="77777777" w:rsidR="0096710D" w:rsidRPr="00C70E03" w:rsidRDefault="0096710D" w:rsidP="00701B30">
            <w:pPr>
              <w:pStyle w:val="af0"/>
              <w:spacing w:line="320" w:lineRule="exact"/>
              <w:ind w:leftChars="0" w:left="147"/>
              <w:rPr>
                <w:rFonts w:ascii="標楷體" w:eastAsia="標楷體" w:hAnsi="標楷體"/>
                <w:kern w:val="0"/>
              </w:rPr>
            </w:pPr>
            <w:r w:rsidRPr="00C70E03">
              <w:rPr>
                <w:rFonts w:ascii="標楷體" w:eastAsia="標楷體" w:hAnsi="標楷體" w:hint="eastAsia"/>
                <w:kern w:val="0"/>
              </w:rPr>
              <w:t>(2)觀察種植工具及植栽,描述其使用方式及分類(名稱)</w:t>
            </w:r>
          </w:p>
          <w:p w14:paraId="128DCCE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2.</w:t>
            </w:r>
            <w:r w:rsidRPr="00C70E03">
              <w:rPr>
                <w:rFonts w:ascii="標楷體" w:eastAsia="標楷體" w:hAnsi="標楷體" w:hint="eastAsia"/>
                <w:b/>
                <w:kern w:val="0"/>
              </w:rPr>
              <w:t>解釋</w:t>
            </w:r>
          </w:p>
          <w:p w14:paraId="64FB719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小組分享植物順利成長的原因及種植的注意要點(</w:t>
            </w:r>
            <w:r w:rsidRPr="00C70E03">
              <w:rPr>
                <w:rFonts w:ascii="標楷體" w:eastAsia="標楷體" w:hAnsi="標楷體"/>
                <w:kern w:val="0"/>
              </w:rPr>
              <w:t>How&amp; Why)</w:t>
            </w:r>
          </w:p>
        </w:tc>
        <w:tc>
          <w:tcPr>
            <w:tcW w:w="1701" w:type="dxa"/>
            <w:gridSpan w:val="2"/>
            <w:shd w:val="clear" w:color="auto" w:fill="auto"/>
          </w:tcPr>
          <w:p w14:paraId="1D42AC38" w14:textId="77777777" w:rsidR="0096710D" w:rsidRPr="00C70E03" w:rsidRDefault="0096710D" w:rsidP="00701B30">
            <w:pPr>
              <w:spacing w:line="320" w:lineRule="exact"/>
              <w:rPr>
                <w:rFonts w:ascii="標楷體" w:eastAsia="標楷體" w:hAnsi="標楷體"/>
                <w:color w:val="808080"/>
                <w:kern w:val="0"/>
              </w:rPr>
            </w:pPr>
            <w:r w:rsidRPr="00C70E03">
              <w:rPr>
                <w:rFonts w:ascii="標楷體" w:eastAsia="標楷體" w:hAnsi="標楷體" w:hint="eastAsia"/>
                <w:kern w:val="0"/>
              </w:rPr>
              <w:t>口頭報告(分組)</w:t>
            </w:r>
          </w:p>
        </w:tc>
        <w:tc>
          <w:tcPr>
            <w:tcW w:w="709" w:type="dxa"/>
            <w:shd w:val="clear" w:color="auto" w:fill="auto"/>
          </w:tcPr>
          <w:p w14:paraId="21D59073" w14:textId="77777777" w:rsidR="0096710D" w:rsidRPr="00C70E03" w:rsidRDefault="0096710D" w:rsidP="00701B30">
            <w:pPr>
              <w:spacing w:line="320" w:lineRule="exact"/>
              <w:rPr>
                <w:rFonts w:ascii="標楷體" w:eastAsia="標楷體" w:hAnsi="標楷體"/>
                <w:kern w:val="0"/>
              </w:rPr>
            </w:pPr>
          </w:p>
        </w:tc>
      </w:tr>
      <w:tr w:rsidR="0096710D" w:rsidRPr="00C70E03" w14:paraId="580BCBBC" w14:textId="77777777" w:rsidTr="00701B30">
        <w:tblPrEx>
          <w:tblBorders>
            <w:insideH w:val="single" w:sz="4" w:space="0" w:color="auto"/>
            <w:insideV w:val="single" w:sz="4" w:space="0" w:color="auto"/>
          </w:tblBorders>
        </w:tblPrEx>
        <w:tc>
          <w:tcPr>
            <w:tcW w:w="851" w:type="dxa"/>
            <w:shd w:val="clear" w:color="auto" w:fill="auto"/>
          </w:tcPr>
          <w:p w14:paraId="15F509A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記錄方式</w:t>
            </w:r>
          </w:p>
          <w:p w14:paraId="74811593"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(3)</w:t>
            </w:r>
          </w:p>
        </w:tc>
        <w:tc>
          <w:tcPr>
            <w:tcW w:w="1560" w:type="dxa"/>
            <w:gridSpan w:val="2"/>
            <w:shd w:val="clear" w:color="auto" w:fill="auto"/>
          </w:tcPr>
          <w:p w14:paraId="17259F8B" w14:textId="77777777" w:rsidR="0096710D" w:rsidRPr="00C70E03" w:rsidRDefault="0096710D" w:rsidP="00701B30">
            <w:pPr>
              <w:spacing w:line="320" w:lineRule="exact"/>
              <w:rPr>
                <w:rFonts w:ascii="標楷體" w:eastAsia="標楷體" w:hAnsi="標楷體"/>
                <w:color w:val="000000"/>
                <w:kern w:val="0"/>
              </w:rPr>
            </w:pPr>
            <w:r w:rsidRPr="00C70E03">
              <w:rPr>
                <w:rFonts w:ascii="標楷體" w:eastAsia="標楷體" w:hAnsi="標楷體" w:hint="eastAsia"/>
                <w:color w:val="000000"/>
                <w:kern w:val="0"/>
              </w:rPr>
              <w:t>數</w:t>
            </w:r>
            <w:r w:rsidRPr="00C70E03">
              <w:rPr>
                <w:rFonts w:ascii="標楷體" w:eastAsia="標楷體" w:hAnsi="標楷體"/>
                <w:color w:val="000000"/>
                <w:kern w:val="0"/>
              </w:rPr>
              <w:t>d</w:t>
            </w:r>
            <w:r w:rsidRPr="00C70E03">
              <w:rPr>
                <w:rFonts w:ascii="標楷體" w:eastAsia="標楷體" w:hAnsi="標楷體" w:hint="eastAsia"/>
                <w:color w:val="000000"/>
                <w:kern w:val="0"/>
              </w:rPr>
              <w:t>-IV-1</w:t>
            </w:r>
          </w:p>
          <w:p w14:paraId="196643C8" w14:textId="77777777" w:rsidR="0096710D" w:rsidRPr="00C70E03" w:rsidRDefault="0096710D" w:rsidP="00701B30">
            <w:pPr>
              <w:spacing w:line="320" w:lineRule="exact"/>
              <w:rPr>
                <w:rFonts w:ascii="標楷體" w:eastAsia="標楷體" w:hAnsi="標楷體"/>
                <w:color w:val="000000"/>
                <w:kern w:val="0"/>
              </w:rPr>
            </w:pPr>
            <w:r w:rsidRPr="00C70E03">
              <w:rPr>
                <w:rFonts w:ascii="標楷體" w:eastAsia="標楷體" w:hAnsi="標楷體" w:hint="eastAsia"/>
                <w:color w:val="000000"/>
                <w:kern w:val="0"/>
              </w:rPr>
              <w:t>理解常用統計圖表，並能運用簡單統計量分析資料的特性及使用統計軟體的資訊表徵，與人溝通</w:t>
            </w:r>
          </w:p>
          <w:p w14:paraId="0343108C" w14:textId="77777777" w:rsidR="0096710D" w:rsidRPr="00C70E03" w:rsidRDefault="0096710D" w:rsidP="00701B30">
            <w:pPr>
              <w:adjustRightInd w:val="0"/>
              <w:snapToGrid w:val="0"/>
              <w:jc w:val="both"/>
              <w:rPr>
                <w:rFonts w:ascii="標楷體" w:eastAsia="標楷體" w:hAnsi="標楷體"/>
                <w:kern w:val="0"/>
              </w:rPr>
            </w:pPr>
            <w:r w:rsidRPr="00C70E03">
              <w:rPr>
                <w:rFonts w:ascii="標楷體" w:eastAsia="標楷體" w:hAnsi="標楷體" w:hint="eastAsia"/>
                <w:kern w:val="0"/>
              </w:rPr>
              <w:t>自</w:t>
            </w:r>
            <w:r w:rsidRPr="00C70E03">
              <w:rPr>
                <w:rFonts w:ascii="標楷體" w:eastAsia="標楷體" w:hAnsi="標楷體"/>
                <w:kern w:val="0"/>
              </w:rPr>
              <w:t>pe-</w:t>
            </w:r>
            <w:r w:rsidRPr="00C70E03">
              <w:rPr>
                <w:rFonts w:ascii="標楷體" w:eastAsia="標楷體" w:hAnsi="標楷體" w:cs="新細明體" w:hint="eastAsia"/>
                <w:kern w:val="0"/>
              </w:rPr>
              <w:t>Ⅳ</w:t>
            </w:r>
            <w:r w:rsidRPr="00C70E03">
              <w:rPr>
                <w:rFonts w:ascii="標楷體" w:eastAsia="標楷體" w:hAnsi="標楷體"/>
                <w:kern w:val="0"/>
              </w:rPr>
              <w:t>-</w:t>
            </w:r>
          </w:p>
          <w:p w14:paraId="3EDE89E0" w14:textId="77777777" w:rsidR="0096710D" w:rsidRPr="00C70E03" w:rsidRDefault="0096710D" w:rsidP="00701B30">
            <w:pPr>
              <w:adjustRightInd w:val="0"/>
              <w:snapToGrid w:val="0"/>
              <w:jc w:val="both"/>
              <w:rPr>
                <w:rFonts w:ascii="標楷體" w:eastAsia="標楷體" w:hAnsi="標楷體"/>
                <w:kern w:val="0"/>
              </w:rPr>
            </w:pPr>
            <w:r w:rsidRPr="00C70E03">
              <w:rPr>
                <w:rFonts w:ascii="標楷體" w:eastAsia="標楷體" w:hAnsi="標楷體"/>
                <w:kern w:val="0"/>
              </w:rPr>
              <w:t>能辨明多個自變項、應變項並計劃適當次數的測試、預測活動的可能結果</w:t>
            </w:r>
          </w:p>
        </w:tc>
        <w:tc>
          <w:tcPr>
            <w:tcW w:w="1559" w:type="dxa"/>
            <w:shd w:val="clear" w:color="auto" w:fill="auto"/>
          </w:tcPr>
          <w:p w14:paraId="7A5C26F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植物記錄方式</w:t>
            </w:r>
          </w:p>
        </w:tc>
        <w:tc>
          <w:tcPr>
            <w:tcW w:w="1701" w:type="dxa"/>
            <w:gridSpan w:val="3"/>
            <w:shd w:val="clear" w:color="auto" w:fill="auto"/>
          </w:tcPr>
          <w:p w14:paraId="3C510690"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bdr w:val="single" w:sz="4" w:space="0" w:color="auto"/>
              </w:rPr>
              <w:t>記錄</w:t>
            </w:r>
            <w:r w:rsidRPr="00C70E03">
              <w:rPr>
                <w:rFonts w:ascii="標楷體" w:eastAsia="標楷體" w:hAnsi="標楷體" w:hint="eastAsia"/>
                <w:kern w:val="0"/>
              </w:rPr>
              <w:t>植物成長，並用所記錄的數據製成表格，</w:t>
            </w:r>
            <w:r w:rsidRPr="00C70E03">
              <w:rPr>
                <w:rFonts w:ascii="標楷體" w:eastAsia="標楷體" w:hAnsi="標楷體" w:hint="eastAsia"/>
                <w:kern w:val="0"/>
                <w:bdr w:val="single" w:sz="4" w:space="0" w:color="auto"/>
              </w:rPr>
              <w:t>分析</w:t>
            </w:r>
            <w:r w:rsidRPr="00C70E03">
              <w:rPr>
                <w:rFonts w:ascii="標楷體" w:eastAsia="標楷體" w:hAnsi="標楷體" w:hint="eastAsia"/>
                <w:kern w:val="0"/>
              </w:rPr>
              <w:t>表格的意義</w:t>
            </w:r>
          </w:p>
        </w:tc>
        <w:tc>
          <w:tcPr>
            <w:tcW w:w="2551" w:type="dxa"/>
            <w:gridSpan w:val="2"/>
            <w:shd w:val="clear" w:color="auto" w:fill="auto"/>
          </w:tcPr>
          <w:p w14:paraId="0B759AF5"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1.記錄</w:t>
            </w:r>
          </w:p>
          <w:p w14:paraId="39C657E9" w14:textId="77777777" w:rsidR="0096710D" w:rsidRPr="00C70E03" w:rsidRDefault="0096710D" w:rsidP="007209A9">
            <w:pPr>
              <w:pStyle w:val="af0"/>
              <w:numPr>
                <w:ilvl w:val="0"/>
                <w:numId w:val="52"/>
              </w:numPr>
              <w:spacing w:line="320" w:lineRule="exact"/>
              <w:ind w:leftChars="0"/>
              <w:rPr>
                <w:rFonts w:ascii="標楷體" w:eastAsia="標楷體" w:hAnsi="標楷體"/>
                <w:kern w:val="0"/>
              </w:rPr>
            </w:pPr>
            <w:r w:rsidRPr="00C70E03">
              <w:rPr>
                <w:rFonts w:ascii="標楷體" w:eastAsia="標楷體" w:hAnsi="標楷體" w:hint="eastAsia"/>
                <w:kern w:val="0"/>
              </w:rPr>
              <w:t>認識記錄的方式</w:t>
            </w:r>
          </w:p>
          <w:p w14:paraId="0927543F" w14:textId="77777777" w:rsidR="0096710D" w:rsidRPr="00C70E03" w:rsidRDefault="0096710D" w:rsidP="007209A9">
            <w:pPr>
              <w:pStyle w:val="af0"/>
              <w:numPr>
                <w:ilvl w:val="0"/>
                <w:numId w:val="52"/>
              </w:numPr>
              <w:spacing w:line="320" w:lineRule="exact"/>
              <w:ind w:leftChars="0"/>
              <w:rPr>
                <w:rFonts w:ascii="標楷體" w:eastAsia="標楷體" w:hAnsi="標楷體"/>
                <w:kern w:val="0"/>
              </w:rPr>
            </w:pPr>
            <w:r w:rsidRPr="00C70E03">
              <w:rPr>
                <w:rFonts w:ascii="標楷體" w:eastAsia="標楷體" w:hAnsi="標楷體" w:hint="eastAsia"/>
                <w:kern w:val="0"/>
              </w:rPr>
              <w:t>練習並學會記錄方式</w:t>
            </w:r>
          </w:p>
          <w:p w14:paraId="44D7BD1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2.分析</w:t>
            </w:r>
          </w:p>
          <w:p w14:paraId="237F05A3" w14:textId="77777777" w:rsidR="0096710D" w:rsidRPr="00C70E03" w:rsidRDefault="0096710D" w:rsidP="007209A9">
            <w:pPr>
              <w:pStyle w:val="af0"/>
              <w:numPr>
                <w:ilvl w:val="0"/>
                <w:numId w:val="53"/>
              </w:numPr>
              <w:spacing w:line="320" w:lineRule="exact"/>
              <w:ind w:leftChars="0"/>
              <w:rPr>
                <w:rFonts w:ascii="標楷體" w:eastAsia="標楷體" w:hAnsi="標楷體"/>
                <w:kern w:val="0"/>
              </w:rPr>
            </w:pPr>
            <w:r w:rsidRPr="00C70E03">
              <w:rPr>
                <w:rFonts w:ascii="標楷體" w:eastAsia="標楷體" w:hAnsi="標楷體" w:hint="eastAsia"/>
                <w:kern w:val="0"/>
              </w:rPr>
              <w:t>了解不同記錄方式與表格建置的關聯</w:t>
            </w:r>
          </w:p>
          <w:p w14:paraId="5B07FA9B" w14:textId="77777777" w:rsidR="0096710D" w:rsidRPr="00C70E03" w:rsidRDefault="0096710D" w:rsidP="007209A9">
            <w:pPr>
              <w:pStyle w:val="af0"/>
              <w:numPr>
                <w:ilvl w:val="0"/>
                <w:numId w:val="53"/>
              </w:numPr>
              <w:spacing w:line="320" w:lineRule="exact"/>
              <w:ind w:leftChars="0"/>
              <w:rPr>
                <w:rFonts w:ascii="標楷體" w:eastAsia="標楷體" w:hAnsi="標楷體"/>
                <w:kern w:val="0"/>
              </w:rPr>
            </w:pPr>
            <w:r w:rsidRPr="00C70E03">
              <w:rPr>
                <w:rFonts w:ascii="標楷體" w:eastAsia="標楷體" w:hAnsi="標楷體" w:hint="eastAsia"/>
                <w:kern w:val="0"/>
              </w:rPr>
              <w:t>能說明表格中項項目的關係</w:t>
            </w:r>
          </w:p>
        </w:tc>
        <w:tc>
          <w:tcPr>
            <w:tcW w:w="1701" w:type="dxa"/>
            <w:gridSpan w:val="2"/>
            <w:shd w:val="clear" w:color="auto" w:fill="auto"/>
          </w:tcPr>
          <w:p w14:paraId="5C25F595"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記錄表</w:t>
            </w:r>
          </w:p>
          <w:p w14:paraId="374B36D6"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表格製作</w:t>
            </w:r>
          </w:p>
          <w:p w14:paraId="5B83842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學習單</w:t>
            </w:r>
          </w:p>
        </w:tc>
        <w:tc>
          <w:tcPr>
            <w:tcW w:w="709" w:type="dxa"/>
            <w:shd w:val="clear" w:color="auto" w:fill="auto"/>
          </w:tcPr>
          <w:p w14:paraId="5F72F41C" w14:textId="77777777" w:rsidR="0096710D" w:rsidRPr="00C70E03" w:rsidRDefault="0096710D" w:rsidP="00701B30">
            <w:pPr>
              <w:spacing w:line="320" w:lineRule="exact"/>
              <w:rPr>
                <w:rFonts w:ascii="標楷體" w:eastAsia="標楷體" w:hAnsi="標楷體"/>
                <w:kern w:val="0"/>
              </w:rPr>
            </w:pPr>
          </w:p>
        </w:tc>
      </w:tr>
      <w:tr w:rsidR="0096710D" w:rsidRPr="00C70E03" w14:paraId="5846BB54" w14:textId="77777777" w:rsidTr="00701B30">
        <w:tblPrEx>
          <w:tblBorders>
            <w:insideH w:val="single" w:sz="4" w:space="0" w:color="auto"/>
            <w:insideV w:val="single" w:sz="4" w:space="0" w:color="auto"/>
          </w:tblBorders>
        </w:tblPrEx>
        <w:tc>
          <w:tcPr>
            <w:tcW w:w="851" w:type="dxa"/>
            <w:shd w:val="clear" w:color="auto" w:fill="auto"/>
          </w:tcPr>
          <w:p w14:paraId="5793C4E9"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種植</w:t>
            </w:r>
          </w:p>
          <w:p w14:paraId="5AF601C6"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(8)</w:t>
            </w:r>
          </w:p>
        </w:tc>
        <w:tc>
          <w:tcPr>
            <w:tcW w:w="1560" w:type="dxa"/>
            <w:gridSpan w:val="2"/>
            <w:shd w:val="clear" w:color="auto" w:fill="auto"/>
          </w:tcPr>
          <w:p w14:paraId="2AAEEEAF" w14:textId="77777777" w:rsidR="0096710D" w:rsidRPr="00C70E03" w:rsidRDefault="0096710D" w:rsidP="00701B30">
            <w:pPr>
              <w:adjustRightInd w:val="0"/>
              <w:snapToGrid w:val="0"/>
              <w:jc w:val="both"/>
              <w:rPr>
                <w:rFonts w:ascii="標楷體" w:eastAsia="標楷體" w:hAnsi="標楷體"/>
                <w:kern w:val="0"/>
              </w:rPr>
            </w:pPr>
            <w:r w:rsidRPr="00C70E03">
              <w:rPr>
                <w:rFonts w:ascii="標楷體" w:eastAsia="標楷體" w:hAnsi="標楷體" w:hint="eastAsia"/>
                <w:kern w:val="0"/>
              </w:rPr>
              <w:t>自</w:t>
            </w:r>
            <w:r w:rsidRPr="00C70E03">
              <w:rPr>
                <w:rFonts w:ascii="標楷體" w:eastAsia="標楷體" w:hAnsi="標楷體"/>
                <w:kern w:val="0"/>
              </w:rPr>
              <w:t>ai-</w:t>
            </w:r>
            <w:r w:rsidRPr="00C70E03">
              <w:rPr>
                <w:rFonts w:ascii="標楷體" w:eastAsia="標楷體" w:hAnsi="標楷體" w:cs="新細明體" w:hint="eastAsia"/>
                <w:kern w:val="0"/>
              </w:rPr>
              <w:t>Ⅳ</w:t>
            </w:r>
            <w:r w:rsidRPr="00C70E03">
              <w:rPr>
                <w:rFonts w:ascii="標楷體" w:eastAsia="標楷體" w:hAnsi="標楷體"/>
                <w:kern w:val="0"/>
              </w:rPr>
              <w:t>-1</w:t>
            </w:r>
          </w:p>
          <w:p w14:paraId="14077CA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kern w:val="0"/>
              </w:rPr>
              <w:t>動手實作解決問題或驗證自己想法，而獲得成就感</w:t>
            </w:r>
          </w:p>
        </w:tc>
        <w:tc>
          <w:tcPr>
            <w:tcW w:w="1559" w:type="dxa"/>
            <w:shd w:val="clear" w:color="auto" w:fill="auto"/>
          </w:tcPr>
          <w:p w14:paraId="7E46CF29"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食用植物</w:t>
            </w:r>
          </w:p>
        </w:tc>
        <w:tc>
          <w:tcPr>
            <w:tcW w:w="1701" w:type="dxa"/>
            <w:gridSpan w:val="3"/>
            <w:shd w:val="clear" w:color="auto" w:fill="auto"/>
          </w:tcPr>
          <w:p w14:paraId="7D8661A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透過實際</w:t>
            </w:r>
            <w:r w:rsidRPr="00C70E03">
              <w:rPr>
                <w:rFonts w:ascii="標楷體" w:eastAsia="標楷體" w:hAnsi="標楷體" w:hint="eastAsia"/>
                <w:kern w:val="0"/>
                <w:bdr w:val="single" w:sz="4" w:space="0" w:color="auto"/>
              </w:rPr>
              <w:t>種植</w:t>
            </w:r>
            <w:r w:rsidRPr="00C70E03">
              <w:rPr>
                <w:rFonts w:ascii="標楷體" w:eastAsia="標楷體" w:hAnsi="標楷體" w:hint="eastAsia"/>
                <w:kern w:val="0"/>
              </w:rPr>
              <w:t>食用植物，</w:t>
            </w:r>
            <w:r w:rsidRPr="00C70E03">
              <w:rPr>
                <w:rFonts w:ascii="標楷體" w:eastAsia="標楷體" w:hAnsi="標楷體" w:hint="eastAsia"/>
                <w:kern w:val="0"/>
                <w:bdr w:val="single" w:sz="4" w:space="0" w:color="auto"/>
              </w:rPr>
              <w:t>了解</w:t>
            </w:r>
            <w:r w:rsidRPr="00C70E03">
              <w:rPr>
                <w:rFonts w:ascii="標楷體" w:eastAsia="標楷體" w:hAnsi="標楷體" w:hint="eastAsia"/>
                <w:kern w:val="0"/>
              </w:rPr>
              <w:t>植物種植的過程以及須注意的事項</w:t>
            </w:r>
          </w:p>
        </w:tc>
        <w:tc>
          <w:tcPr>
            <w:tcW w:w="2551" w:type="dxa"/>
            <w:gridSpan w:val="2"/>
            <w:shd w:val="clear" w:color="auto" w:fill="auto"/>
          </w:tcPr>
          <w:p w14:paraId="275E7847" w14:textId="77777777" w:rsidR="0096710D" w:rsidRPr="00C70E03" w:rsidRDefault="0096710D" w:rsidP="007209A9">
            <w:pPr>
              <w:pStyle w:val="af0"/>
              <w:numPr>
                <w:ilvl w:val="0"/>
                <w:numId w:val="54"/>
              </w:numPr>
              <w:spacing w:line="320" w:lineRule="exact"/>
              <w:ind w:leftChars="0"/>
              <w:rPr>
                <w:rFonts w:ascii="標楷體" w:eastAsia="標楷體" w:hAnsi="標楷體"/>
                <w:kern w:val="0"/>
              </w:rPr>
            </w:pPr>
            <w:r w:rsidRPr="00C70E03">
              <w:rPr>
                <w:rFonts w:ascii="標楷體" w:eastAsia="標楷體" w:hAnsi="標楷體" w:hint="eastAsia"/>
                <w:kern w:val="0"/>
              </w:rPr>
              <w:t>種植</w:t>
            </w:r>
          </w:p>
          <w:p w14:paraId="6E38FF73" w14:textId="77777777" w:rsidR="0096710D" w:rsidRPr="00C70E03" w:rsidRDefault="0096710D" w:rsidP="007209A9">
            <w:pPr>
              <w:pStyle w:val="af0"/>
              <w:numPr>
                <w:ilvl w:val="0"/>
                <w:numId w:val="55"/>
              </w:numPr>
              <w:spacing w:line="320" w:lineRule="exact"/>
              <w:ind w:leftChars="0"/>
              <w:rPr>
                <w:rFonts w:ascii="標楷體" w:eastAsia="標楷體" w:hAnsi="標楷體"/>
                <w:kern w:val="0"/>
              </w:rPr>
            </w:pPr>
            <w:r w:rsidRPr="00C70E03">
              <w:rPr>
                <w:rFonts w:ascii="標楷體" w:eastAsia="標楷體" w:hAnsi="標楷體" w:hint="eastAsia"/>
                <w:kern w:val="0"/>
              </w:rPr>
              <w:t>能持之以恆照顧植物</w:t>
            </w:r>
          </w:p>
          <w:p w14:paraId="1BACDFCE" w14:textId="77777777" w:rsidR="0096710D" w:rsidRPr="00C70E03" w:rsidRDefault="0096710D" w:rsidP="007209A9">
            <w:pPr>
              <w:pStyle w:val="af0"/>
              <w:numPr>
                <w:ilvl w:val="0"/>
                <w:numId w:val="55"/>
              </w:numPr>
              <w:spacing w:line="320" w:lineRule="exact"/>
              <w:ind w:leftChars="0"/>
              <w:rPr>
                <w:rFonts w:ascii="標楷體" w:eastAsia="標楷體" w:hAnsi="標楷體"/>
                <w:kern w:val="0"/>
              </w:rPr>
            </w:pPr>
            <w:r w:rsidRPr="00C70E03">
              <w:rPr>
                <w:rFonts w:ascii="標楷體" w:eastAsia="標楷體" w:hAnsi="標楷體" w:hint="eastAsia"/>
                <w:kern w:val="0"/>
              </w:rPr>
              <w:t>有效解決植物種植所碰到的問題</w:t>
            </w:r>
          </w:p>
          <w:p w14:paraId="5212B395" w14:textId="77777777" w:rsidR="0096710D" w:rsidRPr="00C70E03" w:rsidRDefault="0096710D" w:rsidP="007209A9">
            <w:pPr>
              <w:pStyle w:val="af0"/>
              <w:numPr>
                <w:ilvl w:val="0"/>
                <w:numId w:val="54"/>
              </w:numPr>
              <w:spacing w:line="320" w:lineRule="exact"/>
              <w:ind w:leftChars="0"/>
              <w:rPr>
                <w:rFonts w:ascii="標楷體" w:eastAsia="標楷體" w:hAnsi="標楷體"/>
                <w:kern w:val="0"/>
              </w:rPr>
            </w:pPr>
            <w:r w:rsidRPr="00C70E03">
              <w:rPr>
                <w:rFonts w:ascii="標楷體" w:eastAsia="標楷體" w:hAnsi="標楷體" w:hint="eastAsia"/>
                <w:kern w:val="0"/>
              </w:rPr>
              <w:t>了解</w:t>
            </w:r>
          </w:p>
          <w:p w14:paraId="32803B7D" w14:textId="77777777" w:rsidR="0096710D" w:rsidRPr="00C70E03" w:rsidRDefault="0096710D" w:rsidP="007209A9">
            <w:pPr>
              <w:pStyle w:val="af0"/>
              <w:numPr>
                <w:ilvl w:val="0"/>
                <w:numId w:val="56"/>
              </w:numPr>
              <w:spacing w:line="320" w:lineRule="exact"/>
              <w:ind w:leftChars="0"/>
              <w:rPr>
                <w:rFonts w:ascii="標楷體" w:eastAsia="標楷體" w:hAnsi="標楷體"/>
                <w:kern w:val="0"/>
              </w:rPr>
            </w:pPr>
            <w:r w:rsidRPr="00C70E03">
              <w:rPr>
                <w:rFonts w:ascii="標楷體" w:eastAsia="標楷體" w:hAnsi="標楷體" w:hint="eastAsia"/>
                <w:kern w:val="0"/>
              </w:rPr>
              <w:t>歸納植物種植的流程</w:t>
            </w:r>
          </w:p>
          <w:p w14:paraId="7C76F483" w14:textId="77777777" w:rsidR="0096710D" w:rsidRPr="00C70E03" w:rsidRDefault="0096710D" w:rsidP="007209A9">
            <w:pPr>
              <w:pStyle w:val="af0"/>
              <w:numPr>
                <w:ilvl w:val="0"/>
                <w:numId w:val="56"/>
              </w:numPr>
              <w:spacing w:line="320" w:lineRule="exact"/>
              <w:ind w:leftChars="0"/>
              <w:rPr>
                <w:rFonts w:ascii="標楷體" w:eastAsia="標楷體" w:hAnsi="標楷體"/>
                <w:kern w:val="0"/>
              </w:rPr>
            </w:pPr>
            <w:r w:rsidRPr="00C70E03">
              <w:rPr>
                <w:rFonts w:ascii="標楷體" w:eastAsia="標楷體" w:hAnsi="標楷體" w:hint="eastAsia"/>
                <w:kern w:val="0"/>
              </w:rPr>
              <w:t>彙整植物種植的注意事項</w:t>
            </w:r>
          </w:p>
        </w:tc>
        <w:tc>
          <w:tcPr>
            <w:tcW w:w="1701" w:type="dxa"/>
            <w:gridSpan w:val="2"/>
            <w:shd w:val="clear" w:color="auto" w:fill="auto"/>
          </w:tcPr>
          <w:p w14:paraId="7A8F3814"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植物成長狀況</w:t>
            </w:r>
          </w:p>
          <w:p w14:paraId="63674615"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每天投入植物種植時間</w:t>
            </w:r>
          </w:p>
        </w:tc>
        <w:tc>
          <w:tcPr>
            <w:tcW w:w="709" w:type="dxa"/>
            <w:shd w:val="clear" w:color="auto" w:fill="auto"/>
          </w:tcPr>
          <w:p w14:paraId="0BF88659" w14:textId="77777777" w:rsidR="0096710D" w:rsidRPr="00C70E03" w:rsidRDefault="0096710D" w:rsidP="00701B30">
            <w:pPr>
              <w:spacing w:line="320" w:lineRule="exact"/>
              <w:rPr>
                <w:rFonts w:ascii="標楷體" w:eastAsia="標楷體" w:hAnsi="標楷體"/>
                <w:kern w:val="0"/>
              </w:rPr>
            </w:pPr>
          </w:p>
        </w:tc>
      </w:tr>
      <w:tr w:rsidR="0096710D" w:rsidRPr="00C70E03" w14:paraId="2988B1D7" w14:textId="77777777" w:rsidTr="00701B30">
        <w:tblPrEx>
          <w:tblBorders>
            <w:insideH w:val="single" w:sz="4" w:space="0" w:color="auto"/>
            <w:insideV w:val="single" w:sz="4" w:space="0" w:color="auto"/>
          </w:tblBorders>
        </w:tblPrEx>
        <w:tc>
          <w:tcPr>
            <w:tcW w:w="851" w:type="dxa"/>
            <w:shd w:val="clear" w:color="auto" w:fill="auto"/>
          </w:tcPr>
          <w:p w14:paraId="2C8D6BCB"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收成製作成品</w:t>
            </w:r>
          </w:p>
          <w:p w14:paraId="486D2243"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(3)</w:t>
            </w:r>
          </w:p>
        </w:tc>
        <w:tc>
          <w:tcPr>
            <w:tcW w:w="1560" w:type="dxa"/>
            <w:gridSpan w:val="2"/>
            <w:shd w:val="clear" w:color="auto" w:fill="auto"/>
          </w:tcPr>
          <w:p w14:paraId="1DC8442D"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自ai-Ⅳ-1</w:t>
            </w:r>
          </w:p>
          <w:p w14:paraId="26EC320A"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動手實作解決問題或驗證自己想法，而獲得成就感</w:t>
            </w:r>
          </w:p>
          <w:p w14:paraId="4E486C3E"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綜</w:t>
            </w:r>
            <w:r w:rsidRPr="00C70E03">
              <w:rPr>
                <w:rFonts w:ascii="標楷體" w:eastAsia="標楷體" w:hAnsi="標楷體"/>
                <w:kern w:val="0"/>
              </w:rPr>
              <w:t>2b-IV-2體會參與團體活動的歷程，發揮個人正向影響，並提升團體效能</w:t>
            </w:r>
          </w:p>
        </w:tc>
        <w:tc>
          <w:tcPr>
            <w:tcW w:w="1559" w:type="dxa"/>
            <w:shd w:val="clear" w:color="auto" w:fill="auto"/>
          </w:tcPr>
          <w:p w14:paraId="4B6D72B8"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食用植物</w:t>
            </w:r>
          </w:p>
          <w:p w14:paraId="40D6E1C6"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烹調方式</w:t>
            </w:r>
          </w:p>
        </w:tc>
        <w:tc>
          <w:tcPr>
            <w:tcW w:w="1701" w:type="dxa"/>
            <w:gridSpan w:val="3"/>
            <w:shd w:val="clear" w:color="auto" w:fill="auto"/>
          </w:tcPr>
          <w:p w14:paraId="0EA0361C"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bdr w:val="single" w:sz="4" w:space="0" w:color="auto"/>
              </w:rPr>
              <w:t>採收</w:t>
            </w:r>
            <w:r w:rsidRPr="00C70E03">
              <w:rPr>
                <w:rFonts w:ascii="標楷體" w:eastAsia="標楷體" w:hAnsi="標楷體" w:hint="eastAsia"/>
                <w:kern w:val="0"/>
              </w:rPr>
              <w:t>種植的食用植物，並將植物</w:t>
            </w:r>
            <w:r w:rsidRPr="00C70E03">
              <w:rPr>
                <w:rFonts w:ascii="標楷體" w:eastAsia="標楷體" w:hAnsi="標楷體" w:hint="eastAsia"/>
                <w:kern w:val="0"/>
                <w:bdr w:val="single" w:sz="4" w:space="0" w:color="auto"/>
              </w:rPr>
              <w:t>烹調</w:t>
            </w:r>
            <w:r w:rsidRPr="00C70E03">
              <w:rPr>
                <w:rFonts w:ascii="標楷體" w:eastAsia="標楷體" w:hAnsi="標楷體" w:hint="eastAsia"/>
                <w:kern w:val="0"/>
              </w:rPr>
              <w:t>為菜餚</w:t>
            </w:r>
          </w:p>
        </w:tc>
        <w:tc>
          <w:tcPr>
            <w:tcW w:w="2551" w:type="dxa"/>
            <w:gridSpan w:val="2"/>
            <w:shd w:val="clear" w:color="auto" w:fill="auto"/>
          </w:tcPr>
          <w:p w14:paraId="33488718" w14:textId="77777777" w:rsidR="0096710D" w:rsidRPr="00C70E03" w:rsidRDefault="0096710D" w:rsidP="007209A9">
            <w:pPr>
              <w:pStyle w:val="af0"/>
              <w:numPr>
                <w:ilvl w:val="0"/>
                <w:numId w:val="57"/>
              </w:numPr>
              <w:spacing w:line="320" w:lineRule="exact"/>
              <w:ind w:leftChars="0"/>
              <w:rPr>
                <w:rFonts w:ascii="標楷體" w:eastAsia="標楷體" w:hAnsi="標楷體"/>
                <w:kern w:val="0"/>
              </w:rPr>
            </w:pPr>
            <w:r w:rsidRPr="00C70E03">
              <w:rPr>
                <w:rFonts w:ascii="標楷體" w:eastAsia="標楷體" w:hAnsi="標楷體" w:hint="eastAsia"/>
                <w:kern w:val="0"/>
              </w:rPr>
              <w:t>採收</w:t>
            </w:r>
          </w:p>
          <w:p w14:paraId="00738308" w14:textId="77777777" w:rsidR="0096710D" w:rsidRPr="00C70E03" w:rsidRDefault="0096710D" w:rsidP="00701B30">
            <w:pPr>
              <w:pStyle w:val="af0"/>
              <w:spacing w:line="320" w:lineRule="exact"/>
              <w:ind w:leftChars="0" w:left="360"/>
              <w:rPr>
                <w:rFonts w:ascii="標楷體" w:eastAsia="標楷體" w:hAnsi="標楷體"/>
                <w:kern w:val="0"/>
              </w:rPr>
            </w:pPr>
            <w:r w:rsidRPr="00C70E03">
              <w:rPr>
                <w:rFonts w:ascii="標楷體" w:eastAsia="標楷體" w:hAnsi="標楷體" w:hint="eastAsia"/>
                <w:kern w:val="0"/>
              </w:rPr>
              <w:t>採收種植的食用植物</w:t>
            </w:r>
          </w:p>
          <w:p w14:paraId="6A767F2E" w14:textId="77777777" w:rsidR="0096710D" w:rsidRPr="00C70E03" w:rsidRDefault="0096710D" w:rsidP="007209A9">
            <w:pPr>
              <w:pStyle w:val="af0"/>
              <w:numPr>
                <w:ilvl w:val="0"/>
                <w:numId w:val="57"/>
              </w:numPr>
              <w:spacing w:line="320" w:lineRule="exact"/>
              <w:ind w:leftChars="0"/>
              <w:rPr>
                <w:rFonts w:ascii="標楷體" w:eastAsia="標楷體" w:hAnsi="標楷體"/>
                <w:kern w:val="0"/>
              </w:rPr>
            </w:pPr>
            <w:r w:rsidRPr="00C70E03">
              <w:rPr>
                <w:rFonts w:ascii="標楷體" w:eastAsia="標楷體" w:hAnsi="標楷體" w:hint="eastAsia"/>
                <w:kern w:val="0"/>
              </w:rPr>
              <w:t>烹調</w:t>
            </w:r>
          </w:p>
          <w:p w14:paraId="5EF9E72B" w14:textId="77777777" w:rsidR="0096710D" w:rsidRPr="00C70E03" w:rsidRDefault="0096710D" w:rsidP="007209A9">
            <w:pPr>
              <w:pStyle w:val="af0"/>
              <w:numPr>
                <w:ilvl w:val="0"/>
                <w:numId w:val="58"/>
              </w:numPr>
              <w:spacing w:line="320" w:lineRule="exact"/>
              <w:ind w:leftChars="0"/>
              <w:rPr>
                <w:rFonts w:ascii="標楷體" w:eastAsia="標楷體" w:hAnsi="標楷體"/>
                <w:kern w:val="0"/>
              </w:rPr>
            </w:pPr>
            <w:r w:rsidRPr="00C70E03">
              <w:rPr>
                <w:rFonts w:ascii="標楷體" w:eastAsia="標楷體" w:hAnsi="標楷體" w:hint="eastAsia"/>
                <w:kern w:val="0"/>
              </w:rPr>
              <w:t>了解食用植物的最佳烹調方式(保存營養素)</w:t>
            </w:r>
          </w:p>
          <w:p w14:paraId="342651A9" w14:textId="77777777" w:rsidR="0096710D" w:rsidRPr="00C70E03" w:rsidRDefault="0096710D" w:rsidP="007209A9">
            <w:pPr>
              <w:pStyle w:val="af0"/>
              <w:numPr>
                <w:ilvl w:val="0"/>
                <w:numId w:val="58"/>
              </w:numPr>
              <w:spacing w:line="320" w:lineRule="exact"/>
              <w:ind w:leftChars="0"/>
              <w:rPr>
                <w:rFonts w:ascii="標楷體" w:eastAsia="標楷體" w:hAnsi="標楷體"/>
                <w:kern w:val="0"/>
              </w:rPr>
            </w:pPr>
            <w:r w:rsidRPr="00C70E03">
              <w:rPr>
                <w:rFonts w:ascii="標楷體" w:eastAsia="標楷體" w:hAnsi="標楷體" w:hint="eastAsia"/>
                <w:kern w:val="0"/>
              </w:rPr>
              <w:t>烹煮菜餚</w:t>
            </w:r>
          </w:p>
        </w:tc>
        <w:tc>
          <w:tcPr>
            <w:tcW w:w="1701" w:type="dxa"/>
            <w:gridSpan w:val="2"/>
            <w:shd w:val="clear" w:color="auto" w:fill="auto"/>
          </w:tcPr>
          <w:p w14:paraId="3D178F98"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菜餚評分</w:t>
            </w:r>
          </w:p>
          <w:p w14:paraId="4BEC93D5" w14:textId="77777777" w:rsidR="0096710D" w:rsidRPr="00C70E03" w:rsidRDefault="0096710D" w:rsidP="007209A9">
            <w:pPr>
              <w:pStyle w:val="af0"/>
              <w:numPr>
                <w:ilvl w:val="0"/>
                <w:numId w:val="59"/>
              </w:numPr>
              <w:spacing w:line="320" w:lineRule="exact"/>
              <w:ind w:leftChars="0"/>
              <w:rPr>
                <w:rFonts w:ascii="標楷體" w:eastAsia="標楷體" w:hAnsi="標楷體"/>
                <w:kern w:val="0"/>
              </w:rPr>
            </w:pPr>
            <w:r w:rsidRPr="00C70E03">
              <w:rPr>
                <w:rFonts w:ascii="標楷體" w:eastAsia="標楷體" w:hAnsi="標楷體" w:hint="eastAsia"/>
                <w:kern w:val="0"/>
              </w:rPr>
              <w:t>植物(烹煮前)外型</w:t>
            </w:r>
          </w:p>
          <w:p w14:paraId="4DF03582" w14:textId="77777777" w:rsidR="0096710D" w:rsidRPr="00C70E03" w:rsidRDefault="0096710D" w:rsidP="007209A9">
            <w:pPr>
              <w:pStyle w:val="af0"/>
              <w:numPr>
                <w:ilvl w:val="0"/>
                <w:numId w:val="59"/>
              </w:numPr>
              <w:spacing w:line="320" w:lineRule="exact"/>
              <w:ind w:leftChars="0"/>
              <w:rPr>
                <w:rFonts w:ascii="標楷體" w:eastAsia="標楷體" w:hAnsi="標楷體"/>
                <w:kern w:val="0"/>
              </w:rPr>
            </w:pPr>
            <w:r w:rsidRPr="00C70E03">
              <w:rPr>
                <w:rFonts w:ascii="標楷體" w:eastAsia="標楷體" w:hAnsi="標楷體" w:hint="eastAsia"/>
                <w:kern w:val="0"/>
              </w:rPr>
              <w:t>營養保存</w:t>
            </w:r>
          </w:p>
          <w:p w14:paraId="1341A1FB" w14:textId="77777777" w:rsidR="0096710D" w:rsidRPr="00C70E03" w:rsidRDefault="0096710D" w:rsidP="00701B30">
            <w:pPr>
              <w:pStyle w:val="af0"/>
              <w:spacing w:line="320" w:lineRule="exact"/>
              <w:ind w:leftChars="0" w:left="360"/>
              <w:rPr>
                <w:rFonts w:ascii="標楷體" w:eastAsia="標楷體" w:hAnsi="標楷體"/>
                <w:kern w:val="0"/>
              </w:rPr>
            </w:pPr>
          </w:p>
        </w:tc>
        <w:tc>
          <w:tcPr>
            <w:tcW w:w="709" w:type="dxa"/>
            <w:shd w:val="clear" w:color="auto" w:fill="auto"/>
          </w:tcPr>
          <w:p w14:paraId="57EFE749" w14:textId="77777777" w:rsidR="0096710D" w:rsidRPr="00C70E03" w:rsidRDefault="0096710D" w:rsidP="00701B30">
            <w:pPr>
              <w:spacing w:line="320" w:lineRule="exact"/>
              <w:rPr>
                <w:rFonts w:ascii="標楷體" w:eastAsia="標楷體" w:hAnsi="標楷體"/>
                <w:kern w:val="0"/>
              </w:rPr>
            </w:pPr>
          </w:p>
        </w:tc>
      </w:tr>
      <w:tr w:rsidR="0096710D" w:rsidRPr="00C70E03" w14:paraId="19F1BD00" w14:textId="77777777" w:rsidTr="00701B30">
        <w:tblPrEx>
          <w:tblBorders>
            <w:insideH w:val="single" w:sz="4" w:space="0" w:color="auto"/>
            <w:insideV w:val="single" w:sz="4" w:space="0" w:color="auto"/>
          </w:tblBorders>
        </w:tblPrEx>
        <w:tc>
          <w:tcPr>
            <w:tcW w:w="851" w:type="dxa"/>
            <w:shd w:val="clear" w:color="auto" w:fill="auto"/>
          </w:tcPr>
          <w:p w14:paraId="7C1B422B"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分享</w:t>
            </w:r>
          </w:p>
          <w:p w14:paraId="3CC66D3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(3)</w:t>
            </w:r>
          </w:p>
        </w:tc>
        <w:tc>
          <w:tcPr>
            <w:tcW w:w="1560" w:type="dxa"/>
            <w:gridSpan w:val="2"/>
            <w:shd w:val="clear" w:color="auto" w:fill="auto"/>
          </w:tcPr>
          <w:p w14:paraId="2359ED05" w14:textId="77777777" w:rsidR="0096710D" w:rsidRPr="00C70E03" w:rsidRDefault="0096710D" w:rsidP="00701B30">
            <w:pPr>
              <w:adjustRightInd w:val="0"/>
              <w:snapToGrid w:val="0"/>
              <w:jc w:val="both"/>
              <w:rPr>
                <w:rFonts w:ascii="標楷體" w:eastAsia="標楷體" w:hAnsi="標楷體"/>
                <w:kern w:val="0"/>
              </w:rPr>
            </w:pPr>
            <w:r w:rsidRPr="00C70E03">
              <w:rPr>
                <w:rFonts w:ascii="標楷體" w:eastAsia="標楷體" w:hAnsi="標楷體" w:hint="eastAsia"/>
                <w:kern w:val="0"/>
              </w:rPr>
              <w:t>自</w:t>
            </w:r>
            <w:r w:rsidRPr="00C70E03">
              <w:rPr>
                <w:rFonts w:ascii="標楷體" w:eastAsia="標楷體" w:hAnsi="標楷體"/>
                <w:kern w:val="0"/>
              </w:rPr>
              <w:t>ai-</w:t>
            </w:r>
            <w:r w:rsidRPr="00C70E03">
              <w:rPr>
                <w:rFonts w:ascii="標楷體" w:eastAsia="標楷體" w:hAnsi="標楷體" w:cs="新細明體" w:hint="eastAsia"/>
                <w:kern w:val="0"/>
              </w:rPr>
              <w:t>Ⅳ</w:t>
            </w:r>
            <w:r w:rsidRPr="00C70E03">
              <w:rPr>
                <w:rFonts w:ascii="標楷體" w:eastAsia="標楷體" w:hAnsi="標楷體"/>
                <w:kern w:val="0"/>
              </w:rPr>
              <w:t>-2</w:t>
            </w:r>
          </w:p>
          <w:p w14:paraId="4BE69835"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kern w:val="0"/>
              </w:rPr>
              <w:t>透過與同儕的討論，分享科學發現的樂趣</w:t>
            </w:r>
          </w:p>
        </w:tc>
        <w:tc>
          <w:tcPr>
            <w:tcW w:w="1559" w:type="dxa"/>
            <w:shd w:val="clear" w:color="auto" w:fill="auto"/>
          </w:tcPr>
          <w:p w14:paraId="6869F65A"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植物種植過程</w:t>
            </w:r>
          </w:p>
        </w:tc>
        <w:tc>
          <w:tcPr>
            <w:tcW w:w="1701" w:type="dxa"/>
            <w:gridSpan w:val="3"/>
            <w:shd w:val="clear" w:color="auto" w:fill="auto"/>
          </w:tcPr>
          <w:p w14:paraId="441CD760"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與人</w:t>
            </w:r>
            <w:r w:rsidRPr="00C70E03">
              <w:rPr>
                <w:rFonts w:ascii="標楷體" w:eastAsia="標楷體" w:hAnsi="標楷體" w:hint="eastAsia"/>
                <w:kern w:val="0"/>
                <w:bdr w:val="single" w:sz="4" w:space="0" w:color="auto"/>
              </w:rPr>
              <w:t>分享</w:t>
            </w:r>
            <w:r w:rsidRPr="00C70E03">
              <w:rPr>
                <w:rFonts w:ascii="標楷體" w:eastAsia="標楷體" w:hAnsi="標楷體" w:hint="eastAsia"/>
                <w:kern w:val="0"/>
              </w:rPr>
              <w:t>食用植物種植的過程與心得</w:t>
            </w:r>
          </w:p>
        </w:tc>
        <w:tc>
          <w:tcPr>
            <w:tcW w:w="2551" w:type="dxa"/>
            <w:gridSpan w:val="2"/>
            <w:shd w:val="clear" w:color="auto" w:fill="auto"/>
          </w:tcPr>
          <w:p w14:paraId="217F614F"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分享</w:t>
            </w:r>
          </w:p>
          <w:p w14:paraId="2EC4C89A" w14:textId="77777777" w:rsidR="0096710D" w:rsidRPr="00C70E03" w:rsidRDefault="0096710D" w:rsidP="007209A9">
            <w:pPr>
              <w:pStyle w:val="af0"/>
              <w:numPr>
                <w:ilvl w:val="0"/>
                <w:numId w:val="60"/>
              </w:numPr>
              <w:spacing w:line="320" w:lineRule="exact"/>
              <w:ind w:leftChars="0"/>
              <w:rPr>
                <w:rFonts w:ascii="標楷體" w:eastAsia="標楷體" w:hAnsi="標楷體"/>
                <w:kern w:val="0"/>
              </w:rPr>
            </w:pPr>
            <w:r w:rsidRPr="00C70E03">
              <w:rPr>
                <w:rFonts w:ascii="標楷體" w:eastAsia="標楷體" w:hAnsi="標楷體" w:hint="eastAsia"/>
                <w:kern w:val="0"/>
              </w:rPr>
              <w:t>植物種植的過程與記錄</w:t>
            </w:r>
          </w:p>
          <w:p w14:paraId="4E507890" w14:textId="77777777" w:rsidR="0096710D" w:rsidRPr="00C70E03" w:rsidRDefault="0096710D" w:rsidP="007209A9">
            <w:pPr>
              <w:pStyle w:val="af0"/>
              <w:numPr>
                <w:ilvl w:val="0"/>
                <w:numId w:val="60"/>
              </w:numPr>
              <w:spacing w:line="320" w:lineRule="exact"/>
              <w:ind w:leftChars="0"/>
              <w:rPr>
                <w:rFonts w:ascii="標楷體" w:eastAsia="標楷體" w:hAnsi="標楷體"/>
                <w:kern w:val="0"/>
              </w:rPr>
            </w:pPr>
            <w:r w:rsidRPr="00C70E03">
              <w:rPr>
                <w:rFonts w:ascii="標楷體" w:eastAsia="標楷體" w:hAnsi="標楷體" w:hint="eastAsia"/>
                <w:kern w:val="0"/>
              </w:rPr>
              <w:t>過程中印象最深的事情</w:t>
            </w:r>
          </w:p>
          <w:p w14:paraId="002E0422" w14:textId="77777777" w:rsidR="0096710D" w:rsidRPr="00C70E03" w:rsidRDefault="0096710D" w:rsidP="007209A9">
            <w:pPr>
              <w:pStyle w:val="af0"/>
              <w:numPr>
                <w:ilvl w:val="0"/>
                <w:numId w:val="60"/>
              </w:numPr>
              <w:spacing w:line="320" w:lineRule="exact"/>
              <w:ind w:leftChars="0"/>
              <w:rPr>
                <w:rFonts w:ascii="標楷體" w:eastAsia="標楷體" w:hAnsi="標楷體"/>
                <w:kern w:val="0"/>
              </w:rPr>
            </w:pPr>
            <w:r w:rsidRPr="00C70E03">
              <w:rPr>
                <w:rFonts w:ascii="標楷體" w:eastAsia="標楷體" w:hAnsi="標楷體" w:hint="eastAsia"/>
                <w:kern w:val="0"/>
              </w:rPr>
              <w:t>如果有機會再次種植，會調整的事項</w:t>
            </w:r>
          </w:p>
        </w:tc>
        <w:tc>
          <w:tcPr>
            <w:tcW w:w="1701" w:type="dxa"/>
            <w:gridSpan w:val="2"/>
            <w:shd w:val="clear" w:color="auto" w:fill="auto"/>
          </w:tcPr>
          <w:p w14:paraId="00613B56"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書面報告</w:t>
            </w:r>
          </w:p>
          <w:p w14:paraId="2D2E0173" w14:textId="77777777" w:rsidR="0096710D" w:rsidRPr="00C70E03" w:rsidRDefault="0096710D" w:rsidP="00701B30">
            <w:pPr>
              <w:spacing w:line="320" w:lineRule="exact"/>
              <w:rPr>
                <w:rFonts w:ascii="標楷體" w:eastAsia="標楷體" w:hAnsi="標楷體"/>
                <w:kern w:val="0"/>
              </w:rPr>
            </w:pPr>
            <w:r w:rsidRPr="00C70E03">
              <w:rPr>
                <w:rFonts w:ascii="標楷體" w:eastAsia="標楷體" w:hAnsi="標楷體" w:hint="eastAsia"/>
                <w:kern w:val="0"/>
              </w:rPr>
              <w:t>個人口頭報告</w:t>
            </w:r>
          </w:p>
        </w:tc>
        <w:tc>
          <w:tcPr>
            <w:tcW w:w="709" w:type="dxa"/>
            <w:shd w:val="clear" w:color="auto" w:fill="auto"/>
          </w:tcPr>
          <w:p w14:paraId="58FA6B43" w14:textId="77777777" w:rsidR="0096710D" w:rsidRPr="00C70E03" w:rsidRDefault="0096710D" w:rsidP="00701B30">
            <w:pPr>
              <w:spacing w:line="320" w:lineRule="exact"/>
              <w:rPr>
                <w:rFonts w:ascii="標楷體" w:eastAsia="標楷體" w:hAnsi="標楷體"/>
                <w:kern w:val="0"/>
              </w:rPr>
            </w:pPr>
          </w:p>
        </w:tc>
      </w:tr>
    </w:tbl>
    <w:p w14:paraId="69EC6816" w14:textId="77777777" w:rsidR="0096710D" w:rsidRPr="0020201D" w:rsidRDefault="0096710D" w:rsidP="0096710D">
      <w:pPr>
        <w:pStyle w:val="af0"/>
        <w:snapToGrid w:val="0"/>
        <w:ind w:leftChars="0" w:left="0"/>
        <w:jc w:val="center"/>
        <w:rPr>
          <w:rFonts w:eastAsia="標楷體"/>
          <w:sz w:val="32"/>
        </w:rPr>
      </w:pPr>
    </w:p>
    <w:p w14:paraId="2D6211F3" w14:textId="77777777" w:rsidR="0096710D" w:rsidRDefault="0096710D" w:rsidP="0096710D">
      <w:pPr>
        <w:pStyle w:val="af0"/>
        <w:snapToGrid w:val="0"/>
        <w:ind w:leftChars="0" w:left="0"/>
        <w:jc w:val="center"/>
        <w:rPr>
          <w:rFonts w:eastAsia="標楷體"/>
          <w:sz w:val="32"/>
        </w:rPr>
      </w:pPr>
    </w:p>
    <w:p w14:paraId="265757B8" w14:textId="77777777" w:rsidR="0096710D" w:rsidRDefault="0096710D" w:rsidP="0096710D">
      <w:pPr>
        <w:pStyle w:val="af0"/>
        <w:snapToGrid w:val="0"/>
        <w:ind w:leftChars="0" w:left="0"/>
        <w:jc w:val="center"/>
        <w:rPr>
          <w:rFonts w:eastAsia="標楷體"/>
          <w:sz w:val="32"/>
        </w:rPr>
      </w:pPr>
    </w:p>
    <w:p w14:paraId="02D0B8E1" w14:textId="77777777" w:rsidR="0096710D" w:rsidRDefault="0096710D" w:rsidP="0096710D">
      <w:pPr>
        <w:widowControl/>
        <w:spacing w:line="240" w:lineRule="exact"/>
        <w:rPr>
          <w:rFonts w:ascii="標楷體" w:eastAsia="標楷體" w:hAnsi="標楷體"/>
          <w:sz w:val="28"/>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426"/>
        <w:gridCol w:w="1134"/>
        <w:gridCol w:w="1009"/>
        <w:gridCol w:w="1259"/>
        <w:gridCol w:w="425"/>
        <w:gridCol w:w="425"/>
        <w:gridCol w:w="2731"/>
        <w:gridCol w:w="10"/>
      </w:tblGrid>
      <w:tr w:rsidR="0096710D" w:rsidRPr="00A05109" w14:paraId="75445E60" w14:textId="77777777" w:rsidTr="00701B30">
        <w:trPr>
          <w:gridAfter w:val="1"/>
          <w:wAfter w:w="10" w:type="dxa"/>
          <w:trHeight w:val="584"/>
          <w:jc w:val="center"/>
        </w:trPr>
        <w:tc>
          <w:tcPr>
            <w:tcW w:w="9672" w:type="dxa"/>
            <w:gridSpan w:val="9"/>
            <w:shd w:val="clear" w:color="auto" w:fill="FFD966"/>
            <w:vAlign w:val="center"/>
          </w:tcPr>
          <w:p w14:paraId="1C514803" w14:textId="607FCC59" w:rsidR="0096710D" w:rsidRPr="0063777A" w:rsidRDefault="0096710D" w:rsidP="00701B30">
            <w:pPr>
              <w:snapToGrid w:val="0"/>
              <w:jc w:val="center"/>
              <w:rPr>
                <w:rFonts w:eastAsia="標楷體"/>
                <w:sz w:val="32"/>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學年度八年級第一學期課程方案表</w:t>
            </w:r>
          </w:p>
        </w:tc>
      </w:tr>
      <w:tr w:rsidR="0096710D" w14:paraId="74CB928B" w14:textId="77777777" w:rsidTr="00FF01BF">
        <w:trPr>
          <w:gridAfter w:val="1"/>
          <w:wAfter w:w="10" w:type="dxa"/>
          <w:jc w:val="center"/>
        </w:trPr>
        <w:tc>
          <w:tcPr>
            <w:tcW w:w="1555" w:type="dxa"/>
            <w:shd w:val="clear" w:color="auto" w:fill="auto"/>
            <w:vAlign w:val="center"/>
          </w:tcPr>
          <w:p w14:paraId="5AE57E10" w14:textId="77777777" w:rsidR="0096710D" w:rsidRDefault="0096710D" w:rsidP="00701B30">
            <w:pPr>
              <w:jc w:val="center"/>
              <w:rPr>
                <w:rFonts w:ascii="標楷體" w:eastAsia="標楷體" w:hAnsi="標楷體"/>
              </w:rPr>
            </w:pPr>
            <w:r>
              <w:rPr>
                <w:rFonts w:ascii="標楷體" w:eastAsia="標楷體" w:hAnsi="標楷體" w:hint="eastAsia"/>
              </w:rPr>
              <w:t>課程方案</w:t>
            </w:r>
          </w:p>
          <w:p w14:paraId="312208F3" w14:textId="77777777" w:rsidR="0096710D" w:rsidRPr="0063777A" w:rsidRDefault="0096710D" w:rsidP="00701B30">
            <w:pPr>
              <w:jc w:val="center"/>
              <w:rPr>
                <w:rFonts w:ascii="標楷體" w:eastAsia="標楷體" w:hAnsi="標楷體"/>
              </w:rPr>
            </w:pPr>
            <w:r>
              <w:rPr>
                <w:rFonts w:ascii="標楷體" w:eastAsia="標楷體" w:hAnsi="標楷體" w:hint="eastAsia"/>
              </w:rPr>
              <w:t>名稱</w:t>
            </w:r>
          </w:p>
        </w:tc>
        <w:tc>
          <w:tcPr>
            <w:tcW w:w="3277" w:type="dxa"/>
            <w:gridSpan w:val="4"/>
            <w:shd w:val="clear" w:color="auto" w:fill="auto"/>
            <w:vAlign w:val="center"/>
          </w:tcPr>
          <w:p w14:paraId="01BE23A7" w14:textId="77777777" w:rsidR="0096710D" w:rsidRPr="00302041" w:rsidRDefault="0096710D" w:rsidP="00701B30">
            <w:pPr>
              <w:jc w:val="center"/>
              <w:rPr>
                <w:rFonts w:ascii="標楷體" w:eastAsia="標楷體" w:hAnsi="標楷體"/>
              </w:rPr>
            </w:pPr>
            <w:r w:rsidRPr="00302041">
              <w:rPr>
                <w:rFonts w:ascii="標楷體" w:eastAsia="標楷體" w:hAnsi="標楷體" w:hint="eastAsia"/>
              </w:rPr>
              <w:t>生活中的科學探究</w:t>
            </w:r>
          </w:p>
        </w:tc>
        <w:tc>
          <w:tcPr>
            <w:tcW w:w="1259" w:type="dxa"/>
            <w:shd w:val="clear" w:color="auto" w:fill="auto"/>
            <w:vAlign w:val="center"/>
          </w:tcPr>
          <w:p w14:paraId="766A7B2E" w14:textId="77777777" w:rsidR="0096710D" w:rsidRPr="00302041" w:rsidRDefault="0096710D" w:rsidP="00701B30">
            <w:pPr>
              <w:jc w:val="center"/>
              <w:rPr>
                <w:rFonts w:ascii="標楷體" w:eastAsia="標楷體" w:hAnsi="標楷體"/>
              </w:rPr>
            </w:pPr>
            <w:r w:rsidRPr="00302041">
              <w:rPr>
                <w:rFonts w:ascii="標楷體" w:eastAsia="標楷體" w:hAnsi="標楷體" w:hint="eastAsia"/>
              </w:rPr>
              <w:t>課程類別</w:t>
            </w:r>
          </w:p>
        </w:tc>
        <w:tc>
          <w:tcPr>
            <w:tcW w:w="3581" w:type="dxa"/>
            <w:gridSpan w:val="3"/>
            <w:shd w:val="clear" w:color="auto" w:fill="auto"/>
          </w:tcPr>
          <w:p w14:paraId="6E0498C9" w14:textId="77777777" w:rsidR="0096710D" w:rsidRPr="00302041" w:rsidRDefault="0096710D" w:rsidP="00701B30">
            <w:pPr>
              <w:snapToGrid w:val="0"/>
              <w:ind w:left="233" w:hangingChars="97" w:hanging="233"/>
              <w:rPr>
                <w:rFonts w:ascii="標楷體" w:eastAsia="標楷體" w:hAnsi="標楷體"/>
              </w:rPr>
            </w:pPr>
            <w:r w:rsidRPr="00302041">
              <w:rPr>
                <w:rFonts w:ascii="標楷體" w:eastAsia="標楷體" w:hAnsi="標楷體" w:hint="eastAsia"/>
              </w:rPr>
              <w:t>■</w:t>
            </w:r>
            <w:r w:rsidRPr="00302041">
              <w:rPr>
                <w:rFonts w:ascii="標楷體" w:eastAsia="標楷體" w:hAnsi="標楷體" w:hint="eastAsia"/>
                <w:sz w:val="22"/>
              </w:rPr>
              <w:t>統整性主題/議題/專題探究</w:t>
            </w:r>
          </w:p>
          <w:p w14:paraId="4166385A" w14:textId="77777777" w:rsidR="0096710D" w:rsidRPr="00302041" w:rsidRDefault="0096710D" w:rsidP="00701B30">
            <w:pPr>
              <w:snapToGrid w:val="0"/>
              <w:ind w:left="245" w:hangingChars="102" w:hanging="245"/>
              <w:rPr>
                <w:rFonts w:ascii="標楷體" w:eastAsia="標楷體" w:hAnsi="標楷體"/>
              </w:rPr>
            </w:pPr>
            <w:r w:rsidRPr="00302041">
              <w:rPr>
                <w:rFonts w:ascii="標楷體" w:eastAsia="標楷體" w:hAnsi="標楷體" w:hint="eastAsia"/>
              </w:rPr>
              <w:t>□</w:t>
            </w:r>
            <w:r w:rsidRPr="00302041">
              <w:rPr>
                <w:rFonts w:ascii="標楷體" w:eastAsia="標楷體" w:hAnsi="標楷體" w:hint="eastAsia"/>
                <w:sz w:val="22"/>
              </w:rPr>
              <w:t>社團活動或技藝教育部定課程</w:t>
            </w:r>
          </w:p>
          <w:p w14:paraId="098CACBD" w14:textId="77777777" w:rsidR="0096710D" w:rsidRPr="00302041" w:rsidRDefault="0096710D" w:rsidP="00701B30">
            <w:pPr>
              <w:snapToGrid w:val="0"/>
              <w:rPr>
                <w:rFonts w:ascii="標楷體" w:eastAsia="標楷體" w:hAnsi="標楷體"/>
              </w:rPr>
            </w:pPr>
            <w:r w:rsidRPr="00302041">
              <w:rPr>
                <w:rFonts w:ascii="標楷體" w:eastAsia="標楷體" w:hAnsi="標楷體" w:hint="eastAsia"/>
              </w:rPr>
              <w:t>□其他類</w:t>
            </w:r>
          </w:p>
        </w:tc>
      </w:tr>
      <w:tr w:rsidR="0096710D" w14:paraId="3AE6B01F" w14:textId="77777777" w:rsidTr="00701B30">
        <w:trPr>
          <w:gridAfter w:val="1"/>
          <w:wAfter w:w="10" w:type="dxa"/>
          <w:jc w:val="center"/>
        </w:trPr>
        <w:tc>
          <w:tcPr>
            <w:tcW w:w="1555" w:type="dxa"/>
            <w:shd w:val="clear" w:color="auto" w:fill="auto"/>
            <w:vAlign w:val="center"/>
          </w:tcPr>
          <w:p w14:paraId="40C1CE11"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課程說明</w:t>
            </w:r>
          </w:p>
        </w:tc>
        <w:tc>
          <w:tcPr>
            <w:tcW w:w="8117" w:type="dxa"/>
            <w:gridSpan w:val="8"/>
            <w:shd w:val="clear" w:color="auto" w:fill="auto"/>
          </w:tcPr>
          <w:p w14:paraId="660B277C" w14:textId="77777777" w:rsidR="0096710D" w:rsidRPr="00302041" w:rsidRDefault="0096710D" w:rsidP="00701B30">
            <w:pPr>
              <w:rPr>
                <w:rFonts w:ascii="標楷體" w:eastAsia="標楷體" w:hAnsi="標楷體"/>
                <w:sz w:val="22"/>
              </w:rPr>
            </w:pPr>
            <w:r w:rsidRPr="00302041">
              <w:rPr>
                <w:rFonts w:ascii="標楷體" w:eastAsia="標楷體" w:hAnsi="標楷體" w:hint="eastAsia"/>
                <w:sz w:val="22"/>
              </w:rPr>
              <w:t>1設計理念：藉由網路時事新聞，去覺察到生活環境的現況，利用實驗操作去辯證可能的迷思概念，並驗證現象背後可能的原因。</w:t>
            </w:r>
          </w:p>
          <w:p w14:paraId="54F69A8F" w14:textId="77777777" w:rsidR="0096710D" w:rsidRPr="00302041" w:rsidRDefault="0096710D" w:rsidP="00701B30">
            <w:pPr>
              <w:rPr>
                <w:rFonts w:ascii="標楷體" w:eastAsia="標楷體" w:hAnsi="標楷體"/>
                <w:sz w:val="22"/>
              </w:rPr>
            </w:pPr>
            <w:r w:rsidRPr="00302041">
              <w:rPr>
                <w:rFonts w:ascii="標楷體" w:eastAsia="標楷體" w:hAnsi="標楷體" w:hint="eastAsia"/>
                <w:sz w:val="22"/>
              </w:rPr>
              <w:t>2課程背景分析：學生經過七年級&lt;生態創客&gt;課程，對於可食用的海洋生物保育方法有初步認識，期待透過延續課程，讓學生進一步認識海洋生物的生存環境，並探索海洋環境破壞的因素，進而培養愛護海洋的情操。</w:t>
            </w:r>
          </w:p>
          <w:p w14:paraId="139449FA" w14:textId="77777777" w:rsidR="0096710D" w:rsidRPr="00302041" w:rsidRDefault="0096710D" w:rsidP="00701B30">
            <w:pPr>
              <w:rPr>
                <w:rFonts w:ascii="標楷體" w:eastAsia="標楷體" w:hAnsi="標楷體"/>
                <w:sz w:val="22"/>
              </w:rPr>
            </w:pPr>
            <w:r w:rsidRPr="00302041">
              <w:rPr>
                <w:rFonts w:ascii="標楷體" w:eastAsia="標楷體" w:hAnsi="標楷體" w:hint="eastAsia"/>
                <w:sz w:val="22"/>
              </w:rPr>
              <w:t>3 學生學習圖像：學生能善用網路資源查詢資料，及透過實驗課程的設計與操作，學習分工合作與探究實驗技巧與誤差來源。</w:t>
            </w:r>
          </w:p>
        </w:tc>
      </w:tr>
      <w:tr w:rsidR="0096710D" w14:paraId="47282871" w14:textId="77777777" w:rsidTr="00701B30">
        <w:trPr>
          <w:gridAfter w:val="1"/>
          <w:wAfter w:w="10" w:type="dxa"/>
          <w:jc w:val="center"/>
        </w:trPr>
        <w:tc>
          <w:tcPr>
            <w:tcW w:w="1555" w:type="dxa"/>
            <w:shd w:val="clear" w:color="auto" w:fill="auto"/>
            <w:vAlign w:val="center"/>
          </w:tcPr>
          <w:p w14:paraId="3EFF66DC"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開課年級</w:t>
            </w:r>
          </w:p>
        </w:tc>
        <w:tc>
          <w:tcPr>
            <w:tcW w:w="3277" w:type="dxa"/>
            <w:gridSpan w:val="4"/>
            <w:shd w:val="clear" w:color="auto" w:fill="auto"/>
          </w:tcPr>
          <w:p w14:paraId="6719D857" w14:textId="77777777" w:rsidR="0096710D" w:rsidRDefault="0096710D" w:rsidP="00701B30">
            <w:pPr>
              <w:snapToGrid w:val="0"/>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上■八上□九上</w:t>
            </w:r>
          </w:p>
          <w:p w14:paraId="658D7A50"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七下■八下</w:t>
            </w:r>
            <w:r w:rsidRPr="0063777A">
              <w:rPr>
                <w:rFonts w:ascii="標楷體" w:eastAsia="標楷體" w:hAnsi="標楷體" w:hint="eastAsia"/>
              </w:rPr>
              <w:t>□</w:t>
            </w:r>
            <w:r>
              <w:rPr>
                <w:rFonts w:ascii="標楷體" w:eastAsia="標楷體" w:hAnsi="標楷體" w:hint="eastAsia"/>
              </w:rPr>
              <w:t>九下</w:t>
            </w:r>
          </w:p>
        </w:tc>
        <w:tc>
          <w:tcPr>
            <w:tcW w:w="2109" w:type="dxa"/>
            <w:gridSpan w:val="3"/>
            <w:shd w:val="clear" w:color="auto" w:fill="auto"/>
            <w:vAlign w:val="center"/>
          </w:tcPr>
          <w:p w14:paraId="7F9A40CD"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修課時數</w:t>
            </w:r>
          </w:p>
        </w:tc>
        <w:tc>
          <w:tcPr>
            <w:tcW w:w="2731" w:type="dxa"/>
            <w:shd w:val="clear" w:color="auto" w:fill="auto"/>
            <w:vAlign w:val="center"/>
          </w:tcPr>
          <w:p w14:paraId="5BB4EE55" w14:textId="77777777" w:rsidR="0096710D" w:rsidRPr="00E86840" w:rsidRDefault="0096710D" w:rsidP="00701B30">
            <w:pPr>
              <w:jc w:val="center"/>
              <w:rPr>
                <w:rFonts w:ascii="標楷體" w:eastAsia="標楷體" w:hAnsi="標楷體"/>
                <w:color w:val="7F7F7F"/>
              </w:rPr>
            </w:pPr>
            <w:r w:rsidRPr="00A35ECB">
              <w:rPr>
                <w:rFonts w:ascii="標楷體" w:eastAsia="標楷體" w:hAnsi="標楷體" w:hint="eastAsia"/>
              </w:rPr>
              <w:t>每週1節，共20週</w:t>
            </w:r>
          </w:p>
        </w:tc>
      </w:tr>
      <w:tr w:rsidR="0096710D" w14:paraId="27A38EBC" w14:textId="77777777" w:rsidTr="00701B30">
        <w:trPr>
          <w:gridAfter w:val="1"/>
          <w:wAfter w:w="10" w:type="dxa"/>
          <w:jc w:val="center"/>
        </w:trPr>
        <w:tc>
          <w:tcPr>
            <w:tcW w:w="1555" w:type="dxa"/>
            <w:shd w:val="clear" w:color="auto" w:fill="auto"/>
          </w:tcPr>
          <w:p w14:paraId="6AA450AA"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任課教師</w:t>
            </w:r>
          </w:p>
        </w:tc>
        <w:tc>
          <w:tcPr>
            <w:tcW w:w="3277" w:type="dxa"/>
            <w:gridSpan w:val="4"/>
            <w:shd w:val="clear" w:color="auto" w:fill="auto"/>
          </w:tcPr>
          <w:p w14:paraId="3CB76CE3" w14:textId="77777777" w:rsidR="0096710D" w:rsidRPr="00E86840" w:rsidRDefault="0096710D" w:rsidP="00701B30">
            <w:pPr>
              <w:jc w:val="center"/>
              <w:rPr>
                <w:rFonts w:ascii="標楷體" w:eastAsia="標楷體" w:hAnsi="標楷體"/>
                <w:color w:val="7F7F7F"/>
              </w:rPr>
            </w:pPr>
            <w:r w:rsidRPr="00A35ECB">
              <w:rPr>
                <w:rFonts w:ascii="標楷體" w:eastAsia="標楷體" w:hAnsi="標楷體" w:hint="eastAsia"/>
              </w:rPr>
              <w:t>自然領域教師</w:t>
            </w:r>
          </w:p>
        </w:tc>
        <w:tc>
          <w:tcPr>
            <w:tcW w:w="2109" w:type="dxa"/>
            <w:gridSpan w:val="3"/>
            <w:shd w:val="clear" w:color="auto" w:fill="auto"/>
          </w:tcPr>
          <w:p w14:paraId="63D92637" w14:textId="77777777" w:rsidR="0096710D" w:rsidRPr="0063777A" w:rsidRDefault="0096710D" w:rsidP="00701B30">
            <w:pPr>
              <w:rPr>
                <w:rFonts w:ascii="標楷體" w:eastAsia="標楷體" w:hAnsi="標楷體"/>
              </w:rPr>
            </w:pPr>
            <w:r w:rsidRPr="0063777A">
              <w:rPr>
                <w:rFonts w:ascii="標楷體" w:eastAsia="標楷體" w:hAnsi="標楷體" w:hint="eastAsia"/>
              </w:rPr>
              <w:t>每班修課人數</w:t>
            </w:r>
          </w:p>
        </w:tc>
        <w:tc>
          <w:tcPr>
            <w:tcW w:w="2731" w:type="dxa"/>
            <w:shd w:val="clear" w:color="auto" w:fill="auto"/>
          </w:tcPr>
          <w:p w14:paraId="1C9BFF73" w14:textId="77777777" w:rsidR="0096710D" w:rsidRPr="00E86840" w:rsidRDefault="0096710D" w:rsidP="00701B30">
            <w:pPr>
              <w:jc w:val="center"/>
              <w:rPr>
                <w:rFonts w:ascii="標楷體" w:eastAsia="標楷體" w:hAnsi="標楷體"/>
                <w:color w:val="7F7F7F"/>
              </w:rPr>
            </w:pPr>
            <w:r w:rsidRPr="00F411B1">
              <w:rPr>
                <w:rFonts w:ascii="標楷體" w:eastAsia="標楷體" w:hAnsi="標楷體" w:hint="eastAsia"/>
              </w:rPr>
              <w:t>25人，共5班</w:t>
            </w:r>
          </w:p>
        </w:tc>
      </w:tr>
      <w:tr w:rsidR="0096710D" w14:paraId="7EB88F5F" w14:textId="77777777" w:rsidTr="00701B30">
        <w:trPr>
          <w:trHeight w:val="156"/>
          <w:jc w:val="center"/>
        </w:trPr>
        <w:tc>
          <w:tcPr>
            <w:tcW w:w="1555" w:type="dxa"/>
            <w:vMerge w:val="restart"/>
            <w:shd w:val="clear" w:color="auto" w:fill="auto"/>
            <w:vAlign w:val="center"/>
          </w:tcPr>
          <w:p w14:paraId="48A77F5D" w14:textId="77777777" w:rsidR="0096710D" w:rsidRPr="0063777A" w:rsidRDefault="0096710D" w:rsidP="00701B30">
            <w:pPr>
              <w:jc w:val="center"/>
              <w:rPr>
                <w:rFonts w:ascii="標楷體" w:eastAsia="標楷體" w:hAnsi="標楷體"/>
              </w:rPr>
            </w:pPr>
          </w:p>
        </w:tc>
        <w:tc>
          <w:tcPr>
            <w:tcW w:w="708" w:type="dxa"/>
            <w:vMerge w:val="restart"/>
            <w:shd w:val="clear" w:color="auto" w:fill="auto"/>
            <w:vAlign w:val="center"/>
          </w:tcPr>
          <w:p w14:paraId="5CCDEE0C"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學習重點</w:t>
            </w:r>
          </w:p>
        </w:tc>
        <w:tc>
          <w:tcPr>
            <w:tcW w:w="426" w:type="dxa"/>
            <w:shd w:val="clear" w:color="auto" w:fill="auto"/>
            <w:vAlign w:val="center"/>
          </w:tcPr>
          <w:p w14:paraId="63322556"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學習表現</w:t>
            </w:r>
          </w:p>
        </w:tc>
        <w:tc>
          <w:tcPr>
            <w:tcW w:w="3827" w:type="dxa"/>
            <w:gridSpan w:val="4"/>
            <w:shd w:val="clear" w:color="auto" w:fill="FFFFFF"/>
          </w:tcPr>
          <w:p w14:paraId="15CF526D" w14:textId="77777777" w:rsidR="0096710D" w:rsidRPr="00302041" w:rsidRDefault="0096710D" w:rsidP="00701B30">
            <w:pPr>
              <w:rPr>
                <w:rFonts w:ascii="標楷體" w:eastAsia="標楷體" w:hAnsi="標楷體"/>
              </w:rPr>
            </w:pPr>
            <w:r w:rsidRPr="00302041">
              <w:rPr>
                <w:rFonts w:ascii="標楷體" w:eastAsia="標楷體" w:hAnsi="標楷體" w:hint="eastAsia"/>
              </w:rPr>
              <w:t>1.觀察環境現象、發覺脈絡、建立架構來理解全貌，具體提出方案。(碇1-2-1)</w:t>
            </w:r>
          </w:p>
          <w:p w14:paraId="4D99CE94" w14:textId="77777777" w:rsidR="0096710D" w:rsidRPr="00302041" w:rsidRDefault="0096710D" w:rsidP="00701B30">
            <w:pPr>
              <w:rPr>
                <w:rFonts w:ascii="標楷體" w:eastAsia="標楷體" w:hAnsi="標楷體"/>
              </w:rPr>
            </w:pPr>
            <w:r w:rsidRPr="00302041">
              <w:rPr>
                <w:rFonts w:ascii="標楷體" w:eastAsia="標楷體" w:hAnsi="標楷體" w:hint="eastAsia"/>
              </w:rPr>
              <w:t>2.能在團體中建立良好的人際關係。(碇2-3-1</w:t>
            </w:r>
            <w:r w:rsidRPr="00302041">
              <w:rPr>
                <w:rFonts w:ascii="標楷體" w:eastAsia="標楷體" w:hAnsi="標楷體"/>
              </w:rPr>
              <w:t>)</w:t>
            </w:r>
          </w:p>
          <w:p w14:paraId="2096D956" w14:textId="77777777" w:rsidR="0096710D" w:rsidRPr="00302041" w:rsidRDefault="0096710D" w:rsidP="00701B30">
            <w:pPr>
              <w:rPr>
                <w:rFonts w:ascii="標楷體" w:eastAsia="標楷體" w:hAnsi="標楷體"/>
              </w:rPr>
            </w:pPr>
            <w:r w:rsidRPr="00302041">
              <w:rPr>
                <w:rFonts w:ascii="標楷體" w:eastAsia="標楷體" w:hAnsi="標楷體" w:hint="eastAsia"/>
              </w:rPr>
              <w:t>與後面所列舉的校訂指標並不相關</w:t>
            </w:r>
          </w:p>
          <w:p w14:paraId="561C7C5A" w14:textId="77777777" w:rsidR="0096710D" w:rsidRPr="00302041" w:rsidRDefault="0096710D" w:rsidP="00701B30">
            <w:pPr>
              <w:jc w:val="both"/>
              <w:rPr>
                <w:rFonts w:ascii="標楷體" w:eastAsia="標楷體" w:hAnsi="標楷體"/>
              </w:rPr>
            </w:pPr>
            <w:r w:rsidRPr="00302041">
              <w:rPr>
                <w:rFonts w:ascii="標楷體" w:eastAsia="標楷體" w:hAnsi="標楷體"/>
              </w:rPr>
              <w:t>3</w:t>
            </w:r>
            <w:r w:rsidRPr="00302041">
              <w:rPr>
                <w:rFonts w:ascii="標楷體" w:eastAsia="標楷體" w:hAnsi="標楷體" w:hint="eastAsia"/>
              </w:rPr>
              <w:t>.能主動探索並擴展自己的學習，並能關注公共議題、生態環境及國際情勢。</w:t>
            </w:r>
          </w:p>
          <w:p w14:paraId="1DDB66CF" w14:textId="77777777" w:rsidR="0096710D" w:rsidRPr="00BD7A00" w:rsidRDefault="0096710D" w:rsidP="00701B30">
            <w:pPr>
              <w:rPr>
                <w:rFonts w:ascii="標楷體" w:eastAsia="標楷體" w:hAnsi="標楷體"/>
                <w:color w:val="7F7F7F"/>
              </w:rPr>
            </w:pPr>
            <w:r w:rsidRPr="00302041">
              <w:rPr>
                <w:rFonts w:ascii="標楷體" w:eastAsia="標楷體" w:hAnsi="標楷體"/>
              </w:rPr>
              <w:t>4</w:t>
            </w:r>
            <w:r w:rsidRPr="00302041">
              <w:rPr>
                <w:rFonts w:ascii="標楷體" w:eastAsia="標楷體" w:hAnsi="標楷體" w:hint="eastAsia"/>
              </w:rPr>
              <w:t>.能夠善用科技資源，並運用適當策略解決生活問題。</w:t>
            </w:r>
          </w:p>
        </w:tc>
        <w:tc>
          <w:tcPr>
            <w:tcW w:w="425" w:type="dxa"/>
            <w:vMerge w:val="restart"/>
            <w:shd w:val="clear" w:color="auto" w:fill="auto"/>
            <w:vAlign w:val="center"/>
          </w:tcPr>
          <w:p w14:paraId="0503CC13"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核心素養</w:t>
            </w:r>
          </w:p>
        </w:tc>
        <w:tc>
          <w:tcPr>
            <w:tcW w:w="2741" w:type="dxa"/>
            <w:gridSpan w:val="2"/>
            <w:vMerge w:val="restart"/>
            <w:shd w:val="clear" w:color="auto" w:fill="auto"/>
          </w:tcPr>
          <w:p w14:paraId="7DB8A334" w14:textId="77777777" w:rsidR="0096710D" w:rsidRPr="007A72E3" w:rsidRDefault="0096710D" w:rsidP="00701B30">
            <w:pPr>
              <w:rPr>
                <w:rFonts w:ascii="標楷體" w:eastAsia="標楷體" w:hAnsi="標楷體"/>
                <w:color w:val="000000"/>
              </w:rPr>
            </w:pPr>
            <w:r w:rsidRPr="007A72E3">
              <w:rPr>
                <w:rFonts w:ascii="標楷體" w:eastAsia="標楷體" w:hAnsi="標楷體"/>
                <w:color w:val="000000"/>
              </w:rPr>
              <w:t>J-A2</w:t>
            </w:r>
            <w:r w:rsidRPr="007A72E3">
              <w:rPr>
                <w:rFonts w:ascii="標楷體" w:eastAsia="標楷體" w:hAnsi="標楷體" w:hint="eastAsia"/>
                <w:color w:val="000000"/>
              </w:rPr>
              <w:t>具備理解情境全貌，並做獨立思考與分析的知能，運用適當的策略處理解決生活及生命議題。</w:t>
            </w:r>
          </w:p>
          <w:p w14:paraId="2F5A0BD6" w14:textId="77777777" w:rsidR="0096710D" w:rsidRPr="007A72E3" w:rsidRDefault="0096710D" w:rsidP="00701B30">
            <w:pPr>
              <w:rPr>
                <w:rFonts w:ascii="標楷體" w:eastAsia="標楷體" w:hAnsi="標楷體"/>
                <w:color w:val="000000"/>
              </w:rPr>
            </w:pPr>
            <w:r w:rsidRPr="007A72E3">
              <w:rPr>
                <w:rFonts w:ascii="標楷體" w:eastAsia="標楷體" w:hAnsi="標楷體" w:hint="eastAsia"/>
                <w:color w:val="000000"/>
              </w:rPr>
              <w:t>J</w:t>
            </w:r>
            <w:r w:rsidRPr="007A72E3">
              <w:rPr>
                <w:rFonts w:ascii="標楷體" w:eastAsia="標楷體" w:hAnsi="標楷體"/>
                <w:color w:val="000000"/>
              </w:rPr>
              <w:t>-B2</w:t>
            </w:r>
            <w:r w:rsidRPr="007A72E3">
              <w:rPr>
                <w:rFonts w:ascii="標楷體" w:eastAsia="標楷體" w:hAnsi="標楷體" w:hint="eastAsia"/>
                <w:color w:val="000000"/>
              </w:rPr>
              <w:t>具備善用科技、資訊與媒體以增進學習的素養，並察覺、思辨人與科技、資訊、媒體的互動關係。</w:t>
            </w:r>
          </w:p>
          <w:p w14:paraId="2C84D3A8" w14:textId="77777777" w:rsidR="0096710D" w:rsidRPr="00A344CF" w:rsidRDefault="0096710D" w:rsidP="00701B30">
            <w:pPr>
              <w:rPr>
                <w:rFonts w:ascii="標楷體" w:eastAsia="標楷體" w:hAnsi="標楷體"/>
                <w:color w:val="7F7F7F"/>
              </w:rPr>
            </w:pPr>
            <w:r w:rsidRPr="007A72E3">
              <w:rPr>
                <w:rFonts w:ascii="標楷體" w:eastAsia="標楷體" w:hAnsi="標楷體" w:hint="eastAsia"/>
                <w:color w:val="000000"/>
              </w:rPr>
              <w:t>J</w:t>
            </w:r>
            <w:r w:rsidRPr="007A72E3">
              <w:rPr>
                <w:rFonts w:ascii="標楷體" w:eastAsia="標楷體" w:hAnsi="標楷體"/>
                <w:color w:val="000000"/>
              </w:rPr>
              <w:t>-C</w:t>
            </w:r>
            <w:r w:rsidRPr="007A72E3">
              <w:rPr>
                <w:rFonts w:ascii="標楷體" w:eastAsia="標楷體" w:hAnsi="標楷體" w:hint="eastAsia"/>
                <w:color w:val="000000"/>
              </w:rPr>
              <w:t>2具備利他與合群的知能與態度，並培育相互合作及與人合諧互動的素養。</w:t>
            </w:r>
          </w:p>
        </w:tc>
      </w:tr>
      <w:tr w:rsidR="0096710D" w14:paraId="331073DA" w14:textId="77777777" w:rsidTr="00701B30">
        <w:trPr>
          <w:trHeight w:val="156"/>
          <w:jc w:val="center"/>
        </w:trPr>
        <w:tc>
          <w:tcPr>
            <w:tcW w:w="1555" w:type="dxa"/>
            <w:vMerge/>
            <w:shd w:val="clear" w:color="auto" w:fill="auto"/>
          </w:tcPr>
          <w:p w14:paraId="09612A53" w14:textId="77777777" w:rsidR="0096710D" w:rsidRPr="0063777A" w:rsidRDefault="0096710D" w:rsidP="00701B30">
            <w:pPr>
              <w:rPr>
                <w:rFonts w:ascii="標楷體" w:eastAsia="標楷體" w:hAnsi="標楷體"/>
              </w:rPr>
            </w:pPr>
          </w:p>
        </w:tc>
        <w:tc>
          <w:tcPr>
            <w:tcW w:w="708" w:type="dxa"/>
            <w:vMerge/>
            <w:shd w:val="clear" w:color="auto" w:fill="auto"/>
          </w:tcPr>
          <w:p w14:paraId="6FA15A89" w14:textId="77777777" w:rsidR="0096710D" w:rsidRPr="0063777A" w:rsidRDefault="0096710D" w:rsidP="00701B30">
            <w:pPr>
              <w:rPr>
                <w:rFonts w:ascii="標楷體" w:eastAsia="標楷體" w:hAnsi="標楷體"/>
              </w:rPr>
            </w:pPr>
          </w:p>
        </w:tc>
        <w:tc>
          <w:tcPr>
            <w:tcW w:w="426" w:type="dxa"/>
            <w:shd w:val="clear" w:color="auto" w:fill="auto"/>
            <w:vAlign w:val="center"/>
          </w:tcPr>
          <w:p w14:paraId="1C1B364E"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學習內容</w:t>
            </w:r>
          </w:p>
        </w:tc>
        <w:tc>
          <w:tcPr>
            <w:tcW w:w="3827" w:type="dxa"/>
            <w:gridSpan w:val="4"/>
            <w:shd w:val="clear" w:color="auto" w:fill="auto"/>
          </w:tcPr>
          <w:p w14:paraId="5AFEFD9D" w14:textId="77777777" w:rsidR="0096710D" w:rsidRPr="007A72E3" w:rsidRDefault="0096710D" w:rsidP="00701B30">
            <w:pPr>
              <w:rPr>
                <w:rFonts w:ascii="標楷體" w:eastAsia="標楷體" w:hAnsi="標楷體"/>
                <w:color w:val="000000"/>
              </w:rPr>
            </w:pPr>
            <w:r w:rsidRPr="007A72E3">
              <w:rPr>
                <w:rFonts w:ascii="標楷體" w:eastAsia="標楷體" w:hAnsi="標楷體" w:hint="eastAsia"/>
                <w:color w:val="000000"/>
              </w:rPr>
              <w:t>1</w:t>
            </w:r>
            <w:r w:rsidRPr="007A72E3">
              <w:rPr>
                <w:rFonts w:ascii="標楷體" w:eastAsia="標楷體" w:hAnsi="標楷體"/>
                <w:color w:val="000000"/>
              </w:rPr>
              <w:t>.</w:t>
            </w:r>
            <w:r w:rsidRPr="007A72E3">
              <w:rPr>
                <w:rFonts w:ascii="標楷體" w:eastAsia="標楷體" w:hAnsi="標楷體" w:hint="eastAsia"/>
                <w:color w:val="000000"/>
              </w:rPr>
              <w:t>網路資源進行資料蒐集與閱讀。</w:t>
            </w:r>
          </w:p>
          <w:p w14:paraId="0354617B" w14:textId="77777777" w:rsidR="0096710D" w:rsidRPr="00E86840" w:rsidRDefault="0096710D" w:rsidP="00701B30">
            <w:pPr>
              <w:rPr>
                <w:rFonts w:ascii="標楷體" w:eastAsia="標楷體" w:hAnsi="標楷體"/>
                <w:color w:val="7F7F7F"/>
              </w:rPr>
            </w:pPr>
            <w:r w:rsidRPr="007A72E3">
              <w:rPr>
                <w:rFonts w:ascii="標楷體" w:eastAsia="標楷體" w:hAnsi="標楷體" w:hint="eastAsia"/>
                <w:color w:val="000000"/>
              </w:rPr>
              <w:t>2.實驗製作流程與步驟的方法。</w:t>
            </w:r>
          </w:p>
        </w:tc>
        <w:tc>
          <w:tcPr>
            <w:tcW w:w="425" w:type="dxa"/>
            <w:vMerge/>
            <w:shd w:val="clear" w:color="auto" w:fill="auto"/>
          </w:tcPr>
          <w:p w14:paraId="572C5F4F" w14:textId="77777777" w:rsidR="0096710D" w:rsidRPr="0063777A" w:rsidRDefault="0096710D" w:rsidP="00701B30">
            <w:pPr>
              <w:rPr>
                <w:rFonts w:ascii="標楷體" w:eastAsia="標楷體" w:hAnsi="標楷體"/>
              </w:rPr>
            </w:pPr>
          </w:p>
        </w:tc>
        <w:tc>
          <w:tcPr>
            <w:tcW w:w="2741" w:type="dxa"/>
            <w:gridSpan w:val="2"/>
            <w:vMerge/>
            <w:shd w:val="clear" w:color="auto" w:fill="auto"/>
          </w:tcPr>
          <w:p w14:paraId="5C51394F" w14:textId="77777777" w:rsidR="0096710D" w:rsidRPr="0063777A" w:rsidRDefault="0096710D" w:rsidP="00701B30">
            <w:pPr>
              <w:rPr>
                <w:rFonts w:ascii="標楷體" w:eastAsia="標楷體" w:hAnsi="標楷體"/>
              </w:rPr>
            </w:pPr>
          </w:p>
        </w:tc>
      </w:tr>
      <w:tr w:rsidR="0096710D" w14:paraId="081A703A" w14:textId="77777777" w:rsidTr="00701B30">
        <w:trPr>
          <w:jc w:val="center"/>
        </w:trPr>
        <w:tc>
          <w:tcPr>
            <w:tcW w:w="1555" w:type="dxa"/>
            <w:vMerge/>
            <w:shd w:val="clear" w:color="auto" w:fill="auto"/>
          </w:tcPr>
          <w:p w14:paraId="1939381B" w14:textId="77777777" w:rsidR="0096710D" w:rsidRPr="0063777A" w:rsidRDefault="0096710D" w:rsidP="00701B30">
            <w:pPr>
              <w:rPr>
                <w:rFonts w:ascii="標楷體" w:eastAsia="標楷體" w:hAnsi="標楷體"/>
              </w:rPr>
            </w:pPr>
          </w:p>
        </w:tc>
        <w:tc>
          <w:tcPr>
            <w:tcW w:w="708" w:type="dxa"/>
            <w:vMerge w:val="restart"/>
            <w:shd w:val="clear" w:color="auto" w:fill="auto"/>
            <w:vAlign w:val="center"/>
          </w:tcPr>
          <w:p w14:paraId="432A2958"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議題融入</w:t>
            </w:r>
          </w:p>
        </w:tc>
        <w:tc>
          <w:tcPr>
            <w:tcW w:w="1560" w:type="dxa"/>
            <w:gridSpan w:val="2"/>
            <w:shd w:val="clear" w:color="auto" w:fill="auto"/>
            <w:vAlign w:val="center"/>
          </w:tcPr>
          <w:p w14:paraId="4380DE06" w14:textId="77777777" w:rsidR="0096710D" w:rsidRPr="003F7346" w:rsidRDefault="0096710D" w:rsidP="00701B30">
            <w:pPr>
              <w:jc w:val="center"/>
              <w:rPr>
                <w:rFonts w:ascii="標楷體" w:eastAsia="標楷體" w:hAnsi="標楷體"/>
              </w:rPr>
            </w:pPr>
            <w:r w:rsidRPr="003F7346">
              <w:rPr>
                <w:rFonts w:ascii="標楷體" w:eastAsia="標楷體" w:hAnsi="標楷體" w:hint="eastAsia"/>
              </w:rPr>
              <w:t>議題名稱</w:t>
            </w:r>
          </w:p>
        </w:tc>
        <w:tc>
          <w:tcPr>
            <w:tcW w:w="2693" w:type="dxa"/>
            <w:gridSpan w:val="3"/>
            <w:shd w:val="clear" w:color="auto" w:fill="auto"/>
            <w:vAlign w:val="center"/>
          </w:tcPr>
          <w:p w14:paraId="41D269D7" w14:textId="77777777" w:rsidR="0096710D" w:rsidRPr="003F7346" w:rsidRDefault="0096710D" w:rsidP="00701B30">
            <w:pPr>
              <w:jc w:val="center"/>
              <w:rPr>
                <w:rFonts w:ascii="標楷體" w:eastAsia="標楷體" w:hAnsi="標楷體"/>
                <w:szCs w:val="20"/>
              </w:rPr>
            </w:pPr>
            <w:r w:rsidRPr="003F7346">
              <w:rPr>
                <w:rFonts w:ascii="標楷體" w:eastAsia="標楷體" w:hAnsi="標楷體" w:hint="eastAsia"/>
                <w:szCs w:val="20"/>
              </w:rPr>
              <w:t>學習主題</w:t>
            </w:r>
          </w:p>
        </w:tc>
        <w:tc>
          <w:tcPr>
            <w:tcW w:w="3166" w:type="dxa"/>
            <w:gridSpan w:val="3"/>
            <w:shd w:val="clear" w:color="auto" w:fill="auto"/>
            <w:vAlign w:val="center"/>
          </w:tcPr>
          <w:p w14:paraId="403338E5" w14:textId="77777777" w:rsidR="0096710D" w:rsidRPr="003F7346" w:rsidRDefault="0096710D" w:rsidP="00701B30">
            <w:pPr>
              <w:jc w:val="center"/>
              <w:rPr>
                <w:rFonts w:ascii="標楷體" w:eastAsia="標楷體" w:hAnsi="標楷體"/>
                <w:szCs w:val="20"/>
              </w:rPr>
            </w:pPr>
            <w:r w:rsidRPr="003F7346">
              <w:rPr>
                <w:rFonts w:ascii="標楷體" w:eastAsia="標楷體" w:hAnsi="標楷體" w:hint="eastAsia"/>
              </w:rPr>
              <w:t>實質內涵</w:t>
            </w:r>
          </w:p>
        </w:tc>
      </w:tr>
      <w:tr w:rsidR="0096710D" w14:paraId="4D488DAA" w14:textId="77777777" w:rsidTr="00701B30">
        <w:trPr>
          <w:jc w:val="center"/>
        </w:trPr>
        <w:tc>
          <w:tcPr>
            <w:tcW w:w="1555" w:type="dxa"/>
            <w:vMerge/>
            <w:shd w:val="clear" w:color="auto" w:fill="auto"/>
          </w:tcPr>
          <w:p w14:paraId="79501C09" w14:textId="77777777" w:rsidR="0096710D" w:rsidRPr="0063777A" w:rsidRDefault="0096710D" w:rsidP="00701B30">
            <w:pPr>
              <w:rPr>
                <w:rFonts w:ascii="標楷體" w:eastAsia="標楷體" w:hAnsi="標楷體"/>
              </w:rPr>
            </w:pPr>
          </w:p>
        </w:tc>
        <w:tc>
          <w:tcPr>
            <w:tcW w:w="708" w:type="dxa"/>
            <w:vMerge/>
            <w:shd w:val="clear" w:color="auto" w:fill="auto"/>
            <w:vAlign w:val="center"/>
          </w:tcPr>
          <w:p w14:paraId="1150839A" w14:textId="77777777" w:rsidR="0096710D" w:rsidRPr="0063777A" w:rsidRDefault="0096710D" w:rsidP="00701B30">
            <w:pPr>
              <w:jc w:val="center"/>
              <w:rPr>
                <w:rFonts w:ascii="標楷體" w:eastAsia="標楷體" w:hAnsi="標楷體"/>
              </w:rPr>
            </w:pPr>
          </w:p>
        </w:tc>
        <w:tc>
          <w:tcPr>
            <w:tcW w:w="1560" w:type="dxa"/>
            <w:gridSpan w:val="2"/>
            <w:shd w:val="clear" w:color="auto" w:fill="auto"/>
            <w:vAlign w:val="center"/>
          </w:tcPr>
          <w:p w14:paraId="58D56803" w14:textId="77777777" w:rsidR="0096710D" w:rsidRPr="007A72E3" w:rsidRDefault="0096710D" w:rsidP="00701B30">
            <w:pPr>
              <w:snapToGrid w:val="0"/>
              <w:jc w:val="center"/>
              <w:rPr>
                <w:rFonts w:ascii="標楷體" w:eastAsia="標楷體" w:hAnsi="標楷體"/>
                <w:color w:val="A6A6A6"/>
                <w:sz w:val="22"/>
              </w:rPr>
            </w:pPr>
            <w:r w:rsidRPr="007A72E3">
              <w:rPr>
                <w:rFonts w:ascii="標楷體" w:eastAsia="標楷體" w:hAnsi="標楷體" w:hint="eastAsia"/>
                <w:color w:val="000000"/>
                <w:szCs w:val="20"/>
              </w:rPr>
              <w:t>環境教育</w:t>
            </w:r>
          </w:p>
        </w:tc>
        <w:tc>
          <w:tcPr>
            <w:tcW w:w="2693" w:type="dxa"/>
            <w:gridSpan w:val="3"/>
            <w:shd w:val="clear" w:color="auto" w:fill="auto"/>
            <w:vAlign w:val="center"/>
          </w:tcPr>
          <w:p w14:paraId="0E04165B" w14:textId="77777777" w:rsidR="0096710D" w:rsidRPr="00E86840" w:rsidRDefault="0096710D" w:rsidP="00701B30">
            <w:pPr>
              <w:rPr>
                <w:rFonts w:ascii="標楷體" w:eastAsia="標楷體" w:hAnsi="標楷體"/>
                <w:color w:val="7F7F7F"/>
                <w:szCs w:val="20"/>
              </w:rPr>
            </w:pPr>
            <w:r w:rsidRPr="007A72E3">
              <w:rPr>
                <w:rFonts w:ascii="標楷體" w:eastAsia="標楷體" w:hAnsi="標楷體" w:hint="eastAsia"/>
                <w:color w:val="000000"/>
                <w:szCs w:val="20"/>
              </w:rPr>
              <w:t>氣候變遷</w:t>
            </w:r>
          </w:p>
        </w:tc>
        <w:tc>
          <w:tcPr>
            <w:tcW w:w="3166" w:type="dxa"/>
            <w:gridSpan w:val="3"/>
            <w:shd w:val="clear" w:color="auto" w:fill="auto"/>
          </w:tcPr>
          <w:p w14:paraId="4DDA5DAD" w14:textId="77777777" w:rsidR="0096710D" w:rsidRPr="007A72E3" w:rsidRDefault="0096710D" w:rsidP="00701B30">
            <w:pPr>
              <w:rPr>
                <w:rFonts w:ascii="標楷體" w:eastAsia="標楷體" w:hAnsi="標楷體"/>
                <w:color w:val="000000"/>
                <w:szCs w:val="20"/>
              </w:rPr>
            </w:pPr>
            <w:r w:rsidRPr="007A72E3">
              <w:rPr>
                <w:rFonts w:ascii="標楷體" w:eastAsia="標楷體" w:hAnsi="標楷體" w:hint="eastAsia"/>
                <w:color w:val="000000"/>
                <w:szCs w:val="20"/>
              </w:rPr>
              <w:t>環J</w:t>
            </w:r>
            <w:r w:rsidRPr="007A72E3">
              <w:rPr>
                <w:rFonts w:ascii="標楷體" w:eastAsia="標楷體" w:hAnsi="標楷體"/>
                <w:color w:val="000000"/>
                <w:szCs w:val="20"/>
              </w:rPr>
              <w:t>7</w:t>
            </w:r>
            <w:r w:rsidRPr="007A72E3">
              <w:rPr>
                <w:rFonts w:ascii="標楷體" w:eastAsia="標楷體" w:hAnsi="標楷體" w:hint="eastAsia"/>
                <w:color w:val="000000"/>
                <w:szCs w:val="20"/>
              </w:rPr>
              <w:t>透過「碳循環」，了解化石燃料與溫室氣體、全球暖化及氣候變遷的關係。</w:t>
            </w:r>
          </w:p>
        </w:tc>
      </w:tr>
      <w:tr w:rsidR="0096710D" w14:paraId="1E806CAC" w14:textId="77777777" w:rsidTr="00701B30">
        <w:trPr>
          <w:jc w:val="center"/>
        </w:trPr>
        <w:tc>
          <w:tcPr>
            <w:tcW w:w="1555" w:type="dxa"/>
            <w:vMerge/>
            <w:shd w:val="clear" w:color="auto" w:fill="auto"/>
          </w:tcPr>
          <w:p w14:paraId="736F8819" w14:textId="77777777" w:rsidR="0096710D" w:rsidRPr="0063777A" w:rsidRDefault="0096710D" w:rsidP="00701B30">
            <w:pPr>
              <w:rPr>
                <w:rFonts w:ascii="標楷體" w:eastAsia="標楷體" w:hAnsi="標楷體"/>
              </w:rPr>
            </w:pPr>
          </w:p>
        </w:tc>
        <w:tc>
          <w:tcPr>
            <w:tcW w:w="708" w:type="dxa"/>
            <w:vMerge/>
            <w:shd w:val="clear" w:color="auto" w:fill="auto"/>
            <w:vAlign w:val="center"/>
          </w:tcPr>
          <w:p w14:paraId="18C52304" w14:textId="77777777" w:rsidR="0096710D" w:rsidRPr="0063777A" w:rsidRDefault="0096710D" w:rsidP="00701B30">
            <w:pPr>
              <w:jc w:val="center"/>
              <w:rPr>
                <w:rFonts w:ascii="標楷體" w:eastAsia="標楷體" w:hAnsi="標楷體"/>
              </w:rPr>
            </w:pPr>
          </w:p>
        </w:tc>
        <w:tc>
          <w:tcPr>
            <w:tcW w:w="1560" w:type="dxa"/>
            <w:gridSpan w:val="2"/>
            <w:shd w:val="clear" w:color="auto" w:fill="auto"/>
            <w:vAlign w:val="center"/>
          </w:tcPr>
          <w:p w14:paraId="5DDD14B6" w14:textId="77777777" w:rsidR="0096710D" w:rsidRPr="0063777A" w:rsidRDefault="0096710D" w:rsidP="00701B30">
            <w:pPr>
              <w:jc w:val="center"/>
              <w:rPr>
                <w:rFonts w:ascii="標楷體" w:eastAsia="標楷體" w:hAnsi="標楷體"/>
              </w:rPr>
            </w:pPr>
            <w:r w:rsidRPr="007A72E3">
              <w:rPr>
                <w:rFonts w:ascii="標楷體" w:eastAsia="標楷體" w:hAnsi="標楷體" w:hint="eastAsia"/>
                <w:color w:val="000000"/>
                <w:szCs w:val="20"/>
              </w:rPr>
              <w:t>海洋教育</w:t>
            </w:r>
          </w:p>
        </w:tc>
        <w:tc>
          <w:tcPr>
            <w:tcW w:w="2693" w:type="dxa"/>
            <w:gridSpan w:val="3"/>
            <w:shd w:val="clear" w:color="auto" w:fill="auto"/>
            <w:vAlign w:val="center"/>
          </w:tcPr>
          <w:p w14:paraId="0570762B" w14:textId="77777777" w:rsidR="0096710D" w:rsidRPr="00E86840" w:rsidRDefault="0096710D" w:rsidP="00701B30">
            <w:pPr>
              <w:rPr>
                <w:rFonts w:ascii="標楷體" w:eastAsia="標楷體" w:hAnsi="標楷體"/>
                <w:color w:val="7F7F7F"/>
                <w:szCs w:val="20"/>
              </w:rPr>
            </w:pPr>
            <w:r w:rsidRPr="007A72E3">
              <w:rPr>
                <w:rFonts w:ascii="標楷體" w:eastAsia="標楷體" w:hAnsi="標楷體" w:hint="eastAsia"/>
                <w:color w:val="000000"/>
                <w:szCs w:val="20"/>
              </w:rPr>
              <w:t>海洋科學和技術</w:t>
            </w:r>
          </w:p>
        </w:tc>
        <w:tc>
          <w:tcPr>
            <w:tcW w:w="3166" w:type="dxa"/>
            <w:gridSpan w:val="3"/>
            <w:shd w:val="clear" w:color="auto" w:fill="auto"/>
          </w:tcPr>
          <w:p w14:paraId="46720040" w14:textId="77777777" w:rsidR="0096710D" w:rsidRPr="00E86840" w:rsidRDefault="0096710D" w:rsidP="00701B30">
            <w:pPr>
              <w:rPr>
                <w:rFonts w:ascii="標楷體" w:eastAsia="標楷體" w:hAnsi="標楷體"/>
                <w:color w:val="7F7F7F"/>
                <w:szCs w:val="20"/>
              </w:rPr>
            </w:pPr>
            <w:r w:rsidRPr="007A72E3">
              <w:rPr>
                <w:rFonts w:ascii="標楷體" w:eastAsia="標楷體" w:hAnsi="標楷體" w:hint="eastAsia"/>
                <w:color w:val="000000"/>
                <w:szCs w:val="20"/>
              </w:rPr>
              <w:t>海J</w:t>
            </w:r>
            <w:r w:rsidRPr="007A72E3">
              <w:rPr>
                <w:rFonts w:ascii="標楷體" w:eastAsia="標楷體" w:hAnsi="標楷體"/>
                <w:color w:val="000000"/>
                <w:szCs w:val="20"/>
              </w:rPr>
              <w:t>13</w:t>
            </w:r>
            <w:r w:rsidRPr="007A72E3">
              <w:rPr>
                <w:rFonts w:ascii="標楷體" w:eastAsia="標楷體" w:hAnsi="標楷體" w:hint="eastAsia"/>
                <w:color w:val="000000"/>
                <w:szCs w:val="20"/>
              </w:rPr>
              <w:t>探討海洋對陸上環境與生活的環境。</w:t>
            </w:r>
          </w:p>
        </w:tc>
      </w:tr>
      <w:tr w:rsidR="0096710D" w14:paraId="72621FD1" w14:textId="77777777" w:rsidTr="00701B30">
        <w:trPr>
          <w:jc w:val="center"/>
        </w:trPr>
        <w:tc>
          <w:tcPr>
            <w:tcW w:w="1555" w:type="dxa"/>
            <w:vMerge/>
            <w:shd w:val="clear" w:color="auto" w:fill="auto"/>
          </w:tcPr>
          <w:p w14:paraId="3FD5B8A8" w14:textId="77777777" w:rsidR="0096710D" w:rsidRPr="0063777A" w:rsidRDefault="0096710D" w:rsidP="00701B30">
            <w:pPr>
              <w:rPr>
                <w:rFonts w:ascii="標楷體" w:eastAsia="標楷體" w:hAnsi="標楷體"/>
              </w:rPr>
            </w:pPr>
          </w:p>
        </w:tc>
        <w:tc>
          <w:tcPr>
            <w:tcW w:w="708" w:type="dxa"/>
            <w:shd w:val="clear" w:color="auto" w:fill="FFFFFF"/>
          </w:tcPr>
          <w:p w14:paraId="0519EB63" w14:textId="77777777" w:rsidR="0096710D" w:rsidRPr="0063777A" w:rsidRDefault="0096710D" w:rsidP="00701B30">
            <w:pPr>
              <w:snapToGrid w:val="0"/>
              <w:rPr>
                <w:rFonts w:ascii="標楷體" w:eastAsia="標楷體" w:hAnsi="標楷體"/>
              </w:rPr>
            </w:pPr>
            <w:r>
              <w:rPr>
                <w:rFonts w:ascii="標楷體" w:eastAsia="標楷體" w:hAnsi="標楷體" w:hint="eastAsia"/>
              </w:rPr>
              <w:t>校訂指標</w:t>
            </w:r>
          </w:p>
        </w:tc>
        <w:tc>
          <w:tcPr>
            <w:tcW w:w="7419" w:type="dxa"/>
            <w:gridSpan w:val="8"/>
            <w:shd w:val="clear" w:color="auto" w:fill="FFFFFF"/>
            <w:vAlign w:val="center"/>
          </w:tcPr>
          <w:p w14:paraId="4E67ED16" w14:textId="77777777" w:rsidR="0096710D" w:rsidRPr="007A72E3" w:rsidRDefault="0096710D" w:rsidP="00701B30">
            <w:pPr>
              <w:rPr>
                <w:rFonts w:ascii="標楷體" w:eastAsia="標楷體" w:hAnsi="標楷體"/>
                <w:color w:val="000000"/>
              </w:rPr>
            </w:pPr>
            <w:r w:rsidRPr="007A72E3">
              <w:rPr>
                <w:rFonts w:ascii="標楷體" w:eastAsia="標楷體" w:hAnsi="標楷體" w:hint="eastAsia"/>
                <w:color w:val="000000"/>
              </w:rPr>
              <w:t>1-1主動學習：主動探索並擴展自己的學習，並能關注公共議題、生態環境及國際情勢</w:t>
            </w:r>
            <w:r w:rsidRPr="005258B1">
              <w:rPr>
                <w:rFonts w:ascii="標楷體" w:eastAsia="標楷體" w:hAnsi="標楷體" w:hint="eastAsia"/>
              </w:rPr>
              <w:t>（A1.C1.C3）</w:t>
            </w:r>
            <w:r w:rsidRPr="007A72E3">
              <w:rPr>
                <w:rFonts w:ascii="標楷體" w:eastAsia="標楷體" w:hAnsi="標楷體" w:hint="eastAsia"/>
                <w:color w:val="000000"/>
              </w:rPr>
              <w:t>。</w:t>
            </w:r>
          </w:p>
          <w:p w14:paraId="03FF40B5" w14:textId="77777777" w:rsidR="0096710D" w:rsidRPr="005258B1" w:rsidRDefault="0096710D" w:rsidP="00701B30">
            <w:pPr>
              <w:rPr>
                <w:rFonts w:ascii="標楷體" w:eastAsia="標楷體" w:hAnsi="標楷體"/>
                <w:color w:val="7F7F7F"/>
              </w:rPr>
            </w:pPr>
            <w:r w:rsidRPr="005258B1">
              <w:rPr>
                <w:rFonts w:ascii="標楷體" w:eastAsia="標楷體" w:hAnsi="標楷體" w:hint="eastAsia"/>
              </w:rPr>
              <w:t>1-2解決問題：能夠善用科技資源，並運用適當策略解決生活問題（A2.A3.B2）</w:t>
            </w:r>
            <w:r>
              <w:rPr>
                <w:rFonts w:ascii="標楷體" w:eastAsia="標楷體" w:hAnsi="標楷體" w:hint="eastAsia"/>
              </w:rPr>
              <w:t>。</w:t>
            </w:r>
          </w:p>
        </w:tc>
      </w:tr>
      <w:tr w:rsidR="0096710D" w14:paraId="3B1CE8CA" w14:textId="77777777" w:rsidTr="00701B30">
        <w:trPr>
          <w:gridAfter w:val="1"/>
          <w:wAfter w:w="10" w:type="dxa"/>
          <w:jc w:val="center"/>
        </w:trPr>
        <w:tc>
          <w:tcPr>
            <w:tcW w:w="1555" w:type="dxa"/>
            <w:shd w:val="clear" w:color="auto" w:fill="auto"/>
            <w:vAlign w:val="center"/>
          </w:tcPr>
          <w:p w14:paraId="396B7A61" w14:textId="77777777" w:rsidR="0096710D" w:rsidRPr="0063777A" w:rsidRDefault="0096710D" w:rsidP="00701B30">
            <w:pPr>
              <w:snapToGrid w:val="0"/>
              <w:jc w:val="center"/>
              <w:rPr>
                <w:rFonts w:ascii="標楷體" w:eastAsia="標楷體" w:hAnsi="標楷體"/>
              </w:rPr>
            </w:pPr>
            <w:r w:rsidRPr="005258B1">
              <w:rPr>
                <w:rFonts w:ascii="標楷體" w:eastAsia="標楷體" w:hAnsi="標楷體" w:hint="eastAsia"/>
              </w:rPr>
              <w:t>課程</w:t>
            </w:r>
            <w:r w:rsidRPr="0063777A">
              <w:rPr>
                <w:rFonts w:ascii="標楷體" w:eastAsia="標楷體" w:hAnsi="標楷體" w:hint="eastAsia"/>
              </w:rPr>
              <w:t>目標</w:t>
            </w:r>
          </w:p>
          <w:p w14:paraId="6B42B2FA"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(預期成果)</w:t>
            </w:r>
          </w:p>
        </w:tc>
        <w:tc>
          <w:tcPr>
            <w:tcW w:w="8117" w:type="dxa"/>
            <w:gridSpan w:val="8"/>
            <w:shd w:val="clear" w:color="auto" w:fill="FFFFFF"/>
          </w:tcPr>
          <w:p w14:paraId="78D9158E" w14:textId="77777777" w:rsidR="0096710D" w:rsidRPr="007A72E3" w:rsidRDefault="0096710D" w:rsidP="00701B30">
            <w:pPr>
              <w:rPr>
                <w:rFonts w:ascii="標楷體" w:eastAsia="標楷體" w:hAnsi="標楷體"/>
                <w:color w:val="000000"/>
                <w:szCs w:val="20"/>
              </w:rPr>
            </w:pPr>
            <w:r w:rsidRPr="00302041">
              <w:rPr>
                <w:rFonts w:ascii="標楷體" w:eastAsia="標楷體" w:hAnsi="標楷體" w:hint="eastAsia"/>
                <w:szCs w:val="20"/>
              </w:rPr>
              <w:t>學生能觀察環境現象，利用網路資源進行資料蒐集與閱讀，並設計實驗製作流程與步驟，以</w:t>
            </w:r>
            <w:r w:rsidRPr="00302041">
              <w:rPr>
                <w:rFonts w:ascii="標楷體" w:eastAsia="標楷體" w:hAnsi="標楷體" w:hint="eastAsia"/>
              </w:rPr>
              <w:t>理解情境脈絡與全貌</w:t>
            </w:r>
            <w:r w:rsidRPr="00302041">
              <w:rPr>
                <w:rFonts w:ascii="標楷體" w:eastAsia="標楷體" w:hAnsi="標楷體" w:hint="eastAsia"/>
                <w:szCs w:val="20"/>
              </w:rPr>
              <w:t>，進而提出</w:t>
            </w:r>
            <w:r w:rsidRPr="00302041">
              <w:rPr>
                <w:rFonts w:ascii="標楷體" w:eastAsia="標楷體" w:hAnsi="標楷體" w:hint="eastAsia"/>
              </w:rPr>
              <w:t>適當的解決</w:t>
            </w:r>
            <w:r w:rsidRPr="00302041">
              <w:rPr>
                <w:rFonts w:ascii="標楷體" w:eastAsia="標楷體" w:hAnsi="標楷體" w:hint="eastAsia"/>
                <w:szCs w:val="20"/>
              </w:rPr>
              <w:t>方案。</w:t>
            </w:r>
          </w:p>
        </w:tc>
      </w:tr>
      <w:tr w:rsidR="0096710D" w14:paraId="7623F1D0" w14:textId="77777777" w:rsidTr="00701B30">
        <w:trPr>
          <w:gridAfter w:val="1"/>
          <w:wAfter w:w="10" w:type="dxa"/>
          <w:jc w:val="center"/>
        </w:trPr>
        <w:tc>
          <w:tcPr>
            <w:tcW w:w="1555" w:type="dxa"/>
            <w:vMerge w:val="restart"/>
            <w:shd w:val="clear" w:color="auto" w:fill="auto"/>
          </w:tcPr>
          <w:p w14:paraId="5F1B5F21"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與其他課程內涵連結</w:t>
            </w:r>
          </w:p>
        </w:tc>
        <w:tc>
          <w:tcPr>
            <w:tcW w:w="2268" w:type="dxa"/>
            <w:gridSpan w:val="3"/>
            <w:shd w:val="clear" w:color="auto" w:fill="auto"/>
            <w:vAlign w:val="center"/>
          </w:tcPr>
          <w:p w14:paraId="381D5559"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縱向</w:t>
            </w:r>
          </w:p>
        </w:tc>
        <w:tc>
          <w:tcPr>
            <w:tcW w:w="5849" w:type="dxa"/>
            <w:gridSpan w:val="5"/>
            <w:shd w:val="clear" w:color="auto" w:fill="auto"/>
          </w:tcPr>
          <w:p w14:paraId="5860016F" w14:textId="77777777" w:rsidR="0096710D" w:rsidRPr="00E86840" w:rsidRDefault="0096710D" w:rsidP="00701B30">
            <w:pPr>
              <w:rPr>
                <w:rFonts w:ascii="標楷體" w:eastAsia="標楷體" w:hAnsi="標楷體"/>
                <w:color w:val="7F7F7F"/>
                <w:szCs w:val="20"/>
              </w:rPr>
            </w:pPr>
            <w:r w:rsidRPr="00E00FB3">
              <w:rPr>
                <w:rFonts w:ascii="標楷體" w:eastAsia="標楷體" w:hAnsi="標楷體" w:hint="eastAsia"/>
                <w:szCs w:val="20"/>
              </w:rPr>
              <w:t>七年級彈性學習課程(生態創課)有海洋水產品的學習內容，在本學期可運用在海洋生物保育之課程內容。</w:t>
            </w:r>
          </w:p>
        </w:tc>
      </w:tr>
      <w:tr w:rsidR="0096710D" w14:paraId="634B254F" w14:textId="77777777" w:rsidTr="00701B30">
        <w:trPr>
          <w:gridAfter w:val="1"/>
          <w:wAfter w:w="10" w:type="dxa"/>
          <w:jc w:val="center"/>
        </w:trPr>
        <w:tc>
          <w:tcPr>
            <w:tcW w:w="1555" w:type="dxa"/>
            <w:vMerge/>
            <w:shd w:val="clear" w:color="auto" w:fill="auto"/>
          </w:tcPr>
          <w:p w14:paraId="5C00A761" w14:textId="77777777" w:rsidR="0096710D" w:rsidRPr="0063777A" w:rsidRDefault="0096710D" w:rsidP="00701B30">
            <w:pPr>
              <w:rPr>
                <w:rFonts w:ascii="標楷體" w:eastAsia="標楷體" w:hAnsi="標楷體"/>
              </w:rPr>
            </w:pPr>
          </w:p>
        </w:tc>
        <w:tc>
          <w:tcPr>
            <w:tcW w:w="2268" w:type="dxa"/>
            <w:gridSpan w:val="3"/>
            <w:shd w:val="clear" w:color="auto" w:fill="auto"/>
            <w:vAlign w:val="center"/>
          </w:tcPr>
          <w:p w14:paraId="202226F5" w14:textId="77777777" w:rsidR="0096710D" w:rsidRPr="0063777A" w:rsidRDefault="0096710D" w:rsidP="00701B30">
            <w:pPr>
              <w:jc w:val="center"/>
              <w:rPr>
                <w:rFonts w:ascii="標楷體" w:eastAsia="標楷體" w:hAnsi="標楷體"/>
              </w:rPr>
            </w:pPr>
            <w:r w:rsidRPr="0063777A">
              <w:rPr>
                <w:rFonts w:ascii="標楷體" w:eastAsia="標楷體" w:hAnsi="標楷體" w:hint="eastAsia"/>
              </w:rPr>
              <w:t>橫向</w:t>
            </w:r>
          </w:p>
        </w:tc>
        <w:tc>
          <w:tcPr>
            <w:tcW w:w="5849" w:type="dxa"/>
            <w:gridSpan w:val="5"/>
            <w:shd w:val="clear" w:color="auto" w:fill="auto"/>
          </w:tcPr>
          <w:p w14:paraId="593D3C00" w14:textId="77777777" w:rsidR="0096710D" w:rsidRPr="00A725C6" w:rsidRDefault="0096710D" w:rsidP="00701B30">
            <w:pPr>
              <w:rPr>
                <w:rFonts w:ascii="標楷體" w:eastAsia="標楷體" w:hAnsi="標楷體"/>
                <w:szCs w:val="20"/>
              </w:rPr>
            </w:pPr>
            <w:r w:rsidRPr="00A725C6">
              <w:rPr>
                <w:rFonts w:ascii="標楷體" w:eastAsia="標楷體" w:hAnsi="標楷體" w:hint="eastAsia"/>
                <w:szCs w:val="20"/>
              </w:rPr>
              <w:t>1.數學科製圖與數據分析。</w:t>
            </w:r>
          </w:p>
          <w:p w14:paraId="1D33B248" w14:textId="77777777" w:rsidR="0096710D" w:rsidRPr="00E86840" w:rsidRDefault="0096710D" w:rsidP="00701B30">
            <w:pPr>
              <w:rPr>
                <w:rFonts w:ascii="標楷體" w:eastAsia="標楷體" w:hAnsi="標楷體"/>
                <w:color w:val="7F7F7F"/>
                <w:szCs w:val="20"/>
              </w:rPr>
            </w:pPr>
            <w:r w:rsidRPr="00A725C6">
              <w:rPr>
                <w:rFonts w:ascii="標楷體" w:eastAsia="標楷體" w:hAnsi="標楷體" w:hint="eastAsia"/>
                <w:szCs w:val="20"/>
              </w:rPr>
              <w:t>2.</w:t>
            </w:r>
            <w:r w:rsidRPr="00E00FB3">
              <w:rPr>
                <w:rFonts w:ascii="標楷體" w:eastAsia="標楷體" w:hAnsi="標楷體" w:hint="eastAsia"/>
                <w:szCs w:val="20"/>
              </w:rPr>
              <w:t>連結八年級彈性學習課程(</w:t>
            </w:r>
            <w:r>
              <w:rPr>
                <w:rFonts w:ascii="標楷體" w:eastAsia="標楷體" w:hAnsi="標楷體"/>
                <w:szCs w:val="20"/>
              </w:rPr>
              <w:t>Hi</w:t>
            </w:r>
            <w:r>
              <w:rPr>
                <w:rFonts w:ascii="標楷體" w:eastAsia="標楷體" w:hAnsi="標楷體" w:hint="eastAsia"/>
                <w:szCs w:val="20"/>
              </w:rPr>
              <w:t>，</w:t>
            </w:r>
            <w:r>
              <w:rPr>
                <w:rFonts w:ascii="標楷體" w:eastAsia="標楷體" w:hAnsi="標楷體"/>
                <w:szCs w:val="20"/>
              </w:rPr>
              <w:t>Young!</w:t>
            </w:r>
            <w:r w:rsidRPr="00E00FB3">
              <w:rPr>
                <w:rFonts w:ascii="標楷體" w:eastAsia="標楷體" w:hAnsi="標楷體" w:hint="eastAsia"/>
                <w:szCs w:val="20"/>
              </w:rPr>
              <w:t>)內</w:t>
            </w:r>
            <w:r>
              <w:rPr>
                <w:rFonts w:ascii="標楷體" w:eastAsia="標楷體" w:hAnsi="標楷體" w:hint="eastAsia"/>
                <w:szCs w:val="20"/>
              </w:rPr>
              <w:t>有</w:t>
            </w:r>
            <w:r>
              <w:rPr>
                <w:rFonts w:ascii="標楷體" w:eastAsia="標楷體" w:hAnsi="標楷體" w:hint="eastAsia"/>
              </w:rPr>
              <w:t>認識保育類海洋生物與認識海洋垃圾種類與危害</w:t>
            </w:r>
            <w:r w:rsidRPr="00E00FB3">
              <w:rPr>
                <w:rFonts w:ascii="標楷體" w:eastAsia="標楷體" w:hAnsi="標楷體" w:hint="eastAsia"/>
                <w:szCs w:val="20"/>
              </w:rPr>
              <w:t>，</w:t>
            </w:r>
            <w:r>
              <w:rPr>
                <w:rFonts w:ascii="標楷體" w:eastAsia="標楷體" w:hAnsi="標楷體" w:hint="eastAsia"/>
                <w:szCs w:val="20"/>
              </w:rPr>
              <w:t>可</w:t>
            </w:r>
            <w:r w:rsidRPr="00E00FB3">
              <w:rPr>
                <w:rFonts w:ascii="標楷體" w:eastAsia="標楷體" w:hAnsi="標楷體" w:hint="eastAsia"/>
                <w:szCs w:val="20"/>
              </w:rPr>
              <w:t>與海洋教育內因環境暖化導致海洋生物保育等課程內容相結合。</w:t>
            </w:r>
          </w:p>
        </w:tc>
      </w:tr>
      <w:tr w:rsidR="0096710D" w14:paraId="5C6F7B14" w14:textId="77777777" w:rsidTr="00701B30">
        <w:trPr>
          <w:gridAfter w:val="1"/>
          <w:wAfter w:w="10" w:type="dxa"/>
          <w:jc w:val="center"/>
        </w:trPr>
        <w:tc>
          <w:tcPr>
            <w:tcW w:w="1555" w:type="dxa"/>
            <w:shd w:val="clear" w:color="auto" w:fill="auto"/>
            <w:vAlign w:val="center"/>
          </w:tcPr>
          <w:p w14:paraId="54E32788" w14:textId="77777777" w:rsidR="0096710D" w:rsidRPr="00A725C6" w:rsidRDefault="0096710D" w:rsidP="00701B30">
            <w:pPr>
              <w:jc w:val="center"/>
              <w:rPr>
                <w:rFonts w:ascii="標楷體" w:eastAsia="標楷體" w:hAnsi="標楷體"/>
              </w:rPr>
            </w:pPr>
            <w:r w:rsidRPr="00A725C6">
              <w:rPr>
                <w:rFonts w:ascii="標楷體" w:eastAsia="標楷體" w:hAnsi="標楷體" w:hint="eastAsia"/>
              </w:rPr>
              <w:t>學習評量</w:t>
            </w:r>
            <w:r w:rsidRPr="00A725C6">
              <w:rPr>
                <w:rFonts w:ascii="標楷體" w:eastAsia="標楷體" w:hAnsi="標楷體"/>
              </w:rPr>
              <w:br/>
            </w:r>
            <w:r w:rsidRPr="00A725C6">
              <w:rPr>
                <w:rFonts w:ascii="標楷體" w:eastAsia="標楷體" w:hAnsi="標楷體" w:hint="eastAsia"/>
              </w:rPr>
              <w:t>規劃</w:t>
            </w:r>
          </w:p>
        </w:tc>
        <w:tc>
          <w:tcPr>
            <w:tcW w:w="8117" w:type="dxa"/>
            <w:gridSpan w:val="8"/>
            <w:shd w:val="clear" w:color="auto" w:fill="auto"/>
            <w:vAlign w:val="center"/>
          </w:tcPr>
          <w:p w14:paraId="29707276" w14:textId="77777777" w:rsidR="00FF01BF" w:rsidRDefault="0096710D" w:rsidP="00701B30">
            <w:pPr>
              <w:rPr>
                <w:rFonts w:ascii="標楷體" w:eastAsia="標楷體" w:hAnsi="標楷體"/>
                <w:szCs w:val="20"/>
              </w:rPr>
            </w:pPr>
            <w:r w:rsidRPr="00302041">
              <w:rPr>
                <w:rFonts w:ascii="標楷體" w:eastAsia="標楷體" w:hAnsi="標楷體" w:hint="eastAsia"/>
                <w:szCs w:val="20"/>
              </w:rPr>
              <w:t>形成性:</w:t>
            </w:r>
          </w:p>
          <w:p w14:paraId="1567C385" w14:textId="256CC097" w:rsidR="0096710D" w:rsidRPr="00302041" w:rsidRDefault="0096710D" w:rsidP="00701B30">
            <w:pPr>
              <w:rPr>
                <w:rFonts w:ascii="標楷體" w:eastAsia="標楷體" w:hAnsi="標楷體"/>
                <w:szCs w:val="20"/>
              </w:rPr>
            </w:pPr>
            <w:r w:rsidRPr="00302041">
              <w:rPr>
                <w:rFonts w:ascii="標楷體" w:eastAsia="標楷體" w:hAnsi="標楷體" w:hint="eastAsia"/>
                <w:szCs w:val="20"/>
              </w:rPr>
              <w:t>資料蒐集檔案評量</w:t>
            </w:r>
            <w:r w:rsidR="00AF1D3F">
              <w:rPr>
                <w:rFonts w:ascii="標楷體" w:eastAsia="標楷體" w:hAnsi="標楷體" w:hint="eastAsia"/>
                <w:szCs w:val="20"/>
              </w:rPr>
              <w:t>、</w:t>
            </w:r>
            <w:r w:rsidRPr="00302041">
              <w:rPr>
                <w:rFonts w:ascii="標楷體" w:eastAsia="標楷體" w:hAnsi="標楷體" w:hint="eastAsia"/>
                <w:szCs w:val="20"/>
              </w:rPr>
              <w:t>實驗設計與操作表現</w:t>
            </w:r>
          </w:p>
          <w:p w14:paraId="48C483E2" w14:textId="77777777" w:rsidR="00FF01BF" w:rsidRDefault="0096710D" w:rsidP="00FF01BF">
            <w:pPr>
              <w:rPr>
                <w:rFonts w:ascii="標楷體" w:eastAsia="標楷體" w:hAnsi="標楷體"/>
              </w:rPr>
            </w:pPr>
            <w:r w:rsidRPr="00302041">
              <w:rPr>
                <w:rFonts w:ascii="標楷體" w:eastAsia="標楷體" w:hAnsi="標楷體" w:hint="eastAsia"/>
              </w:rPr>
              <w:t>總結性：</w:t>
            </w:r>
          </w:p>
          <w:p w14:paraId="36044247" w14:textId="77777777" w:rsidR="0096710D" w:rsidRPr="00302041" w:rsidRDefault="0096710D" w:rsidP="00FF01BF">
            <w:pPr>
              <w:rPr>
                <w:rFonts w:ascii="標楷體" w:eastAsia="標楷體" w:hAnsi="標楷體"/>
                <w:szCs w:val="20"/>
              </w:rPr>
            </w:pPr>
            <w:r w:rsidRPr="00302041">
              <w:rPr>
                <w:rFonts w:ascii="標楷體" w:eastAsia="標楷體" w:hAnsi="標楷體" w:hint="eastAsia"/>
              </w:rPr>
              <w:t xml:space="preserve">全球暖化與氣候變遷對海洋環境造成重大影響，若你是位海洋保育工作者，想藉由一系列的實驗設計方式，讓國中生了解海平面上升原因、冰山融化成因與影響、碳足跡形成與計算等，以培養他們從生活中落實環保意識與行為，並進而喚醒大眾對海洋環境的重視。 </w:t>
            </w:r>
          </w:p>
        </w:tc>
      </w:tr>
      <w:tr w:rsidR="0096710D" w14:paraId="40EA736B" w14:textId="77777777" w:rsidTr="00701B30">
        <w:trPr>
          <w:gridAfter w:val="1"/>
          <w:wAfter w:w="10" w:type="dxa"/>
          <w:jc w:val="center"/>
        </w:trPr>
        <w:tc>
          <w:tcPr>
            <w:tcW w:w="1555" w:type="dxa"/>
            <w:shd w:val="clear" w:color="auto" w:fill="auto"/>
            <w:vAlign w:val="center"/>
          </w:tcPr>
          <w:p w14:paraId="3BD18D93" w14:textId="77777777" w:rsidR="0096710D" w:rsidRDefault="0096710D" w:rsidP="00701B30">
            <w:pPr>
              <w:spacing w:line="300" w:lineRule="exact"/>
              <w:jc w:val="center"/>
              <w:rPr>
                <w:rFonts w:ascii="標楷體" w:eastAsia="標楷體" w:hAnsi="標楷體"/>
              </w:rPr>
            </w:pPr>
            <w:r w:rsidRPr="00A725C6">
              <w:rPr>
                <w:rFonts w:ascii="標楷體" w:eastAsia="標楷體" w:hAnsi="標楷體" w:hint="eastAsia"/>
              </w:rPr>
              <w:t>學習進度/</w:t>
            </w:r>
          </w:p>
          <w:p w14:paraId="71311C09" w14:textId="77777777" w:rsidR="0096710D" w:rsidRPr="00A725C6" w:rsidRDefault="0096710D" w:rsidP="00701B30">
            <w:pPr>
              <w:spacing w:line="300" w:lineRule="exact"/>
              <w:jc w:val="center"/>
              <w:rPr>
                <w:rFonts w:ascii="標楷體" w:eastAsia="標楷體" w:hAnsi="標楷體"/>
              </w:rPr>
            </w:pPr>
            <w:r w:rsidRPr="00A725C6">
              <w:rPr>
                <w:rFonts w:ascii="標楷體" w:eastAsia="標楷體" w:hAnsi="標楷體" w:hint="eastAsia"/>
              </w:rPr>
              <w:t>週次</w:t>
            </w:r>
          </w:p>
        </w:tc>
        <w:tc>
          <w:tcPr>
            <w:tcW w:w="2268" w:type="dxa"/>
            <w:gridSpan w:val="3"/>
            <w:shd w:val="clear" w:color="auto" w:fill="auto"/>
            <w:vAlign w:val="center"/>
          </w:tcPr>
          <w:p w14:paraId="040D8B18" w14:textId="77777777" w:rsidR="0096710D" w:rsidRPr="0063777A" w:rsidRDefault="0096710D" w:rsidP="00701B30">
            <w:pPr>
              <w:spacing w:line="300" w:lineRule="exact"/>
              <w:jc w:val="center"/>
              <w:rPr>
                <w:rFonts w:ascii="標楷體" w:eastAsia="標楷體" w:hAnsi="標楷體"/>
              </w:rPr>
            </w:pPr>
            <w:r w:rsidRPr="0063777A">
              <w:rPr>
                <w:rFonts w:ascii="標楷體" w:eastAsia="標楷體" w:hAnsi="標楷體" w:hint="eastAsia"/>
              </w:rPr>
              <w:t>單元主題</w:t>
            </w:r>
          </w:p>
        </w:tc>
        <w:tc>
          <w:tcPr>
            <w:tcW w:w="5849" w:type="dxa"/>
            <w:gridSpan w:val="5"/>
            <w:shd w:val="clear" w:color="auto" w:fill="auto"/>
            <w:vAlign w:val="center"/>
          </w:tcPr>
          <w:p w14:paraId="169DDB15" w14:textId="77777777" w:rsidR="0096710D" w:rsidRPr="0063777A" w:rsidRDefault="0096710D" w:rsidP="00701B30">
            <w:pPr>
              <w:spacing w:line="300" w:lineRule="exact"/>
              <w:jc w:val="center"/>
              <w:rPr>
                <w:rFonts w:ascii="標楷體" w:eastAsia="標楷體" w:hAnsi="標楷體"/>
                <w:szCs w:val="20"/>
              </w:rPr>
            </w:pPr>
            <w:r w:rsidRPr="0063777A">
              <w:rPr>
                <w:rFonts w:ascii="標楷體" w:eastAsia="標楷體" w:hAnsi="標楷體" w:hint="eastAsia"/>
                <w:szCs w:val="20"/>
              </w:rPr>
              <w:t>單元學習內容</w:t>
            </w:r>
          </w:p>
        </w:tc>
      </w:tr>
      <w:tr w:rsidR="0096710D" w14:paraId="5B12016F" w14:textId="77777777" w:rsidTr="00701B30">
        <w:trPr>
          <w:gridAfter w:val="1"/>
          <w:wAfter w:w="10" w:type="dxa"/>
          <w:jc w:val="center"/>
        </w:trPr>
        <w:tc>
          <w:tcPr>
            <w:tcW w:w="1555" w:type="dxa"/>
            <w:shd w:val="clear" w:color="auto" w:fill="auto"/>
            <w:vAlign w:val="center"/>
          </w:tcPr>
          <w:p w14:paraId="7D5AB1F3"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第1-4週</w:t>
            </w:r>
          </w:p>
        </w:tc>
        <w:tc>
          <w:tcPr>
            <w:tcW w:w="2268" w:type="dxa"/>
            <w:gridSpan w:val="3"/>
            <w:shd w:val="clear" w:color="auto" w:fill="auto"/>
            <w:vAlign w:val="center"/>
          </w:tcPr>
          <w:p w14:paraId="1B69AE91" w14:textId="77777777" w:rsidR="0096710D" w:rsidRPr="0063777A" w:rsidRDefault="0096710D" w:rsidP="00701B30">
            <w:pPr>
              <w:rPr>
                <w:rFonts w:ascii="標楷體" w:eastAsia="標楷體" w:hAnsi="標楷體"/>
              </w:rPr>
            </w:pPr>
            <w:r>
              <w:rPr>
                <w:rFonts w:ascii="標楷體" w:eastAsia="標楷體" w:hAnsi="標楷體" w:hint="eastAsia"/>
              </w:rPr>
              <w:t>認識海平面上升</w:t>
            </w:r>
          </w:p>
        </w:tc>
        <w:tc>
          <w:tcPr>
            <w:tcW w:w="5849" w:type="dxa"/>
            <w:gridSpan w:val="5"/>
            <w:shd w:val="clear" w:color="auto" w:fill="auto"/>
          </w:tcPr>
          <w:p w14:paraId="405AAABF" w14:textId="77777777" w:rsidR="0096710D" w:rsidRDefault="0096710D" w:rsidP="00701B30">
            <w:pPr>
              <w:spacing w:line="320" w:lineRule="exac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A725C6">
              <w:rPr>
                <w:rFonts w:ascii="標楷體" w:eastAsia="標楷體" w:hAnsi="標楷體" w:hint="eastAsia"/>
                <w:szCs w:val="20"/>
              </w:rPr>
              <w:t>從環保少女新聞認識目前自己所面臨的全球環境變</w:t>
            </w:r>
          </w:p>
          <w:p w14:paraId="71553275" w14:textId="77777777" w:rsidR="0096710D" w:rsidRPr="00A725C6" w:rsidRDefault="0096710D" w:rsidP="00701B30">
            <w:pPr>
              <w:spacing w:line="320" w:lineRule="exact"/>
              <w:rPr>
                <w:rFonts w:ascii="標楷體" w:eastAsia="標楷體" w:hAnsi="標楷體"/>
                <w:szCs w:val="20"/>
              </w:rPr>
            </w:pPr>
            <w:r>
              <w:rPr>
                <w:rFonts w:ascii="標楷體" w:eastAsia="標楷體" w:hAnsi="標楷體" w:hint="eastAsia"/>
                <w:szCs w:val="20"/>
              </w:rPr>
              <w:t xml:space="preserve">  </w:t>
            </w:r>
            <w:r w:rsidRPr="00A725C6">
              <w:rPr>
                <w:rFonts w:ascii="標楷體" w:eastAsia="標楷體" w:hAnsi="標楷體" w:hint="eastAsia"/>
                <w:szCs w:val="20"/>
              </w:rPr>
              <w:t>化</w:t>
            </w:r>
            <w:r>
              <w:rPr>
                <w:rFonts w:ascii="標楷體" w:eastAsia="標楷體" w:hAnsi="標楷體" w:hint="eastAsia"/>
                <w:szCs w:val="20"/>
              </w:rPr>
              <w:t>。</w:t>
            </w:r>
          </w:p>
          <w:p w14:paraId="6C7DA0DF" w14:textId="77777777" w:rsidR="0096710D" w:rsidRDefault="0096710D" w:rsidP="00701B30">
            <w:pPr>
              <w:spacing w:line="320" w:lineRule="exact"/>
              <w:rPr>
                <w:rFonts w:ascii="標楷體" w:eastAsia="標楷體" w:hAnsi="標楷體"/>
              </w:rPr>
            </w:pPr>
            <w:r>
              <w:rPr>
                <w:rFonts w:ascii="標楷體" w:eastAsia="標楷體" w:hAnsi="標楷體" w:hint="eastAsia"/>
              </w:rPr>
              <w:t>2</w:t>
            </w:r>
            <w:r>
              <w:rPr>
                <w:rFonts w:ascii="標楷體" w:eastAsia="標楷體" w:hAnsi="標楷體"/>
              </w:rPr>
              <w:t>.</w:t>
            </w:r>
            <w:r w:rsidRPr="00A725C6">
              <w:rPr>
                <w:rFonts w:ascii="標楷體" w:eastAsia="標楷體" w:hAnsi="標楷體" w:hint="eastAsia"/>
              </w:rPr>
              <w:t>討論海平面上升造成的影響</w:t>
            </w:r>
            <w:r>
              <w:rPr>
                <w:rFonts w:ascii="標楷體" w:eastAsia="標楷體" w:hAnsi="標楷體" w:hint="eastAsia"/>
              </w:rPr>
              <w:t>。</w:t>
            </w:r>
          </w:p>
          <w:p w14:paraId="2A917A48" w14:textId="77777777" w:rsidR="0096710D" w:rsidRDefault="0096710D" w:rsidP="00701B30">
            <w:pPr>
              <w:spacing w:line="320" w:lineRule="exact"/>
              <w:rPr>
                <w:rFonts w:ascii="標楷體" w:eastAsia="標楷體" w:hAnsi="標楷體"/>
              </w:rPr>
            </w:pPr>
            <w:r>
              <w:rPr>
                <w:rFonts w:ascii="標楷體" w:eastAsia="標楷體" w:hAnsi="標楷體" w:hint="eastAsia"/>
              </w:rPr>
              <w:t>3</w:t>
            </w:r>
            <w:r>
              <w:rPr>
                <w:rFonts w:ascii="標楷體" w:eastAsia="標楷體" w:hAnsi="標楷體"/>
              </w:rPr>
              <w:t>.</w:t>
            </w:r>
            <w:r w:rsidRPr="00A725C6">
              <w:rPr>
                <w:rFonts w:ascii="標楷體" w:eastAsia="標楷體" w:hAnsi="標楷體" w:hint="eastAsia"/>
              </w:rPr>
              <w:t>利用F</w:t>
            </w:r>
            <w:r w:rsidRPr="00A725C6">
              <w:rPr>
                <w:rFonts w:ascii="標楷體" w:eastAsia="標楷體" w:hAnsi="標楷體"/>
              </w:rPr>
              <w:t>lood Map</w:t>
            </w:r>
            <w:r w:rsidRPr="00A725C6">
              <w:rPr>
                <w:rFonts w:ascii="標楷體" w:eastAsia="標楷體" w:hAnsi="標楷體" w:hint="eastAsia"/>
              </w:rPr>
              <w:t>網頁，測試當海平面上升時，台灣</w:t>
            </w:r>
          </w:p>
          <w:p w14:paraId="2A0CEBF5" w14:textId="77777777" w:rsidR="0096710D" w:rsidRPr="00A725C6" w:rsidRDefault="0096710D" w:rsidP="00701B30">
            <w:pPr>
              <w:spacing w:line="320" w:lineRule="exact"/>
              <w:rPr>
                <w:rFonts w:ascii="標楷體" w:eastAsia="標楷體" w:hAnsi="標楷體"/>
              </w:rPr>
            </w:pPr>
            <w:r>
              <w:rPr>
                <w:rFonts w:ascii="標楷體" w:eastAsia="標楷體" w:hAnsi="標楷體" w:hint="eastAsia"/>
              </w:rPr>
              <w:t xml:space="preserve">  </w:t>
            </w:r>
            <w:r w:rsidRPr="00A725C6">
              <w:rPr>
                <w:rFonts w:ascii="標楷體" w:eastAsia="標楷體" w:hAnsi="標楷體" w:hint="eastAsia"/>
              </w:rPr>
              <w:t>哪些地區容易被影響？</w:t>
            </w:r>
          </w:p>
          <w:p w14:paraId="4CC4DAA3" w14:textId="77777777" w:rsidR="0096710D" w:rsidRDefault="0096710D" w:rsidP="00701B30">
            <w:pPr>
              <w:spacing w:line="320" w:lineRule="exact"/>
              <w:rPr>
                <w:rFonts w:ascii="標楷體" w:eastAsia="標楷體" w:hAnsi="標楷體"/>
                <w:szCs w:val="20"/>
              </w:rPr>
            </w:pPr>
            <w:r>
              <w:rPr>
                <w:rFonts w:ascii="標楷體" w:eastAsia="標楷體" w:hAnsi="標楷體" w:hint="eastAsia"/>
                <w:szCs w:val="20"/>
              </w:rPr>
              <w:t>4</w:t>
            </w:r>
            <w:r>
              <w:rPr>
                <w:rFonts w:ascii="標楷體" w:eastAsia="標楷體" w:hAnsi="標楷體"/>
                <w:szCs w:val="20"/>
              </w:rPr>
              <w:t>.</w:t>
            </w:r>
            <w:r>
              <w:rPr>
                <w:rFonts w:ascii="標楷體" w:eastAsia="標楷體" w:hAnsi="標楷體" w:hint="eastAsia"/>
                <w:szCs w:val="20"/>
              </w:rPr>
              <w:t>探討海平面上升的原因</w:t>
            </w:r>
          </w:p>
          <w:p w14:paraId="370487BE" w14:textId="77777777" w:rsidR="0096710D" w:rsidRDefault="0096710D" w:rsidP="00701B30">
            <w:pPr>
              <w:spacing w:line="320" w:lineRule="exact"/>
              <w:rPr>
                <w:rFonts w:ascii="標楷體" w:eastAsia="標楷體" w:hAnsi="標楷體"/>
                <w:szCs w:val="20"/>
              </w:rPr>
            </w:pPr>
            <w:r>
              <w:rPr>
                <w:rFonts w:ascii="標楷體" w:eastAsia="標楷體" w:hAnsi="標楷體" w:hint="eastAsia"/>
                <w:szCs w:val="20"/>
              </w:rPr>
              <w:t>5</w:t>
            </w:r>
            <w:r>
              <w:rPr>
                <w:rFonts w:ascii="標楷體" w:eastAsia="標楷體" w:hAnsi="標楷體"/>
                <w:szCs w:val="20"/>
              </w:rPr>
              <w:t>.</w:t>
            </w:r>
            <w:r>
              <w:rPr>
                <w:rFonts w:ascii="標楷體" w:eastAsia="標楷體" w:hAnsi="標楷體" w:hint="eastAsia"/>
                <w:szCs w:val="20"/>
              </w:rPr>
              <w:t>藉由學生回答的答案，引導學生設計實驗去驗證所</w:t>
            </w:r>
          </w:p>
          <w:p w14:paraId="43D84669" w14:textId="77777777" w:rsidR="0096710D" w:rsidRPr="0063777A" w:rsidRDefault="0096710D" w:rsidP="00701B30">
            <w:pPr>
              <w:spacing w:line="320" w:lineRule="exact"/>
              <w:rPr>
                <w:rFonts w:ascii="標楷體" w:eastAsia="標楷體" w:hAnsi="標楷體"/>
                <w:szCs w:val="20"/>
              </w:rPr>
            </w:pPr>
            <w:r>
              <w:rPr>
                <w:rFonts w:ascii="標楷體" w:eastAsia="標楷體" w:hAnsi="標楷體" w:hint="eastAsia"/>
                <w:szCs w:val="20"/>
              </w:rPr>
              <w:t xml:space="preserve">  推測原因之正確性。</w:t>
            </w:r>
          </w:p>
        </w:tc>
      </w:tr>
      <w:tr w:rsidR="0096710D" w14:paraId="3CFCA69B" w14:textId="77777777" w:rsidTr="00701B30">
        <w:trPr>
          <w:gridAfter w:val="1"/>
          <w:wAfter w:w="10" w:type="dxa"/>
          <w:jc w:val="center"/>
        </w:trPr>
        <w:tc>
          <w:tcPr>
            <w:tcW w:w="1555" w:type="dxa"/>
            <w:shd w:val="clear" w:color="auto" w:fill="auto"/>
            <w:vAlign w:val="center"/>
          </w:tcPr>
          <w:p w14:paraId="5CCDF09D"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第5-8週</w:t>
            </w:r>
          </w:p>
        </w:tc>
        <w:tc>
          <w:tcPr>
            <w:tcW w:w="2268" w:type="dxa"/>
            <w:gridSpan w:val="3"/>
            <w:shd w:val="clear" w:color="auto" w:fill="auto"/>
            <w:vAlign w:val="center"/>
          </w:tcPr>
          <w:p w14:paraId="6394A973" w14:textId="77777777" w:rsidR="0096710D" w:rsidRPr="0063777A" w:rsidRDefault="0096710D" w:rsidP="00701B30">
            <w:pPr>
              <w:rPr>
                <w:rFonts w:ascii="標楷體" w:eastAsia="標楷體" w:hAnsi="標楷體"/>
              </w:rPr>
            </w:pPr>
            <w:r>
              <w:rPr>
                <w:rFonts w:ascii="標楷體" w:eastAsia="標楷體" w:hAnsi="標楷體" w:hint="eastAsia"/>
              </w:rPr>
              <w:t>當冰山熔化，海平面是否上升？(一)</w:t>
            </w:r>
          </w:p>
        </w:tc>
        <w:tc>
          <w:tcPr>
            <w:tcW w:w="5849" w:type="dxa"/>
            <w:gridSpan w:val="5"/>
            <w:shd w:val="clear" w:color="auto" w:fill="auto"/>
          </w:tcPr>
          <w:p w14:paraId="593588A0" w14:textId="77777777" w:rsidR="0096710D" w:rsidRDefault="0096710D" w:rsidP="00701B30">
            <w:pPr>
              <w:spacing w:line="320" w:lineRule="exac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引導學生設計實驗步驟與器材討論，了解『浮冰在</w:t>
            </w:r>
          </w:p>
          <w:p w14:paraId="75C758E2" w14:textId="77777777" w:rsidR="0096710D" w:rsidRDefault="0096710D" w:rsidP="00701B30">
            <w:pPr>
              <w:spacing w:line="320" w:lineRule="exact"/>
              <w:rPr>
                <w:rFonts w:ascii="標楷體" w:eastAsia="標楷體" w:hAnsi="標楷體"/>
                <w:szCs w:val="20"/>
              </w:rPr>
            </w:pPr>
            <w:r>
              <w:rPr>
                <w:rFonts w:ascii="標楷體" w:eastAsia="標楷體" w:hAnsi="標楷體" w:hint="eastAsia"/>
                <w:szCs w:val="20"/>
              </w:rPr>
              <w:t xml:space="preserve">  純水中熔化』的狀況，並測試水位上升狀況。</w:t>
            </w:r>
          </w:p>
          <w:p w14:paraId="7BA9D27B" w14:textId="77777777" w:rsidR="0096710D" w:rsidRPr="0063777A" w:rsidRDefault="0096710D" w:rsidP="00701B30">
            <w:pPr>
              <w:spacing w:line="320" w:lineRule="exact"/>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各組分享實驗結果，並進行討論。</w:t>
            </w:r>
          </w:p>
        </w:tc>
      </w:tr>
      <w:tr w:rsidR="0096710D" w14:paraId="6147A3A1" w14:textId="77777777" w:rsidTr="00701B30">
        <w:trPr>
          <w:gridAfter w:val="1"/>
          <w:wAfter w:w="10" w:type="dxa"/>
          <w:jc w:val="center"/>
        </w:trPr>
        <w:tc>
          <w:tcPr>
            <w:tcW w:w="1555" w:type="dxa"/>
            <w:shd w:val="clear" w:color="auto" w:fill="auto"/>
            <w:vAlign w:val="center"/>
          </w:tcPr>
          <w:p w14:paraId="43904DC4"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第9-12週</w:t>
            </w:r>
          </w:p>
        </w:tc>
        <w:tc>
          <w:tcPr>
            <w:tcW w:w="2268" w:type="dxa"/>
            <w:gridSpan w:val="3"/>
            <w:shd w:val="clear" w:color="auto" w:fill="auto"/>
            <w:vAlign w:val="center"/>
          </w:tcPr>
          <w:p w14:paraId="120440A8" w14:textId="77777777" w:rsidR="0096710D" w:rsidRPr="0063777A" w:rsidRDefault="0096710D" w:rsidP="00701B30">
            <w:pPr>
              <w:rPr>
                <w:rFonts w:ascii="標楷體" w:eastAsia="標楷體" w:hAnsi="標楷體"/>
              </w:rPr>
            </w:pPr>
            <w:r>
              <w:rPr>
                <w:rFonts w:ascii="標楷體" w:eastAsia="標楷體" w:hAnsi="標楷體" w:hint="eastAsia"/>
              </w:rPr>
              <w:t>當冰山熔化，海平面是否上升？(二)</w:t>
            </w:r>
          </w:p>
        </w:tc>
        <w:tc>
          <w:tcPr>
            <w:tcW w:w="5849" w:type="dxa"/>
            <w:gridSpan w:val="5"/>
            <w:shd w:val="clear" w:color="auto" w:fill="auto"/>
          </w:tcPr>
          <w:p w14:paraId="48312873"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引導學生設計實驗步驟與器材討論，了解『浮冰在</w:t>
            </w:r>
          </w:p>
          <w:p w14:paraId="20E99F31"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鹽水中熔化』的狀況，並測試水位上升狀況。</w:t>
            </w:r>
          </w:p>
          <w:p w14:paraId="3D8CE55B" w14:textId="77777777" w:rsidR="0096710D" w:rsidRPr="0063777A"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各組分享實驗結果，並進行討論。</w:t>
            </w:r>
          </w:p>
        </w:tc>
      </w:tr>
      <w:tr w:rsidR="0096710D" w14:paraId="2B810E8C" w14:textId="77777777" w:rsidTr="00701B30">
        <w:trPr>
          <w:gridAfter w:val="1"/>
          <w:wAfter w:w="10" w:type="dxa"/>
          <w:jc w:val="center"/>
        </w:trPr>
        <w:tc>
          <w:tcPr>
            <w:tcW w:w="1555" w:type="dxa"/>
            <w:shd w:val="clear" w:color="auto" w:fill="auto"/>
            <w:vAlign w:val="center"/>
          </w:tcPr>
          <w:p w14:paraId="145D53F2" w14:textId="77777777" w:rsidR="0096710D" w:rsidRPr="0063777A" w:rsidRDefault="0096710D" w:rsidP="00701B30">
            <w:pPr>
              <w:snapToGrid w:val="0"/>
              <w:rPr>
                <w:rFonts w:ascii="標楷體" w:eastAsia="標楷體" w:hAnsi="標楷體"/>
              </w:rPr>
            </w:pPr>
            <w:r w:rsidRPr="0063777A">
              <w:rPr>
                <w:rFonts w:ascii="標楷體" w:eastAsia="標楷體" w:hAnsi="標楷體" w:hint="eastAsia"/>
              </w:rPr>
              <w:t>第13-14週</w:t>
            </w:r>
          </w:p>
        </w:tc>
        <w:tc>
          <w:tcPr>
            <w:tcW w:w="2268" w:type="dxa"/>
            <w:gridSpan w:val="3"/>
            <w:shd w:val="clear" w:color="auto" w:fill="auto"/>
            <w:vAlign w:val="center"/>
          </w:tcPr>
          <w:p w14:paraId="5B6A3970" w14:textId="77777777" w:rsidR="0096710D" w:rsidRPr="0063777A" w:rsidRDefault="0096710D" w:rsidP="00701B30">
            <w:pPr>
              <w:rPr>
                <w:rFonts w:ascii="標楷體" w:eastAsia="標楷體" w:hAnsi="標楷體"/>
              </w:rPr>
            </w:pPr>
            <w:r>
              <w:rPr>
                <w:rFonts w:ascii="標楷體" w:eastAsia="標楷體" w:hAnsi="標楷體" w:hint="eastAsia"/>
              </w:rPr>
              <w:t>海水的熱脹冷縮(一)</w:t>
            </w:r>
          </w:p>
        </w:tc>
        <w:tc>
          <w:tcPr>
            <w:tcW w:w="5849" w:type="dxa"/>
            <w:gridSpan w:val="5"/>
            <w:shd w:val="clear" w:color="auto" w:fill="auto"/>
          </w:tcPr>
          <w:p w14:paraId="152A6551"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引導學生設計實驗步驟與器材討論，測試『海水的</w:t>
            </w:r>
          </w:p>
          <w:p w14:paraId="167D8FEC"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膨脹率』的成因。</w:t>
            </w:r>
          </w:p>
          <w:p w14:paraId="6A070CC0" w14:textId="77777777" w:rsidR="0096710D" w:rsidRPr="0063777A"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各組分享實驗結果，並進行討論。</w:t>
            </w:r>
          </w:p>
        </w:tc>
      </w:tr>
      <w:tr w:rsidR="0096710D" w14:paraId="64CB3124" w14:textId="77777777" w:rsidTr="00701B30">
        <w:trPr>
          <w:gridAfter w:val="1"/>
          <w:wAfter w:w="10" w:type="dxa"/>
          <w:jc w:val="center"/>
        </w:trPr>
        <w:tc>
          <w:tcPr>
            <w:tcW w:w="1555" w:type="dxa"/>
            <w:shd w:val="clear" w:color="auto" w:fill="auto"/>
            <w:vAlign w:val="center"/>
          </w:tcPr>
          <w:p w14:paraId="1117E0D0"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第15-17週</w:t>
            </w:r>
          </w:p>
        </w:tc>
        <w:tc>
          <w:tcPr>
            <w:tcW w:w="2268" w:type="dxa"/>
            <w:gridSpan w:val="3"/>
            <w:shd w:val="clear" w:color="auto" w:fill="auto"/>
            <w:vAlign w:val="center"/>
          </w:tcPr>
          <w:p w14:paraId="5C1837C5" w14:textId="77777777" w:rsidR="0096710D" w:rsidRPr="0063777A" w:rsidRDefault="0096710D" w:rsidP="00701B30">
            <w:pPr>
              <w:rPr>
                <w:rFonts w:ascii="標楷體" w:eastAsia="標楷體" w:hAnsi="標楷體"/>
              </w:rPr>
            </w:pPr>
            <w:r>
              <w:rPr>
                <w:rFonts w:ascii="標楷體" w:eastAsia="標楷體" w:hAnsi="標楷體" w:hint="eastAsia"/>
              </w:rPr>
              <w:t>海水的熱脹冷縮(二)</w:t>
            </w:r>
          </w:p>
        </w:tc>
        <w:tc>
          <w:tcPr>
            <w:tcW w:w="5849" w:type="dxa"/>
            <w:gridSpan w:val="5"/>
            <w:shd w:val="clear" w:color="auto" w:fill="auto"/>
          </w:tcPr>
          <w:p w14:paraId="282060DA"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引導學生設計實驗步驟與器材討論，測試『不同濃</w:t>
            </w:r>
          </w:p>
          <w:p w14:paraId="7D304E54"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度海水的膨脹率』。</w:t>
            </w:r>
          </w:p>
          <w:p w14:paraId="4139E321" w14:textId="77777777" w:rsidR="0096710D" w:rsidRPr="0063777A"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各組分享實驗結果，並進行討論。</w:t>
            </w:r>
          </w:p>
        </w:tc>
      </w:tr>
      <w:tr w:rsidR="0096710D" w14:paraId="26CDBFE3" w14:textId="77777777" w:rsidTr="00701B30">
        <w:trPr>
          <w:gridAfter w:val="1"/>
          <w:wAfter w:w="10" w:type="dxa"/>
          <w:jc w:val="center"/>
        </w:trPr>
        <w:tc>
          <w:tcPr>
            <w:tcW w:w="1555" w:type="dxa"/>
            <w:shd w:val="clear" w:color="auto" w:fill="auto"/>
            <w:vAlign w:val="center"/>
          </w:tcPr>
          <w:p w14:paraId="62292F35"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第18-20週</w:t>
            </w:r>
          </w:p>
        </w:tc>
        <w:tc>
          <w:tcPr>
            <w:tcW w:w="2268" w:type="dxa"/>
            <w:gridSpan w:val="3"/>
            <w:shd w:val="clear" w:color="auto" w:fill="auto"/>
            <w:vAlign w:val="center"/>
          </w:tcPr>
          <w:p w14:paraId="6104EB21" w14:textId="77777777" w:rsidR="0096710D" w:rsidRPr="0063777A" w:rsidRDefault="0096710D" w:rsidP="00701B30">
            <w:pPr>
              <w:rPr>
                <w:rFonts w:ascii="標楷體" w:eastAsia="標楷體" w:hAnsi="標楷體"/>
              </w:rPr>
            </w:pPr>
            <w:r>
              <w:rPr>
                <w:rFonts w:ascii="標楷體" w:eastAsia="標楷體" w:hAnsi="標楷體" w:hint="eastAsia"/>
              </w:rPr>
              <w:t>實驗數據的統計分析與成果發表</w:t>
            </w:r>
          </w:p>
        </w:tc>
        <w:tc>
          <w:tcPr>
            <w:tcW w:w="5849" w:type="dxa"/>
            <w:gridSpan w:val="5"/>
            <w:shd w:val="clear" w:color="auto" w:fill="auto"/>
          </w:tcPr>
          <w:p w14:paraId="14BD39E4"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將實驗記錄的數據數位化，並分析數據所代表的意</w:t>
            </w:r>
          </w:p>
          <w:p w14:paraId="3A629EB2"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義。</w:t>
            </w:r>
          </w:p>
          <w:p w14:paraId="746ED559" w14:textId="77777777" w:rsidR="0096710D"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各組利用實驗結果，發表與解釋海平面上升原因</w:t>
            </w:r>
          </w:p>
          <w:p w14:paraId="5AFBAA7F"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(成果發表)。</w:t>
            </w:r>
          </w:p>
          <w:p w14:paraId="03C8AB06" w14:textId="77777777" w:rsidR="0096710D" w:rsidRDefault="0096710D" w:rsidP="00701B30">
            <w:pPr>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引導學生可延伸思考與討論：海水的濃度變化及可</w:t>
            </w:r>
          </w:p>
          <w:p w14:paraId="4455B356" w14:textId="77777777" w:rsidR="0096710D" w:rsidRPr="006A7FB2" w:rsidRDefault="0096710D" w:rsidP="00701B30">
            <w:pPr>
              <w:rPr>
                <w:rFonts w:ascii="標楷體" w:eastAsia="標楷體" w:hAnsi="標楷體"/>
                <w:szCs w:val="20"/>
              </w:rPr>
            </w:pPr>
            <w:r>
              <w:rPr>
                <w:rFonts w:ascii="標楷體" w:eastAsia="標楷體" w:hAnsi="標楷體" w:hint="eastAsia"/>
                <w:szCs w:val="20"/>
              </w:rPr>
              <w:t xml:space="preserve">  能引起的效應，例如:對氣候、人類生活等的影響</w:t>
            </w:r>
          </w:p>
        </w:tc>
      </w:tr>
      <w:tr w:rsidR="0096710D" w14:paraId="2AC145B0" w14:textId="77777777" w:rsidTr="00701B30">
        <w:trPr>
          <w:gridAfter w:val="1"/>
          <w:wAfter w:w="10" w:type="dxa"/>
          <w:jc w:val="center"/>
        </w:trPr>
        <w:tc>
          <w:tcPr>
            <w:tcW w:w="1555" w:type="dxa"/>
            <w:shd w:val="clear" w:color="auto" w:fill="auto"/>
            <w:vAlign w:val="center"/>
          </w:tcPr>
          <w:p w14:paraId="3E47328B" w14:textId="77777777" w:rsidR="0096710D" w:rsidRPr="00A725C6" w:rsidRDefault="0096710D" w:rsidP="00701B30">
            <w:pPr>
              <w:jc w:val="center"/>
              <w:rPr>
                <w:rFonts w:ascii="標楷體" w:eastAsia="標楷體" w:hAnsi="標楷體"/>
              </w:rPr>
            </w:pPr>
            <w:r w:rsidRPr="00A725C6">
              <w:rPr>
                <w:rFonts w:ascii="標楷體" w:eastAsia="標楷體" w:hAnsi="標楷體" w:hint="eastAsia"/>
              </w:rPr>
              <w:t>學習環境與教學設備需求</w:t>
            </w:r>
          </w:p>
        </w:tc>
        <w:tc>
          <w:tcPr>
            <w:tcW w:w="8117" w:type="dxa"/>
            <w:gridSpan w:val="8"/>
            <w:shd w:val="clear" w:color="auto" w:fill="auto"/>
          </w:tcPr>
          <w:p w14:paraId="4C6AD87C"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學習環境：電腦教室、理化實驗室</w:t>
            </w:r>
          </w:p>
          <w:p w14:paraId="39FFECA8"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教學設備：</w:t>
            </w:r>
            <w:r w:rsidRPr="00A725C6">
              <w:rPr>
                <w:rFonts w:ascii="標楷體" w:eastAsia="標楷體" w:hAnsi="標楷體"/>
                <w:szCs w:val="20"/>
              </w:rPr>
              <w:t xml:space="preserve"> </w:t>
            </w:r>
            <w:r w:rsidRPr="00A725C6">
              <w:rPr>
                <w:rFonts w:ascii="標楷體" w:eastAsia="標楷體" w:hAnsi="標楷體" w:hint="eastAsia"/>
                <w:szCs w:val="20"/>
              </w:rPr>
              <w:t>電腦、燒杯、錐形瓶、玻璃滴管、冰塊、鹽、酒精燈</w:t>
            </w:r>
          </w:p>
          <w:p w14:paraId="2A26BA2E"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學生先備基礎：溫室效應、冰山熔化、海平面上升</w:t>
            </w:r>
          </w:p>
        </w:tc>
      </w:tr>
    </w:tbl>
    <w:p w14:paraId="539B35A5" w14:textId="77777777" w:rsidR="00FF01BF" w:rsidRDefault="00FF01BF" w:rsidP="0096710D"/>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89"/>
        <w:gridCol w:w="141"/>
        <w:gridCol w:w="226"/>
        <w:gridCol w:w="250"/>
        <w:gridCol w:w="91"/>
        <w:gridCol w:w="142"/>
        <w:gridCol w:w="51"/>
        <w:gridCol w:w="374"/>
        <w:gridCol w:w="284"/>
        <w:gridCol w:w="567"/>
        <w:gridCol w:w="709"/>
        <w:gridCol w:w="442"/>
        <w:gridCol w:w="833"/>
        <w:gridCol w:w="426"/>
        <w:gridCol w:w="141"/>
        <w:gridCol w:w="284"/>
        <w:gridCol w:w="142"/>
        <w:gridCol w:w="283"/>
        <w:gridCol w:w="2731"/>
        <w:gridCol w:w="10"/>
      </w:tblGrid>
      <w:tr w:rsidR="0096710D" w:rsidRPr="0063777A" w14:paraId="54DF88F4" w14:textId="77777777" w:rsidTr="00AF1D3F">
        <w:trPr>
          <w:gridAfter w:val="1"/>
          <w:wAfter w:w="10" w:type="dxa"/>
          <w:jc w:val="center"/>
        </w:trPr>
        <w:tc>
          <w:tcPr>
            <w:tcW w:w="9672" w:type="dxa"/>
            <w:gridSpan w:val="20"/>
            <w:shd w:val="clear" w:color="auto" w:fill="FFC000"/>
            <w:vAlign w:val="center"/>
          </w:tcPr>
          <w:p w14:paraId="0465EA70" w14:textId="299B7ACB" w:rsidR="0096710D" w:rsidRPr="0063777A" w:rsidRDefault="0096710D" w:rsidP="00701B30">
            <w:pPr>
              <w:jc w:val="center"/>
              <w:rPr>
                <w:rFonts w:ascii="標楷體" w:eastAsia="標楷體" w:hAnsi="標楷體"/>
                <w:szCs w:val="20"/>
              </w:rPr>
            </w:pPr>
            <w:r>
              <w:rPr>
                <w:rFonts w:eastAsia="標楷體" w:hint="eastAsia"/>
                <w:sz w:val="32"/>
              </w:rPr>
              <w:t>1</w:t>
            </w:r>
            <w:r>
              <w:rPr>
                <w:rFonts w:eastAsia="標楷體"/>
                <w:sz w:val="32"/>
              </w:rPr>
              <w:t>1</w:t>
            </w:r>
            <w:r w:rsidR="00C70E03">
              <w:rPr>
                <w:rFonts w:eastAsia="標楷體" w:hint="eastAsia"/>
                <w:sz w:val="32"/>
              </w:rPr>
              <w:t>2</w:t>
            </w:r>
            <w:r>
              <w:rPr>
                <w:rFonts w:eastAsia="標楷體" w:hint="eastAsia"/>
                <w:sz w:val="32"/>
              </w:rPr>
              <w:t>學年度八年級第二學期課程單元學習內容</w:t>
            </w:r>
          </w:p>
        </w:tc>
      </w:tr>
      <w:tr w:rsidR="0096710D" w:rsidRPr="0063777A" w14:paraId="34FC3C6A" w14:textId="77777777" w:rsidTr="00AF1D3F">
        <w:trPr>
          <w:gridAfter w:val="1"/>
          <w:wAfter w:w="10" w:type="dxa"/>
          <w:jc w:val="center"/>
        </w:trPr>
        <w:tc>
          <w:tcPr>
            <w:tcW w:w="1696" w:type="dxa"/>
            <w:gridSpan w:val="3"/>
            <w:shd w:val="clear" w:color="auto" w:fill="auto"/>
            <w:vAlign w:val="center"/>
          </w:tcPr>
          <w:p w14:paraId="1E95D04F" w14:textId="77777777" w:rsidR="0096710D" w:rsidRDefault="0096710D" w:rsidP="00701B30">
            <w:pPr>
              <w:jc w:val="center"/>
              <w:rPr>
                <w:rFonts w:ascii="標楷體" w:eastAsia="標楷體" w:hAnsi="標楷體"/>
              </w:rPr>
            </w:pPr>
            <w:r w:rsidRPr="00302041">
              <w:rPr>
                <w:rFonts w:ascii="標楷體" w:eastAsia="標楷體" w:hAnsi="標楷體" w:hint="eastAsia"/>
              </w:rPr>
              <w:t>學習進度/</w:t>
            </w:r>
          </w:p>
          <w:p w14:paraId="74652E1A" w14:textId="77777777" w:rsidR="0096710D" w:rsidRPr="00302041" w:rsidRDefault="0096710D" w:rsidP="00701B30">
            <w:pPr>
              <w:jc w:val="center"/>
              <w:rPr>
                <w:rFonts w:ascii="標楷體" w:eastAsia="標楷體" w:hAnsi="標楷體"/>
              </w:rPr>
            </w:pPr>
            <w:r w:rsidRPr="00302041">
              <w:rPr>
                <w:rFonts w:ascii="標楷體" w:eastAsia="標楷體" w:hAnsi="標楷體" w:hint="eastAsia"/>
              </w:rPr>
              <w:t>週次</w:t>
            </w:r>
          </w:p>
        </w:tc>
        <w:tc>
          <w:tcPr>
            <w:tcW w:w="1985" w:type="dxa"/>
            <w:gridSpan w:val="8"/>
            <w:shd w:val="clear" w:color="auto" w:fill="auto"/>
            <w:vAlign w:val="center"/>
          </w:tcPr>
          <w:p w14:paraId="68A69F9E" w14:textId="77777777" w:rsidR="0096710D" w:rsidRPr="00302041" w:rsidRDefault="0096710D" w:rsidP="00701B30">
            <w:pPr>
              <w:jc w:val="center"/>
              <w:rPr>
                <w:rFonts w:ascii="標楷體" w:eastAsia="標楷體" w:hAnsi="標楷體"/>
              </w:rPr>
            </w:pPr>
            <w:r w:rsidRPr="00302041">
              <w:rPr>
                <w:rFonts w:ascii="標楷體" w:eastAsia="標楷體" w:hAnsi="標楷體" w:hint="eastAsia"/>
              </w:rPr>
              <w:t>單元主題</w:t>
            </w:r>
          </w:p>
        </w:tc>
        <w:tc>
          <w:tcPr>
            <w:tcW w:w="5991" w:type="dxa"/>
            <w:gridSpan w:val="9"/>
            <w:shd w:val="clear" w:color="auto" w:fill="auto"/>
            <w:vAlign w:val="center"/>
          </w:tcPr>
          <w:p w14:paraId="5B465A1F" w14:textId="77777777" w:rsidR="0096710D" w:rsidRPr="00302041" w:rsidRDefault="0096710D" w:rsidP="00701B30">
            <w:pPr>
              <w:jc w:val="center"/>
              <w:rPr>
                <w:rFonts w:ascii="標楷體" w:eastAsia="標楷體" w:hAnsi="標楷體"/>
                <w:szCs w:val="20"/>
              </w:rPr>
            </w:pPr>
            <w:r w:rsidRPr="00302041">
              <w:rPr>
                <w:rFonts w:ascii="標楷體" w:eastAsia="標楷體" w:hAnsi="標楷體" w:hint="eastAsia"/>
                <w:szCs w:val="20"/>
              </w:rPr>
              <w:t>單元學習內容</w:t>
            </w:r>
          </w:p>
        </w:tc>
      </w:tr>
      <w:tr w:rsidR="0096710D" w:rsidRPr="0063777A" w14:paraId="14184B1C" w14:textId="77777777" w:rsidTr="00AF1D3F">
        <w:trPr>
          <w:gridAfter w:val="1"/>
          <w:wAfter w:w="10" w:type="dxa"/>
          <w:jc w:val="center"/>
        </w:trPr>
        <w:tc>
          <w:tcPr>
            <w:tcW w:w="1696" w:type="dxa"/>
            <w:gridSpan w:val="3"/>
            <w:shd w:val="clear" w:color="auto" w:fill="auto"/>
            <w:vAlign w:val="center"/>
          </w:tcPr>
          <w:p w14:paraId="4BA69097" w14:textId="77777777" w:rsidR="0096710D" w:rsidRPr="00302041" w:rsidRDefault="0096710D" w:rsidP="00701B30">
            <w:pPr>
              <w:snapToGrid w:val="0"/>
              <w:jc w:val="center"/>
              <w:rPr>
                <w:rFonts w:ascii="標楷體" w:eastAsia="標楷體" w:hAnsi="標楷體"/>
              </w:rPr>
            </w:pPr>
            <w:r w:rsidRPr="00302041">
              <w:rPr>
                <w:rFonts w:ascii="標楷體" w:eastAsia="標楷體" w:hAnsi="標楷體" w:hint="eastAsia"/>
              </w:rPr>
              <w:t>第1-</w:t>
            </w:r>
            <w:r>
              <w:rPr>
                <w:rFonts w:ascii="標楷體" w:eastAsia="標楷體" w:hAnsi="標楷體"/>
              </w:rPr>
              <w:t>3</w:t>
            </w:r>
            <w:r w:rsidRPr="00302041">
              <w:rPr>
                <w:rFonts w:ascii="標楷體" w:eastAsia="標楷體" w:hAnsi="標楷體" w:hint="eastAsia"/>
              </w:rPr>
              <w:t>週</w:t>
            </w:r>
          </w:p>
        </w:tc>
        <w:tc>
          <w:tcPr>
            <w:tcW w:w="1985" w:type="dxa"/>
            <w:gridSpan w:val="8"/>
            <w:shd w:val="clear" w:color="auto" w:fill="auto"/>
            <w:vAlign w:val="center"/>
          </w:tcPr>
          <w:p w14:paraId="5005C1C7" w14:textId="77777777" w:rsidR="0096710D" w:rsidRPr="00302041" w:rsidRDefault="0096710D" w:rsidP="00701B30">
            <w:pPr>
              <w:rPr>
                <w:rFonts w:ascii="標楷體" w:eastAsia="標楷體" w:hAnsi="標楷體"/>
              </w:rPr>
            </w:pPr>
            <w:r w:rsidRPr="00302041">
              <w:rPr>
                <w:rFonts w:ascii="標楷體" w:eastAsia="標楷體" w:hAnsi="標楷體" w:hint="eastAsia"/>
              </w:rPr>
              <w:t>冰山熔化可能的後續效應</w:t>
            </w:r>
            <w:r>
              <w:rPr>
                <w:rFonts w:ascii="標楷體" w:eastAsia="標楷體" w:hAnsi="標楷體" w:hint="eastAsia"/>
              </w:rPr>
              <w:t>(一)</w:t>
            </w:r>
          </w:p>
        </w:tc>
        <w:tc>
          <w:tcPr>
            <w:tcW w:w="5991" w:type="dxa"/>
            <w:gridSpan w:val="9"/>
            <w:shd w:val="clear" w:color="auto" w:fill="auto"/>
          </w:tcPr>
          <w:p w14:paraId="07E7CFBB"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B15BBE">
              <w:rPr>
                <w:rFonts w:ascii="標楷體" w:eastAsia="標楷體" w:hAnsi="標楷體" w:hint="eastAsia"/>
                <w:szCs w:val="20"/>
              </w:rPr>
              <w:t>引導學生設計實驗步驟與器材討論，了解『不同濃</w:t>
            </w:r>
          </w:p>
          <w:p w14:paraId="6318E3A4" w14:textId="77777777" w:rsidR="0096710D" w:rsidRPr="00B15BBE" w:rsidRDefault="0096710D" w:rsidP="00701B30">
            <w:pPr>
              <w:rPr>
                <w:rFonts w:ascii="標楷體" w:eastAsia="標楷體" w:hAnsi="標楷體"/>
                <w:szCs w:val="20"/>
              </w:rPr>
            </w:pPr>
            <w:r>
              <w:rPr>
                <w:rFonts w:ascii="標楷體" w:eastAsia="標楷體" w:hAnsi="標楷體" w:hint="eastAsia"/>
                <w:szCs w:val="20"/>
              </w:rPr>
              <w:t xml:space="preserve">  </w:t>
            </w:r>
            <w:r w:rsidRPr="00B15BBE">
              <w:rPr>
                <w:rFonts w:ascii="標楷體" w:eastAsia="標楷體" w:hAnsi="標楷體" w:hint="eastAsia"/>
                <w:szCs w:val="20"/>
              </w:rPr>
              <w:t>度的海水蒸發量』的差異性。</w:t>
            </w:r>
          </w:p>
          <w:p w14:paraId="4CE1F8F2" w14:textId="77777777" w:rsidR="0096710D" w:rsidRPr="00302041"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各組進行實驗數據討論與分析，並分享實驗結果。</w:t>
            </w:r>
          </w:p>
        </w:tc>
      </w:tr>
      <w:tr w:rsidR="0096710D" w:rsidRPr="0063777A" w14:paraId="4BAD008C" w14:textId="77777777" w:rsidTr="00AF1D3F">
        <w:trPr>
          <w:gridAfter w:val="1"/>
          <w:wAfter w:w="10" w:type="dxa"/>
          <w:jc w:val="center"/>
        </w:trPr>
        <w:tc>
          <w:tcPr>
            <w:tcW w:w="1696" w:type="dxa"/>
            <w:gridSpan w:val="3"/>
            <w:shd w:val="clear" w:color="auto" w:fill="auto"/>
            <w:vAlign w:val="center"/>
          </w:tcPr>
          <w:p w14:paraId="030639EE" w14:textId="77777777" w:rsidR="0096710D" w:rsidRPr="00302041" w:rsidRDefault="0096710D" w:rsidP="00701B30">
            <w:pPr>
              <w:snapToGrid w:val="0"/>
              <w:jc w:val="center"/>
              <w:rPr>
                <w:rFonts w:ascii="標楷體" w:eastAsia="標楷體" w:hAnsi="標楷體"/>
              </w:rPr>
            </w:pPr>
            <w:r w:rsidRPr="00302041">
              <w:rPr>
                <w:rFonts w:ascii="標楷體" w:eastAsia="標楷體" w:hAnsi="標楷體" w:hint="eastAsia"/>
              </w:rPr>
              <w:t>第</w:t>
            </w:r>
            <w:r>
              <w:rPr>
                <w:rFonts w:ascii="標楷體" w:eastAsia="標楷體" w:hAnsi="標楷體" w:hint="eastAsia"/>
              </w:rPr>
              <w:t>4</w:t>
            </w:r>
            <w:r w:rsidRPr="00302041">
              <w:rPr>
                <w:rFonts w:ascii="標楷體" w:eastAsia="標楷體" w:hAnsi="標楷體" w:hint="eastAsia"/>
              </w:rPr>
              <w:t>-</w:t>
            </w:r>
            <w:r>
              <w:rPr>
                <w:rFonts w:ascii="標楷體" w:eastAsia="標楷體" w:hAnsi="標楷體"/>
              </w:rPr>
              <w:t>6</w:t>
            </w:r>
            <w:r w:rsidRPr="00302041">
              <w:rPr>
                <w:rFonts w:ascii="標楷體" w:eastAsia="標楷體" w:hAnsi="標楷體" w:hint="eastAsia"/>
              </w:rPr>
              <w:t>週</w:t>
            </w:r>
          </w:p>
        </w:tc>
        <w:tc>
          <w:tcPr>
            <w:tcW w:w="1985" w:type="dxa"/>
            <w:gridSpan w:val="8"/>
            <w:shd w:val="clear" w:color="auto" w:fill="auto"/>
            <w:vAlign w:val="center"/>
          </w:tcPr>
          <w:p w14:paraId="20E92140" w14:textId="77777777" w:rsidR="0096710D" w:rsidRPr="00302041" w:rsidRDefault="0096710D" w:rsidP="00701B30">
            <w:pPr>
              <w:rPr>
                <w:rFonts w:ascii="標楷體" w:eastAsia="標楷體" w:hAnsi="標楷體"/>
              </w:rPr>
            </w:pPr>
            <w:r w:rsidRPr="00302041">
              <w:rPr>
                <w:rFonts w:ascii="標楷體" w:eastAsia="標楷體" w:hAnsi="標楷體" w:hint="eastAsia"/>
              </w:rPr>
              <w:t>冰山熔化可能的後續效應</w:t>
            </w:r>
            <w:r>
              <w:rPr>
                <w:rFonts w:ascii="標楷體" w:eastAsia="標楷體" w:hAnsi="標楷體" w:hint="eastAsia"/>
              </w:rPr>
              <w:t>(二)</w:t>
            </w:r>
          </w:p>
        </w:tc>
        <w:tc>
          <w:tcPr>
            <w:tcW w:w="5991" w:type="dxa"/>
            <w:gridSpan w:val="9"/>
            <w:shd w:val="clear" w:color="auto" w:fill="auto"/>
          </w:tcPr>
          <w:p w14:paraId="2AAD5A29"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sidRPr="00B15BBE">
              <w:rPr>
                <w:rFonts w:ascii="標楷體" w:eastAsia="標楷體" w:hAnsi="標楷體" w:hint="eastAsia"/>
                <w:szCs w:val="20"/>
              </w:rPr>
              <w:t>引導學生設計實驗步驟與器材討論，了解『</w:t>
            </w:r>
            <w:r w:rsidRPr="00302041">
              <w:rPr>
                <w:rFonts w:ascii="標楷體" w:eastAsia="標楷體" w:hAnsi="標楷體" w:hint="eastAsia"/>
                <w:szCs w:val="20"/>
              </w:rPr>
              <w:t>顏色</w:t>
            </w:r>
            <w:r>
              <w:rPr>
                <w:rFonts w:ascii="標楷體" w:eastAsia="標楷體" w:hAnsi="標楷體" w:hint="eastAsia"/>
                <w:szCs w:val="20"/>
              </w:rPr>
              <w:t>與</w:t>
            </w:r>
          </w:p>
          <w:p w14:paraId="5768B36E" w14:textId="77777777" w:rsidR="0096710D" w:rsidRPr="00B15BBE" w:rsidRDefault="0096710D" w:rsidP="00701B30">
            <w:pPr>
              <w:rPr>
                <w:rFonts w:ascii="標楷體" w:eastAsia="標楷體" w:hAnsi="標楷體"/>
                <w:szCs w:val="20"/>
              </w:rPr>
            </w:pPr>
            <w:r>
              <w:rPr>
                <w:rFonts w:ascii="標楷體" w:eastAsia="標楷體" w:hAnsi="標楷體" w:hint="eastAsia"/>
                <w:szCs w:val="20"/>
              </w:rPr>
              <w:t xml:space="preserve">  </w:t>
            </w:r>
            <w:r w:rsidRPr="00302041">
              <w:rPr>
                <w:rFonts w:ascii="標楷體" w:eastAsia="標楷體" w:hAnsi="標楷體" w:hint="eastAsia"/>
                <w:szCs w:val="20"/>
              </w:rPr>
              <w:t>光的反射率</w:t>
            </w:r>
            <w:r>
              <w:rPr>
                <w:rFonts w:ascii="標楷體" w:eastAsia="標楷體" w:hAnsi="標楷體" w:hint="eastAsia"/>
                <w:szCs w:val="20"/>
              </w:rPr>
              <w:t>』之相關性。</w:t>
            </w:r>
          </w:p>
          <w:p w14:paraId="66B86950" w14:textId="77777777" w:rsidR="0096710D" w:rsidRPr="00302041"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各組進行實驗數據討論與分析，並分享實驗結果。</w:t>
            </w:r>
          </w:p>
        </w:tc>
      </w:tr>
      <w:tr w:rsidR="0096710D" w:rsidRPr="0063777A" w14:paraId="4A4A6FF7" w14:textId="77777777" w:rsidTr="00AF1D3F">
        <w:trPr>
          <w:gridAfter w:val="1"/>
          <w:wAfter w:w="10" w:type="dxa"/>
          <w:jc w:val="center"/>
        </w:trPr>
        <w:tc>
          <w:tcPr>
            <w:tcW w:w="1696" w:type="dxa"/>
            <w:gridSpan w:val="3"/>
            <w:shd w:val="clear" w:color="auto" w:fill="auto"/>
            <w:vAlign w:val="center"/>
          </w:tcPr>
          <w:p w14:paraId="46FAD692" w14:textId="77777777" w:rsidR="0096710D" w:rsidRPr="00302041" w:rsidRDefault="0096710D" w:rsidP="00701B30">
            <w:pPr>
              <w:snapToGrid w:val="0"/>
              <w:jc w:val="center"/>
              <w:rPr>
                <w:rFonts w:ascii="標楷體" w:eastAsia="標楷體" w:hAnsi="標楷體"/>
              </w:rPr>
            </w:pPr>
            <w:r w:rsidRPr="00302041">
              <w:rPr>
                <w:rFonts w:ascii="標楷體" w:eastAsia="標楷體" w:hAnsi="標楷體" w:hint="eastAsia"/>
              </w:rPr>
              <w:t>第8-12週</w:t>
            </w:r>
          </w:p>
        </w:tc>
        <w:tc>
          <w:tcPr>
            <w:tcW w:w="1985" w:type="dxa"/>
            <w:gridSpan w:val="8"/>
            <w:shd w:val="clear" w:color="auto" w:fill="auto"/>
            <w:vAlign w:val="center"/>
          </w:tcPr>
          <w:p w14:paraId="20068578" w14:textId="77777777" w:rsidR="0096710D" w:rsidRPr="00302041" w:rsidRDefault="0096710D" w:rsidP="00701B30">
            <w:pPr>
              <w:rPr>
                <w:rFonts w:ascii="標楷體" w:eastAsia="標楷體" w:hAnsi="標楷體"/>
              </w:rPr>
            </w:pPr>
            <w:r w:rsidRPr="00302041">
              <w:rPr>
                <w:rFonts w:ascii="標楷體" w:eastAsia="標楷體" w:hAnsi="標楷體" w:hint="eastAsia"/>
              </w:rPr>
              <w:t>生活中如何減緩</w:t>
            </w:r>
            <w:r w:rsidRPr="00302041">
              <w:rPr>
                <w:rFonts w:ascii="標楷體" w:eastAsia="標楷體" w:hAnsi="標楷體" w:hint="eastAsia"/>
                <w:u w:val="single"/>
              </w:rPr>
              <w:t>冰山熔化</w:t>
            </w:r>
            <w:r w:rsidRPr="00302041">
              <w:rPr>
                <w:rFonts w:ascii="標楷體" w:eastAsia="標楷體" w:hAnsi="標楷體" w:hint="eastAsia"/>
              </w:rPr>
              <w:t>的速度</w:t>
            </w:r>
          </w:p>
        </w:tc>
        <w:tc>
          <w:tcPr>
            <w:tcW w:w="5991" w:type="dxa"/>
            <w:gridSpan w:val="9"/>
            <w:shd w:val="clear" w:color="auto" w:fill="auto"/>
          </w:tcPr>
          <w:p w14:paraId="353B0BAF"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將實驗記錄的數據數位化，並分析數據所代表的意</w:t>
            </w:r>
          </w:p>
          <w:p w14:paraId="353C102B"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義。</w:t>
            </w:r>
          </w:p>
          <w:p w14:paraId="5C45020F" w14:textId="77777777" w:rsidR="0096710D"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各組利用實驗結果，發表與解釋影響冰山熔化速度</w:t>
            </w:r>
          </w:p>
          <w:p w14:paraId="5E6CDB61"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的成因與後續效應(成果發表)。</w:t>
            </w:r>
          </w:p>
          <w:p w14:paraId="11290197" w14:textId="77777777" w:rsidR="0096710D" w:rsidRDefault="0096710D" w:rsidP="00701B30">
            <w:pPr>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藉由實驗結果，引導學生思考日常生活中，減緩冰</w:t>
            </w:r>
          </w:p>
          <w:p w14:paraId="6D2EC02A"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山融化速度可實踐的具體行動有哪些?小組進行分</w:t>
            </w:r>
          </w:p>
          <w:p w14:paraId="358F01F2" w14:textId="77777777" w:rsidR="0096710D" w:rsidRPr="00302041" w:rsidRDefault="0096710D" w:rsidP="00701B30">
            <w:pPr>
              <w:rPr>
                <w:rFonts w:ascii="標楷體" w:eastAsia="標楷體" w:hAnsi="標楷體"/>
                <w:szCs w:val="20"/>
              </w:rPr>
            </w:pPr>
            <w:r>
              <w:rPr>
                <w:rFonts w:ascii="標楷體" w:eastAsia="標楷體" w:hAnsi="標楷體" w:hint="eastAsia"/>
                <w:szCs w:val="20"/>
              </w:rPr>
              <w:t xml:space="preserve">  享報告。</w:t>
            </w:r>
          </w:p>
        </w:tc>
      </w:tr>
      <w:tr w:rsidR="0096710D" w:rsidRPr="0063777A" w14:paraId="564C8CEA" w14:textId="77777777" w:rsidTr="00AF1D3F">
        <w:trPr>
          <w:gridAfter w:val="1"/>
          <w:wAfter w:w="10" w:type="dxa"/>
          <w:jc w:val="center"/>
        </w:trPr>
        <w:tc>
          <w:tcPr>
            <w:tcW w:w="1696" w:type="dxa"/>
            <w:gridSpan w:val="3"/>
            <w:shd w:val="clear" w:color="auto" w:fill="auto"/>
            <w:vAlign w:val="center"/>
          </w:tcPr>
          <w:p w14:paraId="24B62269" w14:textId="77777777" w:rsidR="0096710D" w:rsidRPr="00302041" w:rsidRDefault="0096710D" w:rsidP="00701B30">
            <w:pPr>
              <w:snapToGrid w:val="0"/>
              <w:jc w:val="center"/>
              <w:rPr>
                <w:rFonts w:ascii="標楷體" w:eastAsia="標楷體" w:hAnsi="標楷體"/>
              </w:rPr>
            </w:pPr>
            <w:r w:rsidRPr="00302041">
              <w:rPr>
                <w:rFonts w:ascii="標楷體" w:eastAsia="標楷體" w:hAnsi="標楷體" w:hint="eastAsia"/>
              </w:rPr>
              <w:t>第13-14週</w:t>
            </w:r>
          </w:p>
        </w:tc>
        <w:tc>
          <w:tcPr>
            <w:tcW w:w="1985" w:type="dxa"/>
            <w:gridSpan w:val="8"/>
            <w:shd w:val="clear" w:color="auto" w:fill="auto"/>
            <w:vAlign w:val="center"/>
          </w:tcPr>
          <w:p w14:paraId="7A52DB26" w14:textId="77777777" w:rsidR="0096710D" w:rsidRPr="00302041" w:rsidRDefault="0096710D" w:rsidP="00701B30">
            <w:pPr>
              <w:rPr>
                <w:rFonts w:ascii="標楷體" w:eastAsia="標楷體" w:hAnsi="標楷體"/>
              </w:rPr>
            </w:pPr>
            <w:r w:rsidRPr="00302041">
              <w:rPr>
                <w:rFonts w:ascii="標楷體" w:eastAsia="標楷體" w:hAnsi="標楷體" w:hint="eastAsia"/>
              </w:rPr>
              <w:t>生活中的碳足跡</w:t>
            </w:r>
          </w:p>
        </w:tc>
        <w:tc>
          <w:tcPr>
            <w:tcW w:w="5991" w:type="dxa"/>
            <w:gridSpan w:val="9"/>
            <w:shd w:val="clear" w:color="auto" w:fill="auto"/>
          </w:tcPr>
          <w:p w14:paraId="57AE4C2C" w14:textId="77777777" w:rsidR="0096710D" w:rsidRDefault="0096710D" w:rsidP="00701B30">
            <w:pPr>
              <w:rPr>
                <w:rFonts w:ascii="標楷體" w:eastAsia="標楷體" w:hAnsi="標楷體"/>
                <w:szCs w:val="20"/>
              </w:rPr>
            </w:pPr>
            <w:r>
              <w:rPr>
                <w:rFonts w:ascii="標楷體" w:eastAsia="標楷體" w:hAnsi="標楷體" w:hint="eastAsia"/>
                <w:szCs w:val="20"/>
              </w:rPr>
              <w:t>1.請小組討論『</w:t>
            </w:r>
            <w:r w:rsidRPr="00302041">
              <w:rPr>
                <w:rFonts w:ascii="標楷體" w:eastAsia="標楷體" w:hAnsi="標楷體" w:hint="eastAsia"/>
                <w:szCs w:val="20"/>
              </w:rPr>
              <w:t>冰山熔化與二氧化碳</w:t>
            </w:r>
            <w:r>
              <w:rPr>
                <w:rFonts w:ascii="標楷體" w:eastAsia="標楷體" w:hAnsi="標楷體" w:hint="eastAsia"/>
                <w:szCs w:val="20"/>
              </w:rPr>
              <w:t>』</w:t>
            </w:r>
            <w:r w:rsidRPr="00302041">
              <w:rPr>
                <w:rFonts w:ascii="標楷體" w:eastAsia="標楷體" w:hAnsi="標楷體" w:hint="eastAsia"/>
                <w:szCs w:val="20"/>
              </w:rPr>
              <w:t>的關係</w:t>
            </w:r>
            <w:r>
              <w:rPr>
                <w:rFonts w:ascii="標楷體" w:eastAsia="標楷體" w:hAnsi="標楷體" w:hint="eastAsia"/>
                <w:szCs w:val="20"/>
              </w:rPr>
              <w:t>，進而</w:t>
            </w:r>
          </w:p>
          <w:p w14:paraId="54AD0821"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讓學生認識『</w:t>
            </w:r>
            <w:r w:rsidRPr="00302041">
              <w:rPr>
                <w:rFonts w:ascii="標楷體" w:eastAsia="標楷體" w:hAnsi="標楷體" w:hint="eastAsia"/>
                <w:szCs w:val="20"/>
              </w:rPr>
              <w:t>碳足跡</w:t>
            </w:r>
            <w:r>
              <w:rPr>
                <w:rFonts w:ascii="標楷體" w:eastAsia="標楷體" w:hAnsi="標楷體" w:hint="eastAsia"/>
                <w:szCs w:val="20"/>
              </w:rPr>
              <w:t>』與『</w:t>
            </w:r>
            <w:r w:rsidRPr="00302041">
              <w:rPr>
                <w:rFonts w:ascii="標楷體" w:eastAsia="標楷體" w:hAnsi="標楷體" w:hint="eastAsia"/>
                <w:szCs w:val="20"/>
              </w:rPr>
              <w:t>環保標章</w:t>
            </w:r>
            <w:r>
              <w:rPr>
                <w:rFonts w:ascii="標楷體" w:eastAsia="標楷體" w:hAnsi="標楷體" w:hint="eastAsia"/>
                <w:szCs w:val="20"/>
              </w:rPr>
              <w:t>』。</w:t>
            </w:r>
          </w:p>
          <w:p w14:paraId="0D1DB328" w14:textId="77777777" w:rsidR="0096710D" w:rsidRDefault="0096710D" w:rsidP="00701B30">
            <w:pPr>
              <w:rPr>
                <w:rFonts w:ascii="標楷體" w:eastAsia="標楷體" w:hAnsi="標楷體"/>
                <w:szCs w:val="20"/>
              </w:rPr>
            </w:pPr>
            <w:r>
              <w:rPr>
                <w:rFonts w:ascii="標楷體" w:eastAsia="標楷體" w:hAnsi="標楷體"/>
                <w:szCs w:val="20"/>
              </w:rPr>
              <w:t>2.</w:t>
            </w:r>
            <w:r>
              <w:rPr>
                <w:rFonts w:ascii="標楷體" w:eastAsia="標楷體" w:hAnsi="標楷體" w:hint="eastAsia"/>
                <w:szCs w:val="20"/>
              </w:rPr>
              <w:t>學生紀錄一週的『</w:t>
            </w:r>
            <w:r w:rsidRPr="00302041">
              <w:rPr>
                <w:rFonts w:ascii="標楷體" w:eastAsia="標楷體" w:hAnsi="標楷體" w:hint="eastAsia"/>
                <w:szCs w:val="20"/>
              </w:rPr>
              <w:t>個人碳排放統計</w:t>
            </w:r>
            <w:r>
              <w:rPr>
                <w:rFonts w:ascii="標楷體" w:eastAsia="標楷體" w:hAnsi="標楷體" w:hint="eastAsia"/>
                <w:szCs w:val="20"/>
              </w:rPr>
              <w:t>』。</w:t>
            </w:r>
          </w:p>
          <w:p w14:paraId="476EBEDA" w14:textId="77777777" w:rsidR="0096710D" w:rsidRDefault="0096710D" w:rsidP="00701B30">
            <w:pPr>
              <w:rPr>
                <w:rFonts w:ascii="標楷體" w:eastAsia="標楷體" w:hAnsi="標楷體"/>
                <w:szCs w:val="20"/>
              </w:rPr>
            </w:pPr>
            <w:r>
              <w:rPr>
                <w:rFonts w:ascii="標楷體" w:eastAsia="標楷體" w:hAnsi="標楷體"/>
                <w:szCs w:val="20"/>
              </w:rPr>
              <w:t>3.</w:t>
            </w:r>
            <w:r>
              <w:rPr>
                <w:rFonts w:ascii="標楷體" w:eastAsia="標楷體" w:hAnsi="標楷體" w:hint="eastAsia"/>
                <w:szCs w:val="20"/>
              </w:rPr>
              <w:t>小組中分享</w:t>
            </w:r>
            <w:r w:rsidRPr="00302041">
              <w:rPr>
                <w:rFonts w:ascii="標楷體" w:eastAsia="標楷體" w:hAnsi="標楷體" w:hint="eastAsia"/>
                <w:szCs w:val="20"/>
              </w:rPr>
              <w:t>個人碳排放統計</w:t>
            </w:r>
            <w:r>
              <w:rPr>
                <w:rFonts w:ascii="標楷體" w:eastAsia="標楷體" w:hAnsi="標楷體" w:hint="eastAsia"/>
                <w:szCs w:val="20"/>
              </w:rPr>
              <w:t>，討論與發表如何減少</w:t>
            </w:r>
          </w:p>
          <w:p w14:paraId="7E9C894F" w14:textId="77777777" w:rsidR="0096710D" w:rsidRDefault="0096710D" w:rsidP="00701B30">
            <w:pPr>
              <w:rPr>
                <w:rFonts w:ascii="標楷體" w:eastAsia="標楷體" w:hAnsi="標楷體"/>
                <w:szCs w:val="20"/>
              </w:rPr>
            </w:pPr>
            <w:r>
              <w:rPr>
                <w:rFonts w:ascii="標楷體" w:eastAsia="標楷體" w:hAnsi="標楷體" w:hint="eastAsia"/>
                <w:szCs w:val="20"/>
              </w:rPr>
              <w:t xml:space="preserve">  碳排放的方法。</w:t>
            </w:r>
          </w:p>
        </w:tc>
      </w:tr>
      <w:tr w:rsidR="0096710D" w:rsidRPr="0063777A" w14:paraId="468EDE0F" w14:textId="77777777" w:rsidTr="00AF1D3F">
        <w:trPr>
          <w:gridAfter w:val="1"/>
          <w:wAfter w:w="10" w:type="dxa"/>
          <w:jc w:val="center"/>
        </w:trPr>
        <w:tc>
          <w:tcPr>
            <w:tcW w:w="1696" w:type="dxa"/>
            <w:gridSpan w:val="3"/>
            <w:shd w:val="clear" w:color="auto" w:fill="auto"/>
            <w:vAlign w:val="center"/>
          </w:tcPr>
          <w:p w14:paraId="51C6D887" w14:textId="77777777" w:rsidR="0096710D" w:rsidRPr="00302041" w:rsidRDefault="0096710D" w:rsidP="00701B30">
            <w:pPr>
              <w:snapToGrid w:val="0"/>
              <w:jc w:val="center"/>
              <w:rPr>
                <w:rFonts w:ascii="標楷體" w:eastAsia="標楷體" w:hAnsi="標楷體"/>
              </w:rPr>
            </w:pPr>
            <w:r w:rsidRPr="00302041">
              <w:rPr>
                <w:rFonts w:ascii="標楷體" w:eastAsia="標楷體" w:hAnsi="標楷體" w:hint="eastAsia"/>
              </w:rPr>
              <w:t>第15-17週</w:t>
            </w:r>
          </w:p>
        </w:tc>
        <w:tc>
          <w:tcPr>
            <w:tcW w:w="1985" w:type="dxa"/>
            <w:gridSpan w:val="8"/>
            <w:shd w:val="clear" w:color="auto" w:fill="auto"/>
            <w:vAlign w:val="center"/>
          </w:tcPr>
          <w:p w14:paraId="546DA5FB" w14:textId="77777777" w:rsidR="0096710D" w:rsidRPr="00302041" w:rsidRDefault="0096710D" w:rsidP="00701B30">
            <w:pPr>
              <w:rPr>
                <w:rFonts w:ascii="標楷體" w:eastAsia="標楷體" w:hAnsi="標楷體"/>
              </w:rPr>
            </w:pPr>
            <w:r w:rsidRPr="00302041">
              <w:rPr>
                <w:rFonts w:ascii="標楷體" w:eastAsia="標楷體" w:hAnsi="標楷體" w:hint="eastAsia"/>
              </w:rPr>
              <w:t>冰山熔化vs極端氣候</w:t>
            </w:r>
          </w:p>
        </w:tc>
        <w:tc>
          <w:tcPr>
            <w:tcW w:w="5991" w:type="dxa"/>
            <w:gridSpan w:val="9"/>
            <w:shd w:val="clear" w:color="auto" w:fill="auto"/>
          </w:tcPr>
          <w:p w14:paraId="0D858074" w14:textId="77777777" w:rsidR="0096710D" w:rsidRDefault="0096710D"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小組上網查詢碳排放、</w:t>
            </w:r>
            <w:r w:rsidRPr="00302041">
              <w:rPr>
                <w:rFonts w:ascii="標楷體" w:eastAsia="標楷體" w:hAnsi="標楷體" w:hint="eastAsia"/>
                <w:szCs w:val="20"/>
              </w:rPr>
              <w:t>冰山熔化</w:t>
            </w:r>
            <w:r>
              <w:rPr>
                <w:rFonts w:ascii="標楷體" w:eastAsia="標楷體" w:hAnsi="標楷體" w:hint="eastAsia"/>
                <w:szCs w:val="20"/>
              </w:rPr>
              <w:t>與</w:t>
            </w:r>
            <w:r w:rsidRPr="00302041">
              <w:rPr>
                <w:rFonts w:ascii="標楷體" w:eastAsia="標楷體" w:hAnsi="標楷體" w:hint="eastAsia"/>
                <w:szCs w:val="20"/>
              </w:rPr>
              <w:t>氣候</w:t>
            </w:r>
            <w:r>
              <w:rPr>
                <w:rFonts w:ascii="標楷體" w:eastAsia="標楷體" w:hAnsi="標楷體" w:hint="eastAsia"/>
                <w:szCs w:val="20"/>
              </w:rPr>
              <w:t>間的相互作</w:t>
            </w:r>
          </w:p>
          <w:p w14:paraId="559D95B1" w14:textId="77777777" w:rsidR="0096710D" w:rsidRPr="00302041" w:rsidRDefault="0096710D" w:rsidP="00701B30">
            <w:pPr>
              <w:rPr>
                <w:rFonts w:ascii="標楷體" w:eastAsia="標楷體" w:hAnsi="標楷體"/>
                <w:szCs w:val="20"/>
              </w:rPr>
            </w:pPr>
            <w:r>
              <w:rPr>
                <w:rFonts w:ascii="標楷體" w:eastAsia="標楷體" w:hAnsi="標楷體" w:hint="eastAsia"/>
                <w:szCs w:val="20"/>
              </w:rPr>
              <w:t xml:space="preserve">  用與關係。</w:t>
            </w:r>
          </w:p>
          <w:p w14:paraId="19847FF2" w14:textId="77777777" w:rsidR="0096710D" w:rsidRDefault="0096710D"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小組運用上述資料，討論『極端氣候』的可能成因3</w:t>
            </w:r>
            <w:r>
              <w:rPr>
                <w:rFonts w:ascii="標楷體" w:eastAsia="標楷體" w:hAnsi="標楷體"/>
                <w:szCs w:val="20"/>
              </w:rPr>
              <w:t>.</w:t>
            </w:r>
            <w:r>
              <w:rPr>
                <w:rFonts w:ascii="標楷體" w:eastAsia="標楷體" w:hAnsi="標楷體" w:hint="eastAsia"/>
                <w:szCs w:val="20"/>
              </w:rPr>
              <w:t>小組上網查詢相關資料:</w:t>
            </w:r>
          </w:p>
          <w:p w14:paraId="5BAAE7E3" w14:textId="58252257" w:rsidR="0096710D" w:rsidRPr="00302041" w:rsidRDefault="0096710D" w:rsidP="00AF1D3F">
            <w:pPr>
              <w:rPr>
                <w:rFonts w:ascii="標楷體" w:eastAsia="標楷體" w:hAnsi="標楷體"/>
                <w:szCs w:val="20"/>
              </w:rPr>
            </w:pPr>
            <w:r>
              <w:rPr>
                <w:rFonts w:ascii="標楷體" w:eastAsia="標楷體" w:hAnsi="標楷體"/>
                <w:szCs w:val="20"/>
              </w:rPr>
              <w:t>(1</w:t>
            </w:r>
            <w:r>
              <w:rPr>
                <w:rFonts w:ascii="標楷體" w:eastAsia="標楷體" w:hAnsi="標楷體" w:hint="eastAsia"/>
                <w:szCs w:val="20"/>
              </w:rPr>
              <w:t>)</w:t>
            </w:r>
            <w:r w:rsidRPr="00302041">
              <w:rPr>
                <w:rFonts w:ascii="標楷體" w:eastAsia="標楷體" w:hAnsi="標楷體" w:hint="eastAsia"/>
                <w:szCs w:val="20"/>
              </w:rPr>
              <w:t>台灣發生極端氣候？</w:t>
            </w:r>
            <w:r>
              <w:rPr>
                <w:rFonts w:ascii="標楷體" w:eastAsia="標楷體" w:hAnsi="標楷體" w:hint="eastAsia"/>
                <w:szCs w:val="20"/>
              </w:rPr>
              <w:t>(2)</w:t>
            </w:r>
            <w:r w:rsidRPr="00302041">
              <w:rPr>
                <w:rFonts w:ascii="標楷體" w:eastAsia="標楷體" w:hAnsi="標楷體" w:hint="eastAsia"/>
                <w:szCs w:val="20"/>
              </w:rPr>
              <w:t>碇內是否曾發生極端氣候？</w:t>
            </w:r>
          </w:p>
        </w:tc>
      </w:tr>
      <w:tr w:rsidR="0096710D" w:rsidRPr="0063777A" w14:paraId="7AB3D254" w14:textId="77777777" w:rsidTr="00AF1D3F">
        <w:trPr>
          <w:gridAfter w:val="1"/>
          <w:wAfter w:w="10" w:type="dxa"/>
          <w:jc w:val="center"/>
        </w:trPr>
        <w:tc>
          <w:tcPr>
            <w:tcW w:w="1696" w:type="dxa"/>
            <w:gridSpan w:val="3"/>
            <w:shd w:val="clear" w:color="auto" w:fill="auto"/>
            <w:vAlign w:val="center"/>
          </w:tcPr>
          <w:p w14:paraId="71E9C32F" w14:textId="77777777" w:rsidR="0096710D" w:rsidRPr="0063777A" w:rsidRDefault="0096710D" w:rsidP="00701B30">
            <w:pPr>
              <w:snapToGrid w:val="0"/>
              <w:jc w:val="center"/>
              <w:rPr>
                <w:rFonts w:ascii="標楷體" w:eastAsia="標楷體" w:hAnsi="標楷體"/>
              </w:rPr>
            </w:pPr>
            <w:r w:rsidRPr="0063777A">
              <w:rPr>
                <w:rFonts w:ascii="標楷體" w:eastAsia="標楷體" w:hAnsi="標楷體" w:hint="eastAsia"/>
              </w:rPr>
              <w:t>第18-20週</w:t>
            </w:r>
          </w:p>
        </w:tc>
        <w:tc>
          <w:tcPr>
            <w:tcW w:w="1985" w:type="dxa"/>
            <w:gridSpan w:val="8"/>
            <w:shd w:val="clear" w:color="auto" w:fill="auto"/>
          </w:tcPr>
          <w:p w14:paraId="2FF1C4D5" w14:textId="77777777" w:rsidR="0096710D" w:rsidRPr="0063777A" w:rsidRDefault="0096710D" w:rsidP="00701B30">
            <w:pPr>
              <w:rPr>
                <w:rFonts w:ascii="標楷體" w:eastAsia="標楷體" w:hAnsi="標楷體"/>
              </w:rPr>
            </w:pPr>
            <w:r>
              <w:rPr>
                <w:rFonts w:ascii="標楷體" w:eastAsia="標楷體" w:hAnsi="標楷體" w:hint="eastAsia"/>
              </w:rPr>
              <w:t>心得與成果報告</w:t>
            </w:r>
          </w:p>
        </w:tc>
        <w:tc>
          <w:tcPr>
            <w:tcW w:w="5991" w:type="dxa"/>
            <w:gridSpan w:val="9"/>
            <w:shd w:val="clear" w:color="auto" w:fill="auto"/>
          </w:tcPr>
          <w:p w14:paraId="6918E270" w14:textId="77777777" w:rsidR="0096710D" w:rsidRPr="0063777A" w:rsidRDefault="0096710D" w:rsidP="00701B30">
            <w:pPr>
              <w:rPr>
                <w:rFonts w:ascii="標楷體" w:eastAsia="標楷體" w:hAnsi="標楷體"/>
                <w:szCs w:val="20"/>
              </w:rPr>
            </w:pPr>
            <w:r>
              <w:rPr>
                <w:rFonts w:ascii="標楷體" w:eastAsia="標楷體" w:hAnsi="標楷體" w:hint="eastAsia"/>
                <w:szCs w:val="20"/>
              </w:rPr>
              <w:t>設計學習單，各組進行報告。</w:t>
            </w:r>
          </w:p>
        </w:tc>
      </w:tr>
      <w:tr w:rsidR="0096710D" w:rsidRPr="00F46082" w14:paraId="2E80FFF7" w14:textId="77777777" w:rsidTr="00AF1D3F">
        <w:trPr>
          <w:gridAfter w:val="1"/>
          <w:wAfter w:w="10" w:type="dxa"/>
          <w:jc w:val="center"/>
        </w:trPr>
        <w:tc>
          <w:tcPr>
            <w:tcW w:w="1696" w:type="dxa"/>
            <w:gridSpan w:val="3"/>
            <w:shd w:val="clear" w:color="auto" w:fill="auto"/>
            <w:vAlign w:val="center"/>
          </w:tcPr>
          <w:p w14:paraId="5F98D314" w14:textId="77777777" w:rsidR="0096710D" w:rsidRPr="00A725C6" w:rsidRDefault="0096710D" w:rsidP="00701B30">
            <w:pPr>
              <w:jc w:val="center"/>
              <w:rPr>
                <w:rFonts w:ascii="標楷體" w:eastAsia="標楷體" w:hAnsi="標楷體"/>
              </w:rPr>
            </w:pPr>
            <w:r w:rsidRPr="00A725C6">
              <w:rPr>
                <w:rFonts w:ascii="標楷體" w:eastAsia="標楷體" w:hAnsi="標楷體" w:hint="eastAsia"/>
              </w:rPr>
              <w:t>學習環境與教學設備需求</w:t>
            </w:r>
          </w:p>
        </w:tc>
        <w:tc>
          <w:tcPr>
            <w:tcW w:w="7976" w:type="dxa"/>
            <w:gridSpan w:val="17"/>
            <w:shd w:val="clear" w:color="auto" w:fill="auto"/>
          </w:tcPr>
          <w:p w14:paraId="04E69C22"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學習環境：理化實驗室、教室</w:t>
            </w:r>
            <w:r>
              <w:rPr>
                <w:rFonts w:ascii="標楷體" w:eastAsia="標楷體" w:hAnsi="標楷體" w:hint="eastAsia"/>
                <w:szCs w:val="20"/>
              </w:rPr>
              <w:t>、電腦教室</w:t>
            </w:r>
          </w:p>
          <w:p w14:paraId="1E006D1D"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教學設備：鹽、燒杯、溫度計、電子天平、黑白綠黃顏料、燈源</w:t>
            </w:r>
          </w:p>
          <w:p w14:paraId="1166C42F" w14:textId="77777777" w:rsidR="0096710D" w:rsidRPr="00A725C6" w:rsidRDefault="0096710D"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學生先備基礎：溶液濃度、色光與顏色、空氣的組成</w:t>
            </w:r>
          </w:p>
        </w:tc>
      </w:tr>
      <w:tr w:rsidR="00701B30" w:rsidRPr="00A05109" w14:paraId="50C334A6" w14:textId="77777777" w:rsidTr="00AF1D3F">
        <w:trPr>
          <w:gridAfter w:val="1"/>
          <w:wAfter w:w="10" w:type="dxa"/>
          <w:trHeight w:val="691"/>
          <w:jc w:val="center"/>
        </w:trPr>
        <w:tc>
          <w:tcPr>
            <w:tcW w:w="9672" w:type="dxa"/>
            <w:gridSpan w:val="20"/>
            <w:tcBorders>
              <w:top w:val="single" w:sz="4" w:space="0" w:color="auto"/>
              <w:left w:val="single" w:sz="4" w:space="0" w:color="auto"/>
              <w:bottom w:val="single" w:sz="4" w:space="0" w:color="auto"/>
              <w:right w:val="single" w:sz="4" w:space="0" w:color="auto"/>
            </w:tcBorders>
            <w:shd w:val="clear" w:color="auto" w:fill="FFD966"/>
            <w:vAlign w:val="center"/>
          </w:tcPr>
          <w:p w14:paraId="5F942102" w14:textId="600A697E" w:rsidR="00701B30" w:rsidRPr="007F3E37" w:rsidRDefault="00701B30" w:rsidP="00701B30">
            <w:pPr>
              <w:snapToGrid w:val="0"/>
              <w:jc w:val="center"/>
              <w:rPr>
                <w:rFonts w:ascii="標楷體" w:eastAsia="標楷體" w:hAnsi="標楷體"/>
                <w:b/>
                <w:sz w:val="28"/>
                <w:szCs w:val="28"/>
              </w:rPr>
            </w:pPr>
            <w:r w:rsidRPr="007F3E37">
              <w:rPr>
                <w:rFonts w:ascii="標楷體" w:eastAsia="標楷體" w:hAnsi="標楷體" w:hint="eastAsia"/>
                <w:b/>
                <w:sz w:val="28"/>
                <w:szCs w:val="28"/>
              </w:rPr>
              <w:t>11</w:t>
            </w:r>
            <w:r w:rsidR="00C70E03">
              <w:rPr>
                <w:rFonts w:ascii="標楷體" w:eastAsia="標楷體" w:hAnsi="標楷體" w:hint="eastAsia"/>
                <w:b/>
                <w:sz w:val="28"/>
                <w:szCs w:val="28"/>
              </w:rPr>
              <w:t>2</w:t>
            </w:r>
            <w:r w:rsidRPr="007F3E37">
              <w:rPr>
                <w:rFonts w:ascii="標楷體" w:eastAsia="標楷體" w:hAnsi="標楷體" w:hint="eastAsia"/>
                <w:b/>
                <w:sz w:val="28"/>
                <w:szCs w:val="28"/>
              </w:rPr>
              <w:t>學年度九年級第一學期課程方案表</w:t>
            </w:r>
          </w:p>
        </w:tc>
      </w:tr>
      <w:tr w:rsidR="00701B30" w14:paraId="4652676D" w14:textId="77777777" w:rsidTr="00AF1D3F">
        <w:trPr>
          <w:gridAfter w:val="1"/>
          <w:wAfter w:w="10" w:type="dxa"/>
          <w:jc w:val="center"/>
        </w:trPr>
        <w:tc>
          <w:tcPr>
            <w:tcW w:w="1555" w:type="dxa"/>
            <w:gridSpan w:val="2"/>
            <w:shd w:val="clear" w:color="auto" w:fill="auto"/>
            <w:vAlign w:val="center"/>
          </w:tcPr>
          <w:p w14:paraId="6BC7A5DC" w14:textId="77777777" w:rsidR="00701B30" w:rsidRDefault="00701B30" w:rsidP="00701B30">
            <w:pPr>
              <w:jc w:val="center"/>
              <w:rPr>
                <w:rFonts w:ascii="標楷體" w:eastAsia="標楷體" w:hAnsi="標楷體"/>
              </w:rPr>
            </w:pPr>
            <w:r>
              <w:rPr>
                <w:rFonts w:ascii="標楷體" w:eastAsia="標楷體" w:hAnsi="標楷體" w:hint="eastAsia"/>
              </w:rPr>
              <w:t>課程方案</w:t>
            </w:r>
          </w:p>
          <w:p w14:paraId="6532D5CA" w14:textId="77777777" w:rsidR="00701B30" w:rsidRPr="0063777A" w:rsidRDefault="00701B30" w:rsidP="00701B30">
            <w:pPr>
              <w:jc w:val="center"/>
              <w:rPr>
                <w:rFonts w:ascii="標楷體" w:eastAsia="標楷體" w:hAnsi="標楷體"/>
              </w:rPr>
            </w:pPr>
            <w:r>
              <w:rPr>
                <w:rFonts w:ascii="標楷體" w:eastAsia="標楷體" w:hAnsi="標楷體" w:hint="eastAsia"/>
              </w:rPr>
              <w:t>名稱</w:t>
            </w:r>
          </w:p>
        </w:tc>
        <w:tc>
          <w:tcPr>
            <w:tcW w:w="3277" w:type="dxa"/>
            <w:gridSpan w:val="11"/>
            <w:shd w:val="clear" w:color="auto" w:fill="auto"/>
            <w:vAlign w:val="center"/>
          </w:tcPr>
          <w:p w14:paraId="6A40A3BC" w14:textId="77777777" w:rsidR="00701B30" w:rsidRPr="00302041" w:rsidRDefault="00701B30" w:rsidP="00701B30">
            <w:pPr>
              <w:jc w:val="center"/>
              <w:rPr>
                <w:rFonts w:ascii="標楷體" w:eastAsia="標楷體" w:hAnsi="標楷體"/>
              </w:rPr>
            </w:pPr>
            <w:r>
              <w:rPr>
                <w:rFonts w:ascii="標楷體" w:eastAsia="標楷體" w:hAnsi="標楷體" w:hint="eastAsia"/>
              </w:rPr>
              <w:t>科技大未來-海洋能源</w:t>
            </w:r>
          </w:p>
        </w:tc>
        <w:tc>
          <w:tcPr>
            <w:tcW w:w="1400" w:type="dxa"/>
            <w:gridSpan w:val="3"/>
            <w:shd w:val="clear" w:color="auto" w:fill="auto"/>
            <w:vAlign w:val="center"/>
          </w:tcPr>
          <w:p w14:paraId="4CD65F14" w14:textId="77777777" w:rsidR="00701B30" w:rsidRPr="00302041" w:rsidRDefault="00701B30" w:rsidP="00701B30">
            <w:pPr>
              <w:jc w:val="center"/>
              <w:rPr>
                <w:rFonts w:ascii="標楷體" w:eastAsia="標楷體" w:hAnsi="標楷體"/>
              </w:rPr>
            </w:pPr>
            <w:r w:rsidRPr="00302041">
              <w:rPr>
                <w:rFonts w:ascii="標楷體" w:eastAsia="標楷體" w:hAnsi="標楷體" w:hint="eastAsia"/>
              </w:rPr>
              <w:t>課程類別</w:t>
            </w:r>
          </w:p>
        </w:tc>
        <w:tc>
          <w:tcPr>
            <w:tcW w:w="3440" w:type="dxa"/>
            <w:gridSpan w:val="4"/>
            <w:shd w:val="clear" w:color="auto" w:fill="auto"/>
          </w:tcPr>
          <w:p w14:paraId="570A5ECD" w14:textId="77777777" w:rsidR="00701B30" w:rsidRPr="00302041" w:rsidRDefault="00701B30" w:rsidP="00701B30">
            <w:pPr>
              <w:snapToGrid w:val="0"/>
              <w:ind w:left="233" w:hangingChars="97" w:hanging="233"/>
              <w:rPr>
                <w:rFonts w:ascii="標楷體" w:eastAsia="標楷體" w:hAnsi="標楷體"/>
              </w:rPr>
            </w:pPr>
            <w:r w:rsidRPr="00302041">
              <w:rPr>
                <w:rFonts w:ascii="標楷體" w:eastAsia="標楷體" w:hAnsi="標楷體" w:hint="eastAsia"/>
              </w:rPr>
              <w:t>■</w:t>
            </w:r>
            <w:r w:rsidRPr="00302041">
              <w:rPr>
                <w:rFonts w:ascii="標楷體" w:eastAsia="標楷體" w:hAnsi="標楷體" w:hint="eastAsia"/>
                <w:sz w:val="22"/>
              </w:rPr>
              <w:t>統整性主題</w:t>
            </w:r>
          </w:p>
          <w:p w14:paraId="43E3C4D3" w14:textId="77777777" w:rsidR="00701B30" w:rsidRPr="00302041" w:rsidRDefault="00701B30" w:rsidP="00701B30">
            <w:pPr>
              <w:snapToGrid w:val="0"/>
              <w:ind w:left="245" w:hangingChars="102" w:hanging="245"/>
              <w:rPr>
                <w:rFonts w:ascii="標楷體" w:eastAsia="標楷體" w:hAnsi="標楷體"/>
              </w:rPr>
            </w:pPr>
            <w:r w:rsidRPr="00302041">
              <w:rPr>
                <w:rFonts w:ascii="標楷體" w:eastAsia="標楷體" w:hAnsi="標楷體" w:hint="eastAsia"/>
              </w:rPr>
              <w:t>□</w:t>
            </w:r>
            <w:r w:rsidRPr="00302041">
              <w:rPr>
                <w:rFonts w:ascii="標楷體" w:eastAsia="標楷體" w:hAnsi="標楷體" w:hint="eastAsia"/>
                <w:sz w:val="22"/>
              </w:rPr>
              <w:t>社團活動或技藝教育部定課程</w:t>
            </w:r>
          </w:p>
          <w:p w14:paraId="1402B124" w14:textId="77777777" w:rsidR="00701B30" w:rsidRPr="00302041" w:rsidRDefault="00701B30" w:rsidP="00701B30">
            <w:pPr>
              <w:snapToGrid w:val="0"/>
              <w:rPr>
                <w:rFonts w:ascii="標楷體" w:eastAsia="標楷體" w:hAnsi="標楷體"/>
              </w:rPr>
            </w:pPr>
            <w:r w:rsidRPr="00B46AAF">
              <w:rPr>
                <w:rFonts w:ascii="標楷體" w:eastAsia="標楷體" w:hAnsi="標楷體" w:hint="eastAsia"/>
                <w:sz w:val="22"/>
              </w:rPr>
              <w:t>□</w:t>
            </w:r>
            <w:r>
              <w:rPr>
                <w:rFonts w:ascii="標楷體" w:eastAsia="標楷體" w:hAnsi="標楷體" w:hint="eastAsia"/>
                <w:sz w:val="22"/>
              </w:rPr>
              <w:t>跨領域課程</w:t>
            </w:r>
          </w:p>
        </w:tc>
      </w:tr>
      <w:tr w:rsidR="00701B30" w14:paraId="20B8CA21" w14:textId="77777777" w:rsidTr="00AF1D3F">
        <w:trPr>
          <w:gridAfter w:val="1"/>
          <w:wAfter w:w="10" w:type="dxa"/>
          <w:jc w:val="center"/>
        </w:trPr>
        <w:tc>
          <w:tcPr>
            <w:tcW w:w="1555" w:type="dxa"/>
            <w:gridSpan w:val="2"/>
            <w:shd w:val="clear" w:color="auto" w:fill="auto"/>
            <w:vAlign w:val="center"/>
          </w:tcPr>
          <w:p w14:paraId="6256A706"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課程說明</w:t>
            </w:r>
          </w:p>
        </w:tc>
        <w:tc>
          <w:tcPr>
            <w:tcW w:w="8117" w:type="dxa"/>
            <w:gridSpan w:val="18"/>
            <w:shd w:val="clear" w:color="auto" w:fill="auto"/>
          </w:tcPr>
          <w:p w14:paraId="315276A2" w14:textId="77777777" w:rsidR="00701B30" w:rsidRPr="00302041" w:rsidRDefault="00701B30" w:rsidP="00701B30">
            <w:pPr>
              <w:rPr>
                <w:rFonts w:ascii="標楷體" w:eastAsia="標楷體" w:hAnsi="標楷體"/>
                <w:sz w:val="22"/>
              </w:rPr>
            </w:pPr>
            <w:r w:rsidRPr="00302041">
              <w:rPr>
                <w:rFonts w:ascii="標楷體" w:eastAsia="標楷體" w:hAnsi="標楷體" w:hint="eastAsia"/>
                <w:sz w:val="22"/>
              </w:rPr>
              <w:t>1設計理念：</w:t>
            </w:r>
            <w:r>
              <w:rPr>
                <w:rFonts w:ascii="標楷體" w:eastAsia="標楷體" w:hAnsi="標楷體" w:hint="eastAsia"/>
                <w:sz w:val="22"/>
              </w:rPr>
              <w:t>人類面臨經濟成長與環境保護的衝突</w:t>
            </w:r>
            <w:r>
              <w:rPr>
                <w:rFonts w:ascii="新細明體" w:hAnsi="新細明體" w:hint="eastAsia"/>
                <w:sz w:val="22"/>
              </w:rPr>
              <w:t>，</w:t>
            </w:r>
            <w:r>
              <w:rPr>
                <w:rFonts w:ascii="標楷體" w:eastAsia="標楷體" w:hAnsi="標楷體" w:hint="eastAsia"/>
                <w:sz w:val="22"/>
              </w:rPr>
              <w:t>能源危機及能源汙染已成為全球重要議題</w:t>
            </w:r>
            <w:r w:rsidRPr="00302041">
              <w:rPr>
                <w:rFonts w:ascii="標楷體" w:eastAsia="標楷體" w:hAnsi="標楷體" w:hint="eastAsia"/>
                <w:sz w:val="22"/>
              </w:rPr>
              <w:t>，</w:t>
            </w:r>
            <w:r>
              <w:rPr>
                <w:rFonts w:ascii="標楷體" w:eastAsia="標楷體" w:hAnsi="標楷體" w:hint="eastAsia"/>
                <w:sz w:val="22"/>
              </w:rPr>
              <w:t>研發新的替代能源對地球與人類永續發展有其的急迫性與重要性</w:t>
            </w:r>
            <w:r w:rsidRPr="00302041">
              <w:rPr>
                <w:rFonts w:ascii="標楷體" w:eastAsia="標楷體" w:hAnsi="標楷體" w:hint="eastAsia"/>
                <w:sz w:val="22"/>
              </w:rPr>
              <w:t>。</w:t>
            </w:r>
          </w:p>
          <w:p w14:paraId="439DFC71" w14:textId="77777777" w:rsidR="00701B30" w:rsidRPr="00302041" w:rsidRDefault="00701B30" w:rsidP="00701B30">
            <w:pPr>
              <w:rPr>
                <w:rFonts w:ascii="標楷體" w:eastAsia="標楷體" w:hAnsi="標楷體"/>
                <w:sz w:val="22"/>
              </w:rPr>
            </w:pPr>
            <w:r w:rsidRPr="00302041">
              <w:rPr>
                <w:rFonts w:ascii="標楷體" w:eastAsia="標楷體" w:hAnsi="標楷體" w:hint="eastAsia"/>
                <w:sz w:val="22"/>
              </w:rPr>
              <w:t>2課程背景分析：學生經過七年級&lt;生態創客&gt;課程，對於可食用的海洋生物保育方法有初步認識，</w:t>
            </w:r>
            <w:r>
              <w:rPr>
                <w:rFonts w:ascii="標楷體" w:eastAsia="標楷體" w:hAnsi="標楷體" w:hint="eastAsia"/>
                <w:sz w:val="22"/>
              </w:rPr>
              <w:t>八年級</w:t>
            </w:r>
            <w:r w:rsidRPr="00302041">
              <w:rPr>
                <w:rFonts w:ascii="標楷體" w:eastAsia="標楷體" w:hAnsi="標楷體" w:hint="eastAsia"/>
                <w:sz w:val="22"/>
              </w:rPr>
              <w:t>探索海洋生物的生存環境，</w:t>
            </w:r>
            <w:r>
              <w:rPr>
                <w:rFonts w:ascii="標楷體" w:eastAsia="標楷體" w:hAnsi="標楷體" w:hint="eastAsia"/>
                <w:sz w:val="22"/>
              </w:rPr>
              <w:t>並透過英文&lt;海洋日&gt;的海洋議題</w:t>
            </w:r>
            <w:r w:rsidRPr="00302041">
              <w:rPr>
                <w:rFonts w:ascii="標楷體" w:eastAsia="標楷體" w:hAnsi="標楷體" w:hint="eastAsia"/>
                <w:sz w:val="22"/>
              </w:rPr>
              <w:t>培養愛護海洋的情操。</w:t>
            </w:r>
          </w:p>
          <w:p w14:paraId="1EEA61DB" w14:textId="77777777" w:rsidR="00701B30" w:rsidRPr="00302041" w:rsidRDefault="00701B30" w:rsidP="00701B30">
            <w:pPr>
              <w:rPr>
                <w:rFonts w:ascii="標楷體" w:eastAsia="標楷體" w:hAnsi="標楷體"/>
                <w:sz w:val="22"/>
              </w:rPr>
            </w:pPr>
            <w:r>
              <w:rPr>
                <w:rFonts w:ascii="標楷體" w:eastAsia="標楷體" w:hAnsi="標楷體" w:hint="eastAsia"/>
                <w:sz w:val="22"/>
              </w:rPr>
              <w:t>3學生學習圖像：延續七、八年級課程，學生能關心台灣四面環海的環境，所蘊藏豐富的能源</w:t>
            </w:r>
            <w:r>
              <w:rPr>
                <w:rFonts w:ascii="新細明體" w:hAnsi="新細明體" w:hint="eastAsia"/>
                <w:sz w:val="22"/>
              </w:rPr>
              <w:t>，</w:t>
            </w:r>
            <w:r w:rsidRPr="00D85F14">
              <w:rPr>
                <w:rFonts w:ascii="標楷體" w:eastAsia="標楷體" w:hAnsi="標楷體" w:cs="新細明體" w:hint="eastAsia"/>
                <w:sz w:val="22"/>
              </w:rPr>
              <w:t>並</w:t>
            </w:r>
            <w:r>
              <w:rPr>
                <w:rFonts w:ascii="標楷體" w:eastAsia="標楷體" w:hAnsi="標楷體" w:hint="eastAsia"/>
                <w:sz w:val="22"/>
              </w:rPr>
              <w:t>進一步了解台灣及各國發展海洋能源的現況</w:t>
            </w:r>
            <w:r>
              <w:rPr>
                <w:rFonts w:ascii="新細明體" w:hAnsi="新細明體" w:hint="eastAsia"/>
                <w:sz w:val="22"/>
              </w:rPr>
              <w:t>，</w:t>
            </w:r>
            <w:r w:rsidRPr="00D85F14">
              <w:rPr>
                <w:rFonts w:ascii="標楷體" w:eastAsia="標楷體" w:hAnsi="標楷體" w:hint="eastAsia"/>
                <w:sz w:val="22"/>
              </w:rPr>
              <w:t>以</w:t>
            </w:r>
            <w:r>
              <w:rPr>
                <w:rFonts w:ascii="標楷體" w:eastAsia="標楷體" w:hAnsi="標楷體" w:hint="eastAsia"/>
                <w:sz w:val="22"/>
              </w:rPr>
              <w:t>培養學生養成珍惜能源的態度與行為</w:t>
            </w:r>
            <w:r w:rsidRPr="00302041">
              <w:rPr>
                <w:rFonts w:ascii="標楷體" w:eastAsia="標楷體" w:hAnsi="標楷體" w:hint="eastAsia"/>
                <w:sz w:val="22"/>
              </w:rPr>
              <w:t>。</w:t>
            </w:r>
          </w:p>
        </w:tc>
      </w:tr>
      <w:tr w:rsidR="00701B30" w14:paraId="663FAC02" w14:textId="77777777" w:rsidTr="00AF1D3F">
        <w:trPr>
          <w:gridAfter w:val="1"/>
          <w:wAfter w:w="10" w:type="dxa"/>
          <w:jc w:val="center"/>
        </w:trPr>
        <w:tc>
          <w:tcPr>
            <w:tcW w:w="1555" w:type="dxa"/>
            <w:gridSpan w:val="2"/>
            <w:shd w:val="clear" w:color="auto" w:fill="auto"/>
            <w:vAlign w:val="center"/>
          </w:tcPr>
          <w:p w14:paraId="6C2F16F9"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開課年級</w:t>
            </w:r>
          </w:p>
        </w:tc>
        <w:tc>
          <w:tcPr>
            <w:tcW w:w="3277" w:type="dxa"/>
            <w:gridSpan w:val="11"/>
            <w:shd w:val="clear" w:color="auto" w:fill="auto"/>
          </w:tcPr>
          <w:p w14:paraId="65913721" w14:textId="77777777" w:rsidR="00701B30" w:rsidRDefault="00701B30" w:rsidP="00701B30">
            <w:pPr>
              <w:snapToGrid w:val="0"/>
              <w:jc w:val="center"/>
              <w:rPr>
                <w:rFonts w:ascii="標楷體" w:eastAsia="標楷體" w:hAnsi="標楷體"/>
              </w:rPr>
            </w:pPr>
            <w:r w:rsidRPr="0063777A">
              <w:rPr>
                <w:rFonts w:ascii="標楷體" w:eastAsia="標楷體" w:hAnsi="標楷體" w:hint="eastAsia"/>
              </w:rPr>
              <w:t>□七</w:t>
            </w:r>
            <w:r>
              <w:rPr>
                <w:rFonts w:ascii="標楷體" w:eastAsia="標楷體" w:hAnsi="標楷體" w:hint="eastAsia"/>
              </w:rPr>
              <w:t>上□八上</w:t>
            </w:r>
            <w:r w:rsidRPr="0023213E">
              <w:rPr>
                <w:rFonts w:ascii="標楷體" w:eastAsia="標楷體" w:hAnsi="標楷體" w:hint="eastAsia"/>
                <w:b/>
              </w:rPr>
              <w:t>■</w:t>
            </w:r>
            <w:r>
              <w:rPr>
                <w:rFonts w:ascii="標楷體" w:eastAsia="標楷體" w:hAnsi="標楷體" w:hint="eastAsia"/>
              </w:rPr>
              <w:t>九上</w:t>
            </w:r>
          </w:p>
          <w:p w14:paraId="0EFCE3C1"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七下</w:t>
            </w:r>
            <w:r w:rsidRPr="0063777A">
              <w:rPr>
                <w:rFonts w:ascii="標楷體" w:eastAsia="標楷體" w:hAnsi="標楷體" w:hint="eastAsia"/>
              </w:rPr>
              <w:t>□</w:t>
            </w:r>
            <w:r>
              <w:rPr>
                <w:rFonts w:ascii="標楷體" w:eastAsia="標楷體" w:hAnsi="標楷體" w:hint="eastAsia"/>
              </w:rPr>
              <w:t>八下</w:t>
            </w:r>
            <w:r w:rsidRPr="0063777A">
              <w:rPr>
                <w:rFonts w:ascii="標楷體" w:eastAsia="標楷體" w:hAnsi="標楷體" w:hint="eastAsia"/>
              </w:rPr>
              <w:t>□</w:t>
            </w:r>
            <w:r>
              <w:rPr>
                <w:rFonts w:ascii="標楷體" w:eastAsia="標楷體" w:hAnsi="標楷體" w:hint="eastAsia"/>
              </w:rPr>
              <w:t>九下</w:t>
            </w:r>
          </w:p>
        </w:tc>
        <w:tc>
          <w:tcPr>
            <w:tcW w:w="1684" w:type="dxa"/>
            <w:gridSpan w:val="4"/>
            <w:shd w:val="clear" w:color="auto" w:fill="auto"/>
            <w:vAlign w:val="center"/>
          </w:tcPr>
          <w:p w14:paraId="16BA12C5"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修課時數</w:t>
            </w:r>
          </w:p>
        </w:tc>
        <w:tc>
          <w:tcPr>
            <w:tcW w:w="3156" w:type="dxa"/>
            <w:gridSpan w:val="3"/>
            <w:shd w:val="clear" w:color="auto" w:fill="auto"/>
            <w:vAlign w:val="center"/>
          </w:tcPr>
          <w:p w14:paraId="7B6ED71F" w14:textId="77777777" w:rsidR="00701B30" w:rsidRPr="00E86840" w:rsidRDefault="00701B30" w:rsidP="00701B30">
            <w:pPr>
              <w:jc w:val="center"/>
              <w:rPr>
                <w:rFonts w:ascii="標楷體" w:eastAsia="標楷體" w:hAnsi="標楷體"/>
                <w:color w:val="7F7F7F"/>
              </w:rPr>
            </w:pPr>
            <w:r w:rsidRPr="00A35ECB">
              <w:rPr>
                <w:rFonts w:ascii="標楷體" w:eastAsia="標楷體" w:hAnsi="標楷體" w:hint="eastAsia"/>
              </w:rPr>
              <w:t>每週1節，共20週</w:t>
            </w:r>
          </w:p>
        </w:tc>
      </w:tr>
      <w:tr w:rsidR="00701B30" w14:paraId="37CEF375" w14:textId="77777777" w:rsidTr="00AF1D3F">
        <w:trPr>
          <w:gridAfter w:val="1"/>
          <w:wAfter w:w="10" w:type="dxa"/>
          <w:jc w:val="center"/>
        </w:trPr>
        <w:tc>
          <w:tcPr>
            <w:tcW w:w="1555" w:type="dxa"/>
            <w:gridSpan w:val="2"/>
            <w:shd w:val="clear" w:color="auto" w:fill="auto"/>
          </w:tcPr>
          <w:p w14:paraId="33B6AA5C"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任課教師</w:t>
            </w:r>
          </w:p>
        </w:tc>
        <w:tc>
          <w:tcPr>
            <w:tcW w:w="3277" w:type="dxa"/>
            <w:gridSpan w:val="11"/>
            <w:shd w:val="clear" w:color="auto" w:fill="auto"/>
          </w:tcPr>
          <w:p w14:paraId="01B258E7" w14:textId="77777777" w:rsidR="00701B30" w:rsidRPr="00E86840" w:rsidRDefault="00701B30" w:rsidP="00701B30">
            <w:pPr>
              <w:jc w:val="center"/>
              <w:rPr>
                <w:rFonts w:ascii="標楷體" w:eastAsia="標楷體" w:hAnsi="標楷體"/>
                <w:color w:val="7F7F7F"/>
              </w:rPr>
            </w:pPr>
            <w:r w:rsidRPr="00A35ECB">
              <w:rPr>
                <w:rFonts w:ascii="標楷體" w:eastAsia="標楷體" w:hAnsi="標楷體" w:hint="eastAsia"/>
              </w:rPr>
              <w:t>自然領域教師</w:t>
            </w:r>
          </w:p>
        </w:tc>
        <w:tc>
          <w:tcPr>
            <w:tcW w:w="1684" w:type="dxa"/>
            <w:gridSpan w:val="4"/>
            <w:shd w:val="clear" w:color="auto" w:fill="auto"/>
          </w:tcPr>
          <w:p w14:paraId="3209425A" w14:textId="77777777" w:rsidR="00701B30" w:rsidRPr="0063777A" w:rsidRDefault="00701B30" w:rsidP="00701B30">
            <w:pPr>
              <w:rPr>
                <w:rFonts w:ascii="標楷體" w:eastAsia="標楷體" w:hAnsi="標楷體"/>
              </w:rPr>
            </w:pPr>
            <w:r w:rsidRPr="0063777A">
              <w:rPr>
                <w:rFonts w:ascii="標楷體" w:eastAsia="標楷體" w:hAnsi="標楷體" w:hint="eastAsia"/>
              </w:rPr>
              <w:t>每班修課人數</w:t>
            </w:r>
          </w:p>
        </w:tc>
        <w:tc>
          <w:tcPr>
            <w:tcW w:w="3156" w:type="dxa"/>
            <w:gridSpan w:val="3"/>
            <w:shd w:val="clear" w:color="auto" w:fill="auto"/>
          </w:tcPr>
          <w:p w14:paraId="28434586" w14:textId="77777777" w:rsidR="00701B30" w:rsidRPr="00E86840" w:rsidRDefault="00701B30" w:rsidP="00701B30">
            <w:pPr>
              <w:jc w:val="center"/>
              <w:rPr>
                <w:rFonts w:ascii="標楷體" w:eastAsia="標楷體" w:hAnsi="標楷體"/>
                <w:color w:val="7F7F7F"/>
              </w:rPr>
            </w:pPr>
            <w:r w:rsidRPr="00F411B1">
              <w:rPr>
                <w:rFonts w:ascii="標楷體" w:eastAsia="標楷體" w:hAnsi="標楷體" w:hint="eastAsia"/>
              </w:rPr>
              <w:t>25人，共5班</w:t>
            </w:r>
          </w:p>
        </w:tc>
      </w:tr>
      <w:tr w:rsidR="00701B30" w14:paraId="59E264A8" w14:textId="77777777" w:rsidTr="00AF1D3F">
        <w:trPr>
          <w:trHeight w:val="156"/>
          <w:jc w:val="center"/>
        </w:trPr>
        <w:tc>
          <w:tcPr>
            <w:tcW w:w="1555" w:type="dxa"/>
            <w:gridSpan w:val="2"/>
            <w:vMerge w:val="restart"/>
            <w:shd w:val="clear" w:color="auto" w:fill="auto"/>
            <w:vAlign w:val="center"/>
          </w:tcPr>
          <w:p w14:paraId="195E97D0" w14:textId="77777777" w:rsidR="00701B30" w:rsidRPr="0063777A" w:rsidRDefault="00701B30" w:rsidP="00701B30">
            <w:pPr>
              <w:jc w:val="center"/>
              <w:rPr>
                <w:rFonts w:ascii="標楷體" w:eastAsia="標楷體" w:hAnsi="標楷體"/>
              </w:rPr>
            </w:pPr>
          </w:p>
        </w:tc>
        <w:tc>
          <w:tcPr>
            <w:tcW w:w="708" w:type="dxa"/>
            <w:gridSpan w:val="4"/>
            <w:vMerge w:val="restart"/>
            <w:shd w:val="clear" w:color="auto" w:fill="auto"/>
            <w:vAlign w:val="center"/>
          </w:tcPr>
          <w:p w14:paraId="5CF2C4E7"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學習重點</w:t>
            </w:r>
          </w:p>
        </w:tc>
        <w:tc>
          <w:tcPr>
            <w:tcW w:w="851" w:type="dxa"/>
            <w:gridSpan w:val="4"/>
            <w:shd w:val="clear" w:color="auto" w:fill="auto"/>
            <w:vAlign w:val="center"/>
          </w:tcPr>
          <w:p w14:paraId="6878B08D"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學習表現</w:t>
            </w:r>
          </w:p>
        </w:tc>
        <w:tc>
          <w:tcPr>
            <w:tcW w:w="3402" w:type="dxa"/>
            <w:gridSpan w:val="7"/>
            <w:shd w:val="clear" w:color="auto" w:fill="FFFFFF"/>
          </w:tcPr>
          <w:p w14:paraId="7919FADE" w14:textId="77777777" w:rsidR="00701B30" w:rsidRPr="00302041" w:rsidRDefault="00701B30" w:rsidP="00701B30">
            <w:pPr>
              <w:rPr>
                <w:rFonts w:ascii="標楷體" w:eastAsia="標楷體" w:hAnsi="標楷體"/>
              </w:rPr>
            </w:pPr>
            <w:r w:rsidRPr="00302041">
              <w:rPr>
                <w:rFonts w:ascii="標楷體" w:eastAsia="標楷體" w:hAnsi="標楷體" w:hint="eastAsia"/>
              </w:rPr>
              <w:t>1.</w:t>
            </w:r>
            <w:r>
              <w:rPr>
                <w:rFonts w:ascii="標楷體" w:eastAsia="標楷體" w:hAnsi="標楷體" w:hint="eastAsia"/>
              </w:rPr>
              <w:t>能主動關心各式議題，積極且樂於參與公民行動</w:t>
            </w:r>
            <w:r w:rsidRPr="00302041">
              <w:rPr>
                <w:rFonts w:ascii="標楷體" w:eastAsia="標楷體" w:hAnsi="標楷體" w:hint="eastAsia"/>
              </w:rPr>
              <w:t>。(碇</w:t>
            </w:r>
            <w:r>
              <w:rPr>
                <w:rFonts w:ascii="標楷體" w:eastAsia="標楷體" w:hAnsi="標楷體" w:hint="eastAsia"/>
              </w:rPr>
              <w:t>1-1-2</w:t>
            </w:r>
            <w:r w:rsidRPr="00302041">
              <w:rPr>
                <w:rFonts w:ascii="標楷體" w:eastAsia="標楷體" w:hAnsi="標楷體"/>
              </w:rPr>
              <w:t>)</w:t>
            </w:r>
          </w:p>
          <w:p w14:paraId="74BA1B32" w14:textId="77777777" w:rsidR="00701B30" w:rsidRPr="00302041" w:rsidRDefault="00701B30" w:rsidP="00701B30">
            <w:pPr>
              <w:rPr>
                <w:rFonts w:ascii="標楷體" w:eastAsia="標楷體" w:hAnsi="標楷體"/>
              </w:rPr>
            </w:pPr>
            <w:r w:rsidRPr="00302041">
              <w:rPr>
                <w:rFonts w:ascii="標楷體" w:eastAsia="標楷體" w:hAnsi="標楷體" w:hint="eastAsia"/>
              </w:rPr>
              <w:t>2. 觀察環境現象、發覺脈絡、建立架構來理解全貌，具體提出方案。(碇</w:t>
            </w:r>
            <w:r>
              <w:rPr>
                <w:rFonts w:ascii="標楷體" w:eastAsia="標楷體" w:hAnsi="標楷體" w:hint="eastAsia"/>
              </w:rPr>
              <w:t>1-2-1)</w:t>
            </w:r>
          </w:p>
          <w:p w14:paraId="22B23371" w14:textId="77777777" w:rsidR="00701B30" w:rsidRPr="00302041" w:rsidRDefault="00701B30" w:rsidP="00701B30">
            <w:pPr>
              <w:jc w:val="both"/>
              <w:rPr>
                <w:rFonts w:ascii="標楷體" w:eastAsia="標楷體" w:hAnsi="標楷體"/>
              </w:rPr>
            </w:pPr>
            <w:r w:rsidRPr="00302041">
              <w:rPr>
                <w:rFonts w:ascii="標楷體" w:eastAsia="標楷體" w:hAnsi="標楷體"/>
              </w:rPr>
              <w:t>3</w:t>
            </w:r>
            <w:r w:rsidRPr="00302041">
              <w:rPr>
                <w:rFonts w:ascii="標楷體" w:eastAsia="標楷體" w:hAnsi="標楷體" w:hint="eastAsia"/>
              </w:rPr>
              <w:t>.</w:t>
            </w:r>
            <w:r w:rsidRPr="00634F0F">
              <w:rPr>
                <w:rFonts w:ascii="標楷體" w:eastAsia="標楷體" w:hAnsi="標楷體" w:hint="eastAsia"/>
              </w:rPr>
              <w:t>能適當利用資源及解決工具，選擇有效策略</w:t>
            </w:r>
            <w:r w:rsidRPr="00302041">
              <w:rPr>
                <w:rFonts w:ascii="標楷體" w:eastAsia="標楷體" w:hAnsi="標楷體" w:hint="eastAsia"/>
              </w:rPr>
              <w:t>。</w:t>
            </w:r>
            <w:r>
              <w:rPr>
                <w:rFonts w:ascii="標楷體" w:eastAsia="標楷體" w:hAnsi="標楷體" w:hint="eastAsia"/>
              </w:rPr>
              <w:t>(</w:t>
            </w:r>
            <w:r w:rsidRPr="00634F0F">
              <w:rPr>
                <w:rFonts w:ascii="標楷體" w:eastAsia="標楷體" w:hAnsi="標楷體" w:hint="eastAsia"/>
              </w:rPr>
              <w:t>碇1-2-2</w:t>
            </w:r>
            <w:r>
              <w:rPr>
                <w:rFonts w:ascii="標楷體" w:eastAsia="標楷體" w:hAnsi="標楷體" w:hint="eastAsia"/>
              </w:rPr>
              <w:t>)</w:t>
            </w:r>
          </w:p>
          <w:p w14:paraId="296C4DA5" w14:textId="77777777" w:rsidR="00701B30" w:rsidRDefault="00701B30" w:rsidP="00701B30">
            <w:pPr>
              <w:rPr>
                <w:rFonts w:ascii="標楷體" w:eastAsia="標楷體" w:hAnsi="標楷體"/>
              </w:rPr>
            </w:pPr>
            <w:r w:rsidRPr="00302041">
              <w:rPr>
                <w:rFonts w:ascii="標楷體" w:eastAsia="標楷體" w:hAnsi="標楷體"/>
              </w:rPr>
              <w:t>4</w:t>
            </w:r>
            <w:r w:rsidRPr="00302041">
              <w:rPr>
                <w:rFonts w:ascii="標楷體" w:eastAsia="標楷體" w:hAnsi="標楷體" w:hint="eastAsia"/>
              </w:rPr>
              <w:t>.</w:t>
            </w:r>
            <w:r w:rsidRPr="00634F0F">
              <w:rPr>
                <w:rFonts w:ascii="標楷體" w:eastAsia="標楷體" w:hAnsi="標楷體" w:hint="eastAsia"/>
              </w:rPr>
              <w:t>能在團隊合作中培養責任感，進而養成公民意識</w:t>
            </w:r>
            <w:r w:rsidRPr="00302041">
              <w:rPr>
                <w:rFonts w:ascii="標楷體" w:eastAsia="標楷體" w:hAnsi="標楷體" w:hint="eastAsia"/>
              </w:rPr>
              <w:t>。</w:t>
            </w:r>
            <w:r>
              <w:rPr>
                <w:rFonts w:ascii="標楷體" w:eastAsia="標楷體" w:hAnsi="標楷體" w:hint="eastAsia"/>
              </w:rPr>
              <w:t>(</w:t>
            </w:r>
            <w:r w:rsidRPr="00634F0F">
              <w:rPr>
                <w:rFonts w:ascii="標楷體" w:eastAsia="標楷體" w:hAnsi="標楷體" w:hint="eastAsia"/>
              </w:rPr>
              <w:t>碇2-3-2</w:t>
            </w:r>
            <w:r>
              <w:rPr>
                <w:rFonts w:ascii="標楷體" w:eastAsia="標楷體" w:hAnsi="標楷體"/>
              </w:rPr>
              <w:t>)</w:t>
            </w:r>
          </w:p>
          <w:p w14:paraId="3AEB7361" w14:textId="77777777" w:rsidR="00701B30" w:rsidRPr="00BD7A00" w:rsidRDefault="00701B30" w:rsidP="00701B30">
            <w:pPr>
              <w:rPr>
                <w:rFonts w:ascii="標楷體" w:eastAsia="標楷體" w:hAnsi="標楷體"/>
                <w:color w:val="7F7F7F"/>
              </w:rPr>
            </w:pPr>
            <w:r>
              <w:rPr>
                <w:rFonts w:ascii="標楷體" w:eastAsia="標楷體" w:hAnsi="標楷體" w:hint="eastAsia"/>
              </w:rPr>
              <w:t>5.能透過語言、文字等符號，理解各學科及生活情境</w:t>
            </w:r>
            <w:r w:rsidRPr="00302041">
              <w:rPr>
                <w:rFonts w:ascii="標楷體" w:eastAsia="標楷體" w:hAnsi="標楷體" w:hint="eastAsia"/>
              </w:rPr>
              <w:t>。</w:t>
            </w:r>
            <w:r>
              <w:rPr>
                <w:rFonts w:ascii="標楷體" w:eastAsia="標楷體" w:hAnsi="標楷體" w:hint="eastAsia"/>
              </w:rPr>
              <w:t>(</w:t>
            </w:r>
            <w:r w:rsidRPr="00634F0F">
              <w:rPr>
                <w:rFonts w:ascii="標楷體" w:eastAsia="標楷體" w:hAnsi="標楷體" w:hint="eastAsia"/>
              </w:rPr>
              <w:t>碇</w:t>
            </w:r>
            <w:r>
              <w:rPr>
                <w:rFonts w:ascii="標楷體" w:eastAsia="標楷體" w:hAnsi="標楷體" w:hint="eastAsia"/>
              </w:rPr>
              <w:t>3-1-1</w:t>
            </w:r>
            <w:r>
              <w:rPr>
                <w:rFonts w:ascii="標楷體" w:eastAsia="標楷體" w:hAnsi="標楷體"/>
              </w:rPr>
              <w:t>)</w:t>
            </w:r>
          </w:p>
        </w:tc>
        <w:tc>
          <w:tcPr>
            <w:tcW w:w="425" w:type="dxa"/>
            <w:gridSpan w:val="2"/>
            <w:vMerge w:val="restart"/>
            <w:shd w:val="clear" w:color="auto" w:fill="auto"/>
            <w:vAlign w:val="center"/>
          </w:tcPr>
          <w:p w14:paraId="75B6322B"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核心素養</w:t>
            </w:r>
          </w:p>
        </w:tc>
        <w:tc>
          <w:tcPr>
            <w:tcW w:w="2741" w:type="dxa"/>
            <w:gridSpan w:val="2"/>
            <w:vMerge w:val="restart"/>
            <w:shd w:val="clear" w:color="auto" w:fill="auto"/>
          </w:tcPr>
          <w:p w14:paraId="69AF84F8" w14:textId="77777777" w:rsidR="00701B30" w:rsidRPr="007A72E3" w:rsidRDefault="00701B30" w:rsidP="00701B30">
            <w:pPr>
              <w:rPr>
                <w:rFonts w:ascii="標楷體" w:eastAsia="標楷體" w:hAnsi="標楷體"/>
                <w:color w:val="000000"/>
              </w:rPr>
            </w:pPr>
            <w:r w:rsidRPr="007A72E3">
              <w:rPr>
                <w:rFonts w:ascii="標楷體" w:eastAsia="標楷體" w:hAnsi="標楷體"/>
                <w:color w:val="000000"/>
              </w:rPr>
              <w:t>J-A2</w:t>
            </w:r>
            <w:r w:rsidRPr="007A72E3">
              <w:rPr>
                <w:rFonts w:ascii="標楷體" w:eastAsia="標楷體" w:hAnsi="標楷體" w:hint="eastAsia"/>
                <w:color w:val="000000"/>
              </w:rPr>
              <w:t>具備理解情境全貌，並做獨立思考與分析的知能，運用適當的策略處理解決生活及生命議題。</w:t>
            </w:r>
          </w:p>
          <w:p w14:paraId="0D8D06EC" w14:textId="77777777" w:rsidR="00701B30" w:rsidRPr="007A72E3" w:rsidRDefault="00701B30" w:rsidP="00701B30">
            <w:pPr>
              <w:rPr>
                <w:rFonts w:ascii="標楷體" w:eastAsia="標楷體" w:hAnsi="標楷體"/>
                <w:color w:val="000000"/>
              </w:rPr>
            </w:pPr>
            <w:r w:rsidRPr="007A72E3">
              <w:rPr>
                <w:rFonts w:ascii="標楷體" w:eastAsia="標楷體" w:hAnsi="標楷體" w:hint="eastAsia"/>
                <w:color w:val="000000"/>
              </w:rPr>
              <w:t>J</w:t>
            </w:r>
            <w:r w:rsidRPr="007A72E3">
              <w:rPr>
                <w:rFonts w:ascii="標楷體" w:eastAsia="標楷體" w:hAnsi="標楷體"/>
                <w:color w:val="000000"/>
              </w:rPr>
              <w:t>-B2</w:t>
            </w:r>
            <w:r w:rsidRPr="007A72E3">
              <w:rPr>
                <w:rFonts w:ascii="標楷體" w:eastAsia="標楷體" w:hAnsi="標楷體" w:hint="eastAsia"/>
                <w:color w:val="000000"/>
              </w:rPr>
              <w:t>具備善用科技、資訊與媒體以增進學習的素養，並察覺、思辨人與科技、資訊、媒體的互動關係。</w:t>
            </w:r>
          </w:p>
          <w:p w14:paraId="764F43A1" w14:textId="77777777" w:rsidR="00701B30" w:rsidRPr="00A344CF" w:rsidRDefault="00701B30" w:rsidP="00701B30">
            <w:pPr>
              <w:rPr>
                <w:rFonts w:ascii="標楷體" w:eastAsia="標楷體" w:hAnsi="標楷體"/>
                <w:color w:val="7F7F7F"/>
              </w:rPr>
            </w:pPr>
            <w:r w:rsidRPr="007A72E3">
              <w:rPr>
                <w:rFonts w:ascii="標楷體" w:eastAsia="標楷體" w:hAnsi="標楷體" w:hint="eastAsia"/>
                <w:color w:val="000000"/>
              </w:rPr>
              <w:t>J</w:t>
            </w:r>
            <w:r w:rsidRPr="007A72E3">
              <w:rPr>
                <w:rFonts w:ascii="標楷體" w:eastAsia="標楷體" w:hAnsi="標楷體"/>
                <w:color w:val="000000"/>
              </w:rPr>
              <w:t>-C</w:t>
            </w:r>
            <w:r w:rsidRPr="007A72E3">
              <w:rPr>
                <w:rFonts w:ascii="標楷體" w:eastAsia="標楷體" w:hAnsi="標楷體" w:hint="eastAsia"/>
                <w:color w:val="000000"/>
              </w:rPr>
              <w:t>2具備利他與合群的知能與態度，並培育相互合作及與人合諧互動的素養。</w:t>
            </w:r>
          </w:p>
        </w:tc>
      </w:tr>
      <w:tr w:rsidR="00701B30" w14:paraId="180FBA2B" w14:textId="77777777" w:rsidTr="00AF1D3F">
        <w:trPr>
          <w:trHeight w:val="156"/>
          <w:jc w:val="center"/>
        </w:trPr>
        <w:tc>
          <w:tcPr>
            <w:tcW w:w="1555" w:type="dxa"/>
            <w:gridSpan w:val="2"/>
            <w:vMerge/>
            <w:shd w:val="clear" w:color="auto" w:fill="auto"/>
          </w:tcPr>
          <w:p w14:paraId="5D3C73E5" w14:textId="77777777" w:rsidR="00701B30" w:rsidRPr="0063777A" w:rsidRDefault="00701B30" w:rsidP="00701B30">
            <w:pPr>
              <w:rPr>
                <w:rFonts w:ascii="標楷體" w:eastAsia="標楷體" w:hAnsi="標楷體"/>
              </w:rPr>
            </w:pPr>
          </w:p>
        </w:tc>
        <w:tc>
          <w:tcPr>
            <w:tcW w:w="708" w:type="dxa"/>
            <w:gridSpan w:val="4"/>
            <w:vMerge/>
            <w:shd w:val="clear" w:color="auto" w:fill="auto"/>
          </w:tcPr>
          <w:p w14:paraId="7337037C" w14:textId="77777777" w:rsidR="00701B30" w:rsidRPr="0063777A" w:rsidRDefault="00701B30" w:rsidP="00701B30">
            <w:pPr>
              <w:rPr>
                <w:rFonts w:ascii="標楷體" w:eastAsia="標楷體" w:hAnsi="標楷體"/>
              </w:rPr>
            </w:pPr>
          </w:p>
        </w:tc>
        <w:tc>
          <w:tcPr>
            <w:tcW w:w="851" w:type="dxa"/>
            <w:gridSpan w:val="4"/>
            <w:shd w:val="clear" w:color="auto" w:fill="auto"/>
            <w:vAlign w:val="center"/>
          </w:tcPr>
          <w:p w14:paraId="208DB073"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學習內容</w:t>
            </w:r>
          </w:p>
        </w:tc>
        <w:tc>
          <w:tcPr>
            <w:tcW w:w="3402" w:type="dxa"/>
            <w:gridSpan w:val="7"/>
            <w:shd w:val="clear" w:color="auto" w:fill="auto"/>
          </w:tcPr>
          <w:p w14:paraId="76B6DDC0" w14:textId="77777777" w:rsidR="00701B30" w:rsidRPr="007A72E3" w:rsidRDefault="00701B30" w:rsidP="00701B30">
            <w:pPr>
              <w:rPr>
                <w:rFonts w:ascii="標楷體" w:eastAsia="標楷體" w:hAnsi="標楷體"/>
                <w:color w:val="000000"/>
              </w:rPr>
            </w:pPr>
            <w:r w:rsidRPr="007A72E3">
              <w:rPr>
                <w:rFonts w:ascii="標楷體" w:eastAsia="標楷體" w:hAnsi="標楷體" w:hint="eastAsia"/>
                <w:color w:val="000000"/>
              </w:rPr>
              <w:t>1</w:t>
            </w:r>
            <w:r w:rsidRPr="007A72E3">
              <w:rPr>
                <w:rFonts w:ascii="標楷體" w:eastAsia="標楷體" w:hAnsi="標楷體"/>
                <w:color w:val="000000"/>
              </w:rPr>
              <w:t>.</w:t>
            </w:r>
            <w:r w:rsidRPr="007A72E3">
              <w:rPr>
                <w:rFonts w:ascii="標楷體" w:eastAsia="標楷體" w:hAnsi="標楷體" w:hint="eastAsia"/>
                <w:color w:val="000000"/>
              </w:rPr>
              <w:t>網路資源進行資料蒐集與閱讀</w:t>
            </w:r>
            <w:r>
              <w:rPr>
                <w:rFonts w:ascii="標楷體" w:eastAsia="標楷體" w:hAnsi="標楷體" w:hint="eastAsia"/>
                <w:sz w:val="22"/>
              </w:rPr>
              <w:t>學習</w:t>
            </w:r>
            <w:r w:rsidRPr="007A72E3">
              <w:rPr>
                <w:rFonts w:ascii="標楷體" w:eastAsia="標楷體" w:hAnsi="標楷體" w:hint="eastAsia"/>
                <w:color w:val="000000"/>
              </w:rPr>
              <w:t>。</w:t>
            </w:r>
          </w:p>
          <w:p w14:paraId="606614DF" w14:textId="77777777" w:rsidR="00701B30" w:rsidRPr="00E86840" w:rsidRDefault="00701B30" w:rsidP="00701B30">
            <w:pPr>
              <w:rPr>
                <w:rFonts w:ascii="標楷體" w:eastAsia="標楷體" w:hAnsi="標楷體"/>
                <w:color w:val="7F7F7F"/>
              </w:rPr>
            </w:pPr>
            <w:r w:rsidRPr="007A72E3">
              <w:rPr>
                <w:rFonts w:ascii="標楷體" w:eastAsia="標楷體" w:hAnsi="標楷體" w:hint="eastAsia"/>
                <w:color w:val="000000"/>
              </w:rPr>
              <w:t>2.</w:t>
            </w:r>
            <w:r>
              <w:rPr>
                <w:rFonts w:ascii="標楷體" w:eastAsia="標楷體" w:hAnsi="標楷體" w:hint="eastAsia"/>
                <w:sz w:val="22"/>
              </w:rPr>
              <w:t>分工合作討論完成小組工作及報告</w:t>
            </w:r>
            <w:r w:rsidRPr="007A72E3">
              <w:rPr>
                <w:rFonts w:ascii="標楷體" w:eastAsia="標楷體" w:hAnsi="標楷體" w:hint="eastAsia"/>
                <w:color w:val="000000"/>
              </w:rPr>
              <w:t>。</w:t>
            </w:r>
          </w:p>
        </w:tc>
        <w:tc>
          <w:tcPr>
            <w:tcW w:w="425" w:type="dxa"/>
            <w:gridSpan w:val="2"/>
            <w:vMerge/>
            <w:shd w:val="clear" w:color="auto" w:fill="auto"/>
          </w:tcPr>
          <w:p w14:paraId="473B8E3F" w14:textId="77777777" w:rsidR="00701B30" w:rsidRPr="0063777A" w:rsidRDefault="00701B30" w:rsidP="00701B30">
            <w:pPr>
              <w:rPr>
                <w:rFonts w:ascii="標楷體" w:eastAsia="標楷體" w:hAnsi="標楷體"/>
              </w:rPr>
            </w:pPr>
          </w:p>
        </w:tc>
        <w:tc>
          <w:tcPr>
            <w:tcW w:w="2741" w:type="dxa"/>
            <w:gridSpan w:val="2"/>
            <w:vMerge/>
            <w:shd w:val="clear" w:color="auto" w:fill="auto"/>
          </w:tcPr>
          <w:p w14:paraId="52CCDB8E" w14:textId="77777777" w:rsidR="00701B30" w:rsidRPr="0063777A" w:rsidRDefault="00701B30" w:rsidP="00701B30">
            <w:pPr>
              <w:rPr>
                <w:rFonts w:ascii="標楷體" w:eastAsia="標楷體" w:hAnsi="標楷體"/>
              </w:rPr>
            </w:pPr>
          </w:p>
        </w:tc>
      </w:tr>
      <w:tr w:rsidR="00701B30" w14:paraId="49DE66F8" w14:textId="77777777" w:rsidTr="00AF1D3F">
        <w:trPr>
          <w:jc w:val="center"/>
        </w:trPr>
        <w:tc>
          <w:tcPr>
            <w:tcW w:w="1555" w:type="dxa"/>
            <w:gridSpan w:val="2"/>
            <w:vMerge/>
            <w:shd w:val="clear" w:color="auto" w:fill="auto"/>
          </w:tcPr>
          <w:p w14:paraId="2E65C675" w14:textId="77777777" w:rsidR="00701B30" w:rsidRPr="0063777A" w:rsidRDefault="00701B30" w:rsidP="00701B30">
            <w:pPr>
              <w:rPr>
                <w:rFonts w:ascii="標楷體" w:eastAsia="標楷體" w:hAnsi="標楷體"/>
              </w:rPr>
            </w:pPr>
          </w:p>
        </w:tc>
        <w:tc>
          <w:tcPr>
            <w:tcW w:w="708" w:type="dxa"/>
            <w:gridSpan w:val="4"/>
            <w:vMerge w:val="restart"/>
            <w:shd w:val="clear" w:color="auto" w:fill="auto"/>
            <w:vAlign w:val="center"/>
          </w:tcPr>
          <w:p w14:paraId="117B513F"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議題融入</w:t>
            </w:r>
          </w:p>
        </w:tc>
        <w:tc>
          <w:tcPr>
            <w:tcW w:w="851" w:type="dxa"/>
            <w:gridSpan w:val="4"/>
            <w:shd w:val="clear" w:color="auto" w:fill="auto"/>
            <w:vAlign w:val="center"/>
          </w:tcPr>
          <w:p w14:paraId="42E89017" w14:textId="77777777" w:rsidR="00701B30" w:rsidRPr="003F7346" w:rsidRDefault="00701B30" w:rsidP="00701B30">
            <w:pPr>
              <w:jc w:val="center"/>
              <w:rPr>
                <w:rFonts w:ascii="標楷體" w:eastAsia="標楷體" w:hAnsi="標楷體"/>
              </w:rPr>
            </w:pPr>
            <w:r w:rsidRPr="003F7346">
              <w:rPr>
                <w:rFonts w:ascii="標楷體" w:eastAsia="標楷體" w:hAnsi="標楷體" w:hint="eastAsia"/>
              </w:rPr>
              <w:t>議題名稱</w:t>
            </w:r>
          </w:p>
        </w:tc>
        <w:tc>
          <w:tcPr>
            <w:tcW w:w="2551" w:type="dxa"/>
            <w:gridSpan w:val="4"/>
            <w:shd w:val="clear" w:color="auto" w:fill="auto"/>
            <w:vAlign w:val="center"/>
          </w:tcPr>
          <w:p w14:paraId="6EEC90A7" w14:textId="77777777" w:rsidR="00701B30" w:rsidRPr="003F7346" w:rsidRDefault="00701B30" w:rsidP="00701B30">
            <w:pPr>
              <w:jc w:val="center"/>
              <w:rPr>
                <w:rFonts w:ascii="標楷體" w:eastAsia="標楷體" w:hAnsi="標楷體"/>
                <w:szCs w:val="20"/>
              </w:rPr>
            </w:pPr>
            <w:r w:rsidRPr="003F7346">
              <w:rPr>
                <w:rFonts w:ascii="標楷體" w:eastAsia="標楷體" w:hAnsi="標楷體" w:hint="eastAsia"/>
                <w:szCs w:val="20"/>
              </w:rPr>
              <w:t>學習主題</w:t>
            </w:r>
          </w:p>
        </w:tc>
        <w:tc>
          <w:tcPr>
            <w:tcW w:w="4017" w:type="dxa"/>
            <w:gridSpan w:val="7"/>
            <w:shd w:val="clear" w:color="auto" w:fill="auto"/>
            <w:vAlign w:val="center"/>
          </w:tcPr>
          <w:p w14:paraId="04764FC2" w14:textId="77777777" w:rsidR="00701B30" w:rsidRPr="003F7346" w:rsidRDefault="00701B30" w:rsidP="00701B30">
            <w:pPr>
              <w:jc w:val="center"/>
              <w:rPr>
                <w:rFonts w:ascii="標楷體" w:eastAsia="標楷體" w:hAnsi="標楷體"/>
                <w:szCs w:val="20"/>
              </w:rPr>
            </w:pPr>
            <w:r w:rsidRPr="003F7346">
              <w:rPr>
                <w:rFonts w:ascii="標楷體" w:eastAsia="標楷體" w:hAnsi="標楷體" w:hint="eastAsia"/>
              </w:rPr>
              <w:t>實質內涵</w:t>
            </w:r>
          </w:p>
        </w:tc>
      </w:tr>
      <w:tr w:rsidR="00701B30" w14:paraId="0B6F4336" w14:textId="77777777" w:rsidTr="00AF1D3F">
        <w:trPr>
          <w:jc w:val="center"/>
        </w:trPr>
        <w:tc>
          <w:tcPr>
            <w:tcW w:w="1555" w:type="dxa"/>
            <w:gridSpan w:val="2"/>
            <w:vMerge/>
            <w:shd w:val="clear" w:color="auto" w:fill="auto"/>
          </w:tcPr>
          <w:p w14:paraId="74211959" w14:textId="77777777" w:rsidR="00701B30" w:rsidRPr="0063777A" w:rsidRDefault="00701B30" w:rsidP="00701B30">
            <w:pPr>
              <w:rPr>
                <w:rFonts w:ascii="標楷體" w:eastAsia="標楷體" w:hAnsi="標楷體"/>
              </w:rPr>
            </w:pPr>
          </w:p>
        </w:tc>
        <w:tc>
          <w:tcPr>
            <w:tcW w:w="708" w:type="dxa"/>
            <w:gridSpan w:val="4"/>
            <w:vMerge/>
            <w:shd w:val="clear" w:color="auto" w:fill="auto"/>
            <w:vAlign w:val="center"/>
          </w:tcPr>
          <w:p w14:paraId="34D662B2" w14:textId="77777777" w:rsidR="00701B30" w:rsidRPr="0063777A" w:rsidRDefault="00701B30" w:rsidP="00701B30">
            <w:pPr>
              <w:jc w:val="center"/>
              <w:rPr>
                <w:rFonts w:ascii="標楷體" w:eastAsia="標楷體" w:hAnsi="標楷體"/>
              </w:rPr>
            </w:pPr>
          </w:p>
        </w:tc>
        <w:tc>
          <w:tcPr>
            <w:tcW w:w="851" w:type="dxa"/>
            <w:gridSpan w:val="4"/>
            <w:shd w:val="clear" w:color="auto" w:fill="auto"/>
            <w:vAlign w:val="center"/>
          </w:tcPr>
          <w:p w14:paraId="1F9507C7" w14:textId="77777777" w:rsidR="00701B30" w:rsidRPr="007A72E3" w:rsidRDefault="00701B30" w:rsidP="00701B30">
            <w:pPr>
              <w:snapToGrid w:val="0"/>
              <w:jc w:val="center"/>
              <w:rPr>
                <w:rFonts w:ascii="標楷體" w:eastAsia="標楷體" w:hAnsi="標楷體"/>
                <w:color w:val="A6A6A6"/>
                <w:sz w:val="22"/>
              </w:rPr>
            </w:pPr>
            <w:r w:rsidRPr="007A72E3">
              <w:rPr>
                <w:rFonts w:ascii="標楷體" w:eastAsia="標楷體" w:hAnsi="標楷體" w:hint="eastAsia"/>
                <w:color w:val="000000"/>
                <w:szCs w:val="20"/>
              </w:rPr>
              <w:t>環境教育</w:t>
            </w:r>
          </w:p>
        </w:tc>
        <w:tc>
          <w:tcPr>
            <w:tcW w:w="2551" w:type="dxa"/>
            <w:gridSpan w:val="4"/>
            <w:shd w:val="clear" w:color="auto" w:fill="auto"/>
            <w:vAlign w:val="center"/>
          </w:tcPr>
          <w:p w14:paraId="33583137" w14:textId="77777777" w:rsidR="00701B30" w:rsidRPr="00E86840" w:rsidRDefault="00701B30" w:rsidP="00701B30">
            <w:pPr>
              <w:rPr>
                <w:rFonts w:ascii="標楷體" w:eastAsia="標楷體" w:hAnsi="標楷體"/>
                <w:color w:val="7F7F7F"/>
                <w:szCs w:val="20"/>
              </w:rPr>
            </w:pPr>
            <w:r w:rsidRPr="007A72E3">
              <w:rPr>
                <w:rFonts w:ascii="標楷體" w:eastAsia="標楷體" w:hAnsi="標楷體" w:hint="eastAsia"/>
                <w:color w:val="000000"/>
                <w:szCs w:val="20"/>
              </w:rPr>
              <w:t>全球暖化氣候變遷</w:t>
            </w:r>
          </w:p>
        </w:tc>
        <w:tc>
          <w:tcPr>
            <w:tcW w:w="4017" w:type="dxa"/>
            <w:gridSpan w:val="7"/>
            <w:shd w:val="clear" w:color="auto" w:fill="auto"/>
          </w:tcPr>
          <w:p w14:paraId="5964CF3D" w14:textId="77777777" w:rsidR="00701B30" w:rsidRPr="007A72E3" w:rsidRDefault="00701B30" w:rsidP="00701B30">
            <w:pPr>
              <w:rPr>
                <w:rFonts w:ascii="標楷體" w:eastAsia="標楷體" w:hAnsi="標楷體"/>
                <w:color w:val="000000"/>
                <w:szCs w:val="20"/>
              </w:rPr>
            </w:pPr>
            <w:r w:rsidRPr="007A72E3">
              <w:rPr>
                <w:rFonts w:ascii="標楷體" w:eastAsia="標楷體" w:hAnsi="標楷體" w:hint="eastAsia"/>
                <w:color w:val="000000"/>
                <w:szCs w:val="20"/>
              </w:rPr>
              <w:t>環J</w:t>
            </w:r>
            <w:r w:rsidRPr="007A72E3">
              <w:rPr>
                <w:rFonts w:ascii="標楷體" w:eastAsia="標楷體" w:hAnsi="標楷體"/>
                <w:color w:val="000000"/>
                <w:szCs w:val="20"/>
              </w:rPr>
              <w:t>7</w:t>
            </w:r>
            <w:r w:rsidRPr="007A72E3">
              <w:rPr>
                <w:rFonts w:ascii="標楷體" w:eastAsia="標楷體" w:hAnsi="標楷體" w:hint="eastAsia"/>
                <w:color w:val="000000"/>
                <w:szCs w:val="20"/>
              </w:rPr>
              <w:t>透過「碳循環」，了解化石燃料與溫室氣體、全球暖化及氣候變遷的關係。</w:t>
            </w:r>
          </w:p>
        </w:tc>
      </w:tr>
      <w:tr w:rsidR="00701B30" w14:paraId="201756C8" w14:textId="77777777" w:rsidTr="00AF1D3F">
        <w:trPr>
          <w:jc w:val="center"/>
        </w:trPr>
        <w:tc>
          <w:tcPr>
            <w:tcW w:w="1555" w:type="dxa"/>
            <w:gridSpan w:val="2"/>
            <w:vMerge/>
            <w:shd w:val="clear" w:color="auto" w:fill="auto"/>
          </w:tcPr>
          <w:p w14:paraId="46721F3F" w14:textId="77777777" w:rsidR="00701B30" w:rsidRPr="0063777A" w:rsidRDefault="00701B30" w:rsidP="00701B30">
            <w:pPr>
              <w:rPr>
                <w:rFonts w:ascii="標楷體" w:eastAsia="標楷體" w:hAnsi="標楷體"/>
              </w:rPr>
            </w:pPr>
          </w:p>
        </w:tc>
        <w:tc>
          <w:tcPr>
            <w:tcW w:w="708" w:type="dxa"/>
            <w:gridSpan w:val="4"/>
            <w:vMerge/>
            <w:shd w:val="clear" w:color="auto" w:fill="auto"/>
            <w:vAlign w:val="center"/>
          </w:tcPr>
          <w:p w14:paraId="2325894F" w14:textId="77777777" w:rsidR="00701B30" w:rsidRPr="0063777A" w:rsidRDefault="00701B30" w:rsidP="00701B30">
            <w:pPr>
              <w:jc w:val="center"/>
              <w:rPr>
                <w:rFonts w:ascii="標楷體" w:eastAsia="標楷體" w:hAnsi="標楷體"/>
              </w:rPr>
            </w:pPr>
          </w:p>
        </w:tc>
        <w:tc>
          <w:tcPr>
            <w:tcW w:w="851" w:type="dxa"/>
            <w:gridSpan w:val="4"/>
            <w:shd w:val="clear" w:color="auto" w:fill="auto"/>
            <w:vAlign w:val="center"/>
          </w:tcPr>
          <w:p w14:paraId="721151DF" w14:textId="77777777" w:rsidR="00701B30" w:rsidRPr="0063777A" w:rsidRDefault="00701B30" w:rsidP="00701B30">
            <w:pPr>
              <w:jc w:val="center"/>
              <w:rPr>
                <w:rFonts w:ascii="標楷體" w:eastAsia="標楷體" w:hAnsi="標楷體"/>
              </w:rPr>
            </w:pPr>
            <w:r w:rsidRPr="007A72E3">
              <w:rPr>
                <w:rFonts w:ascii="標楷體" w:eastAsia="標楷體" w:hAnsi="標楷體" w:hint="eastAsia"/>
                <w:color w:val="000000"/>
                <w:szCs w:val="20"/>
              </w:rPr>
              <w:t>海洋科學</w:t>
            </w:r>
          </w:p>
        </w:tc>
        <w:tc>
          <w:tcPr>
            <w:tcW w:w="2551" w:type="dxa"/>
            <w:gridSpan w:val="4"/>
            <w:shd w:val="clear" w:color="auto" w:fill="auto"/>
            <w:vAlign w:val="center"/>
          </w:tcPr>
          <w:p w14:paraId="1D7EBE5E" w14:textId="77777777" w:rsidR="00701B30" w:rsidRDefault="00701B30" w:rsidP="00701B30">
            <w:pPr>
              <w:spacing w:line="0" w:lineRule="atLeast"/>
              <w:rPr>
                <w:rFonts w:ascii="標楷體" w:eastAsia="標楷體" w:hAnsi="標楷體"/>
                <w:szCs w:val="20"/>
              </w:rPr>
            </w:pPr>
            <w:r>
              <w:rPr>
                <w:rFonts w:ascii="標楷體" w:eastAsia="標楷體" w:hAnsi="標楷體" w:hint="eastAsia"/>
                <w:szCs w:val="20"/>
              </w:rPr>
              <w:t>海洋科學與技術</w:t>
            </w:r>
          </w:p>
          <w:p w14:paraId="2259D46C" w14:textId="77777777" w:rsidR="00701B30" w:rsidRPr="00E86840" w:rsidRDefault="00701B30" w:rsidP="00701B30">
            <w:pPr>
              <w:rPr>
                <w:rFonts w:ascii="標楷體" w:eastAsia="標楷體" w:hAnsi="標楷體"/>
                <w:color w:val="7F7F7F"/>
                <w:szCs w:val="20"/>
              </w:rPr>
            </w:pPr>
            <w:r>
              <w:rPr>
                <w:rFonts w:ascii="標楷體" w:eastAsia="標楷體" w:hAnsi="標楷體" w:hint="eastAsia"/>
                <w:szCs w:val="20"/>
              </w:rPr>
              <w:t>海洋資源與永續</w:t>
            </w:r>
          </w:p>
        </w:tc>
        <w:tc>
          <w:tcPr>
            <w:tcW w:w="4017" w:type="dxa"/>
            <w:gridSpan w:val="7"/>
            <w:shd w:val="clear" w:color="auto" w:fill="auto"/>
          </w:tcPr>
          <w:p w14:paraId="6B36F685" w14:textId="77777777" w:rsidR="00701B30" w:rsidRPr="007A72E3" w:rsidRDefault="00701B30" w:rsidP="00701B30">
            <w:pPr>
              <w:rPr>
                <w:rFonts w:ascii="標楷體" w:eastAsia="標楷體" w:hAnsi="標楷體"/>
                <w:color w:val="000000"/>
                <w:szCs w:val="20"/>
              </w:rPr>
            </w:pPr>
            <w:r w:rsidRPr="007A72E3">
              <w:rPr>
                <w:rFonts w:ascii="標楷體" w:eastAsia="標楷體" w:hAnsi="標楷體" w:hint="eastAsia"/>
                <w:color w:val="000000"/>
                <w:szCs w:val="20"/>
              </w:rPr>
              <w:t>閱J9樂於參與閱讀相關學習活動，並與他人交流</w:t>
            </w:r>
          </w:p>
          <w:p w14:paraId="369C2A81" w14:textId="77777777" w:rsidR="00701B30" w:rsidRPr="00E86840" w:rsidRDefault="00701B30" w:rsidP="00FF01BF">
            <w:pPr>
              <w:rPr>
                <w:rFonts w:ascii="標楷體" w:eastAsia="標楷體" w:hAnsi="標楷體"/>
                <w:color w:val="7F7F7F"/>
                <w:szCs w:val="20"/>
              </w:rPr>
            </w:pPr>
            <w:r w:rsidRPr="007A72E3">
              <w:rPr>
                <w:rFonts w:ascii="標楷體" w:eastAsia="標楷體" w:hAnsi="標楷體" w:hint="eastAsia"/>
                <w:color w:val="000000"/>
                <w:szCs w:val="20"/>
              </w:rPr>
              <w:t>涯J7學習蒐集與分析工作環境的資料(綠色能源的發展及遠景)。</w:t>
            </w:r>
          </w:p>
        </w:tc>
      </w:tr>
      <w:tr w:rsidR="00701B30" w14:paraId="727440C6" w14:textId="77777777" w:rsidTr="00AF1D3F">
        <w:trPr>
          <w:jc w:val="center"/>
        </w:trPr>
        <w:tc>
          <w:tcPr>
            <w:tcW w:w="1555" w:type="dxa"/>
            <w:gridSpan w:val="2"/>
            <w:vMerge/>
            <w:shd w:val="clear" w:color="auto" w:fill="auto"/>
          </w:tcPr>
          <w:p w14:paraId="3A68E7CF" w14:textId="77777777" w:rsidR="00701B30" w:rsidRPr="0063777A" w:rsidRDefault="00701B30" w:rsidP="00701B30">
            <w:pPr>
              <w:rPr>
                <w:rFonts w:ascii="標楷體" w:eastAsia="標楷體" w:hAnsi="標楷體"/>
              </w:rPr>
            </w:pPr>
          </w:p>
        </w:tc>
        <w:tc>
          <w:tcPr>
            <w:tcW w:w="708" w:type="dxa"/>
            <w:gridSpan w:val="4"/>
            <w:shd w:val="clear" w:color="auto" w:fill="FFFFFF"/>
          </w:tcPr>
          <w:p w14:paraId="6591D008" w14:textId="77777777" w:rsidR="00701B30" w:rsidRPr="0063777A" w:rsidRDefault="00701B30" w:rsidP="00701B30">
            <w:pPr>
              <w:snapToGrid w:val="0"/>
              <w:rPr>
                <w:rFonts w:ascii="標楷體" w:eastAsia="標楷體" w:hAnsi="標楷體"/>
              </w:rPr>
            </w:pPr>
            <w:r>
              <w:rPr>
                <w:rFonts w:ascii="標楷體" w:eastAsia="標楷體" w:hAnsi="標楷體" w:hint="eastAsia"/>
              </w:rPr>
              <w:t>校訂指標</w:t>
            </w:r>
          </w:p>
        </w:tc>
        <w:tc>
          <w:tcPr>
            <w:tcW w:w="7419" w:type="dxa"/>
            <w:gridSpan w:val="15"/>
            <w:shd w:val="clear" w:color="auto" w:fill="FFFFFF"/>
            <w:vAlign w:val="center"/>
          </w:tcPr>
          <w:p w14:paraId="25E6A8F6" w14:textId="77777777" w:rsidR="00701B30" w:rsidRPr="007A72E3" w:rsidRDefault="00701B30" w:rsidP="00701B30">
            <w:pPr>
              <w:rPr>
                <w:rFonts w:ascii="標楷體" w:eastAsia="標楷體" w:hAnsi="標楷體"/>
                <w:color w:val="000000"/>
              </w:rPr>
            </w:pPr>
            <w:r w:rsidRPr="007A72E3">
              <w:rPr>
                <w:rFonts w:ascii="標楷體" w:eastAsia="標楷體" w:hAnsi="標楷體" w:hint="eastAsia"/>
                <w:color w:val="000000"/>
              </w:rPr>
              <w:t>1-1主動學習：主動探索並擴展自己的學習，並能關注公共議題、生態環境及國際情勢。</w:t>
            </w:r>
            <w:r w:rsidRPr="005258B1">
              <w:rPr>
                <w:rFonts w:ascii="標楷體" w:eastAsia="標楷體" w:hAnsi="標楷體" w:hint="eastAsia"/>
              </w:rPr>
              <w:t>（A1.C1.C3）</w:t>
            </w:r>
          </w:p>
          <w:p w14:paraId="1CECA7FB" w14:textId="77777777" w:rsidR="00701B30" w:rsidRPr="00634F0F" w:rsidRDefault="00701B30" w:rsidP="00701B30">
            <w:pPr>
              <w:rPr>
                <w:rFonts w:ascii="標楷體" w:eastAsia="標楷體" w:hAnsi="標楷體"/>
              </w:rPr>
            </w:pPr>
            <w:r w:rsidRPr="005258B1">
              <w:rPr>
                <w:rFonts w:ascii="標楷體" w:eastAsia="標楷體" w:hAnsi="標楷體" w:hint="eastAsia"/>
              </w:rPr>
              <w:t>1-2解決問題：能夠善用科技資源，並運用適當策略解決生活問題</w:t>
            </w:r>
            <w:r>
              <w:rPr>
                <w:rFonts w:ascii="標楷體" w:eastAsia="標楷體" w:hAnsi="標楷體" w:hint="eastAsia"/>
              </w:rPr>
              <w:t>。</w:t>
            </w:r>
            <w:r w:rsidRPr="005258B1">
              <w:rPr>
                <w:rFonts w:ascii="標楷體" w:eastAsia="標楷體" w:hAnsi="標楷體" w:hint="eastAsia"/>
              </w:rPr>
              <w:t>（A2.A3.B2）</w:t>
            </w:r>
          </w:p>
          <w:p w14:paraId="3DF50E04" w14:textId="77777777" w:rsidR="00701B30" w:rsidRPr="00634F0F" w:rsidRDefault="00701B30" w:rsidP="00701B30">
            <w:pPr>
              <w:spacing w:line="0" w:lineRule="atLeast"/>
              <w:rPr>
                <w:rFonts w:ascii="標楷體" w:eastAsia="標楷體" w:hAnsi="標楷體"/>
              </w:rPr>
            </w:pPr>
            <w:r>
              <w:rPr>
                <w:rFonts w:ascii="標楷體" w:eastAsia="標楷體" w:hAnsi="標楷體"/>
              </w:rPr>
              <w:t>2-3</w:t>
            </w:r>
            <w:r>
              <w:rPr>
                <w:rFonts w:ascii="標楷體" w:eastAsia="標楷體" w:hAnsi="標楷體" w:hint="eastAsia"/>
              </w:rPr>
              <w:t>和群共好:具備利他與團隊合作素養，循序養成社會責任與公民意識。(C1.C2)</w:t>
            </w:r>
          </w:p>
          <w:p w14:paraId="7D279461" w14:textId="77777777" w:rsidR="00701B30" w:rsidRPr="003C53C9" w:rsidRDefault="00701B30" w:rsidP="00701B30">
            <w:pPr>
              <w:rPr>
                <w:rFonts w:ascii="標楷體" w:eastAsia="標楷體" w:hAnsi="標楷體"/>
                <w:color w:val="7F7F7F"/>
              </w:rPr>
            </w:pPr>
            <w:r>
              <w:rPr>
                <w:rFonts w:ascii="標楷體" w:eastAsia="標楷體" w:hAnsi="標楷體" w:hint="eastAsia"/>
              </w:rPr>
              <w:t>3-1閱讀素養:具備閱讀能力廣泛理解各學科或生活情境，並運用各類符號表達情意。(B1)</w:t>
            </w:r>
          </w:p>
        </w:tc>
      </w:tr>
      <w:tr w:rsidR="00701B30" w14:paraId="6FC3BBC1" w14:textId="77777777" w:rsidTr="00AF1D3F">
        <w:trPr>
          <w:gridAfter w:val="1"/>
          <w:wAfter w:w="10" w:type="dxa"/>
          <w:jc w:val="center"/>
        </w:trPr>
        <w:tc>
          <w:tcPr>
            <w:tcW w:w="1555" w:type="dxa"/>
            <w:gridSpan w:val="2"/>
            <w:shd w:val="clear" w:color="auto" w:fill="auto"/>
            <w:vAlign w:val="center"/>
          </w:tcPr>
          <w:p w14:paraId="70E5EFBA" w14:textId="77777777" w:rsidR="00701B30" w:rsidRPr="0063777A" w:rsidRDefault="00701B30" w:rsidP="00701B30">
            <w:pPr>
              <w:snapToGrid w:val="0"/>
              <w:jc w:val="center"/>
              <w:rPr>
                <w:rFonts w:ascii="標楷體" w:eastAsia="標楷體" w:hAnsi="標楷體"/>
              </w:rPr>
            </w:pPr>
            <w:r w:rsidRPr="005258B1">
              <w:rPr>
                <w:rFonts w:ascii="標楷體" w:eastAsia="標楷體" w:hAnsi="標楷體" w:hint="eastAsia"/>
              </w:rPr>
              <w:t>課程</w:t>
            </w:r>
            <w:r w:rsidRPr="0063777A">
              <w:rPr>
                <w:rFonts w:ascii="標楷體" w:eastAsia="標楷體" w:hAnsi="標楷體" w:hint="eastAsia"/>
              </w:rPr>
              <w:t>目標</w:t>
            </w:r>
          </w:p>
          <w:p w14:paraId="402A9FE4"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(預期成果)</w:t>
            </w:r>
          </w:p>
        </w:tc>
        <w:tc>
          <w:tcPr>
            <w:tcW w:w="8117" w:type="dxa"/>
            <w:gridSpan w:val="18"/>
            <w:shd w:val="clear" w:color="auto" w:fill="FFFFFF"/>
          </w:tcPr>
          <w:p w14:paraId="3E44C844" w14:textId="77777777" w:rsidR="00701B30" w:rsidRPr="007A72E3" w:rsidRDefault="00701B30" w:rsidP="00701B30">
            <w:pPr>
              <w:rPr>
                <w:rFonts w:ascii="標楷體" w:eastAsia="標楷體" w:hAnsi="標楷體"/>
                <w:color w:val="000000"/>
                <w:szCs w:val="20"/>
              </w:rPr>
            </w:pPr>
            <w:r>
              <w:rPr>
                <w:rFonts w:ascii="標楷體" w:eastAsia="標楷體" w:hAnsi="標楷體" w:hint="eastAsia"/>
                <w:szCs w:val="20"/>
              </w:rPr>
              <w:t>學生能</w:t>
            </w:r>
            <w:r w:rsidRPr="00302041">
              <w:rPr>
                <w:rFonts w:ascii="標楷體" w:eastAsia="標楷體" w:hAnsi="標楷體" w:hint="eastAsia"/>
                <w:szCs w:val="20"/>
              </w:rPr>
              <w:t>利用網路資源進行資料蒐集與閱讀，</w:t>
            </w:r>
            <w:r>
              <w:rPr>
                <w:rFonts w:ascii="標楷體" w:eastAsia="標楷體" w:hAnsi="標楷體" w:hint="eastAsia"/>
                <w:szCs w:val="20"/>
              </w:rPr>
              <w:t>就世界的能源危機及能源汙染結合世界的海洋台灣的海洋</w:t>
            </w:r>
            <w:r>
              <w:rPr>
                <w:rFonts w:ascii="新細明體" w:hAnsi="新細明體" w:hint="eastAsia"/>
                <w:szCs w:val="20"/>
              </w:rPr>
              <w:t>，</w:t>
            </w:r>
            <w:r w:rsidRPr="00302041">
              <w:rPr>
                <w:rFonts w:ascii="標楷體" w:eastAsia="標楷體" w:hAnsi="標楷體" w:hint="eastAsia"/>
                <w:szCs w:val="20"/>
              </w:rPr>
              <w:t>以</w:t>
            </w:r>
            <w:r>
              <w:rPr>
                <w:rFonts w:ascii="標楷體" w:eastAsia="標楷體" w:hAnsi="標楷體" w:hint="eastAsia"/>
              </w:rPr>
              <w:t>小組分工方式與人溝通互動</w:t>
            </w:r>
            <w:r w:rsidRPr="00302041">
              <w:rPr>
                <w:rFonts w:ascii="標楷體" w:eastAsia="標楷體" w:hAnsi="標楷體" w:hint="eastAsia"/>
                <w:szCs w:val="20"/>
              </w:rPr>
              <w:t>，</w:t>
            </w:r>
            <w:r>
              <w:rPr>
                <w:rFonts w:ascii="標楷體" w:eastAsia="標楷體" w:hAnsi="標楷體" w:hint="eastAsia"/>
                <w:szCs w:val="20"/>
              </w:rPr>
              <w:t>關注海洋生態環境進以展現利他合作素養</w:t>
            </w:r>
            <w:r w:rsidRPr="00302041">
              <w:rPr>
                <w:rFonts w:ascii="標楷體" w:eastAsia="標楷體" w:hAnsi="標楷體" w:hint="eastAsia"/>
                <w:szCs w:val="20"/>
              </w:rPr>
              <w:t>。</w:t>
            </w:r>
          </w:p>
        </w:tc>
      </w:tr>
      <w:tr w:rsidR="00701B30" w14:paraId="7E8EC961" w14:textId="77777777" w:rsidTr="00AF1D3F">
        <w:trPr>
          <w:gridAfter w:val="1"/>
          <w:wAfter w:w="10" w:type="dxa"/>
          <w:jc w:val="center"/>
        </w:trPr>
        <w:tc>
          <w:tcPr>
            <w:tcW w:w="1555" w:type="dxa"/>
            <w:gridSpan w:val="2"/>
            <w:vMerge w:val="restart"/>
            <w:shd w:val="clear" w:color="auto" w:fill="auto"/>
          </w:tcPr>
          <w:p w14:paraId="4306E043"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與其他課程內涵連結</w:t>
            </w:r>
          </w:p>
        </w:tc>
        <w:tc>
          <w:tcPr>
            <w:tcW w:w="850" w:type="dxa"/>
            <w:gridSpan w:val="5"/>
            <w:shd w:val="clear" w:color="auto" w:fill="auto"/>
            <w:vAlign w:val="center"/>
          </w:tcPr>
          <w:p w14:paraId="79D63BA2"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縱向</w:t>
            </w:r>
          </w:p>
        </w:tc>
        <w:tc>
          <w:tcPr>
            <w:tcW w:w="7267" w:type="dxa"/>
            <w:gridSpan w:val="13"/>
            <w:shd w:val="clear" w:color="auto" w:fill="auto"/>
          </w:tcPr>
          <w:p w14:paraId="2ABAB921"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1.七年級彈性學習課程(生態創課)有海洋水產品的學習內容，八年級彈性學習課程-生活中的科學探究的全球暖化、海平面上升、碳足跡</w:t>
            </w:r>
          </w:p>
          <w:p w14:paraId="585CE374"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2.地球科學關於台灣潮汐、洋流、季風、日地月的關係、聖嬰現象、氣候變遷各國環保議題</w:t>
            </w:r>
          </w:p>
        </w:tc>
      </w:tr>
      <w:tr w:rsidR="00701B30" w14:paraId="473E70AE" w14:textId="77777777" w:rsidTr="00AF1D3F">
        <w:trPr>
          <w:gridAfter w:val="1"/>
          <w:wAfter w:w="10" w:type="dxa"/>
          <w:jc w:val="center"/>
        </w:trPr>
        <w:tc>
          <w:tcPr>
            <w:tcW w:w="1555" w:type="dxa"/>
            <w:gridSpan w:val="2"/>
            <w:vMerge/>
            <w:shd w:val="clear" w:color="auto" w:fill="auto"/>
          </w:tcPr>
          <w:p w14:paraId="46D09230" w14:textId="77777777" w:rsidR="00701B30" w:rsidRPr="0063777A" w:rsidRDefault="00701B30" w:rsidP="00701B30">
            <w:pPr>
              <w:rPr>
                <w:rFonts w:ascii="標楷體" w:eastAsia="標楷體" w:hAnsi="標楷體"/>
              </w:rPr>
            </w:pPr>
          </w:p>
        </w:tc>
        <w:tc>
          <w:tcPr>
            <w:tcW w:w="850" w:type="dxa"/>
            <w:gridSpan w:val="5"/>
            <w:shd w:val="clear" w:color="auto" w:fill="auto"/>
            <w:vAlign w:val="center"/>
          </w:tcPr>
          <w:p w14:paraId="4A851055" w14:textId="77777777" w:rsidR="00701B30" w:rsidRPr="0063777A" w:rsidRDefault="00701B30" w:rsidP="00701B30">
            <w:pPr>
              <w:jc w:val="center"/>
              <w:rPr>
                <w:rFonts w:ascii="標楷體" w:eastAsia="標楷體" w:hAnsi="標楷體"/>
              </w:rPr>
            </w:pPr>
            <w:r w:rsidRPr="0063777A">
              <w:rPr>
                <w:rFonts w:ascii="標楷體" w:eastAsia="標楷體" w:hAnsi="標楷體" w:hint="eastAsia"/>
              </w:rPr>
              <w:t>橫向</w:t>
            </w:r>
          </w:p>
        </w:tc>
        <w:tc>
          <w:tcPr>
            <w:tcW w:w="7267" w:type="dxa"/>
            <w:gridSpan w:val="13"/>
            <w:shd w:val="clear" w:color="auto" w:fill="auto"/>
          </w:tcPr>
          <w:p w14:paraId="6DD05EFF"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1.地理科世界洋流及世界風場(風力發電)。</w:t>
            </w:r>
            <w:r w:rsidRPr="00F3731D">
              <w:rPr>
                <w:rFonts w:ascii="標楷體" w:eastAsia="標楷體" w:hAnsi="標楷體"/>
                <w:szCs w:val="20"/>
              </w:rPr>
              <w:t xml:space="preserve"> </w:t>
            </w:r>
          </w:p>
          <w:p w14:paraId="6DD95FD5"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2. 連結九年級地理彈性課程世界與我閱來閱近的各國環保議題</w:t>
            </w:r>
          </w:p>
        </w:tc>
      </w:tr>
      <w:tr w:rsidR="00701B30" w:rsidRPr="00EC609C" w14:paraId="2BAAFC1A" w14:textId="77777777" w:rsidTr="00AF1D3F">
        <w:trPr>
          <w:gridAfter w:val="1"/>
          <w:wAfter w:w="10" w:type="dxa"/>
          <w:jc w:val="center"/>
        </w:trPr>
        <w:tc>
          <w:tcPr>
            <w:tcW w:w="1555" w:type="dxa"/>
            <w:gridSpan w:val="2"/>
            <w:shd w:val="clear" w:color="auto" w:fill="auto"/>
            <w:vAlign w:val="center"/>
          </w:tcPr>
          <w:p w14:paraId="41759841" w14:textId="77777777" w:rsidR="00701B30" w:rsidRPr="00EC609C" w:rsidRDefault="00701B30" w:rsidP="00701B30">
            <w:pPr>
              <w:jc w:val="center"/>
              <w:rPr>
                <w:rFonts w:ascii="標楷體" w:eastAsia="標楷體" w:hAnsi="標楷體"/>
                <w:color w:val="FF0000"/>
              </w:rPr>
            </w:pPr>
            <w:r w:rsidRPr="00F3731D">
              <w:rPr>
                <w:rFonts w:ascii="標楷體" w:eastAsia="標楷體" w:hAnsi="標楷體" w:hint="eastAsia"/>
              </w:rPr>
              <w:t>學習評量</w:t>
            </w:r>
            <w:r w:rsidRPr="00F3731D">
              <w:rPr>
                <w:rFonts w:ascii="標楷體" w:eastAsia="標楷體" w:hAnsi="標楷體"/>
              </w:rPr>
              <w:br/>
            </w:r>
            <w:r w:rsidRPr="00F3731D">
              <w:rPr>
                <w:rFonts w:ascii="標楷體" w:eastAsia="標楷體" w:hAnsi="標楷體" w:hint="eastAsia"/>
              </w:rPr>
              <w:t>規劃</w:t>
            </w:r>
          </w:p>
        </w:tc>
        <w:tc>
          <w:tcPr>
            <w:tcW w:w="8117" w:type="dxa"/>
            <w:gridSpan w:val="18"/>
            <w:shd w:val="clear" w:color="auto" w:fill="auto"/>
            <w:vAlign w:val="center"/>
          </w:tcPr>
          <w:p w14:paraId="575ED5AC"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一、形成性評量50％</w:t>
            </w:r>
          </w:p>
          <w:p w14:paraId="6C37FC13" w14:textId="77777777" w:rsidR="00701B30" w:rsidRPr="00F3731D" w:rsidRDefault="00701B30" w:rsidP="007209A9">
            <w:pPr>
              <w:pStyle w:val="af0"/>
              <w:numPr>
                <w:ilvl w:val="0"/>
                <w:numId w:val="70"/>
              </w:numPr>
              <w:ind w:leftChars="0"/>
              <w:rPr>
                <w:rFonts w:ascii="標楷體" w:eastAsia="標楷體" w:hAnsi="標楷體"/>
                <w:szCs w:val="20"/>
              </w:rPr>
            </w:pPr>
            <w:r w:rsidRPr="00F3731D">
              <w:rPr>
                <w:rFonts w:ascii="標楷體" w:eastAsia="標楷體" w:hAnsi="標楷體" w:hint="eastAsia"/>
                <w:szCs w:val="20"/>
              </w:rPr>
              <w:t>個人實作作業30％</w:t>
            </w:r>
            <w:r w:rsidRPr="00F3731D">
              <w:rPr>
                <w:rFonts w:ascii="標楷體" w:eastAsia="標楷體" w:hAnsi="標楷體"/>
                <w:szCs w:val="20"/>
              </w:rPr>
              <w:t xml:space="preserve">: </w:t>
            </w:r>
            <w:r w:rsidRPr="00F3731D">
              <w:rPr>
                <w:rFonts w:ascii="標楷體" w:eastAsia="標楷體" w:hAnsi="標楷體" w:hint="eastAsia"/>
                <w:szCs w:val="20"/>
              </w:rPr>
              <w:t>再生能源的介紹、台灣的能源、海洋能源</w:t>
            </w:r>
          </w:p>
          <w:p w14:paraId="3ACE67E1" w14:textId="77777777" w:rsidR="00701B30" w:rsidRPr="00F3731D" w:rsidRDefault="00701B30" w:rsidP="007209A9">
            <w:pPr>
              <w:pStyle w:val="af0"/>
              <w:numPr>
                <w:ilvl w:val="0"/>
                <w:numId w:val="70"/>
              </w:numPr>
              <w:ind w:leftChars="0"/>
              <w:rPr>
                <w:rFonts w:ascii="標楷體" w:eastAsia="標楷體" w:hAnsi="標楷體"/>
                <w:szCs w:val="20"/>
              </w:rPr>
            </w:pPr>
            <w:r w:rsidRPr="00F3731D">
              <w:rPr>
                <w:rFonts w:ascii="標楷體" w:eastAsia="標楷體" w:hAnsi="標楷體" w:hint="eastAsia"/>
                <w:szCs w:val="20"/>
              </w:rPr>
              <w:t>小組資料蒐集檔案評量20％:各組報告資料-台灣適合發展的海洋能源與發展現況與展望</w:t>
            </w:r>
          </w:p>
          <w:p w14:paraId="1B73E9B3" w14:textId="77777777" w:rsidR="00701B30" w:rsidRPr="00F3731D" w:rsidRDefault="00701B30" w:rsidP="00701B30">
            <w:pPr>
              <w:rPr>
                <w:rFonts w:ascii="標楷體" w:eastAsia="標楷體" w:hAnsi="標楷體"/>
              </w:rPr>
            </w:pPr>
            <w:r w:rsidRPr="00F3731D">
              <w:rPr>
                <w:rFonts w:ascii="標楷體" w:eastAsia="標楷體" w:hAnsi="標楷體" w:hint="eastAsia"/>
              </w:rPr>
              <w:t>二、總結性評量40％</w:t>
            </w:r>
          </w:p>
          <w:p w14:paraId="48D92C07" w14:textId="77777777" w:rsidR="00701B30" w:rsidRPr="00F3731D" w:rsidRDefault="00701B30" w:rsidP="00701B30">
            <w:pPr>
              <w:rPr>
                <w:rFonts w:ascii="標楷體" w:eastAsia="標楷體" w:hAnsi="標楷體"/>
              </w:rPr>
            </w:pPr>
            <w:r w:rsidRPr="00F3731D">
              <w:rPr>
                <w:rFonts w:ascii="標楷體" w:eastAsia="標楷體" w:hAnsi="標楷體" w:hint="eastAsia"/>
              </w:rPr>
              <w:t>全球暖化與氣候變遷對海洋環境造成重大影響，讓學校學生了解海洋可提供的各種能源，藉由一系列宣導，以培養他們從生活中落實</w:t>
            </w:r>
            <w:r w:rsidRPr="00F3731D">
              <w:rPr>
                <w:rFonts w:ascii="標楷體" w:eastAsia="標楷體" w:hAnsi="標楷體"/>
              </w:rPr>
              <w:t>節能減碳</w:t>
            </w:r>
            <w:r w:rsidRPr="00F3731D">
              <w:rPr>
                <w:rFonts w:ascii="標楷體" w:eastAsia="標楷體" w:hAnsi="標楷體" w:hint="eastAsia"/>
              </w:rPr>
              <w:t>的環保意識與行為。</w:t>
            </w:r>
          </w:p>
          <w:p w14:paraId="4E7AE4A1"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任務說明</w:t>
            </w:r>
            <w:r w:rsidR="009B764C">
              <w:rPr>
                <w:rFonts w:ascii="標楷體" w:eastAsia="標楷體" w:hAnsi="標楷體" w:hint="eastAsia"/>
                <w:szCs w:val="20"/>
              </w:rPr>
              <w:t>：</w:t>
            </w:r>
          </w:p>
          <w:p w14:paraId="5BA1D764" w14:textId="77777777" w:rsidR="00701B30" w:rsidRPr="00F3731D" w:rsidRDefault="00701B30" w:rsidP="007209A9">
            <w:pPr>
              <w:pStyle w:val="af0"/>
              <w:numPr>
                <w:ilvl w:val="0"/>
                <w:numId w:val="71"/>
              </w:numPr>
              <w:ind w:leftChars="0"/>
              <w:rPr>
                <w:rFonts w:ascii="標楷體" w:eastAsia="標楷體" w:hAnsi="標楷體"/>
                <w:szCs w:val="20"/>
              </w:rPr>
            </w:pPr>
            <w:r w:rsidRPr="00F3731D">
              <w:rPr>
                <w:rFonts w:ascii="標楷體" w:eastAsia="標楷體" w:hAnsi="標楷體" w:hint="eastAsia"/>
                <w:szCs w:val="20"/>
              </w:rPr>
              <w:t>以4-5人分組</w:t>
            </w:r>
          </w:p>
          <w:p w14:paraId="6AD10E89" w14:textId="77777777" w:rsidR="00701B30" w:rsidRPr="00F3731D" w:rsidRDefault="00701B30" w:rsidP="007209A9">
            <w:pPr>
              <w:pStyle w:val="af0"/>
              <w:numPr>
                <w:ilvl w:val="0"/>
                <w:numId w:val="71"/>
              </w:numPr>
              <w:ind w:leftChars="0"/>
              <w:rPr>
                <w:rFonts w:ascii="標楷體" w:eastAsia="標楷體" w:hAnsi="標楷體"/>
                <w:szCs w:val="20"/>
              </w:rPr>
            </w:pPr>
            <w:r w:rsidRPr="00F3731D">
              <w:rPr>
                <w:rFonts w:ascii="標楷體" w:eastAsia="標楷體" w:hAnsi="標楷體" w:hint="eastAsia"/>
                <w:szCs w:val="20"/>
              </w:rPr>
              <w:t>討論宣傳方式</w:t>
            </w:r>
          </w:p>
          <w:p w14:paraId="71279D98" w14:textId="77777777" w:rsidR="00701B30" w:rsidRPr="00F3731D" w:rsidRDefault="00701B30" w:rsidP="007209A9">
            <w:pPr>
              <w:pStyle w:val="af0"/>
              <w:numPr>
                <w:ilvl w:val="0"/>
                <w:numId w:val="71"/>
              </w:numPr>
              <w:ind w:leftChars="0"/>
              <w:rPr>
                <w:rFonts w:ascii="標楷體" w:eastAsia="標楷體" w:hAnsi="標楷體"/>
                <w:szCs w:val="20"/>
              </w:rPr>
            </w:pPr>
            <w:r w:rsidRPr="00F3731D">
              <w:rPr>
                <w:rFonts w:ascii="標楷體" w:eastAsia="標楷體" w:hAnsi="標楷體" w:hint="eastAsia"/>
                <w:szCs w:val="20"/>
              </w:rPr>
              <w:t>製作</w:t>
            </w:r>
            <w:r w:rsidRPr="00F3731D">
              <w:rPr>
                <w:rFonts w:ascii="標楷體" w:eastAsia="標楷體" w:hAnsi="標楷體" w:hint="eastAsia"/>
              </w:rPr>
              <w:t>海報及標語(20％)</w:t>
            </w:r>
          </w:p>
          <w:p w14:paraId="17D5CBEE" w14:textId="77777777" w:rsidR="00701B30" w:rsidRPr="00F3731D" w:rsidRDefault="00701B30" w:rsidP="007209A9">
            <w:pPr>
              <w:pStyle w:val="af0"/>
              <w:numPr>
                <w:ilvl w:val="0"/>
                <w:numId w:val="71"/>
              </w:numPr>
              <w:ind w:leftChars="0"/>
              <w:rPr>
                <w:rFonts w:ascii="標楷體" w:eastAsia="標楷體" w:hAnsi="標楷體"/>
                <w:szCs w:val="20"/>
              </w:rPr>
            </w:pPr>
            <w:r w:rsidRPr="00F3731D">
              <w:rPr>
                <w:rFonts w:ascii="標楷體" w:eastAsia="標楷體" w:hAnsi="標楷體" w:hint="eastAsia"/>
                <w:szCs w:val="20"/>
              </w:rPr>
              <w:t>書面報告(20％)</w:t>
            </w:r>
          </w:p>
          <w:p w14:paraId="7FFD18BD" w14:textId="77777777" w:rsidR="00701B30" w:rsidRPr="00F3731D" w:rsidRDefault="00701B30" w:rsidP="00701B30">
            <w:pPr>
              <w:rPr>
                <w:rFonts w:ascii="標楷體" w:eastAsia="標楷體" w:hAnsi="標楷體"/>
                <w:szCs w:val="20"/>
              </w:rPr>
            </w:pPr>
            <w:r w:rsidRPr="00F3731D">
              <w:rPr>
                <w:rFonts w:ascii="標楷體" w:eastAsia="標楷體" w:hAnsi="標楷體" w:hint="eastAsia"/>
                <w:szCs w:val="20"/>
              </w:rPr>
              <w:t>三、歷程性評量10％</w:t>
            </w:r>
          </w:p>
        </w:tc>
      </w:tr>
      <w:tr w:rsidR="00701B30" w14:paraId="3C7861B8" w14:textId="77777777" w:rsidTr="00AF1D3F">
        <w:trPr>
          <w:gridAfter w:val="1"/>
          <w:wAfter w:w="10" w:type="dxa"/>
          <w:jc w:val="center"/>
        </w:trPr>
        <w:tc>
          <w:tcPr>
            <w:tcW w:w="1555" w:type="dxa"/>
            <w:gridSpan w:val="2"/>
            <w:shd w:val="clear" w:color="auto" w:fill="auto"/>
            <w:vAlign w:val="center"/>
          </w:tcPr>
          <w:p w14:paraId="59964B95" w14:textId="77777777" w:rsidR="00701B30" w:rsidRDefault="00701B30" w:rsidP="00701B30">
            <w:pPr>
              <w:spacing w:line="300" w:lineRule="exact"/>
              <w:jc w:val="center"/>
              <w:rPr>
                <w:rFonts w:ascii="標楷體" w:eastAsia="標楷體" w:hAnsi="標楷體"/>
              </w:rPr>
            </w:pPr>
            <w:r w:rsidRPr="00A725C6">
              <w:rPr>
                <w:rFonts w:ascii="標楷體" w:eastAsia="標楷體" w:hAnsi="標楷體" w:hint="eastAsia"/>
              </w:rPr>
              <w:t>學習進度/</w:t>
            </w:r>
          </w:p>
          <w:p w14:paraId="75DE80AC" w14:textId="77777777" w:rsidR="00701B30" w:rsidRPr="00A725C6" w:rsidRDefault="00701B30" w:rsidP="00701B30">
            <w:pPr>
              <w:spacing w:line="300" w:lineRule="exact"/>
              <w:jc w:val="center"/>
              <w:rPr>
                <w:rFonts w:ascii="標楷體" w:eastAsia="標楷體" w:hAnsi="標楷體"/>
              </w:rPr>
            </w:pPr>
            <w:r w:rsidRPr="00A725C6">
              <w:rPr>
                <w:rFonts w:ascii="標楷體" w:eastAsia="標楷體" w:hAnsi="標楷體" w:hint="eastAsia"/>
              </w:rPr>
              <w:t>週次</w:t>
            </w:r>
          </w:p>
        </w:tc>
        <w:tc>
          <w:tcPr>
            <w:tcW w:w="1275" w:type="dxa"/>
            <w:gridSpan w:val="7"/>
            <w:shd w:val="clear" w:color="auto" w:fill="auto"/>
            <w:vAlign w:val="center"/>
          </w:tcPr>
          <w:p w14:paraId="73FB35C0" w14:textId="77777777" w:rsidR="00701B30" w:rsidRPr="0063777A" w:rsidRDefault="00701B30" w:rsidP="00701B30">
            <w:pPr>
              <w:spacing w:line="300" w:lineRule="exact"/>
              <w:jc w:val="center"/>
              <w:rPr>
                <w:rFonts w:ascii="標楷體" w:eastAsia="標楷體" w:hAnsi="標楷體"/>
              </w:rPr>
            </w:pPr>
            <w:r w:rsidRPr="0063777A">
              <w:rPr>
                <w:rFonts w:ascii="標楷體" w:eastAsia="標楷體" w:hAnsi="標楷體" w:hint="eastAsia"/>
              </w:rPr>
              <w:t>單元主題</w:t>
            </w:r>
          </w:p>
        </w:tc>
        <w:tc>
          <w:tcPr>
            <w:tcW w:w="6842" w:type="dxa"/>
            <w:gridSpan w:val="11"/>
            <w:shd w:val="clear" w:color="auto" w:fill="auto"/>
            <w:vAlign w:val="center"/>
          </w:tcPr>
          <w:p w14:paraId="0749FCEA" w14:textId="77777777" w:rsidR="00701B30" w:rsidRPr="0063777A" w:rsidRDefault="00701B30" w:rsidP="00701B30">
            <w:pPr>
              <w:spacing w:line="300" w:lineRule="exact"/>
              <w:jc w:val="center"/>
              <w:rPr>
                <w:rFonts w:ascii="標楷體" w:eastAsia="標楷體" w:hAnsi="標楷體"/>
                <w:szCs w:val="20"/>
              </w:rPr>
            </w:pPr>
            <w:r w:rsidRPr="0063777A">
              <w:rPr>
                <w:rFonts w:ascii="標楷體" w:eastAsia="標楷體" w:hAnsi="標楷體" w:hint="eastAsia"/>
                <w:szCs w:val="20"/>
              </w:rPr>
              <w:t>單元學習內容</w:t>
            </w:r>
          </w:p>
        </w:tc>
      </w:tr>
      <w:tr w:rsidR="00701B30" w14:paraId="4589B6B9" w14:textId="77777777" w:rsidTr="00AF1D3F">
        <w:trPr>
          <w:gridAfter w:val="1"/>
          <w:wAfter w:w="10" w:type="dxa"/>
          <w:jc w:val="center"/>
        </w:trPr>
        <w:tc>
          <w:tcPr>
            <w:tcW w:w="1555" w:type="dxa"/>
            <w:gridSpan w:val="2"/>
            <w:shd w:val="clear" w:color="auto" w:fill="auto"/>
            <w:vAlign w:val="center"/>
          </w:tcPr>
          <w:p w14:paraId="714998F9"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第1-4週</w:t>
            </w:r>
          </w:p>
        </w:tc>
        <w:tc>
          <w:tcPr>
            <w:tcW w:w="1275" w:type="dxa"/>
            <w:gridSpan w:val="7"/>
            <w:shd w:val="clear" w:color="auto" w:fill="auto"/>
            <w:vAlign w:val="center"/>
          </w:tcPr>
          <w:p w14:paraId="2F7E6D16" w14:textId="77777777" w:rsidR="00701B30" w:rsidRPr="0063777A" w:rsidRDefault="00701B30" w:rsidP="00701B30">
            <w:pPr>
              <w:rPr>
                <w:rFonts w:ascii="標楷體" w:eastAsia="標楷體" w:hAnsi="標楷體"/>
              </w:rPr>
            </w:pPr>
            <w:r>
              <w:rPr>
                <w:rFonts w:ascii="標楷體" w:eastAsia="標楷體" w:hAnsi="標楷體" w:hint="eastAsia"/>
              </w:rPr>
              <w:t>地球的能源</w:t>
            </w:r>
          </w:p>
        </w:tc>
        <w:tc>
          <w:tcPr>
            <w:tcW w:w="6842" w:type="dxa"/>
            <w:gridSpan w:val="11"/>
            <w:shd w:val="clear" w:color="auto" w:fill="auto"/>
          </w:tcPr>
          <w:p w14:paraId="202BBCBC" w14:textId="77777777" w:rsidR="00701B30" w:rsidRPr="00A725C6" w:rsidRDefault="00701B30" w:rsidP="00701B30">
            <w:pPr>
              <w:spacing w:line="320" w:lineRule="exac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什麼是能量</w:t>
            </w:r>
            <w:r>
              <w:rPr>
                <w:rFonts w:ascii="新細明體" w:hAnsi="新細明體" w:hint="eastAsia"/>
                <w:szCs w:val="20"/>
              </w:rPr>
              <w:t>，</w:t>
            </w:r>
            <w:r>
              <w:rPr>
                <w:rFonts w:ascii="標楷體" w:eastAsia="標楷體" w:hAnsi="標楷體" w:hint="eastAsia"/>
                <w:szCs w:val="20"/>
              </w:rPr>
              <w:t>能源</w:t>
            </w:r>
          </w:p>
          <w:p w14:paraId="48F446AC" w14:textId="77777777" w:rsidR="00701B30" w:rsidRDefault="00701B30" w:rsidP="00701B30">
            <w:pPr>
              <w:spacing w:line="320" w:lineRule="exact"/>
              <w:rPr>
                <w:rFonts w:ascii="標楷體" w:eastAsia="標楷體" w:hAnsi="標楷體"/>
              </w:rPr>
            </w:pPr>
            <w:r>
              <w:rPr>
                <w:rFonts w:ascii="標楷體" w:eastAsia="標楷體" w:hAnsi="標楷體" w:hint="eastAsia"/>
              </w:rPr>
              <w:t>2</w:t>
            </w:r>
            <w:r>
              <w:rPr>
                <w:rFonts w:ascii="標楷體" w:eastAsia="標楷體" w:hAnsi="標楷體"/>
              </w:rPr>
              <w:t>.發電的原理</w:t>
            </w:r>
            <w:r>
              <w:rPr>
                <w:rFonts w:ascii="新細明體" w:hAnsi="新細明體" w:hint="eastAsia"/>
              </w:rPr>
              <w:t>，</w:t>
            </w:r>
            <w:r>
              <w:rPr>
                <w:rFonts w:ascii="標楷體" w:eastAsia="標楷體" w:hAnsi="標楷體"/>
              </w:rPr>
              <w:t>能量的轉換</w:t>
            </w:r>
            <w:r>
              <w:rPr>
                <w:rFonts w:ascii="標楷體" w:eastAsia="標楷體" w:hAnsi="標楷體" w:hint="eastAsia"/>
              </w:rPr>
              <w:t>。</w:t>
            </w:r>
          </w:p>
          <w:p w14:paraId="5E480E2C" w14:textId="77777777" w:rsidR="00701B30" w:rsidRPr="00A725C6" w:rsidRDefault="00701B30" w:rsidP="00701B30">
            <w:pPr>
              <w:spacing w:line="320" w:lineRule="exact"/>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能源的種類</w:t>
            </w:r>
            <w:r w:rsidRPr="00A725C6">
              <w:rPr>
                <w:rFonts w:ascii="標楷體" w:eastAsia="標楷體" w:hAnsi="標楷體" w:hint="eastAsia"/>
              </w:rPr>
              <w:t xml:space="preserve"> </w:t>
            </w:r>
          </w:p>
          <w:p w14:paraId="0D549816" w14:textId="77777777" w:rsidR="00701B30" w:rsidRDefault="00701B30" w:rsidP="00701B30">
            <w:pPr>
              <w:spacing w:line="320" w:lineRule="exact"/>
              <w:rPr>
                <w:rFonts w:ascii="標楷體" w:eastAsia="標楷體" w:hAnsi="標楷體"/>
                <w:szCs w:val="20"/>
              </w:rPr>
            </w:pPr>
            <w:r>
              <w:rPr>
                <w:rFonts w:ascii="標楷體" w:eastAsia="標楷體" w:hAnsi="標楷體" w:hint="eastAsia"/>
                <w:szCs w:val="20"/>
              </w:rPr>
              <w:t>4</w:t>
            </w:r>
            <w:r>
              <w:rPr>
                <w:rFonts w:ascii="標楷體" w:eastAsia="標楷體" w:hAnsi="標楷體"/>
                <w:szCs w:val="20"/>
              </w:rPr>
              <w:t>.</w:t>
            </w:r>
            <w:r>
              <w:rPr>
                <w:rFonts w:ascii="標楷體" w:eastAsia="標楷體" w:hAnsi="標楷體" w:hint="eastAsia"/>
              </w:rPr>
              <w:t>再生能源</w:t>
            </w:r>
          </w:p>
          <w:p w14:paraId="015B3F44" w14:textId="77777777" w:rsidR="00701B30" w:rsidRDefault="00701B30" w:rsidP="00701B30">
            <w:pPr>
              <w:spacing w:line="320" w:lineRule="exact"/>
              <w:rPr>
                <w:rFonts w:ascii="標楷體" w:eastAsia="標楷體" w:hAnsi="標楷體"/>
                <w:szCs w:val="20"/>
              </w:rPr>
            </w:pPr>
            <w:r>
              <w:rPr>
                <w:rFonts w:ascii="標楷體" w:eastAsia="標楷體" w:hAnsi="標楷體" w:hint="eastAsia"/>
                <w:szCs w:val="20"/>
              </w:rPr>
              <w:t>5</w:t>
            </w:r>
            <w:r>
              <w:rPr>
                <w:rFonts w:ascii="標楷體" w:eastAsia="標楷體" w:hAnsi="標楷體"/>
                <w:szCs w:val="20"/>
              </w:rPr>
              <w:t>.能源汙染</w:t>
            </w:r>
          </w:p>
          <w:p w14:paraId="2496BAD1" w14:textId="77777777" w:rsidR="00701B30" w:rsidRPr="0063777A" w:rsidRDefault="00701B30" w:rsidP="00701B30">
            <w:pPr>
              <w:spacing w:line="320" w:lineRule="exact"/>
              <w:rPr>
                <w:rFonts w:ascii="標楷體" w:eastAsia="標楷體" w:hAnsi="標楷體"/>
                <w:szCs w:val="20"/>
              </w:rPr>
            </w:pPr>
            <w:r>
              <w:rPr>
                <w:rFonts w:ascii="標楷體" w:eastAsia="標楷體" w:hAnsi="標楷體"/>
                <w:szCs w:val="20"/>
              </w:rPr>
              <w:t>6.分組報告</w:t>
            </w:r>
          </w:p>
        </w:tc>
      </w:tr>
      <w:tr w:rsidR="00701B30" w14:paraId="46B2FD4B" w14:textId="77777777" w:rsidTr="00AF1D3F">
        <w:trPr>
          <w:gridAfter w:val="1"/>
          <w:wAfter w:w="10" w:type="dxa"/>
          <w:jc w:val="center"/>
        </w:trPr>
        <w:tc>
          <w:tcPr>
            <w:tcW w:w="1555" w:type="dxa"/>
            <w:gridSpan w:val="2"/>
            <w:shd w:val="clear" w:color="auto" w:fill="auto"/>
            <w:vAlign w:val="center"/>
          </w:tcPr>
          <w:p w14:paraId="4F33B188"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5-6</w:t>
            </w:r>
            <w:r w:rsidRPr="0063777A">
              <w:rPr>
                <w:rFonts w:ascii="標楷體" w:eastAsia="標楷體" w:hAnsi="標楷體" w:hint="eastAsia"/>
              </w:rPr>
              <w:t>週</w:t>
            </w:r>
          </w:p>
        </w:tc>
        <w:tc>
          <w:tcPr>
            <w:tcW w:w="1275" w:type="dxa"/>
            <w:gridSpan w:val="7"/>
            <w:shd w:val="clear" w:color="auto" w:fill="auto"/>
            <w:vAlign w:val="center"/>
          </w:tcPr>
          <w:p w14:paraId="0D2E9A28" w14:textId="77777777" w:rsidR="00701B30" w:rsidRPr="0063777A" w:rsidRDefault="00701B30" w:rsidP="00701B30">
            <w:pPr>
              <w:rPr>
                <w:rFonts w:ascii="標楷體" w:eastAsia="標楷體" w:hAnsi="標楷體"/>
              </w:rPr>
            </w:pPr>
            <w:r>
              <w:rPr>
                <w:rFonts w:ascii="標楷體" w:eastAsia="標楷體" w:hAnsi="標楷體"/>
              </w:rPr>
              <w:t>台灣的電力</w:t>
            </w:r>
          </w:p>
        </w:tc>
        <w:tc>
          <w:tcPr>
            <w:tcW w:w="6842" w:type="dxa"/>
            <w:gridSpan w:val="11"/>
            <w:shd w:val="clear" w:color="auto" w:fill="auto"/>
          </w:tcPr>
          <w:p w14:paraId="4FDCABA6" w14:textId="77777777" w:rsidR="00701B30" w:rsidRDefault="00701B30" w:rsidP="00701B30">
            <w:pPr>
              <w:spacing w:line="320" w:lineRule="exact"/>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了解目前台灣電力的概況。</w:t>
            </w:r>
          </w:p>
          <w:p w14:paraId="5FB1E535" w14:textId="77777777" w:rsidR="00701B30" w:rsidRPr="0063777A" w:rsidRDefault="00701B30" w:rsidP="00701B30">
            <w:pPr>
              <w:spacing w:line="320" w:lineRule="exact"/>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各組討論完成報告。</w:t>
            </w:r>
          </w:p>
        </w:tc>
      </w:tr>
      <w:tr w:rsidR="00701B30" w14:paraId="49E5290F" w14:textId="77777777" w:rsidTr="00AF1D3F">
        <w:trPr>
          <w:gridAfter w:val="1"/>
          <w:wAfter w:w="10" w:type="dxa"/>
          <w:jc w:val="center"/>
        </w:trPr>
        <w:tc>
          <w:tcPr>
            <w:tcW w:w="1555" w:type="dxa"/>
            <w:gridSpan w:val="2"/>
            <w:shd w:val="clear" w:color="auto" w:fill="auto"/>
            <w:vAlign w:val="center"/>
          </w:tcPr>
          <w:p w14:paraId="5BABF452"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第</w:t>
            </w:r>
            <w:r>
              <w:rPr>
                <w:rFonts w:ascii="標楷體" w:eastAsia="標楷體" w:hAnsi="標楷體" w:hint="eastAsia"/>
              </w:rPr>
              <w:t>7-10</w:t>
            </w:r>
            <w:r w:rsidRPr="0063777A">
              <w:rPr>
                <w:rFonts w:ascii="標楷體" w:eastAsia="標楷體" w:hAnsi="標楷體" w:hint="eastAsia"/>
              </w:rPr>
              <w:t>週</w:t>
            </w:r>
          </w:p>
        </w:tc>
        <w:tc>
          <w:tcPr>
            <w:tcW w:w="1275" w:type="dxa"/>
            <w:gridSpan w:val="7"/>
            <w:shd w:val="clear" w:color="auto" w:fill="auto"/>
            <w:vAlign w:val="center"/>
          </w:tcPr>
          <w:p w14:paraId="6EC8D1F7" w14:textId="77777777" w:rsidR="00701B30" w:rsidRPr="0063777A" w:rsidRDefault="00701B30" w:rsidP="00701B30">
            <w:pPr>
              <w:rPr>
                <w:rFonts w:ascii="標楷體" w:eastAsia="標楷體" w:hAnsi="標楷體"/>
              </w:rPr>
            </w:pPr>
            <w:r>
              <w:rPr>
                <w:rFonts w:ascii="標楷體" w:eastAsia="標楷體" w:hAnsi="標楷體" w:hint="eastAsia"/>
              </w:rPr>
              <w:t>海洋能源面面觀</w:t>
            </w:r>
          </w:p>
        </w:tc>
        <w:tc>
          <w:tcPr>
            <w:tcW w:w="6842" w:type="dxa"/>
            <w:gridSpan w:val="11"/>
            <w:shd w:val="clear" w:color="auto" w:fill="auto"/>
          </w:tcPr>
          <w:p w14:paraId="292BEB51" w14:textId="77777777" w:rsidR="00701B30" w:rsidRDefault="00701B30"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.海洋能源的類型</w:t>
            </w:r>
            <w:r>
              <w:rPr>
                <w:rFonts w:ascii="新細明體" w:hAnsi="新細明體" w:hint="eastAsia"/>
                <w:szCs w:val="20"/>
              </w:rPr>
              <w:t>，</w:t>
            </w:r>
            <w:r>
              <w:rPr>
                <w:rFonts w:ascii="標楷體" w:eastAsia="標楷體" w:hAnsi="標楷體"/>
                <w:szCs w:val="20"/>
              </w:rPr>
              <w:t>其開發的條件與技術</w:t>
            </w:r>
          </w:p>
          <w:p w14:paraId="14EF3C33" w14:textId="77777777" w:rsidR="00701B30" w:rsidRDefault="00701B30" w:rsidP="00701B30">
            <w:pPr>
              <w:rPr>
                <w:rFonts w:ascii="標楷體" w:eastAsia="標楷體" w:hAnsi="標楷體"/>
                <w:szCs w:val="20"/>
              </w:rPr>
            </w:pPr>
            <w:r>
              <w:rPr>
                <w:rFonts w:ascii="標楷體" w:eastAsia="標楷體" w:hAnsi="標楷體"/>
                <w:szCs w:val="20"/>
              </w:rPr>
              <w:t>2.小組上網搜尋海洋能源開發運用的原理</w:t>
            </w:r>
          </w:p>
          <w:p w14:paraId="38E525BA" w14:textId="77777777" w:rsidR="00701B30" w:rsidRPr="0063777A" w:rsidRDefault="00701B30" w:rsidP="00701B30">
            <w:pPr>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各組討論並上台分享發表。</w:t>
            </w:r>
          </w:p>
        </w:tc>
      </w:tr>
      <w:tr w:rsidR="00701B30" w14:paraId="651FE9BB" w14:textId="77777777" w:rsidTr="00AF1D3F">
        <w:trPr>
          <w:gridAfter w:val="1"/>
          <w:wAfter w:w="10" w:type="dxa"/>
          <w:jc w:val="center"/>
        </w:trPr>
        <w:tc>
          <w:tcPr>
            <w:tcW w:w="1555" w:type="dxa"/>
            <w:gridSpan w:val="2"/>
            <w:shd w:val="clear" w:color="auto" w:fill="auto"/>
            <w:vAlign w:val="center"/>
          </w:tcPr>
          <w:p w14:paraId="77651224" w14:textId="77777777" w:rsidR="00701B30" w:rsidRPr="0063777A" w:rsidRDefault="00701B30" w:rsidP="00701B30">
            <w:pPr>
              <w:snapToGrid w:val="0"/>
              <w:rPr>
                <w:rFonts w:ascii="標楷體" w:eastAsia="標楷體" w:hAnsi="標楷體"/>
              </w:rPr>
            </w:pPr>
            <w:r w:rsidRPr="0063777A">
              <w:rPr>
                <w:rFonts w:ascii="標楷體" w:eastAsia="標楷體" w:hAnsi="標楷體" w:hint="eastAsia"/>
              </w:rPr>
              <w:t>第</w:t>
            </w:r>
            <w:r>
              <w:rPr>
                <w:rFonts w:ascii="標楷體" w:eastAsia="標楷體" w:hAnsi="標楷體" w:hint="eastAsia"/>
              </w:rPr>
              <w:t>11</w:t>
            </w:r>
            <w:r w:rsidRPr="0063777A">
              <w:rPr>
                <w:rFonts w:ascii="標楷體" w:eastAsia="標楷體" w:hAnsi="標楷體" w:hint="eastAsia"/>
              </w:rPr>
              <w:t>-14週</w:t>
            </w:r>
          </w:p>
        </w:tc>
        <w:tc>
          <w:tcPr>
            <w:tcW w:w="1275" w:type="dxa"/>
            <w:gridSpan w:val="7"/>
            <w:shd w:val="clear" w:color="auto" w:fill="auto"/>
            <w:vAlign w:val="center"/>
          </w:tcPr>
          <w:p w14:paraId="7B75EC48" w14:textId="77777777" w:rsidR="00701B30" w:rsidRPr="0063777A" w:rsidRDefault="00701B30" w:rsidP="00701B30">
            <w:pPr>
              <w:rPr>
                <w:rFonts w:ascii="標楷體" w:eastAsia="標楷體" w:hAnsi="標楷體"/>
              </w:rPr>
            </w:pPr>
            <w:r>
              <w:rPr>
                <w:rFonts w:ascii="標楷體" w:eastAsia="標楷體" w:hAnsi="標楷體" w:hint="eastAsia"/>
              </w:rPr>
              <w:t>各國海洋能源地的開發與應用</w:t>
            </w:r>
          </w:p>
        </w:tc>
        <w:tc>
          <w:tcPr>
            <w:tcW w:w="6842" w:type="dxa"/>
            <w:gridSpan w:val="11"/>
            <w:shd w:val="clear" w:color="auto" w:fill="auto"/>
          </w:tcPr>
          <w:p w14:paraId="75F67413" w14:textId="77777777" w:rsidR="00701B30" w:rsidRDefault="00701B30"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.小組上網搜尋各國利用海洋能源的開發及發電現況</w:t>
            </w:r>
            <w:r>
              <w:rPr>
                <w:rFonts w:ascii="標楷體" w:eastAsia="標楷體" w:hAnsi="標楷體" w:hint="eastAsia"/>
                <w:szCs w:val="20"/>
              </w:rPr>
              <w:t>。</w:t>
            </w:r>
          </w:p>
          <w:p w14:paraId="0ACFE8BA" w14:textId="77777777" w:rsidR="00701B30" w:rsidRPr="0063777A" w:rsidRDefault="00701B30"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各組進行討論並上台發表。</w:t>
            </w:r>
          </w:p>
        </w:tc>
      </w:tr>
      <w:tr w:rsidR="00701B30" w14:paraId="07084AB2" w14:textId="77777777" w:rsidTr="00AF1D3F">
        <w:trPr>
          <w:gridAfter w:val="1"/>
          <w:wAfter w:w="10" w:type="dxa"/>
          <w:jc w:val="center"/>
        </w:trPr>
        <w:tc>
          <w:tcPr>
            <w:tcW w:w="1555" w:type="dxa"/>
            <w:gridSpan w:val="2"/>
            <w:shd w:val="clear" w:color="auto" w:fill="auto"/>
            <w:vAlign w:val="center"/>
          </w:tcPr>
          <w:p w14:paraId="145693B0"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第15-17週</w:t>
            </w:r>
          </w:p>
        </w:tc>
        <w:tc>
          <w:tcPr>
            <w:tcW w:w="1275" w:type="dxa"/>
            <w:gridSpan w:val="7"/>
            <w:shd w:val="clear" w:color="auto" w:fill="auto"/>
            <w:vAlign w:val="center"/>
          </w:tcPr>
          <w:p w14:paraId="586C77DD" w14:textId="77777777" w:rsidR="00701B30" w:rsidRPr="0063777A" w:rsidRDefault="00701B30" w:rsidP="00701B30">
            <w:pPr>
              <w:rPr>
                <w:rFonts w:ascii="標楷體" w:eastAsia="標楷體" w:hAnsi="標楷體"/>
              </w:rPr>
            </w:pPr>
            <w:r>
              <w:rPr>
                <w:rFonts w:ascii="標楷體" w:eastAsia="標楷體" w:hAnsi="標楷體" w:hint="eastAsia"/>
              </w:rPr>
              <w:t>台灣海洋能源地的開發與應用</w:t>
            </w:r>
          </w:p>
        </w:tc>
        <w:tc>
          <w:tcPr>
            <w:tcW w:w="6842" w:type="dxa"/>
            <w:gridSpan w:val="11"/>
            <w:shd w:val="clear" w:color="auto" w:fill="auto"/>
          </w:tcPr>
          <w:p w14:paraId="543F4A93" w14:textId="77777777" w:rsidR="00701B30" w:rsidRDefault="00701B30"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.能了解海洋能源與台灣的關係</w:t>
            </w:r>
          </w:p>
          <w:p w14:paraId="1B1CDBD2" w14:textId="77777777" w:rsidR="00701B30" w:rsidRDefault="00701B30" w:rsidP="00701B30">
            <w:pPr>
              <w:rPr>
                <w:rFonts w:ascii="標楷體" w:eastAsia="標楷體" w:hAnsi="標楷體"/>
                <w:szCs w:val="20"/>
              </w:rPr>
            </w:pPr>
            <w:r>
              <w:rPr>
                <w:rFonts w:ascii="標楷體" w:eastAsia="標楷體" w:hAnsi="標楷體"/>
                <w:szCs w:val="20"/>
              </w:rPr>
              <w:t>2.</w:t>
            </w:r>
            <w:r>
              <w:rPr>
                <w:rFonts w:ascii="標楷體" w:eastAsia="標楷體" w:hAnsi="標楷體" w:hint="eastAsia"/>
                <w:szCs w:val="20"/>
              </w:rPr>
              <w:t>引導各組討論台灣可嘗試的</w:t>
            </w:r>
            <w:r>
              <w:rPr>
                <w:rFonts w:ascii="標楷體" w:eastAsia="標楷體" w:hAnsi="標楷體"/>
                <w:szCs w:val="20"/>
              </w:rPr>
              <w:t>海洋能源發電</w:t>
            </w:r>
            <w:r>
              <w:rPr>
                <w:rFonts w:ascii="標楷體" w:eastAsia="標楷體" w:hAnsi="標楷體" w:hint="eastAsia"/>
                <w:szCs w:val="20"/>
              </w:rPr>
              <w:t>。</w:t>
            </w:r>
          </w:p>
          <w:p w14:paraId="3D29C8C7" w14:textId="77777777" w:rsidR="00701B30" w:rsidRPr="0063777A" w:rsidRDefault="00701B30" w:rsidP="00701B30">
            <w:pPr>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分享討論結果。</w:t>
            </w:r>
          </w:p>
        </w:tc>
      </w:tr>
      <w:tr w:rsidR="00701B30" w14:paraId="415D4348" w14:textId="77777777" w:rsidTr="00AF1D3F">
        <w:trPr>
          <w:gridAfter w:val="1"/>
          <w:wAfter w:w="10" w:type="dxa"/>
          <w:jc w:val="center"/>
        </w:trPr>
        <w:tc>
          <w:tcPr>
            <w:tcW w:w="1555" w:type="dxa"/>
            <w:gridSpan w:val="2"/>
            <w:shd w:val="clear" w:color="auto" w:fill="auto"/>
            <w:vAlign w:val="center"/>
          </w:tcPr>
          <w:p w14:paraId="64263E51" w14:textId="77777777" w:rsidR="00701B30" w:rsidRPr="0063777A" w:rsidRDefault="00701B30" w:rsidP="00701B30">
            <w:pPr>
              <w:snapToGrid w:val="0"/>
              <w:jc w:val="center"/>
              <w:rPr>
                <w:rFonts w:ascii="標楷體" w:eastAsia="標楷體" w:hAnsi="標楷體"/>
              </w:rPr>
            </w:pPr>
            <w:r w:rsidRPr="0063777A">
              <w:rPr>
                <w:rFonts w:ascii="標楷體" w:eastAsia="標楷體" w:hAnsi="標楷體" w:hint="eastAsia"/>
              </w:rPr>
              <w:t>第18-20週</w:t>
            </w:r>
          </w:p>
        </w:tc>
        <w:tc>
          <w:tcPr>
            <w:tcW w:w="1275" w:type="dxa"/>
            <w:gridSpan w:val="7"/>
            <w:shd w:val="clear" w:color="auto" w:fill="auto"/>
            <w:vAlign w:val="center"/>
          </w:tcPr>
          <w:p w14:paraId="2A319759" w14:textId="77777777" w:rsidR="00701B30" w:rsidRPr="0063777A" w:rsidRDefault="00701B30" w:rsidP="00701B30">
            <w:pPr>
              <w:rPr>
                <w:rFonts w:ascii="標楷體" w:eastAsia="標楷體" w:hAnsi="標楷體"/>
              </w:rPr>
            </w:pPr>
            <w:r>
              <w:rPr>
                <w:rFonts w:ascii="標楷體" w:eastAsia="標楷體" w:hAnsi="標楷體" w:hint="eastAsia"/>
              </w:rPr>
              <w:t>節能與環境保護</w:t>
            </w:r>
          </w:p>
        </w:tc>
        <w:tc>
          <w:tcPr>
            <w:tcW w:w="6842" w:type="dxa"/>
            <w:gridSpan w:val="11"/>
            <w:shd w:val="clear" w:color="auto" w:fill="auto"/>
          </w:tcPr>
          <w:p w14:paraId="4B87F6B7" w14:textId="77777777" w:rsidR="00701B30" w:rsidRDefault="00701B30" w:rsidP="00701B30">
            <w:pPr>
              <w:rPr>
                <w:rFonts w:ascii="標楷體" w:eastAsia="標楷體" w:hAnsi="標楷體"/>
                <w:szCs w:val="20"/>
              </w:rPr>
            </w:pPr>
            <w:r>
              <w:rPr>
                <w:rFonts w:ascii="標楷體" w:eastAsia="標楷體" w:hAnsi="標楷體" w:hint="eastAsia"/>
                <w:szCs w:val="20"/>
              </w:rPr>
              <w:t>1</w:t>
            </w:r>
            <w:r>
              <w:rPr>
                <w:rFonts w:ascii="標楷體" w:eastAsia="標楷體" w:hAnsi="標楷體"/>
                <w:szCs w:val="20"/>
              </w:rPr>
              <w:t>.</w:t>
            </w:r>
            <w:r>
              <w:rPr>
                <w:rFonts w:ascii="標楷體" w:eastAsia="標楷體" w:hAnsi="標楷體" w:hint="eastAsia"/>
                <w:szCs w:val="20"/>
              </w:rPr>
              <w:t>能了解海洋能源對環境生態的影響。</w:t>
            </w:r>
          </w:p>
          <w:p w14:paraId="3A10ABF6" w14:textId="77777777" w:rsidR="00701B30" w:rsidRDefault="00701B30" w:rsidP="00701B30">
            <w:pPr>
              <w:rPr>
                <w:rFonts w:ascii="標楷體" w:eastAsia="標楷體" w:hAnsi="標楷體"/>
                <w:szCs w:val="20"/>
              </w:rPr>
            </w:pPr>
            <w:r>
              <w:rPr>
                <w:rFonts w:ascii="標楷體" w:eastAsia="標楷體" w:hAnsi="標楷體" w:hint="eastAsia"/>
                <w:szCs w:val="20"/>
              </w:rPr>
              <w:t>2</w:t>
            </w:r>
            <w:r>
              <w:rPr>
                <w:rFonts w:ascii="標楷體" w:eastAsia="標楷體" w:hAnsi="標楷體"/>
                <w:szCs w:val="20"/>
              </w:rPr>
              <w:t>.</w:t>
            </w:r>
            <w:r>
              <w:rPr>
                <w:rFonts w:ascii="標楷體" w:eastAsia="標楷體" w:hAnsi="標楷體" w:hint="eastAsia"/>
                <w:szCs w:val="20"/>
              </w:rPr>
              <w:t>能了解節約能源的重要性。</w:t>
            </w:r>
          </w:p>
          <w:p w14:paraId="2CA1E245" w14:textId="77777777" w:rsidR="00701B30" w:rsidRDefault="00701B30" w:rsidP="00701B30">
            <w:pPr>
              <w:rPr>
                <w:rFonts w:ascii="標楷體" w:eastAsia="標楷體" w:hAnsi="標楷體"/>
                <w:szCs w:val="20"/>
              </w:rPr>
            </w:pPr>
            <w:r>
              <w:rPr>
                <w:rFonts w:ascii="標楷體" w:eastAsia="標楷體" w:hAnsi="標楷體" w:hint="eastAsia"/>
                <w:szCs w:val="20"/>
              </w:rPr>
              <w:t>3</w:t>
            </w:r>
            <w:r>
              <w:rPr>
                <w:rFonts w:ascii="標楷體" w:eastAsia="標楷體" w:hAnsi="標楷體"/>
                <w:szCs w:val="20"/>
              </w:rPr>
              <w:t>.</w:t>
            </w:r>
            <w:r>
              <w:rPr>
                <w:rFonts w:ascii="標楷體" w:eastAsia="標楷體" w:hAnsi="標楷體" w:hint="eastAsia"/>
                <w:szCs w:val="20"/>
              </w:rPr>
              <w:t>引導學生能省察自身進行節約能源的具體作法</w:t>
            </w:r>
          </w:p>
          <w:p w14:paraId="59724C1A" w14:textId="77777777" w:rsidR="00701B30" w:rsidRDefault="00701B30" w:rsidP="00701B30">
            <w:pPr>
              <w:rPr>
                <w:rFonts w:ascii="標楷體" w:eastAsia="標楷體" w:hAnsi="標楷體"/>
                <w:szCs w:val="20"/>
              </w:rPr>
            </w:pPr>
            <w:r>
              <w:rPr>
                <w:rFonts w:ascii="標楷體" w:eastAsia="標楷體" w:hAnsi="標楷體"/>
                <w:szCs w:val="20"/>
              </w:rPr>
              <w:t>4.各組在校進行節能減碳愛地球宣導</w:t>
            </w:r>
          </w:p>
          <w:p w14:paraId="10DE75E3" w14:textId="77777777" w:rsidR="00701B30" w:rsidRPr="006A7FB2" w:rsidRDefault="00701B30" w:rsidP="00701B30">
            <w:pPr>
              <w:rPr>
                <w:rFonts w:ascii="標楷體" w:eastAsia="標楷體" w:hAnsi="標楷體"/>
                <w:szCs w:val="20"/>
              </w:rPr>
            </w:pPr>
            <w:r>
              <w:rPr>
                <w:rFonts w:ascii="標楷體" w:eastAsia="標楷體" w:hAnsi="標楷體" w:hint="eastAsia"/>
                <w:szCs w:val="20"/>
              </w:rPr>
              <w:t xml:space="preserve">  (</w:t>
            </w:r>
            <w:r w:rsidRPr="00B46AAF">
              <w:rPr>
                <w:rFonts w:ascii="標楷體" w:eastAsia="標楷體" w:hAnsi="標楷體" w:hint="eastAsia"/>
                <w:szCs w:val="20"/>
              </w:rPr>
              <w:t>短片、海報或標語</w:t>
            </w:r>
            <w:r>
              <w:rPr>
                <w:rFonts w:ascii="標楷體" w:eastAsia="標楷體" w:hAnsi="標楷體" w:hint="eastAsia"/>
                <w:szCs w:val="20"/>
              </w:rPr>
              <w:t>設計</w:t>
            </w:r>
            <w:r w:rsidRPr="00B46AAF">
              <w:rPr>
                <w:rFonts w:ascii="標楷體" w:eastAsia="標楷體" w:hAnsi="標楷體" w:hint="eastAsia"/>
                <w:szCs w:val="20"/>
              </w:rPr>
              <w:t>)</w:t>
            </w:r>
          </w:p>
        </w:tc>
      </w:tr>
      <w:tr w:rsidR="00701B30" w14:paraId="4268B948" w14:textId="77777777" w:rsidTr="00AF1D3F">
        <w:trPr>
          <w:gridAfter w:val="1"/>
          <w:wAfter w:w="10" w:type="dxa"/>
          <w:jc w:val="center"/>
        </w:trPr>
        <w:tc>
          <w:tcPr>
            <w:tcW w:w="1555" w:type="dxa"/>
            <w:gridSpan w:val="2"/>
            <w:shd w:val="clear" w:color="auto" w:fill="auto"/>
            <w:vAlign w:val="center"/>
          </w:tcPr>
          <w:p w14:paraId="31EAF560" w14:textId="77777777" w:rsidR="00701B30" w:rsidRPr="00A725C6" w:rsidRDefault="00701B30" w:rsidP="00701B30">
            <w:pPr>
              <w:jc w:val="center"/>
              <w:rPr>
                <w:rFonts w:ascii="標楷體" w:eastAsia="標楷體" w:hAnsi="標楷體"/>
              </w:rPr>
            </w:pPr>
            <w:r w:rsidRPr="00A725C6">
              <w:rPr>
                <w:rFonts w:ascii="標楷體" w:eastAsia="標楷體" w:hAnsi="標楷體" w:hint="eastAsia"/>
              </w:rPr>
              <w:t>學習環境與教學設備需求</w:t>
            </w:r>
          </w:p>
        </w:tc>
        <w:tc>
          <w:tcPr>
            <w:tcW w:w="8117" w:type="dxa"/>
            <w:gridSpan w:val="18"/>
            <w:shd w:val="clear" w:color="auto" w:fill="auto"/>
          </w:tcPr>
          <w:p w14:paraId="1DD44403" w14:textId="77777777" w:rsidR="00701B30" w:rsidRPr="00A725C6" w:rsidRDefault="00701B30" w:rsidP="007209A9">
            <w:pPr>
              <w:pStyle w:val="af0"/>
              <w:numPr>
                <w:ilvl w:val="0"/>
                <w:numId w:val="24"/>
              </w:numPr>
              <w:ind w:leftChars="0"/>
              <w:rPr>
                <w:rFonts w:ascii="標楷體" w:eastAsia="標楷體" w:hAnsi="標楷體"/>
                <w:szCs w:val="20"/>
              </w:rPr>
            </w:pPr>
            <w:r>
              <w:rPr>
                <w:rFonts w:ascii="標楷體" w:eastAsia="標楷體" w:hAnsi="標楷體" w:hint="eastAsia"/>
                <w:szCs w:val="20"/>
              </w:rPr>
              <w:t>學習環境：電腦教室、普通教室、創課教室</w:t>
            </w:r>
          </w:p>
          <w:p w14:paraId="7341DC49" w14:textId="77777777" w:rsidR="00701B30" w:rsidRPr="00A725C6" w:rsidRDefault="00701B30" w:rsidP="007209A9">
            <w:pPr>
              <w:pStyle w:val="af0"/>
              <w:numPr>
                <w:ilvl w:val="0"/>
                <w:numId w:val="24"/>
              </w:numPr>
              <w:ind w:leftChars="0"/>
              <w:rPr>
                <w:rFonts w:ascii="標楷體" w:eastAsia="標楷體" w:hAnsi="標楷體"/>
                <w:szCs w:val="20"/>
              </w:rPr>
            </w:pPr>
            <w:r w:rsidRPr="00A725C6">
              <w:rPr>
                <w:rFonts w:ascii="標楷體" w:eastAsia="標楷體" w:hAnsi="標楷體" w:hint="eastAsia"/>
                <w:szCs w:val="20"/>
              </w:rPr>
              <w:t>教學設備：</w:t>
            </w:r>
            <w:r w:rsidRPr="00A725C6">
              <w:rPr>
                <w:rFonts w:ascii="標楷體" w:eastAsia="標楷體" w:hAnsi="標楷體"/>
                <w:szCs w:val="20"/>
              </w:rPr>
              <w:t xml:space="preserve"> </w:t>
            </w:r>
            <w:r>
              <w:rPr>
                <w:rFonts w:ascii="標楷體" w:eastAsia="標楷體" w:hAnsi="標楷體" w:hint="eastAsia"/>
                <w:szCs w:val="20"/>
              </w:rPr>
              <w:t>電腦機相關視聽影音設備</w:t>
            </w:r>
          </w:p>
          <w:p w14:paraId="40ACDB60" w14:textId="77777777" w:rsidR="009B764C" w:rsidRPr="009B764C" w:rsidRDefault="00701B30" w:rsidP="007209A9">
            <w:pPr>
              <w:pStyle w:val="af0"/>
              <w:numPr>
                <w:ilvl w:val="0"/>
                <w:numId w:val="24"/>
              </w:numPr>
              <w:ind w:leftChars="0"/>
              <w:rPr>
                <w:rFonts w:ascii="標楷體" w:eastAsia="標楷體" w:hAnsi="標楷體"/>
                <w:szCs w:val="20"/>
              </w:rPr>
            </w:pPr>
            <w:r>
              <w:rPr>
                <w:rFonts w:ascii="標楷體" w:eastAsia="標楷體" w:hAnsi="標楷體" w:hint="eastAsia"/>
                <w:szCs w:val="20"/>
              </w:rPr>
              <w:t>學生先備基礎：具備基本資訊能力</w:t>
            </w:r>
            <w:r>
              <w:rPr>
                <w:rFonts w:ascii="新細明體" w:hAnsi="新細明體" w:hint="eastAsia"/>
                <w:szCs w:val="20"/>
              </w:rPr>
              <w:t>，</w:t>
            </w:r>
            <w:r>
              <w:rPr>
                <w:rFonts w:ascii="標楷體" w:eastAsia="標楷體" w:hAnsi="標楷體" w:hint="eastAsia"/>
                <w:szCs w:val="20"/>
              </w:rPr>
              <w:t>包括上網搜尋、文書處理、影應音處理</w:t>
            </w:r>
          </w:p>
        </w:tc>
      </w:tr>
      <w:tr w:rsidR="00701B30" w:rsidRPr="002C1A2B" w14:paraId="7161D974" w14:textId="77777777" w:rsidTr="00AF1D3F">
        <w:trPr>
          <w:gridAfter w:val="1"/>
          <w:wAfter w:w="10" w:type="dxa"/>
          <w:trHeight w:val="691"/>
          <w:jc w:val="center"/>
        </w:trPr>
        <w:tc>
          <w:tcPr>
            <w:tcW w:w="9672" w:type="dxa"/>
            <w:gridSpan w:val="20"/>
            <w:shd w:val="clear" w:color="auto" w:fill="FFD966"/>
            <w:vAlign w:val="center"/>
          </w:tcPr>
          <w:p w14:paraId="4698DCF7" w14:textId="19ABBDE2" w:rsidR="00701B30" w:rsidRPr="007328CD" w:rsidRDefault="00701B30" w:rsidP="00701B30">
            <w:pPr>
              <w:snapToGrid w:val="0"/>
              <w:jc w:val="center"/>
              <w:rPr>
                <w:rFonts w:ascii="標楷體" w:eastAsia="標楷體" w:hAnsi="標楷體"/>
                <w:b/>
                <w:sz w:val="28"/>
                <w:szCs w:val="28"/>
              </w:rPr>
            </w:pPr>
            <w:r w:rsidRPr="007328CD">
              <w:rPr>
                <w:rFonts w:ascii="標楷體" w:eastAsia="標楷體" w:hAnsi="標楷體" w:hint="eastAsia"/>
                <w:b/>
                <w:sz w:val="28"/>
                <w:szCs w:val="28"/>
              </w:rPr>
              <w:t>11</w:t>
            </w:r>
            <w:r w:rsidR="00C70E03">
              <w:rPr>
                <w:rFonts w:ascii="標楷體" w:eastAsia="標楷體" w:hAnsi="標楷體" w:hint="eastAsia"/>
                <w:b/>
                <w:sz w:val="28"/>
                <w:szCs w:val="28"/>
              </w:rPr>
              <w:t>2</w:t>
            </w:r>
            <w:r w:rsidRPr="007328CD">
              <w:rPr>
                <w:rFonts w:ascii="標楷體" w:eastAsia="標楷體" w:hAnsi="標楷體" w:hint="eastAsia"/>
                <w:b/>
                <w:sz w:val="28"/>
                <w:szCs w:val="28"/>
              </w:rPr>
              <w:t>學年度九年級第二學期課程方案表</w:t>
            </w:r>
          </w:p>
        </w:tc>
      </w:tr>
      <w:tr w:rsidR="00701B30" w:rsidRPr="002C1A2B" w14:paraId="237786B2" w14:textId="77777777" w:rsidTr="00AF1D3F">
        <w:trPr>
          <w:gridAfter w:val="1"/>
          <w:wAfter w:w="10" w:type="dxa"/>
          <w:jc w:val="center"/>
        </w:trPr>
        <w:tc>
          <w:tcPr>
            <w:tcW w:w="1466" w:type="dxa"/>
            <w:shd w:val="clear" w:color="auto" w:fill="auto"/>
            <w:vAlign w:val="center"/>
          </w:tcPr>
          <w:p w14:paraId="51E01C4B"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課程方案</w:t>
            </w:r>
          </w:p>
          <w:p w14:paraId="1DAA4B7B"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名稱</w:t>
            </w:r>
          </w:p>
        </w:tc>
        <w:tc>
          <w:tcPr>
            <w:tcW w:w="2924" w:type="dxa"/>
            <w:gridSpan w:val="11"/>
            <w:shd w:val="clear" w:color="auto" w:fill="auto"/>
            <w:vAlign w:val="center"/>
          </w:tcPr>
          <w:p w14:paraId="291E662E" w14:textId="77777777" w:rsidR="00701B30" w:rsidRPr="009B764C" w:rsidRDefault="00701B30" w:rsidP="009B764C">
            <w:pPr>
              <w:jc w:val="center"/>
              <w:rPr>
                <w:rFonts w:ascii="標楷體" w:eastAsia="標楷體" w:hAnsi="標楷體"/>
                <w:sz w:val="28"/>
                <w:szCs w:val="28"/>
              </w:rPr>
            </w:pPr>
            <w:r w:rsidRPr="002C1A2B">
              <w:rPr>
                <w:rFonts w:ascii="標楷體" w:eastAsia="標楷體" w:hAnsi="標楷體" w:hint="eastAsia"/>
                <w:sz w:val="28"/>
                <w:szCs w:val="28"/>
              </w:rPr>
              <w:t>科技大未來-火星任務</w:t>
            </w:r>
          </w:p>
        </w:tc>
        <w:tc>
          <w:tcPr>
            <w:tcW w:w="1275" w:type="dxa"/>
            <w:gridSpan w:val="2"/>
            <w:shd w:val="clear" w:color="auto" w:fill="auto"/>
            <w:vAlign w:val="center"/>
          </w:tcPr>
          <w:p w14:paraId="0E42CAE8"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課程類別</w:t>
            </w:r>
          </w:p>
        </w:tc>
        <w:tc>
          <w:tcPr>
            <w:tcW w:w="4007" w:type="dxa"/>
            <w:gridSpan w:val="6"/>
            <w:shd w:val="clear" w:color="auto" w:fill="auto"/>
          </w:tcPr>
          <w:p w14:paraId="336ED1BE" w14:textId="77777777" w:rsidR="00701B30" w:rsidRPr="002C1A2B" w:rsidRDefault="00701B30" w:rsidP="00701B30">
            <w:pPr>
              <w:snapToGrid w:val="0"/>
              <w:ind w:left="233" w:hangingChars="97" w:hanging="233"/>
              <w:rPr>
                <w:rFonts w:ascii="標楷體" w:eastAsia="標楷體" w:hAnsi="標楷體"/>
              </w:rPr>
            </w:pPr>
            <w:r w:rsidRPr="002C1A2B">
              <w:rPr>
                <w:rFonts w:ascii="標楷體" w:eastAsia="標楷體" w:hAnsi="標楷體" w:hint="eastAsia"/>
              </w:rPr>
              <w:t>■統整性主題</w:t>
            </w:r>
          </w:p>
          <w:p w14:paraId="3D7126FD" w14:textId="77777777" w:rsidR="00701B30" w:rsidRPr="002C1A2B" w:rsidRDefault="00701B30" w:rsidP="00701B30">
            <w:pPr>
              <w:snapToGrid w:val="0"/>
              <w:ind w:left="245" w:hangingChars="102" w:hanging="245"/>
              <w:rPr>
                <w:rFonts w:ascii="標楷體" w:eastAsia="標楷體" w:hAnsi="標楷體"/>
              </w:rPr>
            </w:pPr>
            <w:r w:rsidRPr="002C1A2B">
              <w:rPr>
                <w:rFonts w:ascii="標楷體" w:eastAsia="標楷體" w:hAnsi="標楷體" w:hint="eastAsia"/>
              </w:rPr>
              <w:t>□社團活動或技藝教育部定課程</w:t>
            </w:r>
          </w:p>
          <w:p w14:paraId="38F17DE5" w14:textId="77777777" w:rsidR="00701B30" w:rsidRPr="002C1A2B" w:rsidRDefault="00701B30" w:rsidP="00701B30">
            <w:pPr>
              <w:snapToGrid w:val="0"/>
              <w:rPr>
                <w:rFonts w:ascii="標楷體" w:eastAsia="標楷體" w:hAnsi="標楷體"/>
                <w:color w:val="FF0000"/>
              </w:rPr>
            </w:pPr>
            <w:r w:rsidRPr="002C1A2B">
              <w:rPr>
                <w:rFonts w:ascii="標楷體" w:eastAsia="標楷體" w:hAnsi="標楷體" w:hint="eastAsia"/>
              </w:rPr>
              <w:t>□跨領域課程-自然、數學與資訊領域</w:t>
            </w:r>
          </w:p>
        </w:tc>
      </w:tr>
      <w:tr w:rsidR="00701B30" w:rsidRPr="002C1A2B" w14:paraId="521B5B10" w14:textId="77777777" w:rsidTr="00AF1D3F">
        <w:trPr>
          <w:gridAfter w:val="1"/>
          <w:wAfter w:w="10" w:type="dxa"/>
          <w:jc w:val="center"/>
        </w:trPr>
        <w:tc>
          <w:tcPr>
            <w:tcW w:w="1466" w:type="dxa"/>
            <w:shd w:val="clear" w:color="auto" w:fill="auto"/>
            <w:vAlign w:val="center"/>
          </w:tcPr>
          <w:p w14:paraId="3B771F99"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課程說明</w:t>
            </w:r>
          </w:p>
        </w:tc>
        <w:tc>
          <w:tcPr>
            <w:tcW w:w="8206" w:type="dxa"/>
            <w:gridSpan w:val="19"/>
            <w:shd w:val="clear" w:color="auto" w:fill="auto"/>
          </w:tcPr>
          <w:p w14:paraId="64040E9D" w14:textId="77777777" w:rsidR="00701B30" w:rsidRPr="002C1A2B" w:rsidRDefault="00701B30" w:rsidP="00701B30">
            <w:pPr>
              <w:rPr>
                <w:rFonts w:ascii="標楷體" w:eastAsia="標楷體" w:hAnsi="標楷體"/>
              </w:rPr>
            </w:pPr>
            <w:r w:rsidRPr="002C1A2B">
              <w:rPr>
                <w:rFonts w:ascii="標楷體" w:eastAsia="標楷體" w:hAnsi="標楷體" w:hint="eastAsia"/>
              </w:rPr>
              <w:t>1設計理念：藉由電影欣賞結合課程所學，探討人與自然環境互動關係，並能與其他環境進行比較。</w:t>
            </w:r>
          </w:p>
          <w:p w14:paraId="0AB19BAB" w14:textId="77777777" w:rsidR="00701B30" w:rsidRPr="002C1A2B" w:rsidRDefault="00701B30" w:rsidP="00701B30">
            <w:pPr>
              <w:rPr>
                <w:rFonts w:ascii="標楷體" w:eastAsia="標楷體" w:hAnsi="標楷體"/>
              </w:rPr>
            </w:pPr>
            <w:r w:rsidRPr="002C1A2B">
              <w:rPr>
                <w:rFonts w:ascii="標楷體" w:eastAsia="標楷體" w:hAnsi="標楷體"/>
              </w:rPr>
              <w:t>2</w:t>
            </w:r>
            <w:r w:rsidRPr="002C1A2B">
              <w:rPr>
                <w:rFonts w:ascii="標楷體" w:eastAsia="標楷體" w:hAnsi="標楷體" w:hint="eastAsia"/>
              </w:rPr>
              <w:t>課程背景分析：七年級彈性課程&lt;生態創客&gt;，對於植物生長親生體驗；八年級彈性課程&lt;生活中的科學探究&gt;，對於日常中化學物質及科學計量之實驗設計；期待延續課程，讓學生對宇宙探索，延伸居住城市的關注，展現多元的人文關懷</w:t>
            </w:r>
            <w:r>
              <w:rPr>
                <w:rFonts w:ascii="標楷體" w:eastAsia="標楷體" w:hAnsi="標楷體" w:hint="eastAsia"/>
              </w:rPr>
              <w:t>；九</w:t>
            </w:r>
            <w:r w:rsidRPr="002C1A2B">
              <w:rPr>
                <w:rFonts w:ascii="標楷體" w:eastAsia="標楷體" w:hAnsi="標楷體" w:hint="eastAsia"/>
              </w:rPr>
              <w:t>年級彈性課程&lt;</w:t>
            </w:r>
            <w:r>
              <w:rPr>
                <w:rFonts w:ascii="標楷體" w:eastAsia="標楷體" w:hAnsi="標楷體" w:hint="eastAsia"/>
              </w:rPr>
              <w:t>科技大未來-海洋能源</w:t>
            </w:r>
            <w:r w:rsidRPr="002C1A2B">
              <w:rPr>
                <w:rFonts w:ascii="標楷體" w:eastAsia="標楷體" w:hAnsi="標楷體" w:hint="eastAsia"/>
              </w:rPr>
              <w:t>&gt;</w:t>
            </w:r>
            <w:r w:rsidRPr="00302041">
              <w:rPr>
                <w:rFonts w:ascii="標楷體" w:eastAsia="標楷體" w:hAnsi="標楷體" w:hint="eastAsia"/>
              </w:rPr>
              <w:t>培養他們從生活中落實</w:t>
            </w:r>
            <w:r w:rsidRPr="00B46AAF">
              <w:rPr>
                <w:rFonts w:ascii="標楷體" w:eastAsia="標楷體" w:hAnsi="標楷體"/>
              </w:rPr>
              <w:t>節能減碳</w:t>
            </w:r>
            <w:r>
              <w:rPr>
                <w:rFonts w:ascii="標楷體" w:eastAsia="標楷體" w:hAnsi="標楷體" w:hint="eastAsia"/>
              </w:rPr>
              <w:t>的環保意識與行為</w:t>
            </w:r>
            <w:r w:rsidRPr="00302041">
              <w:rPr>
                <w:rFonts w:ascii="標楷體" w:eastAsia="標楷體" w:hAnsi="標楷體" w:hint="eastAsia"/>
              </w:rPr>
              <w:t>。</w:t>
            </w:r>
          </w:p>
          <w:p w14:paraId="5AADA18C" w14:textId="77777777" w:rsidR="00701B30" w:rsidRPr="002C1A2B" w:rsidRDefault="00701B30" w:rsidP="00701B30">
            <w:pPr>
              <w:rPr>
                <w:rFonts w:ascii="標楷體" w:eastAsia="標楷體" w:hAnsi="標楷體"/>
              </w:rPr>
            </w:pPr>
            <w:r w:rsidRPr="002C1A2B">
              <w:rPr>
                <w:rFonts w:ascii="標楷體" w:eastAsia="標楷體" w:hAnsi="標楷體"/>
              </w:rPr>
              <w:t>3</w:t>
            </w:r>
            <w:r w:rsidRPr="002C1A2B">
              <w:rPr>
                <w:rFonts w:ascii="標楷體" w:eastAsia="標楷體" w:hAnsi="標楷體" w:hint="eastAsia"/>
              </w:rPr>
              <w:t>學生學習圖像：學生能透過對居住城市的關注，學習決策重要性，進行自我探索，開創出更多元的職業想像。</w:t>
            </w:r>
          </w:p>
        </w:tc>
      </w:tr>
      <w:tr w:rsidR="00701B30" w:rsidRPr="002C1A2B" w14:paraId="1898E671" w14:textId="77777777" w:rsidTr="00AF1D3F">
        <w:trPr>
          <w:gridAfter w:val="1"/>
          <w:wAfter w:w="10" w:type="dxa"/>
          <w:jc w:val="center"/>
        </w:trPr>
        <w:tc>
          <w:tcPr>
            <w:tcW w:w="1466" w:type="dxa"/>
            <w:shd w:val="clear" w:color="auto" w:fill="auto"/>
            <w:vAlign w:val="center"/>
          </w:tcPr>
          <w:p w14:paraId="7E816188"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開課年級</w:t>
            </w:r>
          </w:p>
        </w:tc>
        <w:tc>
          <w:tcPr>
            <w:tcW w:w="2924" w:type="dxa"/>
            <w:gridSpan w:val="11"/>
            <w:shd w:val="clear" w:color="auto" w:fill="auto"/>
          </w:tcPr>
          <w:p w14:paraId="44878DC0"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□七上□八上□九上</w:t>
            </w:r>
          </w:p>
          <w:p w14:paraId="1F55D598"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□七下□八下</w:t>
            </w:r>
            <w:r>
              <w:rPr>
                <w:rFonts w:ascii="標楷體" w:eastAsia="標楷體" w:hAnsi="標楷體" w:hint="eastAsia"/>
                <w:bdr w:val="single" w:sz="4" w:space="0" w:color="auto"/>
              </w:rPr>
              <w:t>■</w:t>
            </w:r>
            <w:r w:rsidRPr="002C1A2B">
              <w:rPr>
                <w:rFonts w:ascii="標楷體" w:eastAsia="標楷體" w:hAnsi="標楷體" w:hint="eastAsia"/>
              </w:rPr>
              <w:t>九下</w:t>
            </w:r>
          </w:p>
        </w:tc>
        <w:tc>
          <w:tcPr>
            <w:tcW w:w="1701" w:type="dxa"/>
            <w:gridSpan w:val="3"/>
            <w:shd w:val="clear" w:color="auto" w:fill="auto"/>
            <w:vAlign w:val="center"/>
          </w:tcPr>
          <w:p w14:paraId="3AEFEFB3"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修課時數</w:t>
            </w:r>
          </w:p>
        </w:tc>
        <w:tc>
          <w:tcPr>
            <w:tcW w:w="3581" w:type="dxa"/>
            <w:gridSpan w:val="5"/>
            <w:shd w:val="clear" w:color="auto" w:fill="auto"/>
            <w:vAlign w:val="center"/>
          </w:tcPr>
          <w:p w14:paraId="21CB8ACF" w14:textId="77777777" w:rsidR="00701B30" w:rsidRPr="002C1A2B" w:rsidRDefault="00701B30" w:rsidP="00701B30">
            <w:pPr>
              <w:jc w:val="center"/>
              <w:rPr>
                <w:rFonts w:ascii="標楷體" w:eastAsia="標楷體" w:hAnsi="標楷體"/>
                <w:color w:val="000000"/>
              </w:rPr>
            </w:pPr>
            <w:r w:rsidRPr="002C1A2B">
              <w:rPr>
                <w:rFonts w:ascii="標楷體" w:eastAsia="標楷體" w:hAnsi="標楷體" w:hint="eastAsia"/>
                <w:color w:val="000000"/>
              </w:rPr>
              <w:t>每週1節，共</w:t>
            </w:r>
            <w:r w:rsidRPr="002C1A2B">
              <w:rPr>
                <w:rFonts w:ascii="標楷體" w:eastAsia="標楷體" w:hAnsi="標楷體"/>
                <w:color w:val="000000"/>
              </w:rPr>
              <w:t>16</w:t>
            </w:r>
            <w:r w:rsidRPr="002C1A2B">
              <w:rPr>
                <w:rFonts w:ascii="標楷體" w:eastAsia="標楷體" w:hAnsi="標楷體" w:hint="eastAsia"/>
                <w:color w:val="000000"/>
              </w:rPr>
              <w:t>週</w:t>
            </w:r>
          </w:p>
        </w:tc>
      </w:tr>
      <w:tr w:rsidR="00701B30" w:rsidRPr="002C1A2B" w14:paraId="58C27B7A" w14:textId="77777777" w:rsidTr="00AF1D3F">
        <w:trPr>
          <w:gridAfter w:val="1"/>
          <w:wAfter w:w="10" w:type="dxa"/>
          <w:jc w:val="center"/>
        </w:trPr>
        <w:tc>
          <w:tcPr>
            <w:tcW w:w="1466" w:type="dxa"/>
            <w:shd w:val="clear" w:color="auto" w:fill="auto"/>
          </w:tcPr>
          <w:p w14:paraId="3CCD3C37"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任課教師</w:t>
            </w:r>
          </w:p>
        </w:tc>
        <w:tc>
          <w:tcPr>
            <w:tcW w:w="2924" w:type="dxa"/>
            <w:gridSpan w:val="11"/>
            <w:shd w:val="clear" w:color="auto" w:fill="auto"/>
          </w:tcPr>
          <w:p w14:paraId="288BE88B"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自然領域教師</w:t>
            </w:r>
          </w:p>
        </w:tc>
        <w:tc>
          <w:tcPr>
            <w:tcW w:w="1701" w:type="dxa"/>
            <w:gridSpan w:val="3"/>
            <w:shd w:val="clear" w:color="auto" w:fill="auto"/>
          </w:tcPr>
          <w:p w14:paraId="1A64D8D1" w14:textId="77777777" w:rsidR="00701B30" w:rsidRPr="002C1A2B" w:rsidRDefault="00701B30" w:rsidP="00701B30">
            <w:pPr>
              <w:rPr>
                <w:rFonts w:ascii="標楷體" w:eastAsia="標楷體" w:hAnsi="標楷體"/>
              </w:rPr>
            </w:pPr>
            <w:r w:rsidRPr="002C1A2B">
              <w:rPr>
                <w:rFonts w:ascii="標楷體" w:eastAsia="標楷體" w:hAnsi="標楷體" w:hint="eastAsia"/>
              </w:rPr>
              <w:t>每班修課人數</w:t>
            </w:r>
          </w:p>
        </w:tc>
        <w:tc>
          <w:tcPr>
            <w:tcW w:w="3581" w:type="dxa"/>
            <w:gridSpan w:val="5"/>
            <w:shd w:val="clear" w:color="auto" w:fill="auto"/>
          </w:tcPr>
          <w:p w14:paraId="29DE85DF" w14:textId="77777777" w:rsidR="00701B30" w:rsidRPr="002C1A2B" w:rsidRDefault="00701B30" w:rsidP="00701B30">
            <w:pPr>
              <w:jc w:val="center"/>
              <w:rPr>
                <w:rFonts w:ascii="標楷體" w:eastAsia="標楷體" w:hAnsi="標楷體"/>
              </w:rPr>
            </w:pPr>
            <w:r w:rsidRPr="002C1A2B">
              <w:rPr>
                <w:rFonts w:ascii="標楷體" w:eastAsia="標楷體" w:hAnsi="標楷體"/>
              </w:rPr>
              <w:t>30</w:t>
            </w:r>
            <w:r w:rsidRPr="002C1A2B">
              <w:rPr>
                <w:rFonts w:ascii="標楷體" w:eastAsia="標楷體" w:hAnsi="標楷體" w:hint="eastAsia"/>
              </w:rPr>
              <w:t>人，共5班</w:t>
            </w:r>
          </w:p>
        </w:tc>
      </w:tr>
      <w:tr w:rsidR="00701B30" w:rsidRPr="002C1A2B" w14:paraId="2E4E2661" w14:textId="77777777" w:rsidTr="00AF1D3F">
        <w:trPr>
          <w:gridAfter w:val="1"/>
          <w:wAfter w:w="10" w:type="dxa"/>
          <w:trHeight w:val="3170"/>
          <w:jc w:val="center"/>
        </w:trPr>
        <w:tc>
          <w:tcPr>
            <w:tcW w:w="1466" w:type="dxa"/>
            <w:vMerge w:val="restart"/>
            <w:shd w:val="clear" w:color="auto" w:fill="auto"/>
            <w:vAlign w:val="center"/>
          </w:tcPr>
          <w:p w14:paraId="3807CB64"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與十二年國教課綱</w:t>
            </w:r>
          </w:p>
          <w:p w14:paraId="1E128D87"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之對應</w:t>
            </w:r>
          </w:p>
        </w:tc>
        <w:tc>
          <w:tcPr>
            <w:tcW w:w="456" w:type="dxa"/>
            <w:gridSpan w:val="3"/>
            <w:vMerge w:val="restart"/>
            <w:shd w:val="clear" w:color="auto" w:fill="auto"/>
            <w:vAlign w:val="center"/>
          </w:tcPr>
          <w:p w14:paraId="48CC317C"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學習重點</w:t>
            </w:r>
          </w:p>
        </w:tc>
        <w:tc>
          <w:tcPr>
            <w:tcW w:w="534" w:type="dxa"/>
            <w:gridSpan w:val="4"/>
            <w:shd w:val="clear" w:color="auto" w:fill="auto"/>
            <w:vAlign w:val="center"/>
          </w:tcPr>
          <w:p w14:paraId="5C9339C9"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w:t>
            </w:r>
          </w:p>
          <w:p w14:paraId="171CC8C3"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表現</w:t>
            </w:r>
          </w:p>
        </w:tc>
        <w:tc>
          <w:tcPr>
            <w:tcW w:w="3635" w:type="dxa"/>
            <w:gridSpan w:val="7"/>
            <w:shd w:val="clear" w:color="auto" w:fill="auto"/>
          </w:tcPr>
          <w:p w14:paraId="464E942A" w14:textId="77777777" w:rsidR="00701B30" w:rsidRPr="002C1A2B" w:rsidRDefault="00701B30" w:rsidP="00701B30">
            <w:pPr>
              <w:rPr>
                <w:rFonts w:ascii="標楷體" w:eastAsia="標楷體" w:hAnsi="標楷體"/>
              </w:rPr>
            </w:pPr>
            <w:r w:rsidRPr="002C1A2B">
              <w:rPr>
                <w:rFonts w:ascii="標楷體" w:eastAsia="標楷體" w:hAnsi="標楷體" w:hint="eastAsia"/>
              </w:rPr>
              <w:t>1</w:t>
            </w:r>
            <w:r w:rsidRPr="002C1A2B">
              <w:rPr>
                <w:rFonts w:ascii="標楷體" w:eastAsia="標楷體" w:hAnsi="標楷體"/>
              </w:rPr>
              <w:t>.</w:t>
            </w:r>
            <w:r w:rsidRPr="002C1A2B">
              <w:rPr>
                <w:rFonts w:ascii="標楷體" w:eastAsia="標楷體" w:hAnsi="標楷體" w:hint="eastAsia"/>
              </w:rPr>
              <w:t>能主動探索擴展自己的學習，進而能關注公共議題</w:t>
            </w:r>
          </w:p>
          <w:p w14:paraId="4F96F95B" w14:textId="77777777" w:rsidR="00701B30" w:rsidRPr="002C1A2B" w:rsidRDefault="00701B30" w:rsidP="00701B30">
            <w:pPr>
              <w:jc w:val="both"/>
              <w:rPr>
                <w:rFonts w:ascii="標楷體" w:eastAsia="標楷體" w:hAnsi="標楷體"/>
              </w:rPr>
            </w:pPr>
            <w:r w:rsidRPr="002C1A2B">
              <w:rPr>
                <w:rFonts w:ascii="標楷體" w:eastAsia="標楷體" w:hAnsi="標楷體" w:hint="eastAsia"/>
              </w:rPr>
              <w:t>2</w:t>
            </w:r>
            <w:r w:rsidRPr="002C1A2B">
              <w:rPr>
                <w:rFonts w:ascii="標楷體" w:eastAsia="標楷體" w:hAnsi="標楷體"/>
              </w:rPr>
              <w:t>.</w:t>
            </w:r>
            <w:r w:rsidRPr="002C1A2B">
              <w:rPr>
                <w:rFonts w:ascii="標楷體" w:eastAsia="標楷體" w:hAnsi="標楷體" w:hint="eastAsia"/>
              </w:rPr>
              <w:t>能廣泛理解各學科或生活情境，並運用各類符號表情達意。</w:t>
            </w:r>
          </w:p>
          <w:p w14:paraId="6DE8F9B0" w14:textId="77777777" w:rsidR="00701B30" w:rsidRPr="002C1A2B" w:rsidRDefault="00701B30" w:rsidP="00701B30">
            <w:pPr>
              <w:rPr>
                <w:rFonts w:ascii="標楷體" w:eastAsia="標楷體" w:hAnsi="標楷體"/>
              </w:rPr>
            </w:pPr>
            <w:r w:rsidRPr="002C1A2B">
              <w:rPr>
                <w:rFonts w:ascii="標楷體" w:eastAsia="標楷體" w:hAnsi="標楷體" w:hint="eastAsia"/>
              </w:rPr>
              <w:t>3.能自我文化認同，並覺察與尊重多元文化</w:t>
            </w:r>
          </w:p>
          <w:p w14:paraId="1DBFC8C7" w14:textId="77777777" w:rsidR="00701B30" w:rsidRPr="002C1A2B" w:rsidRDefault="00701B30" w:rsidP="00701B30">
            <w:pPr>
              <w:rPr>
                <w:rFonts w:ascii="標楷體" w:eastAsia="標楷體" w:hAnsi="標楷體"/>
                <w:strike/>
              </w:rPr>
            </w:pPr>
            <w:r w:rsidRPr="002C1A2B">
              <w:rPr>
                <w:rFonts w:ascii="標楷體" w:eastAsia="標楷體" w:hAnsi="標楷體" w:hint="eastAsia"/>
              </w:rPr>
              <w:t>4.能擬定計畫，分配工作項目且有效執行，樂於完成任務。</w:t>
            </w:r>
          </w:p>
        </w:tc>
        <w:tc>
          <w:tcPr>
            <w:tcW w:w="567" w:type="dxa"/>
            <w:gridSpan w:val="3"/>
            <w:vMerge w:val="restart"/>
            <w:shd w:val="clear" w:color="auto" w:fill="auto"/>
            <w:vAlign w:val="center"/>
          </w:tcPr>
          <w:p w14:paraId="61864D3D"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核心素養</w:t>
            </w:r>
          </w:p>
        </w:tc>
        <w:tc>
          <w:tcPr>
            <w:tcW w:w="3014" w:type="dxa"/>
            <w:gridSpan w:val="2"/>
            <w:vMerge w:val="restart"/>
            <w:shd w:val="clear" w:color="auto" w:fill="auto"/>
          </w:tcPr>
          <w:p w14:paraId="784DF9EB" w14:textId="77777777" w:rsidR="00701B30" w:rsidRPr="007A72E3" w:rsidRDefault="00701B30" w:rsidP="00701B30">
            <w:pPr>
              <w:rPr>
                <w:rFonts w:ascii="標楷體" w:eastAsia="標楷體" w:hAnsi="標楷體"/>
                <w:color w:val="000000"/>
              </w:rPr>
            </w:pPr>
            <w:r w:rsidRPr="007A72E3">
              <w:rPr>
                <w:rFonts w:ascii="標楷體" w:eastAsia="標楷體" w:hAnsi="標楷體"/>
                <w:color w:val="000000"/>
              </w:rPr>
              <w:t>J-A2</w:t>
            </w:r>
            <w:r w:rsidRPr="007A72E3">
              <w:rPr>
                <w:rFonts w:ascii="標楷體" w:eastAsia="標楷體" w:hAnsi="標楷體" w:hint="eastAsia"/>
                <w:color w:val="000000"/>
              </w:rPr>
              <w:t>具備理解情境全貌，並做獨立思考與分析的知能，運用適當的策略處理解決生活及生命議題。</w:t>
            </w:r>
          </w:p>
          <w:p w14:paraId="6279A7A0" w14:textId="77777777" w:rsidR="00701B30" w:rsidRPr="007A72E3" w:rsidRDefault="00701B30" w:rsidP="00701B30">
            <w:pPr>
              <w:rPr>
                <w:rFonts w:ascii="標楷體" w:eastAsia="標楷體" w:hAnsi="標楷體"/>
                <w:color w:val="000000"/>
              </w:rPr>
            </w:pPr>
            <w:r w:rsidRPr="007A72E3">
              <w:rPr>
                <w:rFonts w:ascii="標楷體" w:eastAsia="標楷體" w:hAnsi="標楷體" w:hint="eastAsia"/>
                <w:color w:val="000000"/>
              </w:rPr>
              <w:t>J</w:t>
            </w:r>
            <w:r w:rsidRPr="007A72E3">
              <w:rPr>
                <w:rFonts w:ascii="標楷體" w:eastAsia="標楷體" w:hAnsi="標楷體"/>
                <w:color w:val="000000"/>
              </w:rPr>
              <w:t>-B2</w:t>
            </w:r>
            <w:r w:rsidRPr="007A72E3">
              <w:rPr>
                <w:rFonts w:ascii="標楷體" w:eastAsia="標楷體" w:hAnsi="標楷體" w:hint="eastAsia"/>
                <w:color w:val="000000"/>
              </w:rPr>
              <w:t>具備善用科技、資訊與媒體以增進學習的素養，並察覺、思辨人與科技、資訊、媒體的互動關係。</w:t>
            </w:r>
          </w:p>
          <w:p w14:paraId="70209DAF" w14:textId="77777777" w:rsidR="00701B30" w:rsidRPr="002C1A2B" w:rsidRDefault="00701B30" w:rsidP="00701B30">
            <w:pPr>
              <w:pStyle w:val="af0"/>
              <w:ind w:leftChars="0" w:left="0"/>
              <w:rPr>
                <w:rFonts w:ascii="標楷體" w:eastAsia="標楷體" w:hAnsi="標楷體"/>
              </w:rPr>
            </w:pPr>
            <w:r w:rsidRPr="007A72E3">
              <w:rPr>
                <w:rFonts w:ascii="標楷體" w:eastAsia="標楷體" w:hAnsi="標楷體" w:hint="eastAsia"/>
                <w:color w:val="000000"/>
              </w:rPr>
              <w:t>J</w:t>
            </w:r>
            <w:r w:rsidRPr="007A72E3">
              <w:rPr>
                <w:rFonts w:ascii="標楷體" w:eastAsia="標楷體" w:hAnsi="標楷體"/>
                <w:color w:val="000000"/>
              </w:rPr>
              <w:t>-C</w:t>
            </w:r>
            <w:r w:rsidRPr="007A72E3">
              <w:rPr>
                <w:rFonts w:ascii="標楷體" w:eastAsia="標楷體" w:hAnsi="標楷體" w:hint="eastAsia"/>
                <w:color w:val="000000"/>
              </w:rPr>
              <w:t>2具備利他與合群的知能與態度，並培育相互合作及與人合諧互動的素養。</w:t>
            </w:r>
          </w:p>
        </w:tc>
      </w:tr>
      <w:tr w:rsidR="00701B30" w:rsidRPr="002C1A2B" w14:paraId="062803F2" w14:textId="77777777" w:rsidTr="00AF1D3F">
        <w:trPr>
          <w:gridAfter w:val="1"/>
          <w:wAfter w:w="10" w:type="dxa"/>
          <w:trHeight w:val="416"/>
          <w:jc w:val="center"/>
        </w:trPr>
        <w:tc>
          <w:tcPr>
            <w:tcW w:w="1466" w:type="dxa"/>
            <w:vMerge/>
            <w:tcBorders>
              <w:bottom w:val="single" w:sz="4" w:space="0" w:color="auto"/>
            </w:tcBorders>
            <w:shd w:val="clear" w:color="auto" w:fill="auto"/>
          </w:tcPr>
          <w:p w14:paraId="07232EFC" w14:textId="77777777" w:rsidR="00701B30" w:rsidRPr="002C1A2B" w:rsidRDefault="00701B30" w:rsidP="00701B30">
            <w:pPr>
              <w:rPr>
                <w:rFonts w:ascii="標楷體" w:eastAsia="標楷體" w:hAnsi="標楷體"/>
              </w:rPr>
            </w:pPr>
          </w:p>
        </w:tc>
        <w:tc>
          <w:tcPr>
            <w:tcW w:w="456" w:type="dxa"/>
            <w:gridSpan w:val="3"/>
            <w:vMerge/>
            <w:tcBorders>
              <w:bottom w:val="single" w:sz="4" w:space="0" w:color="auto"/>
            </w:tcBorders>
            <w:shd w:val="clear" w:color="auto" w:fill="auto"/>
          </w:tcPr>
          <w:p w14:paraId="6BCE218E" w14:textId="77777777" w:rsidR="00701B30" w:rsidRPr="002C1A2B" w:rsidRDefault="00701B30" w:rsidP="00701B30">
            <w:pPr>
              <w:rPr>
                <w:rFonts w:ascii="標楷體" w:eastAsia="標楷體" w:hAnsi="標楷體"/>
              </w:rPr>
            </w:pPr>
          </w:p>
        </w:tc>
        <w:tc>
          <w:tcPr>
            <w:tcW w:w="534" w:type="dxa"/>
            <w:gridSpan w:val="4"/>
            <w:tcBorders>
              <w:bottom w:val="single" w:sz="4" w:space="0" w:color="auto"/>
            </w:tcBorders>
            <w:shd w:val="clear" w:color="auto" w:fill="auto"/>
            <w:vAlign w:val="center"/>
          </w:tcPr>
          <w:p w14:paraId="5DEA44A3"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w:t>
            </w:r>
          </w:p>
          <w:p w14:paraId="7F580B62"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內容</w:t>
            </w:r>
          </w:p>
        </w:tc>
        <w:tc>
          <w:tcPr>
            <w:tcW w:w="3635" w:type="dxa"/>
            <w:gridSpan w:val="7"/>
            <w:tcBorders>
              <w:bottom w:val="single" w:sz="4" w:space="0" w:color="auto"/>
            </w:tcBorders>
            <w:shd w:val="clear" w:color="auto" w:fill="auto"/>
          </w:tcPr>
          <w:p w14:paraId="6FB9BD90" w14:textId="77777777" w:rsidR="00701B30" w:rsidRPr="002C1A2B" w:rsidRDefault="00701B30" w:rsidP="00701B30">
            <w:pPr>
              <w:rPr>
                <w:rFonts w:ascii="標楷體" w:eastAsia="標楷體" w:hAnsi="標楷體"/>
              </w:rPr>
            </w:pPr>
            <w:r w:rsidRPr="002C1A2B">
              <w:rPr>
                <w:rFonts w:ascii="標楷體" w:eastAsia="標楷體" w:hAnsi="標楷體"/>
              </w:rPr>
              <w:t>1.</w:t>
            </w:r>
            <w:r w:rsidRPr="002C1A2B">
              <w:rPr>
                <w:rFonts w:ascii="標楷體" w:eastAsia="標楷體" w:hAnsi="標楷體" w:hint="eastAsia"/>
              </w:rPr>
              <w:t>閱讀理解策略</w:t>
            </w:r>
          </w:p>
          <w:p w14:paraId="43AA2D08" w14:textId="77777777" w:rsidR="00701B30" w:rsidRPr="002C1A2B" w:rsidRDefault="00701B30" w:rsidP="00701B30">
            <w:pPr>
              <w:rPr>
                <w:rFonts w:ascii="標楷體" w:eastAsia="標楷體" w:hAnsi="標楷體"/>
              </w:rPr>
            </w:pPr>
            <w:r w:rsidRPr="002C1A2B">
              <w:rPr>
                <w:rFonts w:ascii="標楷體" w:eastAsia="標楷體" w:hAnsi="標楷體" w:hint="eastAsia"/>
              </w:rPr>
              <w:t>2</w:t>
            </w:r>
            <w:r w:rsidRPr="002C1A2B">
              <w:rPr>
                <w:rFonts w:ascii="標楷體" w:eastAsia="標楷體" w:hAnsi="標楷體"/>
              </w:rPr>
              <w:t>.</w:t>
            </w:r>
            <w:r w:rsidRPr="002C1A2B">
              <w:rPr>
                <w:rFonts w:ascii="標楷體" w:eastAsia="標楷體" w:hAnsi="標楷體" w:hint="eastAsia"/>
              </w:rPr>
              <w:t>多元文化的價值與內涵</w:t>
            </w:r>
          </w:p>
          <w:p w14:paraId="728E5F26" w14:textId="77777777" w:rsidR="00701B30" w:rsidRPr="002C1A2B" w:rsidRDefault="00701B30" w:rsidP="00701B30">
            <w:pPr>
              <w:rPr>
                <w:rFonts w:ascii="標楷體" w:eastAsia="標楷體" w:hAnsi="標楷體"/>
              </w:rPr>
            </w:pPr>
            <w:r w:rsidRPr="002C1A2B">
              <w:rPr>
                <w:rFonts w:ascii="標楷體" w:eastAsia="標楷體" w:hAnsi="標楷體" w:hint="eastAsia"/>
              </w:rPr>
              <w:t>3</w:t>
            </w:r>
            <w:r w:rsidRPr="002C1A2B">
              <w:rPr>
                <w:rFonts w:ascii="標楷體" w:eastAsia="標楷體" w:hAnsi="標楷體"/>
              </w:rPr>
              <w:t>.</w:t>
            </w:r>
            <w:r w:rsidRPr="002C1A2B">
              <w:rPr>
                <w:rFonts w:ascii="標楷體" w:eastAsia="標楷體" w:hAnsi="標楷體" w:hint="eastAsia"/>
              </w:rPr>
              <w:t>有效的溝通與凝聚共識</w:t>
            </w:r>
          </w:p>
          <w:p w14:paraId="5AE52D70" w14:textId="77777777" w:rsidR="00701B30" w:rsidRPr="002C1A2B" w:rsidRDefault="00701B30" w:rsidP="00701B30">
            <w:pPr>
              <w:rPr>
                <w:rFonts w:ascii="標楷體" w:eastAsia="標楷體" w:hAnsi="標楷體"/>
              </w:rPr>
            </w:pPr>
            <w:r w:rsidRPr="002C1A2B">
              <w:rPr>
                <w:rFonts w:ascii="標楷體" w:eastAsia="標楷體" w:hAnsi="標楷體" w:hint="eastAsia"/>
              </w:rPr>
              <w:t>4</w:t>
            </w:r>
            <w:r w:rsidRPr="002C1A2B">
              <w:rPr>
                <w:rFonts w:ascii="標楷體" w:eastAsia="標楷體" w:hAnsi="標楷體"/>
              </w:rPr>
              <w:t>.</w:t>
            </w:r>
            <w:r w:rsidRPr="002C1A2B">
              <w:rPr>
                <w:rFonts w:ascii="標楷體" w:eastAsia="標楷體" w:hAnsi="標楷體" w:hint="eastAsia"/>
              </w:rPr>
              <w:t>策略擬定及執行的方法與步驟</w:t>
            </w:r>
          </w:p>
        </w:tc>
        <w:tc>
          <w:tcPr>
            <w:tcW w:w="567" w:type="dxa"/>
            <w:gridSpan w:val="3"/>
            <w:vMerge/>
            <w:tcBorders>
              <w:bottom w:val="single" w:sz="4" w:space="0" w:color="auto"/>
            </w:tcBorders>
            <w:shd w:val="clear" w:color="auto" w:fill="auto"/>
          </w:tcPr>
          <w:p w14:paraId="250D0C9D" w14:textId="77777777" w:rsidR="00701B30" w:rsidRPr="002C1A2B" w:rsidRDefault="00701B30" w:rsidP="00701B30">
            <w:pPr>
              <w:rPr>
                <w:rFonts w:ascii="標楷體" w:eastAsia="標楷體" w:hAnsi="標楷體"/>
              </w:rPr>
            </w:pPr>
          </w:p>
        </w:tc>
        <w:tc>
          <w:tcPr>
            <w:tcW w:w="3014" w:type="dxa"/>
            <w:gridSpan w:val="2"/>
            <w:vMerge/>
            <w:tcBorders>
              <w:bottom w:val="single" w:sz="4" w:space="0" w:color="auto"/>
            </w:tcBorders>
            <w:shd w:val="clear" w:color="auto" w:fill="auto"/>
          </w:tcPr>
          <w:p w14:paraId="00A99E3C" w14:textId="77777777" w:rsidR="00701B30" w:rsidRPr="002C1A2B" w:rsidRDefault="00701B30" w:rsidP="00701B30">
            <w:pPr>
              <w:rPr>
                <w:rFonts w:ascii="標楷體" w:eastAsia="標楷體" w:hAnsi="標楷體"/>
              </w:rPr>
            </w:pPr>
          </w:p>
        </w:tc>
      </w:tr>
      <w:tr w:rsidR="00701B30" w:rsidRPr="002C1A2B" w14:paraId="7F2C54D8" w14:textId="77777777" w:rsidTr="00AF1D3F">
        <w:trPr>
          <w:gridAfter w:val="1"/>
          <w:wAfter w:w="10" w:type="dxa"/>
          <w:jc w:val="center"/>
        </w:trPr>
        <w:tc>
          <w:tcPr>
            <w:tcW w:w="1466" w:type="dxa"/>
            <w:vMerge/>
            <w:shd w:val="clear" w:color="auto" w:fill="auto"/>
          </w:tcPr>
          <w:p w14:paraId="482C0B78" w14:textId="77777777" w:rsidR="00701B30" w:rsidRPr="002C1A2B" w:rsidRDefault="00701B30" w:rsidP="00701B30">
            <w:pPr>
              <w:rPr>
                <w:rFonts w:ascii="標楷體" w:eastAsia="標楷體" w:hAnsi="標楷體"/>
              </w:rPr>
            </w:pPr>
          </w:p>
        </w:tc>
        <w:tc>
          <w:tcPr>
            <w:tcW w:w="456" w:type="dxa"/>
            <w:gridSpan w:val="3"/>
            <w:vMerge w:val="restart"/>
            <w:shd w:val="clear" w:color="auto" w:fill="auto"/>
            <w:vAlign w:val="center"/>
          </w:tcPr>
          <w:p w14:paraId="5CC0D48A"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議題融入</w:t>
            </w:r>
          </w:p>
        </w:tc>
        <w:tc>
          <w:tcPr>
            <w:tcW w:w="1192" w:type="dxa"/>
            <w:gridSpan w:val="6"/>
            <w:shd w:val="clear" w:color="auto" w:fill="auto"/>
            <w:vAlign w:val="center"/>
          </w:tcPr>
          <w:p w14:paraId="6CA699D5"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議題名稱</w:t>
            </w:r>
          </w:p>
        </w:tc>
        <w:tc>
          <w:tcPr>
            <w:tcW w:w="2977" w:type="dxa"/>
            <w:gridSpan w:val="5"/>
            <w:shd w:val="clear" w:color="auto" w:fill="auto"/>
            <w:vAlign w:val="center"/>
          </w:tcPr>
          <w:p w14:paraId="4E686934"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學習主題</w:t>
            </w:r>
          </w:p>
        </w:tc>
        <w:tc>
          <w:tcPr>
            <w:tcW w:w="3581" w:type="dxa"/>
            <w:gridSpan w:val="5"/>
            <w:shd w:val="clear" w:color="auto" w:fill="auto"/>
            <w:vAlign w:val="center"/>
          </w:tcPr>
          <w:p w14:paraId="1698CE3A"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實質內涵</w:t>
            </w:r>
          </w:p>
        </w:tc>
      </w:tr>
      <w:tr w:rsidR="00701B30" w:rsidRPr="002C1A2B" w14:paraId="4986CDA7" w14:textId="77777777" w:rsidTr="00AF1D3F">
        <w:trPr>
          <w:gridAfter w:val="1"/>
          <w:wAfter w:w="10" w:type="dxa"/>
          <w:jc w:val="center"/>
        </w:trPr>
        <w:tc>
          <w:tcPr>
            <w:tcW w:w="1466" w:type="dxa"/>
            <w:vMerge/>
            <w:shd w:val="clear" w:color="auto" w:fill="auto"/>
          </w:tcPr>
          <w:p w14:paraId="62BFD123" w14:textId="77777777" w:rsidR="00701B30" w:rsidRPr="002C1A2B" w:rsidRDefault="00701B30" w:rsidP="00701B30">
            <w:pPr>
              <w:rPr>
                <w:rFonts w:ascii="標楷體" w:eastAsia="標楷體" w:hAnsi="標楷體"/>
              </w:rPr>
            </w:pPr>
          </w:p>
        </w:tc>
        <w:tc>
          <w:tcPr>
            <w:tcW w:w="456" w:type="dxa"/>
            <w:gridSpan w:val="3"/>
            <w:vMerge/>
            <w:shd w:val="clear" w:color="auto" w:fill="auto"/>
            <w:vAlign w:val="center"/>
          </w:tcPr>
          <w:p w14:paraId="73C7107E" w14:textId="77777777" w:rsidR="00701B30" w:rsidRPr="002C1A2B" w:rsidRDefault="00701B30" w:rsidP="00701B30">
            <w:pPr>
              <w:jc w:val="center"/>
              <w:rPr>
                <w:rFonts w:ascii="標楷體" w:eastAsia="標楷體" w:hAnsi="標楷體"/>
              </w:rPr>
            </w:pPr>
          </w:p>
        </w:tc>
        <w:tc>
          <w:tcPr>
            <w:tcW w:w="1192" w:type="dxa"/>
            <w:gridSpan w:val="6"/>
            <w:shd w:val="clear" w:color="auto" w:fill="auto"/>
            <w:vAlign w:val="center"/>
          </w:tcPr>
          <w:p w14:paraId="36D09761" w14:textId="77777777" w:rsidR="00701B30" w:rsidRPr="007A72E3" w:rsidRDefault="00701B30" w:rsidP="00701B30">
            <w:pPr>
              <w:snapToGrid w:val="0"/>
              <w:jc w:val="center"/>
              <w:rPr>
                <w:rFonts w:ascii="標楷體" w:eastAsia="標楷體" w:hAnsi="標楷體"/>
                <w:color w:val="A6A6A6"/>
              </w:rPr>
            </w:pPr>
            <w:r w:rsidRPr="007A72E3">
              <w:rPr>
                <w:rFonts w:ascii="標楷體" w:eastAsia="標楷體" w:hAnsi="標楷體" w:hint="eastAsia"/>
                <w:color w:val="000000"/>
              </w:rPr>
              <w:t>環境教育</w:t>
            </w:r>
          </w:p>
        </w:tc>
        <w:tc>
          <w:tcPr>
            <w:tcW w:w="2977" w:type="dxa"/>
            <w:gridSpan w:val="5"/>
            <w:shd w:val="clear" w:color="auto" w:fill="auto"/>
            <w:vAlign w:val="center"/>
          </w:tcPr>
          <w:p w14:paraId="7B4C2366" w14:textId="77777777" w:rsidR="00701B30" w:rsidRPr="002C1A2B" w:rsidRDefault="00701B30" w:rsidP="00701B30">
            <w:pPr>
              <w:rPr>
                <w:rFonts w:ascii="標楷體" w:eastAsia="標楷體" w:hAnsi="標楷體"/>
                <w:color w:val="7F7F7F"/>
              </w:rPr>
            </w:pPr>
            <w:r w:rsidRPr="007A72E3">
              <w:rPr>
                <w:rFonts w:ascii="標楷體" w:eastAsia="標楷體" w:hAnsi="標楷體" w:hint="eastAsia"/>
                <w:color w:val="000000"/>
              </w:rPr>
              <w:t>氣候變遷</w:t>
            </w:r>
          </w:p>
        </w:tc>
        <w:tc>
          <w:tcPr>
            <w:tcW w:w="3581" w:type="dxa"/>
            <w:gridSpan w:val="5"/>
            <w:shd w:val="clear" w:color="auto" w:fill="auto"/>
          </w:tcPr>
          <w:p w14:paraId="32F704FB" w14:textId="77777777" w:rsidR="00701B30" w:rsidRPr="007A72E3" w:rsidRDefault="00701B30" w:rsidP="00701B30">
            <w:pPr>
              <w:snapToGrid w:val="0"/>
              <w:rPr>
                <w:rFonts w:ascii="標楷體" w:eastAsia="標楷體" w:hAnsi="標楷體"/>
                <w:color w:val="000000"/>
                <w:szCs w:val="20"/>
              </w:rPr>
            </w:pPr>
            <w:r w:rsidRPr="007A72E3">
              <w:rPr>
                <w:rFonts w:ascii="標楷體" w:eastAsia="標楷體" w:hAnsi="標楷體" w:hint="eastAsia"/>
                <w:color w:val="000000"/>
                <w:szCs w:val="20"/>
              </w:rPr>
              <w:t>閱J9樂於參與閱讀相關的學習活動，並與他人交流。</w:t>
            </w:r>
          </w:p>
        </w:tc>
      </w:tr>
      <w:tr w:rsidR="00701B30" w:rsidRPr="002C1A2B" w14:paraId="634C9F48" w14:textId="77777777" w:rsidTr="00AF1D3F">
        <w:trPr>
          <w:gridAfter w:val="1"/>
          <w:wAfter w:w="10" w:type="dxa"/>
          <w:jc w:val="center"/>
        </w:trPr>
        <w:tc>
          <w:tcPr>
            <w:tcW w:w="1466" w:type="dxa"/>
            <w:vMerge/>
            <w:shd w:val="clear" w:color="auto" w:fill="auto"/>
          </w:tcPr>
          <w:p w14:paraId="538C498C" w14:textId="77777777" w:rsidR="00701B30" w:rsidRPr="002C1A2B" w:rsidRDefault="00701B30" w:rsidP="00701B30">
            <w:pPr>
              <w:rPr>
                <w:rFonts w:ascii="標楷體" w:eastAsia="標楷體" w:hAnsi="標楷體"/>
              </w:rPr>
            </w:pPr>
          </w:p>
        </w:tc>
        <w:tc>
          <w:tcPr>
            <w:tcW w:w="456" w:type="dxa"/>
            <w:gridSpan w:val="3"/>
            <w:vMerge/>
            <w:shd w:val="clear" w:color="auto" w:fill="auto"/>
            <w:vAlign w:val="center"/>
          </w:tcPr>
          <w:p w14:paraId="47EE5D72" w14:textId="77777777" w:rsidR="00701B30" w:rsidRPr="002C1A2B" w:rsidRDefault="00701B30" w:rsidP="00701B30">
            <w:pPr>
              <w:jc w:val="center"/>
              <w:rPr>
                <w:rFonts w:ascii="標楷體" w:eastAsia="標楷體" w:hAnsi="標楷體"/>
              </w:rPr>
            </w:pPr>
          </w:p>
        </w:tc>
        <w:tc>
          <w:tcPr>
            <w:tcW w:w="1192" w:type="dxa"/>
            <w:gridSpan w:val="6"/>
            <w:shd w:val="clear" w:color="auto" w:fill="auto"/>
            <w:vAlign w:val="center"/>
          </w:tcPr>
          <w:p w14:paraId="1E83B33C" w14:textId="77777777" w:rsidR="00701B30" w:rsidRPr="002C1A2B" w:rsidRDefault="00701B30" w:rsidP="00701B30">
            <w:pPr>
              <w:snapToGrid w:val="0"/>
              <w:rPr>
                <w:rFonts w:ascii="標楷體" w:eastAsia="標楷體" w:hAnsi="標楷體"/>
              </w:rPr>
            </w:pPr>
            <w:r w:rsidRPr="002C1A2B">
              <w:rPr>
                <w:rFonts w:ascii="標楷體" w:eastAsia="標楷體" w:hAnsi="標楷體" w:hint="eastAsia"/>
              </w:rPr>
              <w:t>生涯</w:t>
            </w:r>
            <w:r>
              <w:rPr>
                <w:rFonts w:ascii="標楷體" w:eastAsia="標楷體" w:hAnsi="標楷體" w:hint="eastAsia"/>
              </w:rPr>
              <w:t>教育</w:t>
            </w:r>
          </w:p>
        </w:tc>
        <w:tc>
          <w:tcPr>
            <w:tcW w:w="2977" w:type="dxa"/>
            <w:gridSpan w:val="5"/>
            <w:shd w:val="clear" w:color="auto" w:fill="auto"/>
          </w:tcPr>
          <w:p w14:paraId="3D7FCFF3" w14:textId="77777777" w:rsidR="00701B30" w:rsidRPr="002C1A2B" w:rsidRDefault="00701B30" w:rsidP="00701B30">
            <w:pPr>
              <w:rPr>
                <w:rFonts w:ascii="標楷體" w:eastAsia="標楷體" w:hAnsi="標楷體"/>
              </w:rPr>
            </w:pPr>
            <w:r w:rsidRPr="002C1A2B">
              <w:rPr>
                <w:rFonts w:ascii="標楷體" w:eastAsia="標楷體" w:hAnsi="標楷體" w:hint="eastAsia"/>
              </w:rPr>
              <w:t>生涯規劃與工作、城市環境探索</w:t>
            </w:r>
          </w:p>
        </w:tc>
        <w:tc>
          <w:tcPr>
            <w:tcW w:w="3581" w:type="dxa"/>
            <w:gridSpan w:val="5"/>
            <w:shd w:val="clear" w:color="auto" w:fill="auto"/>
          </w:tcPr>
          <w:p w14:paraId="6B597E3B" w14:textId="77777777" w:rsidR="00701B30" w:rsidRPr="00E86840" w:rsidRDefault="00701B30" w:rsidP="00701B30">
            <w:pPr>
              <w:snapToGrid w:val="0"/>
              <w:rPr>
                <w:rFonts w:ascii="標楷體" w:eastAsia="標楷體" w:hAnsi="標楷體"/>
                <w:color w:val="7F7F7F"/>
                <w:szCs w:val="20"/>
              </w:rPr>
            </w:pPr>
            <w:r w:rsidRPr="007A72E3">
              <w:rPr>
                <w:rFonts w:ascii="標楷體" w:eastAsia="標楷體" w:hAnsi="標楷體" w:hint="eastAsia"/>
                <w:color w:val="000000"/>
                <w:szCs w:val="20"/>
              </w:rPr>
              <w:t>涯J7學習蒐集與分析工作環境的資料。</w:t>
            </w:r>
          </w:p>
        </w:tc>
      </w:tr>
      <w:tr w:rsidR="00701B30" w:rsidRPr="002C1A2B" w14:paraId="4440A378" w14:textId="77777777" w:rsidTr="00AF1D3F">
        <w:trPr>
          <w:gridAfter w:val="1"/>
          <w:wAfter w:w="10" w:type="dxa"/>
          <w:jc w:val="center"/>
        </w:trPr>
        <w:tc>
          <w:tcPr>
            <w:tcW w:w="1466" w:type="dxa"/>
            <w:vMerge/>
            <w:shd w:val="clear" w:color="auto" w:fill="auto"/>
          </w:tcPr>
          <w:p w14:paraId="0D87851F" w14:textId="77777777" w:rsidR="00701B30" w:rsidRPr="002C1A2B" w:rsidRDefault="00701B30" w:rsidP="00701B30">
            <w:pPr>
              <w:rPr>
                <w:rFonts w:ascii="標楷體" w:eastAsia="標楷體" w:hAnsi="標楷體"/>
              </w:rPr>
            </w:pPr>
          </w:p>
        </w:tc>
        <w:tc>
          <w:tcPr>
            <w:tcW w:w="456" w:type="dxa"/>
            <w:gridSpan w:val="3"/>
            <w:shd w:val="clear" w:color="auto" w:fill="auto"/>
          </w:tcPr>
          <w:p w14:paraId="230AA252" w14:textId="77777777" w:rsidR="00701B30" w:rsidRPr="002C1A2B" w:rsidRDefault="00701B30" w:rsidP="00701B30">
            <w:pPr>
              <w:snapToGrid w:val="0"/>
              <w:rPr>
                <w:rFonts w:ascii="標楷體" w:eastAsia="標楷體" w:hAnsi="標楷體"/>
              </w:rPr>
            </w:pPr>
            <w:r w:rsidRPr="002C1A2B">
              <w:rPr>
                <w:rFonts w:ascii="標楷體" w:eastAsia="標楷體" w:hAnsi="標楷體" w:hint="eastAsia"/>
              </w:rPr>
              <w:t>校訂指標</w:t>
            </w:r>
          </w:p>
        </w:tc>
        <w:tc>
          <w:tcPr>
            <w:tcW w:w="7750" w:type="dxa"/>
            <w:gridSpan w:val="16"/>
            <w:shd w:val="clear" w:color="auto" w:fill="auto"/>
            <w:vAlign w:val="center"/>
          </w:tcPr>
          <w:p w14:paraId="6A01F622" w14:textId="77777777" w:rsidR="00701B30" w:rsidRPr="007328CD" w:rsidRDefault="00701B30" w:rsidP="00701B30">
            <w:pPr>
              <w:rPr>
                <w:rFonts w:ascii="標楷體" w:eastAsia="標楷體" w:hAnsi="標楷體"/>
              </w:rPr>
            </w:pPr>
            <w:r w:rsidRPr="007328CD">
              <w:rPr>
                <w:rFonts w:ascii="標楷體" w:eastAsia="標楷體" w:hAnsi="標楷體" w:hint="eastAsia"/>
              </w:rPr>
              <w:t>碇1-1主動學習：主動探索擴展自己的學習，進而能關注公共議題。</w:t>
            </w:r>
          </w:p>
          <w:p w14:paraId="684C6817" w14:textId="77777777" w:rsidR="00701B30" w:rsidRPr="007328CD" w:rsidRDefault="00701B30" w:rsidP="00701B30">
            <w:pPr>
              <w:rPr>
                <w:rFonts w:ascii="標楷體" w:eastAsia="標楷體" w:hAnsi="標楷體"/>
              </w:rPr>
            </w:pPr>
            <w:r w:rsidRPr="007328CD">
              <w:rPr>
                <w:rFonts w:ascii="標楷體" w:eastAsia="標楷體" w:hAnsi="標楷體" w:hint="eastAsia"/>
              </w:rPr>
              <w:t>碇3-1閱讀素養：具備閱讀能力，廣泛理解各學科或生活情境，並能運用各類符號表情達意。</w:t>
            </w:r>
          </w:p>
          <w:p w14:paraId="56423037" w14:textId="77777777" w:rsidR="00701B30" w:rsidRPr="002C1A2B" w:rsidRDefault="00701B30" w:rsidP="00701B30">
            <w:pPr>
              <w:rPr>
                <w:rFonts w:ascii="標楷體" w:eastAsia="標楷體" w:hAnsi="標楷體"/>
                <w:color w:val="FF0000"/>
              </w:rPr>
            </w:pPr>
            <w:r w:rsidRPr="007328CD">
              <w:rPr>
                <w:rFonts w:ascii="標楷體" w:eastAsia="標楷體" w:hAnsi="標楷體" w:hint="eastAsia"/>
              </w:rPr>
              <w:t>碇1-3規劃執行：能擬定計畫，分配工作項目且有效執行，樂於完成任務。</w:t>
            </w:r>
          </w:p>
        </w:tc>
      </w:tr>
      <w:tr w:rsidR="00701B30" w:rsidRPr="002C1A2B" w14:paraId="70C4DE1E" w14:textId="77777777" w:rsidTr="00AF1D3F">
        <w:trPr>
          <w:gridAfter w:val="1"/>
          <w:wAfter w:w="10" w:type="dxa"/>
          <w:jc w:val="center"/>
        </w:trPr>
        <w:tc>
          <w:tcPr>
            <w:tcW w:w="1466" w:type="dxa"/>
            <w:shd w:val="clear" w:color="auto" w:fill="auto"/>
            <w:vAlign w:val="center"/>
          </w:tcPr>
          <w:p w14:paraId="7ECC053C"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課程目標</w:t>
            </w:r>
          </w:p>
          <w:p w14:paraId="73F1DC69"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(預期成果)</w:t>
            </w:r>
          </w:p>
        </w:tc>
        <w:tc>
          <w:tcPr>
            <w:tcW w:w="8206" w:type="dxa"/>
            <w:gridSpan w:val="19"/>
            <w:shd w:val="clear" w:color="auto" w:fill="auto"/>
          </w:tcPr>
          <w:p w14:paraId="20A18DAD" w14:textId="77777777" w:rsidR="00701B30" w:rsidRPr="00EC609C" w:rsidRDefault="00701B30" w:rsidP="00701B30">
            <w:pPr>
              <w:rPr>
                <w:rFonts w:ascii="標楷體" w:eastAsia="標楷體" w:hAnsi="標楷體"/>
              </w:rPr>
            </w:pPr>
            <w:r w:rsidRPr="00EC609C">
              <w:rPr>
                <w:rFonts w:ascii="標楷體" w:eastAsia="標楷體" w:hAnsi="標楷體" w:hint="eastAsia"/>
              </w:rPr>
              <w:t>學生</w:t>
            </w:r>
            <w:r>
              <w:rPr>
                <w:rFonts w:ascii="標楷體" w:eastAsia="標楷體" w:hAnsi="標楷體" w:hint="eastAsia"/>
              </w:rPr>
              <w:t>能</w:t>
            </w:r>
            <w:r w:rsidRPr="00EC609C">
              <w:rPr>
                <w:rFonts w:ascii="標楷體" w:eastAsia="標楷體" w:hAnsi="標楷體" w:hint="eastAsia"/>
              </w:rPr>
              <w:t>藉由電影欣賞結合課程所學能探討人與自然環境互動關係，就在地生活型態、主動探索自我與城市關係，並運用簡報展現對科學知識理解。</w:t>
            </w:r>
            <w:r>
              <w:rPr>
                <w:rFonts w:ascii="標楷體" w:eastAsia="標楷體" w:hAnsi="標楷體" w:hint="eastAsia"/>
              </w:rPr>
              <w:t>總結自然、數學及生活科技所學，</w:t>
            </w:r>
            <w:r w:rsidRPr="00EC609C">
              <w:rPr>
                <w:rFonts w:ascii="標楷體" w:eastAsia="標楷體" w:hAnsi="標楷體" w:hint="eastAsia"/>
              </w:rPr>
              <w:t>製作</w:t>
            </w:r>
            <w:r>
              <w:rPr>
                <w:rFonts w:ascii="標楷體" w:eastAsia="標楷體" w:hAnsi="標楷體" w:hint="eastAsia"/>
              </w:rPr>
              <w:t>環保</w:t>
            </w:r>
            <w:r w:rsidRPr="00EC609C">
              <w:rPr>
                <w:rFonts w:ascii="標楷體" w:eastAsia="標楷體" w:hAnsi="標楷體" w:hint="eastAsia"/>
              </w:rPr>
              <w:t>IQ燈</w:t>
            </w:r>
            <w:r>
              <w:rPr>
                <w:rFonts w:ascii="標楷體" w:eastAsia="標楷體" w:hAnsi="標楷體" w:hint="eastAsia"/>
              </w:rPr>
              <w:t>。</w:t>
            </w:r>
          </w:p>
        </w:tc>
      </w:tr>
      <w:tr w:rsidR="00701B30" w:rsidRPr="002C1A2B" w14:paraId="225E5F1C" w14:textId="77777777" w:rsidTr="00AF1D3F">
        <w:trPr>
          <w:gridAfter w:val="1"/>
          <w:wAfter w:w="10" w:type="dxa"/>
          <w:jc w:val="center"/>
        </w:trPr>
        <w:tc>
          <w:tcPr>
            <w:tcW w:w="1466" w:type="dxa"/>
            <w:vMerge w:val="restart"/>
            <w:shd w:val="clear" w:color="auto" w:fill="auto"/>
          </w:tcPr>
          <w:p w14:paraId="4B8A0E8C"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與其他課程內涵連結</w:t>
            </w:r>
          </w:p>
        </w:tc>
        <w:tc>
          <w:tcPr>
            <w:tcW w:w="706" w:type="dxa"/>
            <w:gridSpan w:val="4"/>
            <w:shd w:val="clear" w:color="auto" w:fill="auto"/>
            <w:vAlign w:val="center"/>
          </w:tcPr>
          <w:p w14:paraId="0A5CEF33"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縱向</w:t>
            </w:r>
          </w:p>
        </w:tc>
        <w:tc>
          <w:tcPr>
            <w:tcW w:w="7500" w:type="dxa"/>
            <w:gridSpan w:val="15"/>
            <w:shd w:val="clear" w:color="auto" w:fill="auto"/>
          </w:tcPr>
          <w:p w14:paraId="2A511EF1" w14:textId="77777777" w:rsidR="00701B30" w:rsidRPr="002C1A2B" w:rsidRDefault="00701B30" w:rsidP="00701B30">
            <w:pPr>
              <w:rPr>
                <w:rFonts w:ascii="標楷體" w:eastAsia="標楷體" w:hAnsi="標楷體"/>
              </w:rPr>
            </w:pPr>
            <w:r w:rsidRPr="002C1A2B">
              <w:rPr>
                <w:rFonts w:ascii="標楷體" w:eastAsia="標楷體" w:hAnsi="標楷體" w:hint="eastAsia"/>
              </w:rPr>
              <w:t>自然</w:t>
            </w:r>
            <w:r>
              <w:rPr>
                <w:rFonts w:ascii="標楷體" w:eastAsia="標楷體" w:hAnsi="標楷體" w:hint="eastAsia"/>
              </w:rPr>
              <w:t>領域課程</w:t>
            </w:r>
            <w:r w:rsidRPr="002C1A2B">
              <w:rPr>
                <w:rFonts w:ascii="標楷體" w:eastAsia="標楷體" w:hAnsi="標楷體" w:hint="eastAsia"/>
              </w:rPr>
              <w:t>：七年級的生物課程進行植物生長基本知識，八年級理化課程原子的世界，九年級地科課程認識宇宙。</w:t>
            </w:r>
          </w:p>
          <w:p w14:paraId="051CCBDC" w14:textId="77777777" w:rsidR="00701B30" w:rsidRPr="002C1A2B" w:rsidRDefault="00701B30" w:rsidP="00701B30">
            <w:pPr>
              <w:rPr>
                <w:rFonts w:ascii="標楷體" w:eastAsia="標楷體" w:hAnsi="標楷體"/>
              </w:rPr>
            </w:pPr>
            <w:r w:rsidRPr="002C1A2B">
              <w:rPr>
                <w:rFonts w:ascii="標楷體" w:eastAsia="標楷體" w:hAnsi="標楷體" w:hint="eastAsia"/>
              </w:rPr>
              <w:t>彈性課程(生態創客)：對於植物生長親生體驗</w:t>
            </w:r>
          </w:p>
          <w:p w14:paraId="3CC57543" w14:textId="77777777" w:rsidR="00701B30" w:rsidRDefault="00701B30" w:rsidP="00701B30">
            <w:pPr>
              <w:rPr>
                <w:rFonts w:ascii="標楷體" w:eastAsia="標楷體" w:hAnsi="標楷體"/>
              </w:rPr>
            </w:pPr>
            <w:r w:rsidRPr="002C1A2B">
              <w:rPr>
                <w:rFonts w:ascii="標楷體" w:eastAsia="標楷體" w:hAnsi="標楷體" w:hint="eastAsia"/>
              </w:rPr>
              <w:t>彈性課程(生活中的科學探究)：對於日常中化學物質及科學計量之實驗設計</w:t>
            </w:r>
          </w:p>
          <w:p w14:paraId="7E3069F9" w14:textId="77777777" w:rsidR="00701B30" w:rsidRPr="002C1A2B" w:rsidRDefault="00701B30" w:rsidP="00701B30">
            <w:pPr>
              <w:rPr>
                <w:rFonts w:ascii="標楷體" w:eastAsia="標楷體" w:hAnsi="標楷體"/>
              </w:rPr>
            </w:pPr>
            <w:r w:rsidRPr="002C1A2B">
              <w:rPr>
                <w:rFonts w:ascii="標楷體" w:eastAsia="標楷體" w:hAnsi="標楷體" w:hint="eastAsia"/>
              </w:rPr>
              <w:t>彈性課程</w:t>
            </w:r>
            <w:r>
              <w:rPr>
                <w:rFonts w:ascii="標楷體" w:eastAsia="標楷體" w:hAnsi="標楷體" w:hint="eastAsia"/>
              </w:rPr>
              <w:t>(科技大未來-海洋能源)</w:t>
            </w:r>
            <w:r w:rsidR="009B764C">
              <w:rPr>
                <w:rFonts w:ascii="標楷體" w:eastAsia="標楷體" w:hAnsi="標楷體" w:hint="eastAsia"/>
              </w:rPr>
              <w:t>：</w:t>
            </w:r>
            <w:r w:rsidRPr="00302041">
              <w:rPr>
                <w:rFonts w:ascii="標楷體" w:eastAsia="標楷體" w:hAnsi="標楷體" w:hint="eastAsia"/>
              </w:rPr>
              <w:t>從生活中落實</w:t>
            </w:r>
            <w:r w:rsidRPr="00B46AAF">
              <w:rPr>
                <w:rFonts w:ascii="標楷體" w:eastAsia="標楷體" w:hAnsi="標楷體"/>
              </w:rPr>
              <w:t>節能減碳</w:t>
            </w:r>
            <w:r>
              <w:rPr>
                <w:rFonts w:ascii="標楷體" w:eastAsia="標楷體" w:hAnsi="標楷體" w:hint="eastAsia"/>
              </w:rPr>
              <w:t>的環保意識與行為，了解地球資源之可貴</w:t>
            </w:r>
          </w:p>
        </w:tc>
      </w:tr>
      <w:tr w:rsidR="00701B30" w:rsidRPr="002C1A2B" w14:paraId="5C1CE23B" w14:textId="77777777" w:rsidTr="00AF1D3F">
        <w:trPr>
          <w:gridAfter w:val="1"/>
          <w:wAfter w:w="10" w:type="dxa"/>
          <w:jc w:val="center"/>
        </w:trPr>
        <w:tc>
          <w:tcPr>
            <w:tcW w:w="1466" w:type="dxa"/>
            <w:vMerge/>
            <w:shd w:val="clear" w:color="auto" w:fill="auto"/>
          </w:tcPr>
          <w:p w14:paraId="19736D25" w14:textId="77777777" w:rsidR="00701B30" w:rsidRPr="002C1A2B" w:rsidRDefault="00701B30" w:rsidP="00701B30">
            <w:pPr>
              <w:rPr>
                <w:rFonts w:ascii="標楷體" w:eastAsia="標楷體" w:hAnsi="標楷體"/>
              </w:rPr>
            </w:pPr>
          </w:p>
        </w:tc>
        <w:tc>
          <w:tcPr>
            <w:tcW w:w="706" w:type="dxa"/>
            <w:gridSpan w:val="4"/>
            <w:shd w:val="clear" w:color="auto" w:fill="auto"/>
            <w:vAlign w:val="center"/>
          </w:tcPr>
          <w:p w14:paraId="7C2EF237"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橫向</w:t>
            </w:r>
          </w:p>
        </w:tc>
        <w:tc>
          <w:tcPr>
            <w:tcW w:w="7500" w:type="dxa"/>
            <w:gridSpan w:val="15"/>
            <w:shd w:val="clear" w:color="auto" w:fill="auto"/>
          </w:tcPr>
          <w:p w14:paraId="300F16A7" w14:textId="77777777" w:rsidR="00701B30" w:rsidRDefault="00701B30" w:rsidP="00701B30">
            <w:pPr>
              <w:rPr>
                <w:rFonts w:ascii="標楷體" w:eastAsia="標楷體" w:hAnsi="標楷體"/>
              </w:rPr>
            </w:pPr>
            <w:r w:rsidRPr="00E00FB3">
              <w:rPr>
                <w:rFonts w:ascii="標楷體" w:eastAsia="標楷體" w:hAnsi="標楷體" w:hint="eastAsia"/>
                <w:szCs w:val="20"/>
              </w:rPr>
              <w:t>連結</w:t>
            </w:r>
            <w:r>
              <w:rPr>
                <w:rFonts w:ascii="標楷體" w:eastAsia="標楷體" w:hAnsi="標楷體" w:hint="eastAsia"/>
                <w:szCs w:val="20"/>
              </w:rPr>
              <w:t>九年級數學彈性課程:規則數列之排列</w:t>
            </w:r>
          </w:p>
          <w:p w14:paraId="4DE4C315" w14:textId="77777777" w:rsidR="00701B30" w:rsidRPr="002C1A2B" w:rsidRDefault="00701B30" w:rsidP="00701B30">
            <w:pPr>
              <w:rPr>
                <w:rFonts w:ascii="標楷體" w:eastAsia="標楷體" w:hAnsi="標楷體"/>
              </w:rPr>
            </w:pPr>
            <w:r>
              <w:rPr>
                <w:rFonts w:ascii="標楷體" w:eastAsia="標楷體" w:hAnsi="標楷體" w:hint="eastAsia"/>
              </w:rPr>
              <w:t>連結</w:t>
            </w:r>
            <w:r w:rsidRPr="002C1A2B">
              <w:rPr>
                <w:rFonts w:ascii="標楷體" w:eastAsia="標楷體" w:hAnsi="標楷體" w:hint="eastAsia"/>
              </w:rPr>
              <w:t>資訊與科技</w:t>
            </w:r>
            <w:r>
              <w:rPr>
                <w:rFonts w:ascii="標楷體" w:eastAsia="標楷體" w:hAnsi="標楷體" w:hint="eastAsia"/>
              </w:rPr>
              <w:t>課程</w:t>
            </w:r>
            <w:r w:rsidRPr="002C1A2B">
              <w:rPr>
                <w:rFonts w:ascii="標楷體" w:eastAsia="標楷體" w:hAnsi="標楷體" w:hint="eastAsia"/>
              </w:rPr>
              <w:t>：透過資訊課大數據收集及閱讀訓練，求真電影內容進行媒體素養學習、透過科技課電工焊接訓練、完成IQ燈。</w:t>
            </w:r>
          </w:p>
        </w:tc>
      </w:tr>
      <w:tr w:rsidR="00701B30" w:rsidRPr="003C01A0" w14:paraId="3CE8BCAB" w14:textId="77777777" w:rsidTr="00AF1D3F">
        <w:trPr>
          <w:gridAfter w:val="1"/>
          <w:wAfter w:w="10" w:type="dxa"/>
          <w:trHeight w:val="4551"/>
          <w:jc w:val="center"/>
        </w:trPr>
        <w:tc>
          <w:tcPr>
            <w:tcW w:w="1466" w:type="dxa"/>
            <w:shd w:val="clear" w:color="auto" w:fill="auto"/>
            <w:vAlign w:val="center"/>
          </w:tcPr>
          <w:p w14:paraId="5B1FD6F6" w14:textId="77777777" w:rsidR="00701B30" w:rsidRPr="003C01A0" w:rsidRDefault="00701B30" w:rsidP="00701B30">
            <w:pPr>
              <w:jc w:val="center"/>
              <w:rPr>
                <w:rFonts w:ascii="標楷體" w:eastAsia="標楷體" w:hAnsi="標楷體"/>
                <w:color w:val="FF0000"/>
              </w:rPr>
            </w:pPr>
            <w:r w:rsidRPr="00F3731D">
              <w:rPr>
                <w:rFonts w:ascii="標楷體" w:eastAsia="標楷體" w:hAnsi="標楷體" w:hint="eastAsia"/>
              </w:rPr>
              <w:t>學習評量</w:t>
            </w:r>
            <w:r w:rsidRPr="00F3731D">
              <w:rPr>
                <w:rFonts w:ascii="標楷體" w:eastAsia="標楷體" w:hAnsi="標楷體"/>
              </w:rPr>
              <w:br/>
            </w:r>
            <w:r w:rsidRPr="00F3731D">
              <w:rPr>
                <w:rFonts w:ascii="標楷體" w:eastAsia="標楷體" w:hAnsi="標楷體" w:hint="eastAsia"/>
              </w:rPr>
              <w:t>規劃</w:t>
            </w:r>
          </w:p>
        </w:tc>
        <w:tc>
          <w:tcPr>
            <w:tcW w:w="8206" w:type="dxa"/>
            <w:gridSpan w:val="19"/>
            <w:shd w:val="clear" w:color="auto" w:fill="auto"/>
            <w:vAlign w:val="center"/>
          </w:tcPr>
          <w:p w14:paraId="6F8679ED" w14:textId="77777777" w:rsidR="00701B30" w:rsidRPr="00F3731D" w:rsidRDefault="00701B30" w:rsidP="00701B30">
            <w:pPr>
              <w:rPr>
                <w:rFonts w:ascii="標楷體" w:eastAsia="標楷體" w:hAnsi="標楷體"/>
                <w:szCs w:val="20"/>
              </w:rPr>
            </w:pPr>
            <w:r w:rsidRPr="003C01A0">
              <w:rPr>
                <w:rFonts w:ascii="標楷體" w:eastAsia="標楷體" w:hAnsi="標楷體" w:hint="eastAsia"/>
                <w:color w:val="FF0000"/>
                <w:szCs w:val="20"/>
              </w:rPr>
              <w:t>一、</w:t>
            </w:r>
            <w:r w:rsidRPr="00F3731D">
              <w:rPr>
                <w:rFonts w:ascii="標楷體" w:eastAsia="標楷體" w:hAnsi="標楷體" w:hint="eastAsia"/>
                <w:szCs w:val="20"/>
              </w:rPr>
              <w:t>形成性評量5</w:t>
            </w:r>
            <w:r w:rsidRPr="00F3731D">
              <w:rPr>
                <w:rFonts w:ascii="標楷體" w:eastAsia="標楷體" w:hAnsi="標楷體"/>
                <w:szCs w:val="20"/>
              </w:rPr>
              <w:t>0%</w:t>
            </w:r>
            <w:r w:rsidRPr="00F3731D">
              <w:rPr>
                <w:rFonts w:ascii="標楷體" w:eastAsia="標楷體" w:hAnsi="標楷體" w:hint="eastAsia"/>
                <w:szCs w:val="20"/>
              </w:rPr>
              <w:t>:</w:t>
            </w:r>
          </w:p>
          <w:p w14:paraId="15005BC8" w14:textId="77777777" w:rsidR="00701B30" w:rsidRPr="00F3731D" w:rsidRDefault="00701B30" w:rsidP="00701B30">
            <w:pPr>
              <w:spacing w:line="340" w:lineRule="exact"/>
              <w:rPr>
                <w:rFonts w:ascii="標楷體" w:eastAsia="標楷體" w:hAnsi="標楷體"/>
              </w:rPr>
            </w:pPr>
            <w:r w:rsidRPr="00F3731D">
              <w:rPr>
                <w:rFonts w:ascii="標楷體" w:eastAsia="標楷體" w:hAnsi="標楷體" w:hint="eastAsia"/>
              </w:rPr>
              <w:t>1.個人實作3</w:t>
            </w:r>
            <w:r w:rsidRPr="00F3731D">
              <w:rPr>
                <w:rFonts w:ascii="標楷體" w:eastAsia="標楷體" w:hAnsi="標楷體"/>
              </w:rPr>
              <w:t>0%</w:t>
            </w:r>
            <w:r w:rsidRPr="00F3731D">
              <w:rPr>
                <w:rFonts w:ascii="標楷體" w:eastAsia="標楷體" w:hAnsi="標楷體" w:hint="eastAsia"/>
              </w:rPr>
              <w:t>:學生能依據科技課電工焊接訓練、完成IQ燈。</w:t>
            </w:r>
          </w:p>
          <w:p w14:paraId="49CDC3AC" w14:textId="77777777" w:rsidR="00701B30" w:rsidRPr="00F3731D" w:rsidRDefault="00701B30" w:rsidP="00701B30">
            <w:pPr>
              <w:spacing w:line="340" w:lineRule="exact"/>
              <w:rPr>
                <w:rFonts w:ascii="標楷體" w:eastAsia="標楷體" w:hAnsi="標楷體"/>
              </w:rPr>
            </w:pPr>
            <w:r w:rsidRPr="00F3731D">
              <w:rPr>
                <w:rFonts w:ascii="標楷體" w:eastAsia="標楷體" w:hAnsi="標楷體" w:hint="eastAsia"/>
              </w:rPr>
              <w:t>2.小組實作</w:t>
            </w:r>
            <w:r w:rsidRPr="00F3731D">
              <w:rPr>
                <w:rFonts w:ascii="標楷體" w:eastAsia="標楷體" w:hAnsi="標楷體"/>
              </w:rPr>
              <w:t>20%</w:t>
            </w:r>
            <w:r w:rsidRPr="00F3731D">
              <w:rPr>
                <w:rFonts w:ascii="標楷體" w:eastAsia="標楷體" w:hAnsi="標楷體" w:hint="eastAsia"/>
              </w:rPr>
              <w:t>:學生能依據電影內容及課程所學，完成實驗設計學習單。</w:t>
            </w:r>
          </w:p>
          <w:p w14:paraId="75D88A47" w14:textId="77777777" w:rsidR="00701B30" w:rsidRPr="00F3731D" w:rsidRDefault="00701B30" w:rsidP="00701B30">
            <w:pPr>
              <w:snapToGrid w:val="0"/>
              <w:rPr>
                <w:rFonts w:ascii="標楷體" w:eastAsia="標楷體" w:hAnsi="標楷體"/>
              </w:rPr>
            </w:pPr>
            <w:r w:rsidRPr="00F3731D">
              <w:rPr>
                <w:rFonts w:ascii="標楷體" w:eastAsia="標楷體" w:hAnsi="標楷體" w:hint="eastAsia"/>
                <w:spacing w:val="15"/>
              </w:rPr>
              <w:t>二、總結性評量</w:t>
            </w:r>
            <w:r w:rsidRPr="00F3731D">
              <w:rPr>
                <w:rFonts w:ascii="標楷體" w:eastAsia="標楷體" w:hAnsi="標楷體" w:hint="eastAsia"/>
              </w:rPr>
              <w:t>3</w:t>
            </w:r>
            <w:r w:rsidRPr="00F3731D">
              <w:rPr>
                <w:rFonts w:ascii="標楷體" w:eastAsia="標楷體" w:hAnsi="標楷體"/>
              </w:rPr>
              <w:t>0%:</w:t>
            </w:r>
          </w:p>
          <w:p w14:paraId="0F3DBC1C" w14:textId="77777777" w:rsidR="00701B30" w:rsidRPr="00F3731D" w:rsidRDefault="00701B30" w:rsidP="00701B30">
            <w:pPr>
              <w:snapToGrid w:val="0"/>
              <w:rPr>
                <w:rStyle w:val="afb"/>
                <w:rFonts w:ascii="標楷體" w:eastAsia="標楷體" w:hAnsi="標楷體"/>
                <w:b w:val="0"/>
                <w:spacing w:val="15"/>
              </w:rPr>
            </w:pPr>
            <w:r w:rsidRPr="00F3731D">
              <w:rPr>
                <w:rFonts w:ascii="標楷體" w:eastAsia="標楷體" w:hAnsi="標楷體" w:hint="eastAsia"/>
                <w:spacing w:val="15"/>
              </w:rPr>
              <w:t>未來，移民到外太空不再是遙遠虛無的幻夢。藉由</w:t>
            </w:r>
            <w:r w:rsidRPr="00F3731D">
              <w:rPr>
                <w:rStyle w:val="afb"/>
                <w:rFonts w:ascii="標楷體" w:eastAsia="標楷體" w:hAnsi="標楷體" w:hint="eastAsia"/>
                <w:b w:val="0"/>
                <w:spacing w:val="15"/>
              </w:rPr>
              <w:t>影片要講述適應</w:t>
            </w:r>
            <w:r w:rsidRPr="00F3731D">
              <w:rPr>
                <w:rStyle w:val="afb"/>
                <w:rFonts w:ascii="標楷體" w:eastAsia="標楷體" w:hAnsi="標楷體" w:hint="eastAsia"/>
                <w:b w:val="0"/>
                <w:spacing w:val="15"/>
                <w:bdr w:val="single" w:sz="4" w:space="0" w:color="auto"/>
              </w:rPr>
              <w:t>未來</w:t>
            </w:r>
            <w:r w:rsidRPr="00F3731D">
              <w:rPr>
                <w:rStyle w:val="afb"/>
                <w:rFonts w:ascii="標楷體" w:eastAsia="標楷體" w:hAnsi="標楷體" w:hint="eastAsia"/>
                <w:b w:val="0"/>
                <w:spacing w:val="15"/>
              </w:rPr>
              <w:t>所需要的能力；包括</w:t>
            </w:r>
            <w:r w:rsidRPr="00F3731D">
              <w:rPr>
                <w:rStyle w:val="afb"/>
                <w:rFonts w:ascii="標楷體" w:eastAsia="標楷體" w:hAnsi="標楷體"/>
                <w:b w:val="0"/>
                <w:spacing w:val="15"/>
              </w:rPr>
              <w:t>高度行動力善用所知所學自助</w:t>
            </w:r>
            <w:r w:rsidRPr="00F3731D">
              <w:rPr>
                <w:rStyle w:val="afb"/>
                <w:rFonts w:ascii="標楷體" w:eastAsia="標楷體" w:hAnsi="標楷體" w:hint="eastAsia"/>
                <w:b w:val="0"/>
                <w:spacing w:val="15"/>
              </w:rPr>
              <w:t>、</w:t>
            </w:r>
            <w:r w:rsidRPr="00F3731D">
              <w:rPr>
                <w:rStyle w:val="afb"/>
                <w:rFonts w:ascii="標楷體" w:eastAsia="標楷體" w:hAnsi="標楷體"/>
                <w:b w:val="0"/>
                <w:spacing w:val="15"/>
              </w:rPr>
              <w:t>堅強的毅力</w:t>
            </w:r>
            <w:r w:rsidRPr="00F3731D">
              <w:rPr>
                <w:rStyle w:val="afb"/>
                <w:rFonts w:ascii="標楷體" w:eastAsia="標楷體" w:hAnsi="標楷體" w:hint="eastAsia"/>
                <w:b w:val="0"/>
                <w:spacing w:val="15"/>
              </w:rPr>
              <w:t>等，及核心價值（愛、希望、信念、勇氣）。</w:t>
            </w:r>
          </w:p>
          <w:p w14:paraId="4E662A74" w14:textId="77777777" w:rsidR="00701B30" w:rsidRPr="00F3731D" w:rsidRDefault="00701B30" w:rsidP="007209A9">
            <w:pPr>
              <w:pStyle w:val="af0"/>
              <w:numPr>
                <w:ilvl w:val="0"/>
                <w:numId w:val="69"/>
              </w:numPr>
              <w:snapToGrid w:val="0"/>
              <w:ind w:leftChars="0"/>
              <w:rPr>
                <w:rStyle w:val="afb"/>
                <w:rFonts w:ascii="標楷體" w:eastAsia="標楷體" w:hAnsi="標楷體"/>
                <w:b w:val="0"/>
                <w:spacing w:val="15"/>
              </w:rPr>
            </w:pPr>
            <w:r w:rsidRPr="00F3731D">
              <w:rPr>
                <w:rStyle w:val="afb"/>
                <w:rFonts w:ascii="標楷體" w:eastAsia="標楷體" w:hAnsi="標楷體" w:hint="eastAsia"/>
                <w:b w:val="0"/>
                <w:spacing w:val="15"/>
              </w:rPr>
              <w:t>試想你是太空船指揮官，在你的領導下，組員共同完成高難度的驚險登月行動及救援任務，製成書面報告</w:t>
            </w:r>
          </w:p>
          <w:p w14:paraId="40778B64" w14:textId="77777777" w:rsidR="00701B30" w:rsidRPr="00F3731D" w:rsidRDefault="00701B30" w:rsidP="007209A9">
            <w:pPr>
              <w:pStyle w:val="af0"/>
              <w:numPr>
                <w:ilvl w:val="0"/>
                <w:numId w:val="69"/>
              </w:numPr>
              <w:snapToGrid w:val="0"/>
              <w:ind w:leftChars="0"/>
              <w:rPr>
                <w:rStyle w:val="afb"/>
                <w:rFonts w:ascii="標楷體" w:eastAsia="標楷體" w:hAnsi="標楷體"/>
                <w:b w:val="0"/>
                <w:spacing w:val="15"/>
              </w:rPr>
            </w:pPr>
            <w:r w:rsidRPr="00F3731D">
              <w:rPr>
                <w:rStyle w:val="afb"/>
                <w:rFonts w:ascii="標楷體" w:eastAsia="標楷體" w:hAnsi="標楷體" w:hint="eastAsia"/>
                <w:b w:val="0"/>
                <w:spacing w:val="15"/>
              </w:rPr>
              <w:t>試想你是馬克，被丟包在火星是否有解決問題的能力，製成書面報告。</w:t>
            </w:r>
          </w:p>
          <w:p w14:paraId="452B60B5" w14:textId="77777777" w:rsidR="00701B30" w:rsidRPr="00F3731D" w:rsidRDefault="00701B30" w:rsidP="00701B30">
            <w:pPr>
              <w:snapToGrid w:val="0"/>
              <w:rPr>
                <w:rFonts w:ascii="標楷體" w:eastAsia="標楷體" w:hAnsi="標楷體"/>
              </w:rPr>
            </w:pPr>
            <w:r w:rsidRPr="00F3731D">
              <w:rPr>
                <w:rFonts w:ascii="標楷體" w:eastAsia="標楷體" w:hAnsi="標楷體" w:hint="eastAsia"/>
              </w:rPr>
              <w:t>三、歷程性評量</w:t>
            </w:r>
            <w:r w:rsidRPr="00F3731D">
              <w:rPr>
                <w:rFonts w:ascii="標楷體" w:eastAsia="標楷體" w:hAnsi="標楷體"/>
              </w:rPr>
              <w:t>20%</w:t>
            </w:r>
          </w:p>
          <w:p w14:paraId="2C29D061" w14:textId="77777777" w:rsidR="00701B30" w:rsidRPr="00F3731D" w:rsidRDefault="00701B30" w:rsidP="00701B30">
            <w:pPr>
              <w:snapToGrid w:val="0"/>
              <w:rPr>
                <w:rFonts w:ascii="標楷體" w:eastAsia="標楷體" w:hAnsi="標楷體"/>
              </w:rPr>
            </w:pPr>
            <w:r w:rsidRPr="00F3731D">
              <w:rPr>
                <w:rFonts w:ascii="標楷體" w:eastAsia="標楷體" w:hAnsi="標楷體" w:hint="eastAsia"/>
              </w:rPr>
              <w:t>1</w:t>
            </w:r>
            <w:r w:rsidRPr="00F3731D">
              <w:rPr>
                <w:rFonts w:ascii="標楷體" w:eastAsia="標楷體" w:hAnsi="標楷體"/>
              </w:rPr>
              <w:t>.</w:t>
            </w:r>
            <w:r w:rsidRPr="00F3731D">
              <w:rPr>
                <w:rFonts w:ascii="標楷體" w:eastAsia="標楷體" w:hAnsi="標楷體" w:hint="eastAsia"/>
              </w:rPr>
              <w:t>課程中學習回顧及調整1</w:t>
            </w:r>
            <w:r w:rsidRPr="00F3731D">
              <w:rPr>
                <w:rFonts w:ascii="標楷體" w:eastAsia="標楷體" w:hAnsi="標楷體"/>
              </w:rPr>
              <w:t>0%</w:t>
            </w:r>
          </w:p>
          <w:p w14:paraId="5B2BDDCC" w14:textId="77777777" w:rsidR="00701B30" w:rsidRPr="003C01A0" w:rsidRDefault="00701B30" w:rsidP="00701B30">
            <w:pPr>
              <w:snapToGrid w:val="0"/>
              <w:rPr>
                <w:rFonts w:ascii="標楷體" w:eastAsia="標楷體" w:hAnsi="標楷體"/>
                <w:color w:val="FF0000"/>
              </w:rPr>
            </w:pPr>
            <w:r w:rsidRPr="00F3731D">
              <w:rPr>
                <w:rFonts w:ascii="標楷體" w:eastAsia="標楷體" w:hAnsi="標楷體" w:hint="eastAsia"/>
              </w:rPr>
              <w:t>2</w:t>
            </w:r>
            <w:r w:rsidRPr="00F3731D">
              <w:rPr>
                <w:rFonts w:ascii="標楷體" w:eastAsia="標楷體" w:hAnsi="標楷體"/>
              </w:rPr>
              <w:t>.</w:t>
            </w:r>
            <w:r w:rsidRPr="00F3731D">
              <w:rPr>
                <w:rFonts w:ascii="標楷體" w:eastAsia="標楷體" w:hAnsi="標楷體" w:hint="eastAsia"/>
              </w:rPr>
              <w:t>期末學習沈思與回饋1</w:t>
            </w:r>
            <w:r w:rsidRPr="00F3731D">
              <w:rPr>
                <w:rFonts w:ascii="標楷體" w:eastAsia="標楷體" w:hAnsi="標楷體"/>
              </w:rPr>
              <w:t>0%</w:t>
            </w:r>
          </w:p>
        </w:tc>
      </w:tr>
      <w:tr w:rsidR="00701B30" w:rsidRPr="002C1A2B" w14:paraId="76FCD954" w14:textId="77777777" w:rsidTr="00AF1D3F">
        <w:trPr>
          <w:gridAfter w:val="1"/>
          <w:wAfter w:w="10" w:type="dxa"/>
          <w:jc w:val="center"/>
        </w:trPr>
        <w:tc>
          <w:tcPr>
            <w:tcW w:w="1466" w:type="dxa"/>
            <w:shd w:val="clear" w:color="auto" w:fill="auto"/>
            <w:vAlign w:val="center"/>
          </w:tcPr>
          <w:p w14:paraId="479AB2A1"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學習進度</w:t>
            </w:r>
          </w:p>
          <w:p w14:paraId="14C3A168"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週次</w:t>
            </w:r>
          </w:p>
        </w:tc>
        <w:tc>
          <w:tcPr>
            <w:tcW w:w="1648" w:type="dxa"/>
            <w:gridSpan w:val="9"/>
            <w:shd w:val="clear" w:color="auto" w:fill="auto"/>
            <w:vAlign w:val="center"/>
          </w:tcPr>
          <w:p w14:paraId="3013E13C"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單元主題</w:t>
            </w:r>
          </w:p>
        </w:tc>
        <w:tc>
          <w:tcPr>
            <w:tcW w:w="6558" w:type="dxa"/>
            <w:gridSpan w:val="10"/>
            <w:shd w:val="clear" w:color="auto" w:fill="auto"/>
            <w:vAlign w:val="center"/>
          </w:tcPr>
          <w:p w14:paraId="05B47518" w14:textId="77777777" w:rsidR="00701B30" w:rsidRPr="002C1A2B" w:rsidRDefault="00701B30" w:rsidP="00701B30">
            <w:pPr>
              <w:spacing w:line="340" w:lineRule="exact"/>
              <w:jc w:val="center"/>
              <w:rPr>
                <w:rFonts w:ascii="標楷體" w:eastAsia="標楷體" w:hAnsi="標楷體"/>
              </w:rPr>
            </w:pPr>
            <w:r w:rsidRPr="002C1A2B">
              <w:rPr>
                <w:rFonts w:ascii="標楷體" w:eastAsia="標楷體" w:hAnsi="標楷體" w:hint="eastAsia"/>
              </w:rPr>
              <w:t>單元學習內容</w:t>
            </w:r>
          </w:p>
        </w:tc>
      </w:tr>
      <w:tr w:rsidR="00701B30" w:rsidRPr="002C1A2B" w14:paraId="26C8FB24" w14:textId="77777777" w:rsidTr="00AF1D3F">
        <w:trPr>
          <w:gridAfter w:val="1"/>
          <w:wAfter w:w="10" w:type="dxa"/>
          <w:jc w:val="center"/>
        </w:trPr>
        <w:tc>
          <w:tcPr>
            <w:tcW w:w="1466" w:type="dxa"/>
            <w:shd w:val="clear" w:color="auto" w:fill="auto"/>
            <w:vAlign w:val="center"/>
          </w:tcPr>
          <w:p w14:paraId="5D2A73E2"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第1-</w:t>
            </w:r>
            <w:r w:rsidRPr="002C1A2B">
              <w:rPr>
                <w:rFonts w:ascii="標楷體" w:eastAsia="標楷體" w:hAnsi="標楷體"/>
              </w:rPr>
              <w:t>5</w:t>
            </w:r>
            <w:r w:rsidRPr="002C1A2B">
              <w:rPr>
                <w:rFonts w:ascii="標楷體" w:eastAsia="標楷體" w:hAnsi="標楷體" w:hint="eastAsia"/>
              </w:rPr>
              <w:t>週</w:t>
            </w:r>
          </w:p>
        </w:tc>
        <w:tc>
          <w:tcPr>
            <w:tcW w:w="1648" w:type="dxa"/>
            <w:gridSpan w:val="9"/>
            <w:shd w:val="clear" w:color="auto" w:fill="auto"/>
          </w:tcPr>
          <w:p w14:paraId="40AC956B" w14:textId="77777777" w:rsidR="00701B30" w:rsidRPr="002C1A2B" w:rsidRDefault="00701B30" w:rsidP="00701B30">
            <w:pPr>
              <w:spacing w:line="320" w:lineRule="exact"/>
              <w:jc w:val="center"/>
              <w:rPr>
                <w:rFonts w:ascii="標楷體" w:eastAsia="標楷體" w:hAnsi="標楷體"/>
              </w:rPr>
            </w:pPr>
            <w:r w:rsidRPr="002C1A2B">
              <w:rPr>
                <w:rFonts w:ascii="標楷體" w:eastAsia="標楷體" w:hAnsi="標楷體" w:hint="eastAsia"/>
              </w:rPr>
              <w:t>出發去火星</w:t>
            </w:r>
          </w:p>
        </w:tc>
        <w:tc>
          <w:tcPr>
            <w:tcW w:w="6558" w:type="dxa"/>
            <w:gridSpan w:val="10"/>
            <w:shd w:val="clear" w:color="auto" w:fill="auto"/>
          </w:tcPr>
          <w:p w14:paraId="37ED0E6D" w14:textId="77777777" w:rsidR="00701B30" w:rsidRPr="002C1A2B" w:rsidRDefault="00701B30" w:rsidP="007209A9">
            <w:pPr>
              <w:pStyle w:val="af0"/>
              <w:numPr>
                <w:ilvl w:val="0"/>
                <w:numId w:val="25"/>
              </w:numPr>
              <w:spacing w:line="320" w:lineRule="exact"/>
              <w:ind w:leftChars="0"/>
              <w:rPr>
                <w:rFonts w:ascii="標楷體" w:eastAsia="標楷體" w:hAnsi="標楷體"/>
              </w:rPr>
            </w:pPr>
            <w:r w:rsidRPr="002C1A2B">
              <w:rPr>
                <w:rFonts w:ascii="標楷體" w:eastAsia="標楷體" w:hAnsi="標楷體" w:hint="eastAsia"/>
              </w:rPr>
              <w:t>影片欣賞：教師星際救援影片介紹。</w:t>
            </w:r>
          </w:p>
          <w:p w14:paraId="1C4F3C4C" w14:textId="77777777" w:rsidR="00701B30" w:rsidRPr="002C1A2B" w:rsidRDefault="00701B30" w:rsidP="007209A9">
            <w:pPr>
              <w:numPr>
                <w:ilvl w:val="0"/>
                <w:numId w:val="25"/>
              </w:numPr>
              <w:spacing w:line="320" w:lineRule="exact"/>
              <w:rPr>
                <w:rFonts w:ascii="標楷體" w:eastAsia="標楷體" w:hAnsi="標楷體"/>
              </w:rPr>
            </w:pPr>
            <w:r w:rsidRPr="002C1A2B">
              <w:rPr>
                <w:rFonts w:ascii="標楷體" w:eastAsia="標楷體" w:hAnsi="標楷體" w:hint="eastAsia"/>
              </w:rPr>
              <w:t>火星相關資訊收集</w:t>
            </w:r>
          </w:p>
        </w:tc>
      </w:tr>
      <w:tr w:rsidR="00701B30" w:rsidRPr="002C1A2B" w14:paraId="03483D58" w14:textId="77777777" w:rsidTr="00AF1D3F">
        <w:trPr>
          <w:gridAfter w:val="1"/>
          <w:wAfter w:w="10" w:type="dxa"/>
          <w:jc w:val="center"/>
        </w:trPr>
        <w:tc>
          <w:tcPr>
            <w:tcW w:w="1466" w:type="dxa"/>
            <w:shd w:val="clear" w:color="auto" w:fill="auto"/>
            <w:vAlign w:val="center"/>
          </w:tcPr>
          <w:p w14:paraId="07574B27"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第</w:t>
            </w:r>
            <w:r w:rsidRPr="002C1A2B">
              <w:rPr>
                <w:rFonts w:ascii="標楷體" w:eastAsia="標楷體" w:hAnsi="標楷體"/>
              </w:rPr>
              <w:t>6</w:t>
            </w:r>
            <w:r w:rsidRPr="002C1A2B">
              <w:rPr>
                <w:rFonts w:ascii="標楷體" w:eastAsia="標楷體" w:hAnsi="標楷體" w:hint="eastAsia"/>
              </w:rPr>
              <w:t>-8週</w:t>
            </w:r>
          </w:p>
        </w:tc>
        <w:tc>
          <w:tcPr>
            <w:tcW w:w="1648" w:type="dxa"/>
            <w:gridSpan w:val="9"/>
            <w:shd w:val="clear" w:color="auto" w:fill="auto"/>
          </w:tcPr>
          <w:p w14:paraId="3AEADE0D" w14:textId="77777777" w:rsidR="00701B30" w:rsidRPr="002C1A2B" w:rsidRDefault="00701B30" w:rsidP="00701B30">
            <w:pPr>
              <w:adjustRightInd w:val="0"/>
              <w:snapToGrid w:val="0"/>
              <w:jc w:val="center"/>
              <w:rPr>
                <w:rFonts w:ascii="標楷體" w:eastAsia="標楷體" w:hAnsi="標楷體"/>
              </w:rPr>
            </w:pPr>
            <w:r w:rsidRPr="002C1A2B">
              <w:rPr>
                <w:rFonts w:ascii="標楷體" w:eastAsia="標楷體" w:hAnsi="標楷體" w:cs="Arial" w:hint="eastAsia"/>
              </w:rPr>
              <w:t>從楓橋夜泊 到外太空</w:t>
            </w:r>
          </w:p>
        </w:tc>
        <w:tc>
          <w:tcPr>
            <w:tcW w:w="6558" w:type="dxa"/>
            <w:gridSpan w:val="10"/>
            <w:shd w:val="clear" w:color="auto" w:fill="auto"/>
          </w:tcPr>
          <w:p w14:paraId="5F556C1E" w14:textId="77777777" w:rsidR="00701B30" w:rsidRPr="002C1A2B" w:rsidRDefault="00701B30" w:rsidP="007209A9">
            <w:pPr>
              <w:numPr>
                <w:ilvl w:val="0"/>
                <w:numId w:val="26"/>
              </w:numPr>
              <w:autoSpaceDE w:val="0"/>
              <w:autoSpaceDN w:val="0"/>
              <w:adjustRightInd w:val="0"/>
              <w:rPr>
                <w:rFonts w:ascii="標楷體" w:eastAsia="標楷體" w:hAnsi="標楷體" w:cs="新細明體"/>
                <w:kern w:val="0"/>
                <w:lang w:val="zh-TW"/>
              </w:rPr>
            </w:pPr>
            <w:r w:rsidRPr="002C1A2B">
              <w:rPr>
                <w:rFonts w:ascii="標楷體" w:eastAsia="標楷體" w:hAnsi="標楷體" w:hint="eastAsia"/>
              </w:rPr>
              <w:t>了</w:t>
            </w:r>
            <w:r w:rsidRPr="002C1A2B">
              <w:rPr>
                <w:rFonts w:ascii="標楷體" w:eastAsia="標楷體" w:hAnsi="標楷體"/>
              </w:rPr>
              <w:t>解火箭升空的科學原理，培養主動發現問題、思考問題，並動手解決的科學精神。</w:t>
            </w:r>
          </w:p>
          <w:p w14:paraId="6B219B1B" w14:textId="77777777" w:rsidR="00701B30" w:rsidRPr="002C1A2B" w:rsidRDefault="00701B30" w:rsidP="007209A9">
            <w:pPr>
              <w:pStyle w:val="af0"/>
              <w:numPr>
                <w:ilvl w:val="0"/>
                <w:numId w:val="26"/>
              </w:numPr>
              <w:spacing w:line="320" w:lineRule="exact"/>
              <w:ind w:leftChars="0"/>
              <w:rPr>
                <w:rFonts w:ascii="標楷體" w:eastAsia="標楷體" w:hAnsi="標楷體"/>
              </w:rPr>
            </w:pPr>
            <w:r w:rsidRPr="002C1A2B">
              <w:rPr>
                <w:rFonts w:ascii="標楷體" w:eastAsia="標楷體" w:hAnsi="標楷體" w:cs="Arial"/>
              </w:rPr>
              <w:t>藉由對登月計畫的瞭解拓展學生視野與宇宙觀。</w:t>
            </w:r>
          </w:p>
        </w:tc>
      </w:tr>
      <w:tr w:rsidR="00701B30" w:rsidRPr="002C1A2B" w14:paraId="6F1C618A" w14:textId="77777777" w:rsidTr="00AF1D3F">
        <w:trPr>
          <w:gridAfter w:val="1"/>
          <w:wAfter w:w="10" w:type="dxa"/>
          <w:jc w:val="center"/>
        </w:trPr>
        <w:tc>
          <w:tcPr>
            <w:tcW w:w="1466" w:type="dxa"/>
            <w:shd w:val="clear" w:color="auto" w:fill="auto"/>
            <w:vAlign w:val="center"/>
          </w:tcPr>
          <w:p w14:paraId="0566070E" w14:textId="77777777" w:rsidR="00701B30" w:rsidRPr="002C1A2B" w:rsidRDefault="00701B30" w:rsidP="00701B30">
            <w:pPr>
              <w:snapToGrid w:val="0"/>
              <w:jc w:val="center"/>
              <w:rPr>
                <w:rFonts w:ascii="標楷體" w:eastAsia="標楷體" w:hAnsi="標楷體"/>
              </w:rPr>
            </w:pPr>
            <w:r w:rsidRPr="002C1A2B">
              <w:rPr>
                <w:rFonts w:ascii="標楷體" w:eastAsia="標楷體" w:hAnsi="標楷體" w:hint="eastAsia"/>
              </w:rPr>
              <w:t>第9-1</w:t>
            </w:r>
            <w:r w:rsidRPr="002C1A2B">
              <w:rPr>
                <w:rFonts w:ascii="標楷體" w:eastAsia="標楷體" w:hAnsi="標楷體"/>
              </w:rPr>
              <w:t>2</w:t>
            </w:r>
            <w:r w:rsidRPr="002C1A2B">
              <w:rPr>
                <w:rFonts w:ascii="標楷體" w:eastAsia="標楷體" w:hAnsi="標楷體" w:hint="eastAsia"/>
              </w:rPr>
              <w:t>週</w:t>
            </w:r>
          </w:p>
        </w:tc>
        <w:tc>
          <w:tcPr>
            <w:tcW w:w="1648" w:type="dxa"/>
            <w:gridSpan w:val="9"/>
            <w:shd w:val="clear" w:color="auto" w:fill="auto"/>
          </w:tcPr>
          <w:p w14:paraId="36294C67" w14:textId="77777777" w:rsidR="00701B30" w:rsidRPr="002C1A2B" w:rsidRDefault="00701B30" w:rsidP="00701B30">
            <w:pPr>
              <w:spacing w:line="320" w:lineRule="exact"/>
              <w:jc w:val="center"/>
              <w:rPr>
                <w:rFonts w:ascii="標楷體" w:eastAsia="標楷體" w:hAnsi="標楷體"/>
              </w:rPr>
            </w:pPr>
            <w:r w:rsidRPr="002C1A2B">
              <w:rPr>
                <w:rFonts w:ascii="標楷體" w:eastAsia="標楷體" w:hAnsi="標楷體" w:hint="eastAsia"/>
              </w:rPr>
              <w:t>如果我是</w:t>
            </w:r>
            <w:r w:rsidRPr="00077760">
              <w:rPr>
                <w:rFonts w:ascii="標楷體" w:eastAsia="標楷體" w:hAnsi="標楷體" w:cs="新細明體"/>
                <w:color w:val="000000"/>
                <w:kern w:val="0"/>
              </w:rPr>
              <w:t>NASA</w:t>
            </w:r>
            <w:r w:rsidRPr="002C1A2B">
              <w:rPr>
                <w:rFonts w:ascii="標楷體" w:eastAsia="標楷體" w:hAnsi="標楷體" w:cs="新細明體" w:hint="eastAsia"/>
                <w:color w:val="000000"/>
                <w:kern w:val="0"/>
              </w:rPr>
              <w:t>泰迪</w:t>
            </w:r>
          </w:p>
        </w:tc>
        <w:tc>
          <w:tcPr>
            <w:tcW w:w="6558" w:type="dxa"/>
            <w:gridSpan w:val="10"/>
            <w:shd w:val="clear" w:color="auto" w:fill="auto"/>
          </w:tcPr>
          <w:p w14:paraId="6964CB3F" w14:textId="77777777" w:rsidR="00701B30" w:rsidRPr="002C1A2B" w:rsidRDefault="00701B30" w:rsidP="00701B30">
            <w:pPr>
              <w:rPr>
                <w:rFonts w:ascii="標楷體" w:eastAsia="標楷體" w:hAnsi="標楷體"/>
              </w:rPr>
            </w:pPr>
            <w:r w:rsidRPr="002C1A2B">
              <w:rPr>
                <w:rFonts w:ascii="標楷體" w:eastAsia="標楷體" w:hAnsi="標楷體" w:hint="eastAsia"/>
              </w:rPr>
              <w:t>1</w:t>
            </w:r>
            <w:r w:rsidRPr="002C1A2B">
              <w:rPr>
                <w:rFonts w:ascii="標楷體" w:eastAsia="標楷體" w:hAnsi="標楷體"/>
              </w:rPr>
              <w:t>.</w:t>
            </w:r>
            <w:r w:rsidRPr="002C1A2B">
              <w:rPr>
                <w:rFonts w:ascii="標楷體" w:eastAsia="標楷體" w:hAnsi="標楷體" w:cs="Helvetica"/>
                <w:color w:val="222222"/>
                <w:bdr w:val="none" w:sz="0" w:space="0" w:color="auto" w:frame="1"/>
              </w:rPr>
              <w:t xml:space="preserve"> </w:t>
            </w:r>
            <w:r w:rsidRPr="002C1A2B">
              <w:rPr>
                <w:rFonts w:ascii="標楷體" w:eastAsia="標楷體" w:hAnsi="標楷體" w:hint="eastAsia"/>
              </w:rPr>
              <w:t>影片欣賞</w:t>
            </w:r>
            <w:r w:rsidRPr="002C1A2B">
              <w:rPr>
                <w:rFonts w:ascii="標楷體" w:eastAsia="標楷體" w:hAnsi="標楷體" w:cs="Helvetica"/>
                <w:color w:val="222222"/>
                <w:bdr w:val="none" w:sz="0" w:space="0" w:color="auto" w:frame="1"/>
              </w:rPr>
              <w:t>：飛向月球 (1964–1969) 第四集</w:t>
            </w:r>
            <w:r w:rsidRPr="002C1A2B">
              <w:rPr>
                <w:rFonts w:ascii="標楷體" w:eastAsia="標楷體" w:hAnsi="標楷體"/>
              </w:rPr>
              <w:t>影片介紹</w:t>
            </w:r>
          </w:p>
          <w:p w14:paraId="5AD61783" w14:textId="77777777" w:rsidR="00701B30" w:rsidRPr="002C1A2B" w:rsidRDefault="00701B30" w:rsidP="00701B30">
            <w:pPr>
              <w:rPr>
                <w:rFonts w:ascii="標楷體" w:eastAsia="標楷體" w:hAnsi="標楷體"/>
              </w:rPr>
            </w:pPr>
            <w:r w:rsidRPr="002C1A2B">
              <w:rPr>
                <w:rFonts w:ascii="標楷體" w:eastAsia="標楷體" w:hAnsi="標楷體"/>
              </w:rPr>
              <w:t>2.</w:t>
            </w:r>
            <w:r w:rsidRPr="002C1A2B">
              <w:rPr>
                <w:rFonts w:ascii="標楷體" w:eastAsia="標楷體" w:hAnsi="標楷體" w:hint="eastAsia"/>
              </w:rPr>
              <w:t>引導學生設計實驗，了解『登陸小艇登陸月球』之可行性。</w:t>
            </w:r>
          </w:p>
          <w:p w14:paraId="6250DE72" w14:textId="77777777" w:rsidR="00701B30" w:rsidRPr="002C1A2B" w:rsidRDefault="00701B30" w:rsidP="00701B30">
            <w:pPr>
              <w:spacing w:line="320" w:lineRule="exact"/>
              <w:rPr>
                <w:rFonts w:ascii="標楷體" w:eastAsia="標楷體" w:hAnsi="標楷體"/>
              </w:rPr>
            </w:pPr>
            <w:r w:rsidRPr="002C1A2B">
              <w:rPr>
                <w:rFonts w:ascii="標楷體" w:eastAsia="標楷體" w:hAnsi="標楷體"/>
              </w:rPr>
              <w:t>3.</w:t>
            </w:r>
            <w:r w:rsidRPr="002C1A2B">
              <w:rPr>
                <w:rFonts w:ascii="標楷體" w:eastAsia="標楷體" w:hAnsi="標楷體" w:hint="eastAsia"/>
              </w:rPr>
              <w:t>各組進行實驗數據討論與分析，並分享實驗結果。</w:t>
            </w:r>
          </w:p>
          <w:p w14:paraId="53729DCB" w14:textId="77777777" w:rsidR="00701B30" w:rsidRPr="002C1A2B" w:rsidRDefault="00701B30" w:rsidP="00701B30">
            <w:pPr>
              <w:spacing w:line="320" w:lineRule="exact"/>
              <w:rPr>
                <w:rFonts w:ascii="標楷體" w:eastAsia="標楷體" w:hAnsi="標楷體"/>
              </w:rPr>
            </w:pPr>
            <w:r w:rsidRPr="002C1A2B">
              <w:rPr>
                <w:rFonts w:ascii="標楷體" w:eastAsia="標楷體" w:hAnsi="標楷體"/>
              </w:rPr>
              <w:t>4.</w:t>
            </w:r>
            <w:r w:rsidRPr="002C1A2B">
              <w:rPr>
                <w:rFonts w:ascii="標楷體" w:eastAsia="標楷體" w:hAnsi="標楷體" w:hint="eastAsia"/>
              </w:rPr>
              <w:t>完成一篇</w:t>
            </w:r>
            <w:r w:rsidRPr="002C1A2B">
              <w:rPr>
                <w:rFonts w:ascii="標楷體" w:eastAsia="標楷體" w:hAnsi="標楷體"/>
              </w:rPr>
              <w:t>”</w:t>
            </w:r>
            <w:r w:rsidRPr="002C1A2B">
              <w:rPr>
                <w:rFonts w:ascii="標楷體" w:eastAsia="標楷體" w:hAnsi="標楷體" w:hint="eastAsia"/>
              </w:rPr>
              <w:t>如果我是</w:t>
            </w:r>
            <w:r w:rsidRPr="00077760">
              <w:rPr>
                <w:rFonts w:ascii="標楷體" w:eastAsia="標楷體" w:hAnsi="標楷體" w:cs="新細明體"/>
                <w:color w:val="000000"/>
                <w:kern w:val="0"/>
              </w:rPr>
              <w:t>NASA</w:t>
            </w:r>
            <w:r w:rsidRPr="002C1A2B">
              <w:rPr>
                <w:rFonts w:ascii="標楷體" w:eastAsia="標楷體" w:hAnsi="標楷體" w:cs="新細明體" w:hint="eastAsia"/>
                <w:color w:val="000000"/>
                <w:kern w:val="0"/>
              </w:rPr>
              <w:t>泰迪</w:t>
            </w:r>
            <w:r w:rsidRPr="002C1A2B">
              <w:rPr>
                <w:rFonts w:ascii="標楷體" w:eastAsia="標楷體" w:hAnsi="標楷體"/>
              </w:rPr>
              <w:t>”</w:t>
            </w:r>
            <w:r w:rsidRPr="002C1A2B">
              <w:rPr>
                <w:rFonts w:ascii="標楷體" w:eastAsia="標楷體" w:hAnsi="標楷體" w:hint="eastAsia"/>
              </w:rPr>
              <w:t>的報導。</w:t>
            </w:r>
          </w:p>
        </w:tc>
      </w:tr>
      <w:tr w:rsidR="00701B30" w:rsidRPr="002C1A2B" w14:paraId="0B815358" w14:textId="77777777" w:rsidTr="00AF1D3F">
        <w:trPr>
          <w:gridAfter w:val="1"/>
          <w:wAfter w:w="10" w:type="dxa"/>
          <w:jc w:val="center"/>
        </w:trPr>
        <w:tc>
          <w:tcPr>
            <w:tcW w:w="1466" w:type="dxa"/>
            <w:shd w:val="clear" w:color="auto" w:fill="auto"/>
            <w:vAlign w:val="center"/>
          </w:tcPr>
          <w:p w14:paraId="2ED6E172" w14:textId="77777777" w:rsidR="00701B30" w:rsidRPr="002C1A2B" w:rsidRDefault="00701B30" w:rsidP="00701B30">
            <w:pPr>
              <w:snapToGrid w:val="0"/>
              <w:rPr>
                <w:rFonts w:ascii="標楷體" w:eastAsia="標楷體" w:hAnsi="標楷體"/>
              </w:rPr>
            </w:pPr>
            <w:r w:rsidRPr="002C1A2B">
              <w:rPr>
                <w:rFonts w:ascii="標楷體" w:eastAsia="標楷體" w:hAnsi="標楷體" w:hint="eastAsia"/>
              </w:rPr>
              <w:t>第1</w:t>
            </w:r>
            <w:r w:rsidRPr="002C1A2B">
              <w:rPr>
                <w:rFonts w:ascii="標楷體" w:eastAsia="標楷體" w:hAnsi="標楷體"/>
              </w:rPr>
              <w:t>3</w:t>
            </w:r>
            <w:r w:rsidRPr="002C1A2B">
              <w:rPr>
                <w:rFonts w:ascii="標楷體" w:eastAsia="標楷體" w:hAnsi="標楷體" w:hint="eastAsia"/>
              </w:rPr>
              <w:t>-17週</w:t>
            </w:r>
          </w:p>
        </w:tc>
        <w:tc>
          <w:tcPr>
            <w:tcW w:w="1648" w:type="dxa"/>
            <w:gridSpan w:val="9"/>
            <w:shd w:val="clear" w:color="auto" w:fill="auto"/>
          </w:tcPr>
          <w:p w14:paraId="0493A510" w14:textId="77777777" w:rsidR="00701B30" w:rsidRPr="002C1A2B" w:rsidRDefault="00701B30" w:rsidP="00701B30">
            <w:pPr>
              <w:spacing w:line="320" w:lineRule="exact"/>
              <w:jc w:val="center"/>
              <w:rPr>
                <w:rFonts w:ascii="標楷體" w:eastAsia="標楷體" w:hAnsi="標楷體"/>
              </w:rPr>
            </w:pPr>
            <w:r w:rsidRPr="002C1A2B">
              <w:rPr>
                <w:rFonts w:ascii="標楷體" w:eastAsia="標楷體" w:hAnsi="標楷體" w:hint="eastAsia"/>
              </w:rPr>
              <w:t>黑暗中的光明-</w:t>
            </w:r>
            <w:r w:rsidRPr="002C1A2B">
              <w:rPr>
                <w:rFonts w:ascii="標楷體" w:eastAsia="標楷體" w:hAnsi="標楷體"/>
              </w:rPr>
              <w:t>-</w:t>
            </w:r>
            <w:r w:rsidRPr="002C1A2B">
              <w:rPr>
                <w:rFonts w:ascii="標楷體" w:eastAsia="標楷體" w:hAnsi="標楷體" w:hint="eastAsia"/>
              </w:rPr>
              <w:t>IQ燈</w:t>
            </w:r>
          </w:p>
        </w:tc>
        <w:tc>
          <w:tcPr>
            <w:tcW w:w="6558" w:type="dxa"/>
            <w:gridSpan w:val="10"/>
            <w:shd w:val="clear" w:color="auto" w:fill="auto"/>
          </w:tcPr>
          <w:p w14:paraId="2F3017B4" w14:textId="77777777" w:rsidR="00701B30" w:rsidRPr="002C1A2B" w:rsidRDefault="00701B30" w:rsidP="007209A9">
            <w:pPr>
              <w:pStyle w:val="af0"/>
              <w:numPr>
                <w:ilvl w:val="0"/>
                <w:numId w:val="28"/>
              </w:numPr>
              <w:spacing w:line="320" w:lineRule="exact"/>
              <w:ind w:leftChars="0"/>
              <w:rPr>
                <w:rFonts w:ascii="標楷體" w:eastAsia="標楷體" w:hAnsi="標楷體"/>
              </w:rPr>
            </w:pPr>
            <w:r>
              <w:rPr>
                <w:rFonts w:ascii="標楷體" w:eastAsia="標楷體" w:hAnsi="標楷體" w:hint="eastAsia"/>
              </w:rPr>
              <w:t>學習數列並欣賞規則排列之美</w:t>
            </w:r>
          </w:p>
          <w:p w14:paraId="630A1367" w14:textId="77777777" w:rsidR="00701B30" w:rsidRPr="002C1A2B" w:rsidRDefault="00701B30" w:rsidP="007209A9">
            <w:pPr>
              <w:pStyle w:val="af0"/>
              <w:numPr>
                <w:ilvl w:val="0"/>
                <w:numId w:val="28"/>
              </w:numPr>
              <w:spacing w:line="320" w:lineRule="exact"/>
              <w:ind w:leftChars="0"/>
              <w:rPr>
                <w:rFonts w:ascii="標楷體" w:eastAsia="標楷體" w:hAnsi="標楷體"/>
              </w:rPr>
            </w:pPr>
            <w:r>
              <w:rPr>
                <w:rFonts w:ascii="標楷體" w:eastAsia="標楷體" w:hAnsi="標楷體" w:hint="eastAsia"/>
              </w:rPr>
              <w:t>製作</w:t>
            </w:r>
            <w:r w:rsidRPr="002C1A2B">
              <w:rPr>
                <w:rFonts w:ascii="標楷體" w:eastAsia="標楷體" w:hAnsi="標楷體" w:hint="eastAsia"/>
              </w:rPr>
              <w:t>IQ燈</w:t>
            </w:r>
          </w:p>
          <w:p w14:paraId="14974D68" w14:textId="77777777" w:rsidR="00701B30" w:rsidRPr="002C1A2B" w:rsidRDefault="00701B30" w:rsidP="00701B30">
            <w:pPr>
              <w:spacing w:line="320" w:lineRule="exact"/>
              <w:rPr>
                <w:rFonts w:ascii="標楷體" w:eastAsia="標楷體" w:hAnsi="標楷體"/>
              </w:rPr>
            </w:pPr>
            <w:r w:rsidRPr="002C1A2B">
              <w:rPr>
                <w:rFonts w:ascii="標楷體" w:eastAsia="標楷體" w:hAnsi="標楷體" w:hint="eastAsia"/>
              </w:rPr>
              <w:t>3</w:t>
            </w:r>
            <w:r w:rsidRPr="002C1A2B">
              <w:rPr>
                <w:rFonts w:ascii="標楷體" w:eastAsia="標楷體" w:hAnsi="標楷體"/>
              </w:rPr>
              <w:t>.</w:t>
            </w:r>
            <w:r w:rsidRPr="002C1A2B">
              <w:rPr>
                <w:rFonts w:ascii="標楷體" w:eastAsia="標楷體" w:hAnsi="標楷體" w:hint="eastAsia"/>
              </w:rPr>
              <w:t>期末回饋與分享。</w:t>
            </w:r>
          </w:p>
        </w:tc>
      </w:tr>
      <w:tr w:rsidR="00701B30" w:rsidRPr="002C1A2B" w14:paraId="7759941B" w14:textId="77777777" w:rsidTr="00AF1D3F">
        <w:trPr>
          <w:gridAfter w:val="1"/>
          <w:wAfter w:w="10" w:type="dxa"/>
          <w:jc w:val="center"/>
        </w:trPr>
        <w:tc>
          <w:tcPr>
            <w:tcW w:w="1466" w:type="dxa"/>
            <w:shd w:val="clear" w:color="auto" w:fill="auto"/>
            <w:vAlign w:val="center"/>
          </w:tcPr>
          <w:p w14:paraId="7B671229"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學習環境與教學設備</w:t>
            </w:r>
          </w:p>
          <w:p w14:paraId="3C309BC4" w14:textId="77777777" w:rsidR="00701B30" w:rsidRPr="002C1A2B" w:rsidRDefault="00701B30" w:rsidP="00701B30">
            <w:pPr>
              <w:jc w:val="center"/>
              <w:rPr>
                <w:rFonts w:ascii="標楷體" w:eastAsia="標楷體" w:hAnsi="標楷體"/>
              </w:rPr>
            </w:pPr>
            <w:r w:rsidRPr="002C1A2B">
              <w:rPr>
                <w:rFonts w:ascii="標楷體" w:eastAsia="標楷體" w:hAnsi="標楷體" w:hint="eastAsia"/>
              </w:rPr>
              <w:t>需求</w:t>
            </w:r>
          </w:p>
        </w:tc>
        <w:tc>
          <w:tcPr>
            <w:tcW w:w="8206" w:type="dxa"/>
            <w:gridSpan w:val="19"/>
            <w:shd w:val="clear" w:color="auto" w:fill="auto"/>
          </w:tcPr>
          <w:p w14:paraId="2FD48532" w14:textId="77777777" w:rsidR="00701B30" w:rsidRPr="002C1A2B" w:rsidRDefault="00701B30" w:rsidP="007209A9">
            <w:pPr>
              <w:pStyle w:val="af0"/>
              <w:numPr>
                <w:ilvl w:val="0"/>
                <w:numId w:val="24"/>
              </w:numPr>
              <w:spacing w:line="0" w:lineRule="atLeast"/>
              <w:ind w:leftChars="0"/>
              <w:rPr>
                <w:rFonts w:ascii="標楷體" w:eastAsia="標楷體" w:hAnsi="標楷體"/>
              </w:rPr>
            </w:pPr>
            <w:r w:rsidRPr="002C1A2B">
              <w:rPr>
                <w:rFonts w:ascii="標楷體" w:eastAsia="標楷體" w:hAnsi="標楷體" w:hint="eastAsia"/>
              </w:rPr>
              <w:t>學習環境：電腦教室、普通教室、創客教室。</w:t>
            </w:r>
          </w:p>
          <w:p w14:paraId="0706A496" w14:textId="77777777" w:rsidR="00701B30" w:rsidRPr="002C1A2B" w:rsidRDefault="00701B30" w:rsidP="007209A9">
            <w:pPr>
              <w:pStyle w:val="af0"/>
              <w:numPr>
                <w:ilvl w:val="0"/>
                <w:numId w:val="24"/>
              </w:numPr>
              <w:spacing w:line="0" w:lineRule="atLeast"/>
              <w:ind w:leftChars="0"/>
              <w:rPr>
                <w:rFonts w:ascii="標楷體" w:eastAsia="標楷體" w:hAnsi="標楷體"/>
              </w:rPr>
            </w:pPr>
            <w:r w:rsidRPr="002C1A2B">
              <w:rPr>
                <w:rFonts w:ascii="標楷體" w:eastAsia="標楷體" w:hAnsi="標楷體" w:hint="eastAsia"/>
              </w:rPr>
              <w:t>教學設備：電腦及相關視聽影音設備。</w:t>
            </w:r>
          </w:p>
          <w:p w14:paraId="24E4C4AB" w14:textId="77777777" w:rsidR="00701B30" w:rsidRPr="002C1A2B" w:rsidRDefault="00701B30" w:rsidP="007209A9">
            <w:pPr>
              <w:pStyle w:val="af0"/>
              <w:numPr>
                <w:ilvl w:val="0"/>
                <w:numId w:val="24"/>
              </w:numPr>
              <w:ind w:leftChars="0"/>
              <w:rPr>
                <w:rFonts w:ascii="標楷體" w:eastAsia="標楷體" w:hAnsi="標楷體"/>
              </w:rPr>
            </w:pPr>
            <w:r w:rsidRPr="002C1A2B">
              <w:rPr>
                <w:rFonts w:ascii="標楷體" w:eastAsia="標楷體" w:hAnsi="標楷體" w:hint="eastAsia"/>
              </w:rPr>
              <w:t>學生先備基礎：具備基本資訊能力(上網搜尋能力、ppt、影音處理能力)、資訊領域課程所學。</w:t>
            </w:r>
          </w:p>
        </w:tc>
      </w:tr>
    </w:tbl>
    <w:p w14:paraId="4293D4A8" w14:textId="77777777" w:rsidR="00701B30" w:rsidRPr="0020201D" w:rsidRDefault="00701B30" w:rsidP="00701B30">
      <w:pPr>
        <w:widowControl/>
        <w:rPr>
          <w:rFonts w:ascii="標楷體" w:eastAsia="標楷體" w:hAnsi="標楷體"/>
          <w:sz w:val="28"/>
        </w:rPr>
      </w:pPr>
    </w:p>
    <w:p w14:paraId="3C520CD2" w14:textId="77777777" w:rsidR="00701B30" w:rsidRDefault="00701B30" w:rsidP="00701B30">
      <w:pPr>
        <w:widowControl/>
        <w:rPr>
          <w:rFonts w:ascii="標楷體" w:eastAsia="標楷體" w:hAnsi="標楷體"/>
          <w:sz w:val="28"/>
        </w:rPr>
      </w:pPr>
    </w:p>
    <w:p w14:paraId="32C29B52" w14:textId="77777777" w:rsidR="00204661" w:rsidRDefault="00204661">
      <w:pPr>
        <w:widowControl/>
        <w:rPr>
          <w:rFonts w:ascii="標楷體" w:eastAsia="標楷體" w:hAnsi="標楷體"/>
          <w:sz w:val="28"/>
        </w:rPr>
      </w:pPr>
      <w:r>
        <w:rPr>
          <w:rFonts w:ascii="標楷體" w:eastAsia="標楷體" w:hAnsi="標楷體"/>
          <w:sz w:val="28"/>
        </w:rPr>
        <w:br w:type="page"/>
      </w:r>
    </w:p>
    <w:p w14:paraId="6ECD7A1E" w14:textId="45477C1A" w:rsidR="00701B30" w:rsidRDefault="00701B30" w:rsidP="00701B30">
      <w:pPr>
        <w:pStyle w:val="affd"/>
        <w:spacing w:before="36" w:after="72"/>
        <w:ind w:left="720"/>
      </w:pPr>
      <w:bookmarkStart w:id="31" w:name="_Toc106972495"/>
      <w:r>
        <w:rPr>
          <w:rFonts w:hint="eastAsia"/>
        </w:rPr>
        <w:t>（三）『藝猶未盡』主軸之彈性學習課程方案</w:t>
      </w:r>
      <w:r w:rsidRPr="00626474">
        <w:rPr>
          <w:rFonts w:hint="eastAsia"/>
        </w:rPr>
        <w:t>(</w:t>
      </w:r>
      <w:r>
        <w:rPr>
          <w:rFonts w:hint="eastAsia"/>
        </w:rPr>
        <w:t>表5-</w:t>
      </w:r>
      <w:r w:rsidR="00BC0CD4">
        <w:rPr>
          <w:rFonts w:hint="eastAsia"/>
        </w:rPr>
        <w:t>3</w:t>
      </w:r>
      <w:r>
        <w:t>-</w:t>
      </w:r>
      <w:r w:rsidR="00BC0CD4">
        <w:rPr>
          <w:rFonts w:hint="eastAsia"/>
        </w:rPr>
        <w:t>3</w:t>
      </w:r>
      <w:r w:rsidRPr="00626474">
        <w:rPr>
          <w:rFonts w:hint="eastAsia"/>
        </w:rPr>
        <w:t>)</w:t>
      </w:r>
      <w:bookmarkEnd w:id="31"/>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426"/>
        <w:gridCol w:w="567"/>
        <w:gridCol w:w="1576"/>
        <w:gridCol w:w="1400"/>
        <w:gridCol w:w="284"/>
        <w:gridCol w:w="425"/>
        <w:gridCol w:w="2731"/>
        <w:gridCol w:w="10"/>
        <w:gridCol w:w="108"/>
      </w:tblGrid>
      <w:tr w:rsidR="002373FC" w:rsidRPr="00D05BA9" w14:paraId="3216CF59" w14:textId="77777777" w:rsidTr="00AF1D3F">
        <w:trPr>
          <w:trHeight w:val="584"/>
          <w:jc w:val="center"/>
        </w:trPr>
        <w:tc>
          <w:tcPr>
            <w:tcW w:w="9790" w:type="dxa"/>
            <w:gridSpan w:val="11"/>
            <w:tcBorders>
              <w:top w:val="single" w:sz="4" w:space="0" w:color="auto"/>
              <w:left w:val="single" w:sz="4" w:space="0" w:color="auto"/>
              <w:bottom w:val="single" w:sz="4" w:space="0" w:color="auto"/>
              <w:right w:val="single" w:sz="4" w:space="0" w:color="auto"/>
            </w:tcBorders>
            <w:shd w:val="clear" w:color="auto" w:fill="FFD966"/>
            <w:vAlign w:val="center"/>
          </w:tcPr>
          <w:p w14:paraId="1C7E3DD5" w14:textId="5B97BE8E" w:rsidR="002373FC" w:rsidRPr="00D05BA9" w:rsidRDefault="002373FC" w:rsidP="00A80783">
            <w:pPr>
              <w:snapToGrid w:val="0"/>
              <w:jc w:val="center"/>
              <w:rPr>
                <w:rFonts w:eastAsia="標楷體"/>
                <w:sz w:val="32"/>
              </w:rPr>
            </w:pPr>
            <w:r w:rsidRPr="00D05BA9">
              <w:rPr>
                <w:rFonts w:eastAsia="標楷體" w:hint="eastAsia"/>
                <w:sz w:val="32"/>
              </w:rPr>
              <w:t>11</w:t>
            </w:r>
            <w:r w:rsidR="00C70E03">
              <w:rPr>
                <w:rFonts w:eastAsia="標楷體" w:hint="eastAsia"/>
                <w:sz w:val="32"/>
              </w:rPr>
              <w:t>2</w:t>
            </w:r>
            <w:r w:rsidRPr="00D05BA9">
              <w:rPr>
                <w:rFonts w:eastAsia="標楷體" w:hint="eastAsia"/>
                <w:sz w:val="32"/>
              </w:rPr>
              <w:t>學年度九年級第一學期課程方案表</w:t>
            </w:r>
          </w:p>
        </w:tc>
      </w:tr>
      <w:tr w:rsidR="002373FC" w:rsidRPr="00D05BA9" w14:paraId="2B6C00F0" w14:textId="77777777" w:rsidTr="009A3471">
        <w:trPr>
          <w:gridAfter w:val="2"/>
          <w:wAfter w:w="118" w:type="dxa"/>
          <w:jc w:val="center"/>
        </w:trPr>
        <w:tc>
          <w:tcPr>
            <w:tcW w:w="1555" w:type="dxa"/>
            <w:shd w:val="clear" w:color="auto" w:fill="auto"/>
            <w:vAlign w:val="center"/>
          </w:tcPr>
          <w:p w14:paraId="301D614D"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課程方案</w:t>
            </w:r>
          </w:p>
          <w:p w14:paraId="722A83E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名稱</w:t>
            </w:r>
          </w:p>
        </w:tc>
        <w:tc>
          <w:tcPr>
            <w:tcW w:w="3277" w:type="dxa"/>
            <w:gridSpan w:val="4"/>
            <w:shd w:val="clear" w:color="auto" w:fill="auto"/>
            <w:vAlign w:val="center"/>
          </w:tcPr>
          <w:p w14:paraId="64128F27"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「建攝」</w:t>
            </w:r>
            <w:r>
              <w:rPr>
                <w:rFonts w:ascii="標楷體" w:eastAsia="標楷體" w:hAnsi="標楷體" w:hint="eastAsia"/>
              </w:rPr>
              <w:t>碇中</w:t>
            </w:r>
          </w:p>
        </w:tc>
        <w:tc>
          <w:tcPr>
            <w:tcW w:w="1400" w:type="dxa"/>
            <w:shd w:val="clear" w:color="auto" w:fill="auto"/>
            <w:vAlign w:val="center"/>
          </w:tcPr>
          <w:p w14:paraId="370AB664"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課程類別</w:t>
            </w:r>
          </w:p>
        </w:tc>
        <w:tc>
          <w:tcPr>
            <w:tcW w:w="3440" w:type="dxa"/>
            <w:gridSpan w:val="3"/>
            <w:shd w:val="clear" w:color="auto" w:fill="auto"/>
          </w:tcPr>
          <w:p w14:paraId="3103F165" w14:textId="77777777" w:rsidR="002373FC" w:rsidRPr="00D05BA9" w:rsidRDefault="002373FC" w:rsidP="00A80783">
            <w:pPr>
              <w:snapToGrid w:val="0"/>
              <w:ind w:left="233" w:hangingChars="97" w:hanging="233"/>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統整性主題/議題/專題探究</w:t>
            </w:r>
          </w:p>
          <w:p w14:paraId="7F508C13" w14:textId="77777777" w:rsidR="002373FC" w:rsidRPr="00D05BA9" w:rsidRDefault="002373FC" w:rsidP="00A80783">
            <w:pPr>
              <w:snapToGrid w:val="0"/>
              <w:ind w:left="245" w:hangingChars="102" w:hanging="245"/>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社團活動或技藝教育部定課程</w:t>
            </w:r>
          </w:p>
          <w:p w14:paraId="501AB3AE" w14:textId="77777777" w:rsidR="002373FC" w:rsidRPr="00D05BA9" w:rsidRDefault="002373FC" w:rsidP="00A80783">
            <w:pPr>
              <w:snapToGrid w:val="0"/>
              <w:rPr>
                <w:rFonts w:ascii="標楷體" w:eastAsia="標楷體" w:hAnsi="標楷體"/>
              </w:rPr>
            </w:pPr>
            <w:r w:rsidRPr="00D05BA9">
              <w:rPr>
                <w:rFonts w:ascii="標楷體" w:eastAsia="標楷體" w:hAnsi="標楷體" w:hint="eastAsia"/>
              </w:rPr>
              <w:t>□其他類</w:t>
            </w:r>
          </w:p>
        </w:tc>
      </w:tr>
      <w:tr w:rsidR="002373FC" w:rsidRPr="00D05BA9" w14:paraId="2A116506" w14:textId="77777777" w:rsidTr="00AF1D3F">
        <w:trPr>
          <w:gridAfter w:val="2"/>
          <w:wAfter w:w="118" w:type="dxa"/>
          <w:jc w:val="center"/>
        </w:trPr>
        <w:tc>
          <w:tcPr>
            <w:tcW w:w="1555" w:type="dxa"/>
            <w:shd w:val="clear" w:color="auto" w:fill="auto"/>
            <w:vAlign w:val="center"/>
          </w:tcPr>
          <w:p w14:paraId="696CD226"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課程說明</w:t>
            </w:r>
          </w:p>
        </w:tc>
        <w:tc>
          <w:tcPr>
            <w:tcW w:w="8117" w:type="dxa"/>
            <w:gridSpan w:val="8"/>
            <w:shd w:val="clear" w:color="auto" w:fill="auto"/>
          </w:tcPr>
          <w:p w14:paraId="0EC6E947"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1、設計理念：藉由校園環境或生活周遭時事，去察覺與數學相關的情境。利用場</w:t>
            </w:r>
            <w:r w:rsidRPr="00D05BA9">
              <w:rPr>
                <w:rFonts w:ascii="標楷體" w:eastAsia="標楷體" w:hAnsi="標楷體" w:hint="eastAsia"/>
              </w:rPr>
              <w:t>域</w:t>
            </w:r>
            <w:r w:rsidRPr="00D05BA9">
              <w:rPr>
                <w:rFonts w:ascii="標楷體" w:eastAsia="標楷體" w:hAnsi="標楷體"/>
              </w:rPr>
              <w:t>實際測量結果破除迷思概念，驗證可能的答案</w:t>
            </w:r>
            <w:r w:rsidRPr="00D05BA9">
              <w:rPr>
                <w:rFonts w:ascii="標楷體" w:eastAsia="標楷體" w:hAnsi="標楷體" w:hint="eastAsia"/>
              </w:rPr>
              <w:t>並理</w:t>
            </w:r>
            <w:r w:rsidRPr="00D05BA9">
              <w:rPr>
                <w:rFonts w:ascii="標楷體" w:eastAsia="標楷體" w:hAnsi="標楷體"/>
              </w:rPr>
              <w:t>解答</w:t>
            </w:r>
            <w:r w:rsidRPr="00D05BA9">
              <w:rPr>
                <w:rFonts w:ascii="標楷體" w:eastAsia="標楷體" w:hAnsi="標楷體" w:hint="eastAsia"/>
              </w:rPr>
              <w:t>案</w:t>
            </w:r>
            <w:r w:rsidRPr="00D05BA9">
              <w:rPr>
                <w:rFonts w:ascii="標楷體" w:eastAsia="標楷體" w:hAnsi="標楷體"/>
              </w:rPr>
              <w:t>的多元性。</w:t>
            </w:r>
          </w:p>
          <w:p w14:paraId="7FF00ABA"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2、課程背景分析：學生經過七到九年級的</w:t>
            </w:r>
            <w:r>
              <w:rPr>
                <w:rFonts w:ascii="標楷體" w:eastAsia="標楷體" w:hAnsi="標楷體" w:hint="eastAsia"/>
              </w:rPr>
              <w:t>美術</w:t>
            </w:r>
            <w:r w:rsidRPr="00D05BA9">
              <w:rPr>
                <w:rFonts w:ascii="標楷體" w:eastAsia="標楷體" w:hAnsi="標楷體"/>
              </w:rPr>
              <w:t>課程，對於</w:t>
            </w:r>
            <w:r>
              <w:rPr>
                <w:rFonts w:ascii="標楷體" w:eastAsia="標楷體" w:hAnsi="標楷體" w:hint="eastAsia"/>
              </w:rPr>
              <w:t>色彩三原色有基本的了解。</w:t>
            </w:r>
            <w:r w:rsidRPr="00D05BA9">
              <w:rPr>
                <w:rFonts w:ascii="標楷體" w:eastAsia="標楷體" w:hAnsi="標楷體"/>
              </w:rPr>
              <w:t>期待學生能夠融會貫通，透過</w:t>
            </w:r>
            <w:r>
              <w:rPr>
                <w:rFonts w:ascii="標楷體" w:eastAsia="標楷體" w:hAnsi="標楷體" w:hint="eastAsia"/>
              </w:rPr>
              <w:t>美的眼光找到</w:t>
            </w:r>
            <w:r w:rsidRPr="00D05BA9">
              <w:rPr>
                <w:rFonts w:ascii="標楷體" w:eastAsia="標楷體" w:hAnsi="標楷體"/>
              </w:rPr>
              <w:t>生活中的</w:t>
            </w:r>
            <w:r>
              <w:rPr>
                <w:rFonts w:ascii="標楷體" w:eastAsia="標楷體" w:hAnsi="標楷體" w:hint="eastAsia"/>
              </w:rPr>
              <w:t>美感，</w:t>
            </w:r>
            <w:r w:rsidRPr="00D05BA9">
              <w:rPr>
                <w:rFonts w:ascii="標楷體" w:eastAsia="標楷體" w:hAnsi="標楷體"/>
              </w:rPr>
              <w:t>進而培養與他人互動、溝通、應用的技巧。</w:t>
            </w:r>
          </w:p>
          <w:p w14:paraId="36D87BC7" w14:textId="77777777" w:rsidR="002373FC" w:rsidRPr="00D05BA9" w:rsidRDefault="002373FC" w:rsidP="00A80783">
            <w:pPr>
              <w:ind w:left="360" w:hangingChars="150" w:hanging="360"/>
              <w:rPr>
                <w:rFonts w:ascii="標楷體" w:eastAsia="標楷體" w:hAnsi="標楷體"/>
                <w:sz w:val="22"/>
              </w:rPr>
            </w:pPr>
            <w:r w:rsidRPr="00D05BA9">
              <w:rPr>
                <w:rFonts w:ascii="標楷體" w:eastAsia="標楷體" w:hAnsi="標楷體"/>
              </w:rPr>
              <w:t>3、學生學習圖像：學生能善用手</w:t>
            </w:r>
            <w:r>
              <w:rPr>
                <w:rFonts w:ascii="標楷體" w:eastAsia="標楷體" w:hAnsi="標楷體" w:hint="eastAsia"/>
              </w:rPr>
              <w:t>機</w:t>
            </w:r>
            <w:r w:rsidRPr="00D05BA9">
              <w:rPr>
                <w:rFonts w:ascii="標楷體" w:eastAsia="標楷體" w:hAnsi="標楷體"/>
              </w:rPr>
              <w:t>進行</w:t>
            </w:r>
            <w:r>
              <w:rPr>
                <w:rFonts w:ascii="標楷體" w:eastAsia="標楷體" w:hAnsi="標楷體" w:hint="eastAsia"/>
              </w:rPr>
              <w:t>拍攝</w:t>
            </w:r>
            <w:r w:rsidRPr="00D05BA9">
              <w:rPr>
                <w:rFonts w:ascii="標楷體" w:eastAsia="標楷體" w:hAnsi="標楷體"/>
              </w:rPr>
              <w:t>，</w:t>
            </w:r>
            <w:r w:rsidRPr="00D05BA9">
              <w:rPr>
                <w:rFonts w:ascii="標楷體" w:eastAsia="標楷體" w:hAnsi="標楷體" w:hint="eastAsia"/>
              </w:rPr>
              <w:t>培</w:t>
            </w:r>
            <w:r w:rsidRPr="00D05BA9">
              <w:rPr>
                <w:rFonts w:ascii="標楷體" w:eastAsia="標楷體" w:hAnsi="標楷體"/>
              </w:rPr>
              <w:t>養</w:t>
            </w:r>
            <w:r>
              <w:rPr>
                <w:rFonts w:ascii="標楷體" w:eastAsia="標楷體" w:hAnsi="標楷體" w:hint="eastAsia"/>
              </w:rPr>
              <w:t>發現美的眼睛</w:t>
            </w:r>
            <w:r w:rsidRPr="00D05BA9">
              <w:rPr>
                <w:rFonts w:ascii="標楷體" w:eastAsia="標楷體" w:hAnsi="標楷體"/>
              </w:rPr>
              <w:t>、學習分工，</w:t>
            </w:r>
            <w:r w:rsidRPr="00D05BA9">
              <w:rPr>
                <w:rFonts w:ascii="標楷體" w:eastAsia="標楷體" w:hAnsi="標楷體" w:hint="eastAsia"/>
              </w:rPr>
              <w:t>共</w:t>
            </w:r>
            <w:r w:rsidRPr="00D05BA9">
              <w:rPr>
                <w:rFonts w:ascii="標楷體" w:eastAsia="標楷體" w:hAnsi="標楷體"/>
              </w:rPr>
              <w:t>同探究</w:t>
            </w:r>
            <w:r>
              <w:rPr>
                <w:rFonts w:ascii="標楷體" w:eastAsia="標楷體" w:hAnsi="標楷體" w:hint="eastAsia"/>
              </w:rPr>
              <w:t>可以利用的攝影技巧</w:t>
            </w:r>
            <w:r w:rsidRPr="00D05BA9">
              <w:rPr>
                <w:rFonts w:ascii="標楷體" w:eastAsia="標楷體" w:hAnsi="標楷體"/>
              </w:rPr>
              <w:t>。</w:t>
            </w:r>
          </w:p>
        </w:tc>
      </w:tr>
      <w:tr w:rsidR="002373FC" w:rsidRPr="00D05BA9" w14:paraId="4C39F328" w14:textId="77777777" w:rsidTr="00AF1D3F">
        <w:trPr>
          <w:gridAfter w:val="2"/>
          <w:wAfter w:w="118" w:type="dxa"/>
          <w:jc w:val="center"/>
        </w:trPr>
        <w:tc>
          <w:tcPr>
            <w:tcW w:w="1555" w:type="dxa"/>
            <w:shd w:val="clear" w:color="auto" w:fill="auto"/>
            <w:vAlign w:val="center"/>
          </w:tcPr>
          <w:p w14:paraId="785D67F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開課年級</w:t>
            </w:r>
          </w:p>
        </w:tc>
        <w:tc>
          <w:tcPr>
            <w:tcW w:w="3277" w:type="dxa"/>
            <w:gridSpan w:val="4"/>
            <w:shd w:val="clear" w:color="auto" w:fill="auto"/>
          </w:tcPr>
          <w:p w14:paraId="3269CE23"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□七上□八上■九上</w:t>
            </w:r>
          </w:p>
          <w:p w14:paraId="2015EE1B"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□七下□八下□九下</w:t>
            </w:r>
          </w:p>
        </w:tc>
        <w:tc>
          <w:tcPr>
            <w:tcW w:w="2109" w:type="dxa"/>
            <w:gridSpan w:val="3"/>
            <w:shd w:val="clear" w:color="auto" w:fill="auto"/>
            <w:vAlign w:val="center"/>
          </w:tcPr>
          <w:p w14:paraId="045C500A"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修課時數</w:t>
            </w:r>
          </w:p>
        </w:tc>
        <w:tc>
          <w:tcPr>
            <w:tcW w:w="2731" w:type="dxa"/>
            <w:shd w:val="clear" w:color="auto" w:fill="auto"/>
            <w:vAlign w:val="center"/>
          </w:tcPr>
          <w:p w14:paraId="64773505"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每週1節，共20週</w:t>
            </w:r>
          </w:p>
        </w:tc>
      </w:tr>
      <w:tr w:rsidR="002373FC" w:rsidRPr="00D05BA9" w14:paraId="2C4E38F2" w14:textId="77777777" w:rsidTr="00AF1D3F">
        <w:trPr>
          <w:gridAfter w:val="2"/>
          <w:wAfter w:w="118" w:type="dxa"/>
          <w:jc w:val="center"/>
        </w:trPr>
        <w:tc>
          <w:tcPr>
            <w:tcW w:w="1555" w:type="dxa"/>
            <w:shd w:val="clear" w:color="auto" w:fill="auto"/>
          </w:tcPr>
          <w:p w14:paraId="66322669"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任課教師</w:t>
            </w:r>
          </w:p>
        </w:tc>
        <w:tc>
          <w:tcPr>
            <w:tcW w:w="3277" w:type="dxa"/>
            <w:gridSpan w:val="4"/>
            <w:shd w:val="clear" w:color="auto" w:fill="auto"/>
          </w:tcPr>
          <w:p w14:paraId="2CF88507"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數學領域教師</w:t>
            </w:r>
          </w:p>
        </w:tc>
        <w:tc>
          <w:tcPr>
            <w:tcW w:w="2109" w:type="dxa"/>
            <w:gridSpan w:val="3"/>
            <w:shd w:val="clear" w:color="auto" w:fill="auto"/>
          </w:tcPr>
          <w:p w14:paraId="5514332F"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每班修課人數</w:t>
            </w:r>
          </w:p>
        </w:tc>
        <w:tc>
          <w:tcPr>
            <w:tcW w:w="2731" w:type="dxa"/>
            <w:shd w:val="clear" w:color="auto" w:fill="auto"/>
          </w:tcPr>
          <w:p w14:paraId="02FC8385"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25~30人，共5班</w:t>
            </w:r>
          </w:p>
        </w:tc>
      </w:tr>
      <w:tr w:rsidR="002373FC" w:rsidRPr="00D05BA9" w14:paraId="740760FC" w14:textId="77777777" w:rsidTr="00AF1D3F">
        <w:trPr>
          <w:gridAfter w:val="1"/>
          <w:wAfter w:w="108" w:type="dxa"/>
          <w:trHeight w:val="156"/>
          <w:jc w:val="center"/>
        </w:trPr>
        <w:tc>
          <w:tcPr>
            <w:tcW w:w="1555" w:type="dxa"/>
            <w:vMerge w:val="restart"/>
            <w:shd w:val="clear" w:color="auto" w:fill="auto"/>
            <w:vAlign w:val="center"/>
          </w:tcPr>
          <w:p w14:paraId="4FEB5529" w14:textId="77777777" w:rsidR="002373FC" w:rsidRPr="00D05BA9" w:rsidRDefault="002373FC" w:rsidP="00A80783">
            <w:pPr>
              <w:jc w:val="center"/>
              <w:rPr>
                <w:rFonts w:ascii="標楷體" w:eastAsia="標楷體" w:hAnsi="標楷體"/>
              </w:rPr>
            </w:pPr>
          </w:p>
        </w:tc>
        <w:tc>
          <w:tcPr>
            <w:tcW w:w="708" w:type="dxa"/>
            <w:vMerge w:val="restart"/>
            <w:shd w:val="clear" w:color="auto" w:fill="auto"/>
            <w:vAlign w:val="center"/>
          </w:tcPr>
          <w:p w14:paraId="122EEE0C"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學習重點</w:t>
            </w:r>
          </w:p>
        </w:tc>
        <w:tc>
          <w:tcPr>
            <w:tcW w:w="426" w:type="dxa"/>
            <w:shd w:val="clear" w:color="auto" w:fill="auto"/>
            <w:vAlign w:val="center"/>
          </w:tcPr>
          <w:p w14:paraId="2D6F0845"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學習表現</w:t>
            </w:r>
          </w:p>
        </w:tc>
        <w:tc>
          <w:tcPr>
            <w:tcW w:w="3827" w:type="dxa"/>
            <w:gridSpan w:val="4"/>
            <w:shd w:val="clear" w:color="auto" w:fill="FFFFFF"/>
          </w:tcPr>
          <w:p w14:paraId="179D049A"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(視2-IV-3</w:t>
            </w:r>
            <w:r w:rsidRPr="00D05BA9">
              <w:rPr>
                <w:rFonts w:ascii="標楷體" w:eastAsia="標楷體" w:hAnsi="標楷體"/>
                <w:szCs w:val="20"/>
              </w:rPr>
              <w:t>)</w:t>
            </w:r>
            <w:r w:rsidRPr="00D05BA9">
              <w:rPr>
                <w:rFonts w:ascii="標楷體" w:eastAsia="標楷體" w:hAnsi="標楷體" w:hint="eastAsia"/>
                <w:szCs w:val="20"/>
              </w:rPr>
              <w:t xml:space="preserve"> </w:t>
            </w:r>
          </w:p>
          <w:p w14:paraId="7DC650FF"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能理解藝術產物的功能與價值，以拓展多元視野。</w:t>
            </w:r>
          </w:p>
          <w:p w14:paraId="3C1E4AA9" w14:textId="77777777" w:rsidR="002373FC" w:rsidRPr="00D05BA9" w:rsidRDefault="002373FC" w:rsidP="00A80783">
            <w:pPr>
              <w:rPr>
                <w:rFonts w:ascii="標楷體" w:eastAsia="標楷體" w:hAnsi="標楷體"/>
                <w:szCs w:val="20"/>
              </w:rPr>
            </w:pPr>
            <w:r w:rsidRPr="00D05BA9">
              <w:rPr>
                <w:rFonts w:ascii="標楷體" w:eastAsia="標楷體" w:hAnsi="標楷體"/>
                <w:szCs w:val="20"/>
              </w:rPr>
              <w:t>(</w:t>
            </w:r>
            <w:r w:rsidRPr="00D05BA9">
              <w:rPr>
                <w:rFonts w:ascii="標楷體" w:eastAsia="標楷體" w:hAnsi="標楷體" w:hint="eastAsia"/>
                <w:szCs w:val="20"/>
              </w:rPr>
              <w:t>運c-IV-2</w:t>
            </w:r>
            <w:r w:rsidRPr="00D05BA9">
              <w:rPr>
                <w:rFonts w:ascii="標楷體" w:eastAsia="標楷體" w:hAnsi="標楷體"/>
                <w:szCs w:val="20"/>
              </w:rPr>
              <w:t>)</w:t>
            </w:r>
          </w:p>
          <w:p w14:paraId="71231154"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能選用適當的資訊科技與他人合作完成作品。</w:t>
            </w:r>
          </w:p>
          <w:p w14:paraId="695CBED8" w14:textId="77777777" w:rsidR="002373FC" w:rsidRPr="00D05BA9" w:rsidRDefault="002373FC" w:rsidP="00A80783">
            <w:pPr>
              <w:rPr>
                <w:rFonts w:ascii="標楷體" w:eastAsia="標楷體" w:hAnsi="標楷體"/>
                <w:szCs w:val="20"/>
              </w:rPr>
            </w:pPr>
            <w:r w:rsidRPr="00D05BA9">
              <w:rPr>
                <w:rFonts w:ascii="標楷體" w:eastAsia="標楷體" w:hAnsi="標楷體"/>
                <w:szCs w:val="20"/>
              </w:rPr>
              <w:t>(</w:t>
            </w:r>
            <w:r w:rsidRPr="00D05BA9">
              <w:rPr>
                <w:rFonts w:ascii="標楷體" w:eastAsia="標楷體" w:hAnsi="標楷體" w:hint="eastAsia"/>
                <w:szCs w:val="20"/>
              </w:rPr>
              <w:t>綜</w:t>
            </w:r>
            <w:r w:rsidRPr="00D05BA9">
              <w:rPr>
                <w:rFonts w:ascii="標楷體" w:eastAsia="標楷體" w:hAnsi="標楷體"/>
                <w:szCs w:val="20"/>
              </w:rPr>
              <w:t xml:space="preserve">2b-IV-1) </w:t>
            </w:r>
          </w:p>
          <w:p w14:paraId="26126413"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參與各項團體活動，與他人有效溝通與合作，並負責完成分內工作。</w:t>
            </w:r>
          </w:p>
        </w:tc>
        <w:tc>
          <w:tcPr>
            <w:tcW w:w="425" w:type="dxa"/>
            <w:vMerge w:val="restart"/>
            <w:shd w:val="clear" w:color="auto" w:fill="auto"/>
            <w:vAlign w:val="center"/>
          </w:tcPr>
          <w:p w14:paraId="2A95ED31"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核心素養</w:t>
            </w:r>
          </w:p>
        </w:tc>
        <w:tc>
          <w:tcPr>
            <w:tcW w:w="2741" w:type="dxa"/>
            <w:gridSpan w:val="2"/>
            <w:vMerge w:val="restart"/>
            <w:shd w:val="clear" w:color="auto" w:fill="auto"/>
          </w:tcPr>
          <w:p w14:paraId="54B944CB" w14:textId="77777777" w:rsidR="002373FC" w:rsidRDefault="002373FC" w:rsidP="00A80783">
            <w:pPr>
              <w:autoSpaceDE w:val="0"/>
              <w:autoSpaceDN w:val="0"/>
              <w:adjustRightInd w:val="0"/>
              <w:ind w:left="360" w:hangingChars="150" w:hanging="360"/>
              <w:rPr>
                <w:rFonts w:ascii="標楷體" w:eastAsia="標楷體" w:hAnsi="標楷體"/>
              </w:rPr>
            </w:pPr>
            <w:r w:rsidRPr="0005251A">
              <w:rPr>
                <w:rFonts w:ascii="標楷體" w:eastAsia="標楷體" w:hAnsi="標楷體" w:hint="eastAsia"/>
              </w:rPr>
              <w:t>J-A1參與藝術活動，增進美感知能。</w:t>
            </w:r>
          </w:p>
          <w:p w14:paraId="62911156" w14:textId="77777777" w:rsidR="002373FC" w:rsidRPr="0005251A" w:rsidRDefault="002373FC" w:rsidP="00A80783">
            <w:pPr>
              <w:autoSpaceDE w:val="0"/>
              <w:autoSpaceDN w:val="0"/>
              <w:adjustRightInd w:val="0"/>
              <w:ind w:left="360" w:hangingChars="150" w:hanging="360"/>
              <w:rPr>
                <w:rFonts w:ascii="標楷體" w:eastAsia="標楷體" w:hAnsi="標楷體"/>
              </w:rPr>
            </w:pPr>
            <w:r w:rsidRPr="0005251A">
              <w:rPr>
                <w:rFonts w:ascii="標楷體" w:eastAsia="標楷體" w:hAnsi="標楷體" w:hint="eastAsia"/>
              </w:rPr>
              <w:t>J-A3嘗試規劃與執行藝術活動，因應情境需求發揮創意。</w:t>
            </w:r>
          </w:p>
          <w:p w14:paraId="7252F82A" w14:textId="77777777" w:rsidR="002373FC" w:rsidRPr="00D05BA9" w:rsidRDefault="002373FC" w:rsidP="00A80783">
            <w:pPr>
              <w:autoSpaceDE w:val="0"/>
              <w:autoSpaceDN w:val="0"/>
              <w:adjustRightInd w:val="0"/>
              <w:ind w:left="360" w:hangingChars="150" w:hanging="360"/>
              <w:rPr>
                <w:rFonts w:ascii="標楷體" w:eastAsia="標楷體" w:hAnsi="標楷體" w:cs="標楷體"/>
                <w:kern w:val="0"/>
              </w:rPr>
            </w:pPr>
            <w:r w:rsidRPr="00D05BA9">
              <w:rPr>
                <w:rFonts w:ascii="標楷體" w:eastAsia="標楷體" w:hAnsi="標楷體"/>
              </w:rPr>
              <w:t>J-C2樂於與他人良好互動與溝通以解決問題，並欣賞問題的多元解法。</w:t>
            </w:r>
          </w:p>
        </w:tc>
      </w:tr>
      <w:tr w:rsidR="002373FC" w:rsidRPr="00D05BA9" w14:paraId="3B88BE35" w14:textId="77777777" w:rsidTr="00AF1D3F">
        <w:trPr>
          <w:gridAfter w:val="1"/>
          <w:wAfter w:w="108" w:type="dxa"/>
          <w:trHeight w:val="156"/>
          <w:jc w:val="center"/>
        </w:trPr>
        <w:tc>
          <w:tcPr>
            <w:tcW w:w="1555" w:type="dxa"/>
            <w:vMerge/>
            <w:shd w:val="clear" w:color="auto" w:fill="auto"/>
          </w:tcPr>
          <w:p w14:paraId="5A209BF5" w14:textId="77777777" w:rsidR="002373FC" w:rsidRPr="00D05BA9" w:rsidRDefault="002373FC" w:rsidP="00A80783">
            <w:pPr>
              <w:rPr>
                <w:rFonts w:ascii="標楷體" w:eastAsia="標楷體" w:hAnsi="標楷體"/>
              </w:rPr>
            </w:pPr>
          </w:p>
        </w:tc>
        <w:tc>
          <w:tcPr>
            <w:tcW w:w="708" w:type="dxa"/>
            <w:vMerge/>
            <w:shd w:val="clear" w:color="auto" w:fill="auto"/>
          </w:tcPr>
          <w:p w14:paraId="300BDBF3" w14:textId="77777777" w:rsidR="002373FC" w:rsidRPr="00D05BA9" w:rsidRDefault="002373FC" w:rsidP="00A80783">
            <w:pPr>
              <w:rPr>
                <w:rFonts w:ascii="標楷體" w:eastAsia="標楷體" w:hAnsi="標楷體"/>
              </w:rPr>
            </w:pPr>
          </w:p>
        </w:tc>
        <w:tc>
          <w:tcPr>
            <w:tcW w:w="426" w:type="dxa"/>
            <w:shd w:val="clear" w:color="auto" w:fill="auto"/>
            <w:vAlign w:val="center"/>
          </w:tcPr>
          <w:p w14:paraId="5201B9DD"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學習內容</w:t>
            </w:r>
          </w:p>
        </w:tc>
        <w:tc>
          <w:tcPr>
            <w:tcW w:w="3827" w:type="dxa"/>
            <w:gridSpan w:val="4"/>
            <w:shd w:val="clear" w:color="auto" w:fill="auto"/>
          </w:tcPr>
          <w:p w14:paraId="27444328" w14:textId="77777777" w:rsidR="002373FC" w:rsidRPr="00D05BA9" w:rsidRDefault="002373FC" w:rsidP="00A80783">
            <w:pPr>
              <w:ind w:left="240" w:hangingChars="100" w:hanging="240"/>
              <w:rPr>
                <w:rFonts w:ascii="標楷體" w:eastAsia="標楷體" w:hAnsi="標楷體"/>
              </w:rPr>
            </w:pPr>
            <w:r w:rsidRPr="00D05BA9">
              <w:rPr>
                <w:rFonts w:ascii="標楷體" w:eastAsia="標楷體" w:hAnsi="標楷體"/>
              </w:rPr>
              <w:t>1、透過校園進行資料蒐集、觀察生活環境。</w:t>
            </w:r>
          </w:p>
          <w:p w14:paraId="00D11047" w14:textId="77777777" w:rsidR="002373FC" w:rsidRPr="00D05BA9" w:rsidRDefault="002373FC" w:rsidP="00A80783">
            <w:pPr>
              <w:ind w:left="240" w:hangingChars="100" w:hanging="240"/>
              <w:rPr>
                <w:rFonts w:ascii="標楷體" w:eastAsia="標楷體" w:hAnsi="標楷體"/>
              </w:rPr>
            </w:pPr>
            <w:r w:rsidRPr="00D05BA9">
              <w:rPr>
                <w:rFonts w:ascii="標楷體" w:eastAsia="標楷體" w:hAnsi="標楷體"/>
              </w:rPr>
              <w:t>2、在團隊中建立同理心並學習分工合作。</w:t>
            </w:r>
          </w:p>
          <w:p w14:paraId="6F6A36DA" w14:textId="77777777" w:rsidR="002373FC" w:rsidRPr="00D05BA9" w:rsidRDefault="002373FC" w:rsidP="00A80783">
            <w:pPr>
              <w:ind w:left="240" w:hangingChars="100" w:hanging="240"/>
              <w:rPr>
                <w:rFonts w:ascii="標楷體" w:eastAsia="標楷體" w:hAnsi="標楷體"/>
              </w:rPr>
            </w:pPr>
            <w:r w:rsidRPr="00D05BA9">
              <w:rPr>
                <w:rFonts w:ascii="標楷體" w:eastAsia="標楷體" w:hAnsi="標楷體"/>
              </w:rPr>
              <w:t>3、找出題目的多元解法並與小組成員溝通，尊重他人的答案。</w:t>
            </w:r>
          </w:p>
        </w:tc>
        <w:tc>
          <w:tcPr>
            <w:tcW w:w="425" w:type="dxa"/>
            <w:vMerge/>
            <w:shd w:val="clear" w:color="auto" w:fill="auto"/>
          </w:tcPr>
          <w:p w14:paraId="58C738D7" w14:textId="77777777" w:rsidR="002373FC" w:rsidRPr="00D05BA9" w:rsidRDefault="002373FC" w:rsidP="00A80783">
            <w:pPr>
              <w:rPr>
                <w:rFonts w:ascii="標楷體" w:eastAsia="標楷體" w:hAnsi="標楷體"/>
              </w:rPr>
            </w:pPr>
          </w:p>
        </w:tc>
        <w:tc>
          <w:tcPr>
            <w:tcW w:w="2741" w:type="dxa"/>
            <w:gridSpan w:val="2"/>
            <w:vMerge/>
            <w:shd w:val="clear" w:color="auto" w:fill="auto"/>
          </w:tcPr>
          <w:p w14:paraId="6DDC67D8" w14:textId="77777777" w:rsidR="002373FC" w:rsidRPr="00D05BA9" w:rsidRDefault="002373FC" w:rsidP="00A80783">
            <w:pPr>
              <w:rPr>
                <w:rFonts w:ascii="標楷體" w:eastAsia="標楷體" w:hAnsi="標楷體"/>
              </w:rPr>
            </w:pPr>
          </w:p>
        </w:tc>
      </w:tr>
      <w:tr w:rsidR="002373FC" w:rsidRPr="00D05BA9" w14:paraId="6612921D" w14:textId="77777777" w:rsidTr="00AF1D3F">
        <w:trPr>
          <w:gridAfter w:val="1"/>
          <w:wAfter w:w="108" w:type="dxa"/>
          <w:jc w:val="center"/>
        </w:trPr>
        <w:tc>
          <w:tcPr>
            <w:tcW w:w="1555" w:type="dxa"/>
            <w:vMerge/>
            <w:shd w:val="clear" w:color="auto" w:fill="auto"/>
          </w:tcPr>
          <w:p w14:paraId="07F5D119" w14:textId="77777777" w:rsidR="002373FC" w:rsidRPr="00D05BA9" w:rsidRDefault="002373FC" w:rsidP="00A80783">
            <w:pPr>
              <w:rPr>
                <w:rFonts w:ascii="標楷體" w:eastAsia="標楷體" w:hAnsi="標楷體"/>
              </w:rPr>
            </w:pPr>
          </w:p>
        </w:tc>
        <w:tc>
          <w:tcPr>
            <w:tcW w:w="708" w:type="dxa"/>
            <w:vMerge w:val="restart"/>
            <w:shd w:val="clear" w:color="auto" w:fill="auto"/>
            <w:vAlign w:val="center"/>
          </w:tcPr>
          <w:p w14:paraId="7C63576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議題融入</w:t>
            </w:r>
          </w:p>
        </w:tc>
        <w:tc>
          <w:tcPr>
            <w:tcW w:w="993" w:type="dxa"/>
            <w:gridSpan w:val="2"/>
            <w:shd w:val="clear" w:color="auto" w:fill="auto"/>
            <w:vAlign w:val="center"/>
          </w:tcPr>
          <w:p w14:paraId="0A1C70B9"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議題名稱</w:t>
            </w:r>
          </w:p>
        </w:tc>
        <w:tc>
          <w:tcPr>
            <w:tcW w:w="3260" w:type="dxa"/>
            <w:gridSpan w:val="3"/>
            <w:shd w:val="clear" w:color="auto" w:fill="auto"/>
            <w:vAlign w:val="center"/>
          </w:tcPr>
          <w:p w14:paraId="001D1126"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學習主題</w:t>
            </w:r>
          </w:p>
        </w:tc>
        <w:tc>
          <w:tcPr>
            <w:tcW w:w="3166" w:type="dxa"/>
            <w:gridSpan w:val="3"/>
            <w:shd w:val="clear" w:color="auto" w:fill="auto"/>
            <w:vAlign w:val="center"/>
          </w:tcPr>
          <w:p w14:paraId="76278B29"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rPr>
              <w:t>實質內涵</w:t>
            </w:r>
          </w:p>
        </w:tc>
      </w:tr>
      <w:tr w:rsidR="002373FC" w:rsidRPr="00D05BA9" w14:paraId="2E334AF8" w14:textId="77777777" w:rsidTr="00AF1D3F">
        <w:trPr>
          <w:gridAfter w:val="1"/>
          <w:wAfter w:w="108" w:type="dxa"/>
          <w:jc w:val="center"/>
        </w:trPr>
        <w:tc>
          <w:tcPr>
            <w:tcW w:w="1555" w:type="dxa"/>
            <w:vMerge/>
            <w:shd w:val="clear" w:color="auto" w:fill="auto"/>
          </w:tcPr>
          <w:p w14:paraId="717C5240" w14:textId="77777777" w:rsidR="002373FC" w:rsidRPr="00D05BA9" w:rsidRDefault="002373FC" w:rsidP="00A80783">
            <w:pPr>
              <w:rPr>
                <w:rFonts w:ascii="標楷體" w:eastAsia="標楷體" w:hAnsi="標楷體"/>
              </w:rPr>
            </w:pPr>
          </w:p>
        </w:tc>
        <w:tc>
          <w:tcPr>
            <w:tcW w:w="708" w:type="dxa"/>
            <w:vMerge/>
            <w:shd w:val="clear" w:color="auto" w:fill="auto"/>
            <w:vAlign w:val="center"/>
          </w:tcPr>
          <w:p w14:paraId="496C5AC9" w14:textId="77777777" w:rsidR="002373FC" w:rsidRPr="00D05BA9" w:rsidRDefault="002373FC" w:rsidP="00A80783">
            <w:pPr>
              <w:jc w:val="center"/>
              <w:rPr>
                <w:rFonts w:ascii="標楷體" w:eastAsia="標楷體" w:hAnsi="標楷體"/>
              </w:rPr>
            </w:pPr>
          </w:p>
        </w:tc>
        <w:tc>
          <w:tcPr>
            <w:tcW w:w="993" w:type="dxa"/>
            <w:gridSpan w:val="2"/>
            <w:shd w:val="clear" w:color="auto" w:fill="auto"/>
            <w:vAlign w:val="center"/>
          </w:tcPr>
          <w:p w14:paraId="5CE39C79" w14:textId="77777777" w:rsidR="002373FC" w:rsidRPr="00D05BA9" w:rsidRDefault="002373FC" w:rsidP="00A80783">
            <w:pPr>
              <w:jc w:val="center"/>
              <w:rPr>
                <w:rFonts w:ascii="標楷體" w:eastAsia="標楷體" w:hAnsi="標楷體"/>
                <w:color w:val="A6A6A6"/>
                <w:sz w:val="22"/>
              </w:rPr>
            </w:pPr>
            <w:r w:rsidRPr="00D05BA9">
              <w:rPr>
                <w:rFonts w:ascii="標楷體" w:eastAsia="標楷體" w:hAnsi="標楷體" w:hint="eastAsia"/>
                <w:szCs w:val="20"/>
              </w:rPr>
              <w:t>環境教育</w:t>
            </w:r>
          </w:p>
        </w:tc>
        <w:tc>
          <w:tcPr>
            <w:tcW w:w="3260" w:type="dxa"/>
            <w:gridSpan w:val="3"/>
            <w:shd w:val="clear" w:color="auto" w:fill="auto"/>
            <w:vAlign w:val="center"/>
          </w:tcPr>
          <w:p w14:paraId="22F6A46D"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環境倫理</w:t>
            </w:r>
          </w:p>
        </w:tc>
        <w:tc>
          <w:tcPr>
            <w:tcW w:w="3166" w:type="dxa"/>
            <w:gridSpan w:val="3"/>
            <w:shd w:val="clear" w:color="auto" w:fill="auto"/>
          </w:tcPr>
          <w:p w14:paraId="6B0EB499" w14:textId="77777777" w:rsidR="002373FC" w:rsidRPr="00D05BA9" w:rsidRDefault="002373FC" w:rsidP="00A80783">
            <w:pPr>
              <w:rPr>
                <w:rFonts w:ascii="標楷體" w:eastAsia="標楷體" w:hAnsi="標楷體"/>
                <w:color w:val="000000"/>
                <w:szCs w:val="20"/>
                <w:highlight w:val="yellow"/>
              </w:rPr>
            </w:pPr>
            <w:r w:rsidRPr="00D05BA9">
              <w:rPr>
                <w:rFonts w:ascii="標楷體" w:eastAsia="標楷體" w:hAnsi="標楷體" w:hint="eastAsia"/>
                <w:color w:val="000000"/>
                <w:szCs w:val="20"/>
              </w:rPr>
              <w:t>環J3</w:t>
            </w:r>
            <w:r w:rsidRPr="00D05BA9">
              <w:rPr>
                <w:rFonts w:ascii="標楷體" w:eastAsia="標楷體" w:hAnsi="標楷體"/>
              </w:rPr>
              <w:t>經由環境美學與自然文學了解自然環境的倫理價值。</w:t>
            </w:r>
          </w:p>
        </w:tc>
      </w:tr>
      <w:tr w:rsidR="002373FC" w:rsidRPr="00D05BA9" w14:paraId="4832CACE" w14:textId="77777777" w:rsidTr="00AF1D3F">
        <w:trPr>
          <w:gridAfter w:val="1"/>
          <w:wAfter w:w="108" w:type="dxa"/>
          <w:jc w:val="center"/>
        </w:trPr>
        <w:tc>
          <w:tcPr>
            <w:tcW w:w="1555" w:type="dxa"/>
            <w:vMerge/>
            <w:shd w:val="clear" w:color="auto" w:fill="auto"/>
          </w:tcPr>
          <w:p w14:paraId="00CFC977" w14:textId="77777777" w:rsidR="002373FC" w:rsidRPr="00D05BA9" w:rsidRDefault="002373FC" w:rsidP="00A80783">
            <w:pPr>
              <w:rPr>
                <w:rFonts w:ascii="標楷體" w:eastAsia="標楷體" w:hAnsi="標楷體"/>
              </w:rPr>
            </w:pPr>
          </w:p>
        </w:tc>
        <w:tc>
          <w:tcPr>
            <w:tcW w:w="708" w:type="dxa"/>
            <w:vMerge/>
            <w:shd w:val="clear" w:color="auto" w:fill="auto"/>
            <w:vAlign w:val="center"/>
          </w:tcPr>
          <w:p w14:paraId="3E7084A4" w14:textId="77777777" w:rsidR="002373FC" w:rsidRPr="00D05BA9" w:rsidRDefault="002373FC" w:rsidP="00A80783">
            <w:pPr>
              <w:jc w:val="center"/>
              <w:rPr>
                <w:rFonts w:ascii="標楷體" w:eastAsia="標楷體" w:hAnsi="標楷體"/>
              </w:rPr>
            </w:pPr>
          </w:p>
        </w:tc>
        <w:tc>
          <w:tcPr>
            <w:tcW w:w="993" w:type="dxa"/>
            <w:gridSpan w:val="2"/>
            <w:shd w:val="clear" w:color="auto" w:fill="auto"/>
            <w:vAlign w:val="center"/>
          </w:tcPr>
          <w:p w14:paraId="7D9D5A12"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性別平等</w:t>
            </w:r>
          </w:p>
          <w:p w14:paraId="18956FAF"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教育</w:t>
            </w:r>
          </w:p>
        </w:tc>
        <w:tc>
          <w:tcPr>
            <w:tcW w:w="3260" w:type="dxa"/>
            <w:gridSpan w:val="3"/>
            <w:shd w:val="clear" w:color="auto" w:fill="auto"/>
            <w:vAlign w:val="center"/>
          </w:tcPr>
          <w:p w14:paraId="37EA4BE4"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szCs w:val="20"/>
              </w:rPr>
              <w:t>性別權力關係與互動</w:t>
            </w:r>
          </w:p>
        </w:tc>
        <w:tc>
          <w:tcPr>
            <w:tcW w:w="3166" w:type="dxa"/>
            <w:gridSpan w:val="3"/>
            <w:shd w:val="clear" w:color="auto" w:fill="auto"/>
          </w:tcPr>
          <w:p w14:paraId="326E2FF6"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性J-11</w:t>
            </w:r>
            <w:r w:rsidRPr="00D05BA9">
              <w:rPr>
                <w:rFonts w:ascii="標楷體" w:eastAsia="標楷體" w:hAnsi="標楷體"/>
                <w:szCs w:val="20"/>
              </w:rPr>
              <w:t>去除性別刻板與性別偏見的情感表達與溝通，具備與他人平等互動的</w:t>
            </w:r>
            <w:r w:rsidRPr="00D05BA9">
              <w:rPr>
                <w:rFonts w:ascii="標楷體" w:eastAsia="標楷體" w:hAnsi="標楷體" w:hint="eastAsia"/>
                <w:szCs w:val="20"/>
              </w:rPr>
              <w:t>能力。</w:t>
            </w:r>
          </w:p>
        </w:tc>
      </w:tr>
      <w:tr w:rsidR="002373FC" w:rsidRPr="00D05BA9" w14:paraId="1F42D8A9" w14:textId="77777777" w:rsidTr="00AF1D3F">
        <w:trPr>
          <w:gridAfter w:val="1"/>
          <w:wAfter w:w="108" w:type="dxa"/>
          <w:jc w:val="center"/>
        </w:trPr>
        <w:tc>
          <w:tcPr>
            <w:tcW w:w="1555" w:type="dxa"/>
            <w:vMerge/>
            <w:shd w:val="clear" w:color="auto" w:fill="auto"/>
          </w:tcPr>
          <w:p w14:paraId="5F9B23E4" w14:textId="77777777" w:rsidR="002373FC" w:rsidRPr="00D05BA9" w:rsidRDefault="002373FC" w:rsidP="00A80783">
            <w:pPr>
              <w:rPr>
                <w:rFonts w:ascii="標楷體" w:eastAsia="標楷體" w:hAnsi="標楷體"/>
              </w:rPr>
            </w:pPr>
          </w:p>
        </w:tc>
        <w:tc>
          <w:tcPr>
            <w:tcW w:w="708" w:type="dxa"/>
            <w:shd w:val="clear" w:color="auto" w:fill="FFFFFF"/>
          </w:tcPr>
          <w:p w14:paraId="5DBCC09C" w14:textId="77777777" w:rsidR="002373FC" w:rsidRPr="00D05BA9" w:rsidRDefault="002373FC" w:rsidP="00A80783">
            <w:pPr>
              <w:snapToGrid w:val="0"/>
              <w:rPr>
                <w:rFonts w:ascii="標楷體" w:eastAsia="標楷體" w:hAnsi="標楷體"/>
              </w:rPr>
            </w:pPr>
            <w:r w:rsidRPr="00D05BA9">
              <w:rPr>
                <w:rFonts w:ascii="標楷體" w:eastAsia="標楷體" w:hAnsi="標楷體" w:hint="eastAsia"/>
              </w:rPr>
              <w:t>校訂指標</w:t>
            </w:r>
          </w:p>
        </w:tc>
        <w:tc>
          <w:tcPr>
            <w:tcW w:w="7419" w:type="dxa"/>
            <w:gridSpan w:val="8"/>
            <w:shd w:val="clear" w:color="auto" w:fill="FFFFFF"/>
            <w:vAlign w:val="center"/>
          </w:tcPr>
          <w:p w14:paraId="2D361842"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1</w:t>
            </w:r>
            <w:r w:rsidRPr="00D05BA9">
              <w:rPr>
                <w:rFonts w:ascii="標楷體" w:eastAsia="標楷體" w:hAnsi="標楷體" w:hint="eastAsia"/>
              </w:rPr>
              <w:t>、能適當利用資源及解決工具，選擇有效策略。（碇1-2-2）</w:t>
            </w:r>
          </w:p>
          <w:p w14:paraId="0F4D71EC"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hint="eastAsia"/>
              </w:rPr>
              <w:t>2、能在團隊合作中培養責任感，進而養成公民意識。（碇2-3-2）</w:t>
            </w:r>
          </w:p>
          <w:p w14:paraId="29182B53" w14:textId="77777777" w:rsidR="002373FC" w:rsidRPr="00D05BA9" w:rsidRDefault="002373FC" w:rsidP="00A80783">
            <w:pPr>
              <w:rPr>
                <w:rFonts w:ascii="標楷體" w:eastAsia="標楷體" w:hAnsi="標楷體"/>
                <w:color w:val="7F7F7F"/>
              </w:rPr>
            </w:pPr>
            <w:r w:rsidRPr="00D05BA9">
              <w:rPr>
                <w:rFonts w:ascii="標楷體" w:eastAsia="標楷體" w:hAnsi="標楷體"/>
              </w:rPr>
              <w:t>3</w:t>
            </w:r>
            <w:r w:rsidRPr="00D05BA9">
              <w:rPr>
                <w:rFonts w:ascii="標楷體" w:eastAsia="標楷體" w:hAnsi="標楷體" w:hint="eastAsia"/>
              </w:rPr>
              <w:t>、能實際運用各類符號表情達意。（碇3-1-2）</w:t>
            </w:r>
          </w:p>
        </w:tc>
      </w:tr>
      <w:tr w:rsidR="002373FC" w:rsidRPr="00D05BA9" w14:paraId="5B7B519F" w14:textId="77777777" w:rsidTr="00AF1D3F">
        <w:trPr>
          <w:gridAfter w:val="2"/>
          <w:wAfter w:w="118" w:type="dxa"/>
          <w:jc w:val="center"/>
        </w:trPr>
        <w:tc>
          <w:tcPr>
            <w:tcW w:w="1555" w:type="dxa"/>
            <w:shd w:val="clear" w:color="auto" w:fill="auto"/>
            <w:vAlign w:val="center"/>
          </w:tcPr>
          <w:p w14:paraId="627E8623"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課程目標</w:t>
            </w:r>
          </w:p>
          <w:p w14:paraId="2AECD624"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(預期成果)</w:t>
            </w:r>
          </w:p>
        </w:tc>
        <w:tc>
          <w:tcPr>
            <w:tcW w:w="8117" w:type="dxa"/>
            <w:gridSpan w:val="8"/>
            <w:shd w:val="clear" w:color="auto" w:fill="FFFFFF"/>
          </w:tcPr>
          <w:p w14:paraId="5ADFEC5B" w14:textId="77777777" w:rsidR="002373FC" w:rsidRPr="00D05BA9" w:rsidRDefault="002373FC" w:rsidP="00A80783">
            <w:pPr>
              <w:rPr>
                <w:rFonts w:ascii="標楷體" w:eastAsia="標楷體" w:hAnsi="標楷體"/>
                <w:color w:val="000000"/>
                <w:szCs w:val="20"/>
              </w:rPr>
            </w:pPr>
            <w:r w:rsidRPr="00D05BA9">
              <w:rPr>
                <w:rFonts w:ascii="標楷體" w:eastAsia="標楷體" w:hAnsi="標楷體" w:hint="eastAsia"/>
                <w:szCs w:val="20"/>
              </w:rPr>
              <w:t>學生具備基</w:t>
            </w:r>
            <w:r w:rsidRPr="00D05BA9">
              <w:rPr>
                <w:rFonts w:ascii="標楷體" w:eastAsia="標楷體" w:hAnsi="標楷體"/>
                <w:szCs w:val="20"/>
              </w:rPr>
              <w:t>本</w:t>
            </w:r>
            <w:r>
              <w:rPr>
                <w:rFonts w:ascii="標楷體" w:eastAsia="標楷體" w:hAnsi="標楷體" w:hint="eastAsia"/>
                <w:szCs w:val="20"/>
              </w:rPr>
              <w:t>構圖及攝影</w:t>
            </w:r>
            <w:r w:rsidRPr="00D05BA9">
              <w:rPr>
                <w:rFonts w:ascii="標楷體" w:eastAsia="標楷體" w:hAnsi="標楷體" w:hint="eastAsia"/>
                <w:szCs w:val="20"/>
              </w:rPr>
              <w:t>能力，使用</w:t>
            </w:r>
            <w:r>
              <w:rPr>
                <w:rFonts w:ascii="標楷體" w:eastAsia="標楷體" w:hAnsi="標楷體" w:hint="eastAsia"/>
                <w:szCs w:val="20"/>
              </w:rPr>
              <w:t>手機</w:t>
            </w:r>
            <w:r w:rsidRPr="00D05BA9">
              <w:rPr>
                <w:rFonts w:ascii="標楷體" w:eastAsia="標楷體" w:hAnsi="標楷體" w:hint="eastAsia"/>
                <w:szCs w:val="20"/>
              </w:rPr>
              <w:t>、課</w:t>
            </w:r>
            <w:r w:rsidRPr="00D05BA9">
              <w:rPr>
                <w:rFonts w:ascii="標楷體" w:eastAsia="標楷體" w:hAnsi="標楷體"/>
                <w:szCs w:val="20"/>
              </w:rPr>
              <w:t>程</w:t>
            </w:r>
            <w:r>
              <w:rPr>
                <w:rFonts w:ascii="標楷體" w:eastAsia="標楷體" w:hAnsi="標楷體" w:hint="eastAsia"/>
                <w:szCs w:val="20"/>
              </w:rPr>
              <w:t>學習</w:t>
            </w:r>
            <w:r w:rsidRPr="00D05BA9">
              <w:rPr>
                <w:rFonts w:ascii="標楷體" w:eastAsia="標楷體" w:hAnsi="標楷體" w:hint="eastAsia"/>
                <w:szCs w:val="20"/>
              </w:rPr>
              <w:t>知識進行</w:t>
            </w:r>
            <w:r>
              <w:rPr>
                <w:rFonts w:ascii="標楷體" w:eastAsia="標楷體" w:hAnsi="標楷體" w:hint="eastAsia"/>
                <w:szCs w:val="20"/>
              </w:rPr>
              <w:t>照片的拍攝</w:t>
            </w:r>
            <w:r w:rsidRPr="00D05BA9">
              <w:rPr>
                <w:rFonts w:ascii="標楷體" w:eastAsia="標楷體" w:hAnsi="標楷體" w:hint="eastAsia"/>
                <w:szCs w:val="20"/>
              </w:rPr>
              <w:t>；並透過</w:t>
            </w:r>
            <w:r>
              <w:rPr>
                <w:rFonts w:ascii="標楷體" w:eastAsia="標楷體" w:hAnsi="標楷體" w:hint="eastAsia"/>
                <w:szCs w:val="20"/>
              </w:rPr>
              <w:t>討論與分享</w:t>
            </w:r>
            <w:r w:rsidRPr="00D05BA9">
              <w:rPr>
                <w:rFonts w:ascii="標楷體" w:eastAsia="標楷體" w:hAnsi="標楷體" w:hint="eastAsia"/>
                <w:szCs w:val="20"/>
              </w:rPr>
              <w:t>，共同提出</w:t>
            </w:r>
            <w:r>
              <w:rPr>
                <w:rFonts w:ascii="標楷體" w:eastAsia="標楷體" w:hAnsi="標楷體" w:hint="eastAsia"/>
                <w:szCs w:val="20"/>
              </w:rPr>
              <w:t>更</w:t>
            </w:r>
            <w:r w:rsidRPr="00D05BA9">
              <w:rPr>
                <w:rFonts w:ascii="標楷體" w:eastAsia="標楷體" w:hAnsi="標楷體" w:hint="eastAsia"/>
                <w:szCs w:val="20"/>
              </w:rPr>
              <w:t>適切的</w:t>
            </w:r>
            <w:r>
              <w:rPr>
                <w:rFonts w:ascii="標楷體" w:eastAsia="標楷體" w:hAnsi="標楷體" w:hint="eastAsia"/>
                <w:szCs w:val="20"/>
              </w:rPr>
              <w:t>拍攝方法</w:t>
            </w:r>
            <w:r w:rsidRPr="00D05BA9">
              <w:rPr>
                <w:rFonts w:ascii="標楷體" w:eastAsia="標楷體" w:hAnsi="標楷體" w:hint="eastAsia"/>
                <w:szCs w:val="20"/>
              </w:rPr>
              <w:t>。</w:t>
            </w:r>
          </w:p>
        </w:tc>
      </w:tr>
      <w:tr w:rsidR="002373FC" w:rsidRPr="00D05BA9" w14:paraId="725EC90F" w14:textId="77777777" w:rsidTr="00AF1D3F">
        <w:trPr>
          <w:gridAfter w:val="2"/>
          <w:wAfter w:w="118" w:type="dxa"/>
          <w:jc w:val="center"/>
        </w:trPr>
        <w:tc>
          <w:tcPr>
            <w:tcW w:w="1555" w:type="dxa"/>
            <w:vMerge w:val="restart"/>
            <w:shd w:val="clear" w:color="auto" w:fill="auto"/>
          </w:tcPr>
          <w:p w14:paraId="24F7368D"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與其他課程內涵連結</w:t>
            </w:r>
          </w:p>
        </w:tc>
        <w:tc>
          <w:tcPr>
            <w:tcW w:w="1701" w:type="dxa"/>
            <w:gridSpan w:val="3"/>
            <w:shd w:val="clear" w:color="auto" w:fill="auto"/>
            <w:vAlign w:val="center"/>
          </w:tcPr>
          <w:p w14:paraId="3AF48761"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縱向</w:t>
            </w:r>
          </w:p>
        </w:tc>
        <w:tc>
          <w:tcPr>
            <w:tcW w:w="6416" w:type="dxa"/>
            <w:gridSpan w:val="5"/>
            <w:shd w:val="clear" w:color="auto" w:fill="auto"/>
          </w:tcPr>
          <w:p w14:paraId="51FA6B01" w14:textId="77777777" w:rsidR="002373FC" w:rsidRPr="005121AD" w:rsidRDefault="002373FC" w:rsidP="00A80783">
            <w:pPr>
              <w:ind w:left="360" w:hangingChars="150" w:hanging="360"/>
              <w:rPr>
                <w:rFonts w:ascii="標楷體" w:eastAsia="標楷體" w:hAnsi="標楷體"/>
                <w:szCs w:val="20"/>
              </w:rPr>
            </w:pPr>
            <w:r w:rsidRPr="00D05BA9">
              <w:rPr>
                <w:rFonts w:ascii="標楷體" w:eastAsia="標楷體" w:hAnsi="標楷體" w:hint="eastAsia"/>
                <w:szCs w:val="20"/>
              </w:rPr>
              <w:t>1、</w:t>
            </w:r>
            <w:r>
              <w:rPr>
                <w:rFonts w:ascii="標楷體" w:eastAsia="標楷體" w:hAnsi="標楷體" w:hint="eastAsia"/>
                <w:szCs w:val="20"/>
              </w:rPr>
              <w:t>「修攝」基隆課程，延續本課程進行「自拍」、「旅拍」、「修圖」等課程。利用本課程教授的攝影元素、構圖。</w:t>
            </w:r>
          </w:p>
          <w:p w14:paraId="0EE7EC3E" w14:textId="77777777" w:rsidR="002373FC" w:rsidRPr="005121AD" w:rsidRDefault="002373FC" w:rsidP="00A80783">
            <w:pPr>
              <w:ind w:left="360" w:hangingChars="150" w:hanging="360"/>
              <w:rPr>
                <w:rFonts w:ascii="標楷體" w:eastAsia="標楷體" w:hAnsi="標楷體"/>
                <w:szCs w:val="20"/>
              </w:rPr>
            </w:pPr>
            <w:r w:rsidRPr="005121AD">
              <w:rPr>
                <w:rFonts w:ascii="標楷體" w:eastAsia="標楷體" w:hAnsi="標楷體" w:hint="eastAsia"/>
                <w:szCs w:val="20"/>
              </w:rPr>
              <w:t>2、美術課中有教過顏色的三原色及伊登色環等色彩概念</w:t>
            </w:r>
            <w:r>
              <w:rPr>
                <w:rFonts w:ascii="標楷體" w:eastAsia="標楷體" w:hAnsi="標楷體" w:hint="eastAsia"/>
                <w:szCs w:val="20"/>
              </w:rPr>
              <w:t>，可以用到攝影的元素概念</w:t>
            </w:r>
            <w:r w:rsidRPr="005121AD">
              <w:rPr>
                <w:rFonts w:ascii="標楷體" w:eastAsia="標楷體" w:hAnsi="標楷體" w:hint="eastAsia"/>
                <w:szCs w:val="20"/>
              </w:rPr>
              <w:t>。</w:t>
            </w:r>
          </w:p>
        </w:tc>
      </w:tr>
      <w:tr w:rsidR="002373FC" w:rsidRPr="00D05BA9" w14:paraId="76AE9C62" w14:textId="77777777" w:rsidTr="00AF1D3F">
        <w:trPr>
          <w:gridAfter w:val="2"/>
          <w:wAfter w:w="118" w:type="dxa"/>
          <w:jc w:val="center"/>
        </w:trPr>
        <w:tc>
          <w:tcPr>
            <w:tcW w:w="1555" w:type="dxa"/>
            <w:vMerge/>
            <w:shd w:val="clear" w:color="auto" w:fill="auto"/>
          </w:tcPr>
          <w:p w14:paraId="395429AE" w14:textId="77777777" w:rsidR="002373FC" w:rsidRPr="00D05BA9" w:rsidRDefault="002373FC" w:rsidP="00A80783">
            <w:pPr>
              <w:rPr>
                <w:rFonts w:ascii="標楷體" w:eastAsia="標楷體" w:hAnsi="標楷體"/>
              </w:rPr>
            </w:pPr>
          </w:p>
        </w:tc>
        <w:tc>
          <w:tcPr>
            <w:tcW w:w="1701" w:type="dxa"/>
            <w:gridSpan w:val="3"/>
            <w:shd w:val="clear" w:color="auto" w:fill="auto"/>
            <w:vAlign w:val="center"/>
          </w:tcPr>
          <w:p w14:paraId="6CCFBAF8"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橫向</w:t>
            </w:r>
          </w:p>
        </w:tc>
        <w:tc>
          <w:tcPr>
            <w:tcW w:w="6416" w:type="dxa"/>
            <w:gridSpan w:val="5"/>
            <w:shd w:val="clear" w:color="auto" w:fill="auto"/>
          </w:tcPr>
          <w:p w14:paraId="7844B639" w14:textId="77777777" w:rsidR="002373FC" w:rsidRPr="00D05BA9" w:rsidRDefault="002373FC" w:rsidP="00A80783">
            <w:pPr>
              <w:ind w:left="360" w:hangingChars="150" w:hanging="360"/>
              <w:rPr>
                <w:rFonts w:ascii="標楷體" w:eastAsia="標楷體" w:hAnsi="標楷體"/>
                <w:szCs w:val="20"/>
              </w:rPr>
            </w:pPr>
            <w:r w:rsidRPr="00D05BA9">
              <w:rPr>
                <w:rFonts w:ascii="標楷體" w:eastAsia="標楷體" w:hAnsi="標楷體" w:hint="eastAsia"/>
                <w:szCs w:val="20"/>
              </w:rPr>
              <w:t>1、國文領域：透</w:t>
            </w:r>
            <w:r w:rsidRPr="00D05BA9">
              <w:rPr>
                <w:rFonts w:ascii="標楷體" w:eastAsia="標楷體" w:hAnsi="標楷體"/>
                <w:szCs w:val="20"/>
              </w:rPr>
              <w:t>過</w:t>
            </w:r>
            <w:r w:rsidRPr="00D05BA9">
              <w:rPr>
                <w:rFonts w:ascii="標楷體" w:eastAsia="標楷體" w:hAnsi="標楷體" w:hint="eastAsia"/>
                <w:szCs w:val="20"/>
              </w:rPr>
              <w:t>「走讀碇內」藉以了解校園環境。</w:t>
            </w:r>
          </w:p>
          <w:p w14:paraId="7F0FABE7" w14:textId="77777777" w:rsidR="002373FC" w:rsidRPr="00D05BA9" w:rsidRDefault="002373FC" w:rsidP="00A80783">
            <w:pPr>
              <w:ind w:left="360" w:hangingChars="150" w:hanging="360"/>
              <w:rPr>
                <w:rFonts w:ascii="標楷體" w:eastAsia="標楷體" w:hAnsi="標楷體"/>
                <w:szCs w:val="20"/>
              </w:rPr>
            </w:pPr>
            <w:r w:rsidRPr="00D05BA9">
              <w:rPr>
                <w:rFonts w:ascii="標楷體" w:eastAsia="標楷體" w:hAnsi="標楷體" w:hint="eastAsia"/>
                <w:szCs w:val="20"/>
              </w:rPr>
              <w:t>2、藝術與人文：透過表演藝術的口語表達訓練，明確表達出自己的想法並讓他人理解；</w:t>
            </w:r>
            <w:r w:rsidRPr="00D05BA9">
              <w:rPr>
                <w:rFonts w:ascii="標楷體" w:eastAsia="標楷體" w:hAnsi="標楷體"/>
                <w:szCs w:val="20"/>
              </w:rPr>
              <w:t>利用美術課的美</w:t>
            </w:r>
            <w:r w:rsidRPr="00D05BA9">
              <w:rPr>
                <w:rFonts w:ascii="標楷體" w:eastAsia="標楷體" w:hAnsi="標楷體" w:hint="eastAsia"/>
                <w:szCs w:val="20"/>
              </w:rPr>
              <w:t>感</w:t>
            </w:r>
            <w:r w:rsidRPr="00D05BA9">
              <w:rPr>
                <w:rFonts w:ascii="標楷體" w:eastAsia="標楷體" w:hAnsi="標楷體"/>
                <w:szCs w:val="20"/>
              </w:rPr>
              <w:t>教育設計出成果發表的</w:t>
            </w:r>
            <w:r w:rsidRPr="00D05BA9">
              <w:rPr>
                <w:rFonts w:ascii="標楷體" w:eastAsia="標楷體" w:hAnsi="標楷體" w:hint="eastAsia"/>
                <w:szCs w:val="20"/>
              </w:rPr>
              <w:t>簡</w:t>
            </w:r>
            <w:r w:rsidRPr="00D05BA9">
              <w:rPr>
                <w:rFonts w:ascii="標楷體" w:eastAsia="標楷體" w:hAnsi="標楷體"/>
                <w:szCs w:val="20"/>
              </w:rPr>
              <w:t>報</w:t>
            </w:r>
            <w:r w:rsidRPr="00D05BA9">
              <w:rPr>
                <w:rFonts w:ascii="標楷體" w:eastAsia="標楷體" w:hAnsi="標楷體" w:hint="eastAsia"/>
                <w:szCs w:val="20"/>
              </w:rPr>
              <w:t>。</w:t>
            </w:r>
          </w:p>
          <w:p w14:paraId="1742BF39" w14:textId="77777777" w:rsidR="002373FC" w:rsidRPr="00D05BA9" w:rsidRDefault="002373FC" w:rsidP="00A80783">
            <w:pPr>
              <w:ind w:left="360" w:hangingChars="150" w:hanging="360"/>
              <w:rPr>
                <w:rFonts w:ascii="標楷體" w:eastAsia="標楷體" w:hAnsi="標楷體"/>
                <w:color w:val="7F7F7F"/>
                <w:szCs w:val="20"/>
              </w:rPr>
            </w:pPr>
            <w:r w:rsidRPr="00D05BA9">
              <w:rPr>
                <w:rFonts w:ascii="標楷體" w:eastAsia="標楷體" w:hAnsi="標楷體" w:hint="eastAsia"/>
                <w:szCs w:val="20"/>
              </w:rPr>
              <w:t>3、綜合領域：運用童軍課的團隊合作精神及輔導課的同理心訓</w:t>
            </w:r>
            <w:r w:rsidRPr="00D05BA9">
              <w:rPr>
                <w:rFonts w:ascii="標楷體" w:eastAsia="標楷體" w:hAnsi="標楷體"/>
                <w:szCs w:val="20"/>
              </w:rPr>
              <w:t>練</w:t>
            </w:r>
            <w:r w:rsidRPr="00D05BA9">
              <w:rPr>
                <w:rFonts w:ascii="標楷體" w:eastAsia="標楷體" w:hAnsi="標楷體" w:hint="eastAsia"/>
                <w:szCs w:val="20"/>
              </w:rPr>
              <w:t>，適切的表</w:t>
            </w:r>
            <w:r w:rsidRPr="00D05BA9">
              <w:rPr>
                <w:rFonts w:ascii="標楷體" w:eastAsia="標楷體" w:hAnsi="標楷體"/>
                <w:szCs w:val="20"/>
              </w:rPr>
              <w:t>達</w:t>
            </w:r>
            <w:r w:rsidRPr="00D05BA9">
              <w:rPr>
                <w:rFonts w:ascii="標楷體" w:eastAsia="標楷體" w:hAnsi="標楷體" w:hint="eastAsia"/>
                <w:szCs w:val="20"/>
              </w:rPr>
              <w:t>、溝通與分享。</w:t>
            </w:r>
          </w:p>
        </w:tc>
      </w:tr>
      <w:tr w:rsidR="002373FC" w:rsidRPr="00D05BA9" w14:paraId="0F9D07CC" w14:textId="77777777" w:rsidTr="00AF1D3F">
        <w:trPr>
          <w:gridAfter w:val="2"/>
          <w:wAfter w:w="118" w:type="dxa"/>
          <w:jc w:val="center"/>
        </w:trPr>
        <w:tc>
          <w:tcPr>
            <w:tcW w:w="1555" w:type="dxa"/>
            <w:shd w:val="clear" w:color="auto" w:fill="auto"/>
            <w:vAlign w:val="center"/>
          </w:tcPr>
          <w:p w14:paraId="23B26206"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學習評量</w:t>
            </w:r>
            <w:r w:rsidRPr="00D05BA9">
              <w:rPr>
                <w:rFonts w:ascii="標楷體" w:eastAsia="標楷體" w:hAnsi="標楷體"/>
              </w:rPr>
              <w:br/>
            </w:r>
            <w:r w:rsidRPr="00D05BA9">
              <w:rPr>
                <w:rFonts w:ascii="標楷體" w:eastAsia="標楷體" w:hAnsi="標楷體" w:hint="eastAsia"/>
              </w:rPr>
              <w:t>規劃</w:t>
            </w:r>
          </w:p>
        </w:tc>
        <w:tc>
          <w:tcPr>
            <w:tcW w:w="8117" w:type="dxa"/>
            <w:gridSpan w:val="8"/>
            <w:shd w:val="clear" w:color="auto" w:fill="auto"/>
            <w:vAlign w:val="center"/>
          </w:tcPr>
          <w:p w14:paraId="0D6754ED" w14:textId="77777777" w:rsidR="002373FC" w:rsidRPr="00D05BA9" w:rsidRDefault="002373FC" w:rsidP="00A80783">
            <w:pPr>
              <w:rPr>
                <w:rFonts w:ascii="標楷體" w:eastAsia="標楷體" w:hAnsi="標楷體"/>
              </w:rPr>
            </w:pPr>
            <w:r w:rsidRPr="00D05BA9">
              <w:rPr>
                <w:rFonts w:ascii="標楷體" w:eastAsia="標楷體" w:hAnsi="標楷體"/>
              </w:rPr>
              <w:t>形成性評量：</w:t>
            </w:r>
          </w:p>
          <w:p w14:paraId="5031CC48" w14:textId="77777777" w:rsidR="002373FC" w:rsidRPr="00D05BA9" w:rsidRDefault="002373FC" w:rsidP="007209A9">
            <w:pPr>
              <w:numPr>
                <w:ilvl w:val="0"/>
                <w:numId w:val="72"/>
              </w:numPr>
              <w:rPr>
                <w:rFonts w:ascii="標楷體" w:eastAsia="標楷體" w:hAnsi="標楷體"/>
              </w:rPr>
            </w:pPr>
            <w:r w:rsidRPr="00D05BA9">
              <w:rPr>
                <w:rFonts w:ascii="標楷體" w:eastAsia="標楷體" w:hAnsi="標楷體" w:hint="eastAsia"/>
              </w:rPr>
              <w:t>個人學習單2</w:t>
            </w:r>
            <w:r w:rsidRPr="00D05BA9">
              <w:rPr>
                <w:rFonts w:ascii="標楷體" w:eastAsia="標楷體" w:hAnsi="標楷體"/>
              </w:rPr>
              <w:t>0%</w:t>
            </w:r>
            <w:r w:rsidRPr="00D05BA9">
              <w:rPr>
                <w:rFonts w:ascii="標楷體" w:eastAsia="標楷體" w:hAnsi="標楷體" w:hint="eastAsia"/>
              </w:rPr>
              <w:t>（詳如附件1）</w:t>
            </w:r>
          </w:p>
          <w:p w14:paraId="2176CB3D" w14:textId="77777777" w:rsidR="002373FC" w:rsidRPr="00D05BA9" w:rsidRDefault="002373FC" w:rsidP="007209A9">
            <w:pPr>
              <w:numPr>
                <w:ilvl w:val="0"/>
                <w:numId w:val="72"/>
              </w:numPr>
              <w:rPr>
                <w:rFonts w:ascii="標楷體" w:eastAsia="標楷體" w:hAnsi="標楷體"/>
              </w:rPr>
            </w:pPr>
            <w:r w:rsidRPr="00D05BA9">
              <w:rPr>
                <w:rFonts w:ascii="標楷體" w:eastAsia="標楷體" w:hAnsi="標楷體" w:hint="eastAsia"/>
              </w:rPr>
              <w:t>作品自評及他評2</w:t>
            </w:r>
            <w:r w:rsidRPr="00D05BA9">
              <w:rPr>
                <w:rFonts w:ascii="標楷體" w:eastAsia="標楷體" w:hAnsi="標楷體"/>
              </w:rPr>
              <w:t>0%</w:t>
            </w:r>
            <w:r w:rsidRPr="00D05BA9">
              <w:rPr>
                <w:rFonts w:ascii="標楷體" w:eastAsia="標楷體" w:hAnsi="標楷體" w:hint="eastAsia"/>
              </w:rPr>
              <w:t>（詳如附件</w:t>
            </w:r>
            <w:r w:rsidRPr="00D05BA9">
              <w:rPr>
                <w:rFonts w:ascii="標楷體" w:eastAsia="標楷體" w:hAnsi="標楷體"/>
              </w:rPr>
              <w:t>2</w:t>
            </w:r>
            <w:r w:rsidRPr="00D05BA9">
              <w:rPr>
                <w:rFonts w:ascii="標楷體" w:eastAsia="標楷體" w:hAnsi="標楷體" w:hint="eastAsia"/>
              </w:rPr>
              <w:t>）</w:t>
            </w:r>
          </w:p>
          <w:p w14:paraId="655F97E8" w14:textId="77777777" w:rsidR="002373FC" w:rsidRDefault="002373FC" w:rsidP="00A80783">
            <w:pPr>
              <w:rPr>
                <w:rFonts w:ascii="標楷體" w:eastAsia="標楷體" w:hAnsi="標楷體"/>
              </w:rPr>
            </w:pPr>
            <w:r w:rsidRPr="00D05BA9">
              <w:rPr>
                <w:rFonts w:ascii="標楷體" w:eastAsia="標楷體" w:hAnsi="標楷體"/>
              </w:rPr>
              <w:t>總結性評量：</w:t>
            </w:r>
          </w:p>
          <w:p w14:paraId="1F539AB1" w14:textId="77777777" w:rsidR="002373FC" w:rsidRPr="00D05BA9" w:rsidRDefault="002373FC" w:rsidP="00A80783">
            <w:pPr>
              <w:ind w:firstLineChars="200" w:firstLine="480"/>
              <w:rPr>
                <w:rFonts w:ascii="標楷體" w:eastAsia="標楷體" w:hAnsi="標楷體"/>
              </w:rPr>
            </w:pPr>
            <w:r>
              <w:rPr>
                <w:rFonts w:ascii="標楷體" w:eastAsia="標楷體" w:hAnsi="標楷體" w:hint="eastAsia"/>
              </w:rPr>
              <w:t>校內將舉辦「建攝」碇中攝影比賽，學生利用學過的攝影知識，拍攝碇中校園建築物投件參與比賽。學生需將小組每位成員拍攝的照片製作成PPT，口頭報告介紹拍照時所用到的攝影知識和拍攝地點。投件的作品將會由學校沖印出來後由專業評審進行評分，選出金、銀、銅牌各1名，佳作6名進行頒獎與表揚。</w:t>
            </w:r>
          </w:p>
          <w:p w14:paraId="656231FE" w14:textId="77777777" w:rsidR="002373FC" w:rsidRPr="00D05BA9" w:rsidRDefault="002373FC" w:rsidP="007209A9">
            <w:pPr>
              <w:numPr>
                <w:ilvl w:val="0"/>
                <w:numId w:val="73"/>
              </w:numPr>
              <w:rPr>
                <w:rFonts w:ascii="標楷體" w:eastAsia="標楷體" w:hAnsi="標楷體"/>
              </w:rPr>
            </w:pPr>
            <w:r>
              <w:rPr>
                <w:rFonts w:ascii="標楷體" w:eastAsia="標楷體" w:hAnsi="標楷體" w:hint="eastAsia"/>
              </w:rPr>
              <w:t>「建攝」碇中</w:t>
            </w:r>
            <w:r w:rsidRPr="00D05BA9">
              <w:rPr>
                <w:rFonts w:ascii="標楷體" w:eastAsia="標楷體" w:hAnsi="標楷體" w:hint="eastAsia"/>
              </w:rPr>
              <w:t>攝影比賽</w:t>
            </w:r>
          </w:p>
          <w:p w14:paraId="0324D83C" w14:textId="77777777" w:rsidR="002373FC" w:rsidRPr="00D05BA9" w:rsidRDefault="002373FC" w:rsidP="007209A9">
            <w:pPr>
              <w:numPr>
                <w:ilvl w:val="0"/>
                <w:numId w:val="74"/>
              </w:numPr>
              <w:ind w:left="2541"/>
              <w:rPr>
                <w:rFonts w:ascii="標楷體" w:eastAsia="標楷體" w:hAnsi="標楷體"/>
              </w:rPr>
            </w:pPr>
            <w:r w:rsidRPr="00D05BA9">
              <w:rPr>
                <w:rFonts w:ascii="標楷體" w:eastAsia="標楷體" w:hAnsi="標楷體" w:hint="eastAsia"/>
              </w:rPr>
              <w:t>口頭報告2</w:t>
            </w:r>
            <w:r w:rsidRPr="00D05BA9">
              <w:rPr>
                <w:rFonts w:ascii="標楷體" w:eastAsia="標楷體" w:hAnsi="標楷體"/>
              </w:rPr>
              <w:t>5%</w:t>
            </w:r>
          </w:p>
          <w:p w14:paraId="37882C0C" w14:textId="77777777" w:rsidR="002373FC" w:rsidRPr="00D05BA9" w:rsidRDefault="002373FC" w:rsidP="007209A9">
            <w:pPr>
              <w:numPr>
                <w:ilvl w:val="0"/>
                <w:numId w:val="74"/>
              </w:numPr>
              <w:ind w:left="2541"/>
              <w:rPr>
                <w:rFonts w:ascii="標楷體" w:eastAsia="標楷體" w:hAnsi="標楷體"/>
              </w:rPr>
            </w:pPr>
            <w:r w:rsidRPr="00D05BA9">
              <w:rPr>
                <w:rFonts w:ascii="標楷體" w:eastAsia="標楷體" w:hAnsi="標楷體" w:hint="eastAsia"/>
              </w:rPr>
              <w:t>數位作品呈現2</w:t>
            </w:r>
            <w:r w:rsidRPr="00D05BA9">
              <w:rPr>
                <w:rFonts w:ascii="標楷體" w:eastAsia="標楷體" w:hAnsi="標楷體"/>
              </w:rPr>
              <w:t>5%</w:t>
            </w:r>
          </w:p>
          <w:p w14:paraId="7E0E8F51" w14:textId="77777777" w:rsidR="002373FC" w:rsidRPr="00D05BA9" w:rsidRDefault="002373FC" w:rsidP="00A80783">
            <w:pPr>
              <w:rPr>
                <w:rFonts w:ascii="標楷體" w:eastAsia="標楷體" w:hAnsi="標楷體"/>
                <w:highlight w:val="yellow"/>
              </w:rPr>
            </w:pPr>
            <w:r w:rsidRPr="00D05BA9">
              <w:rPr>
                <w:rFonts w:ascii="標楷體" w:eastAsia="標楷體" w:hAnsi="標楷體" w:hint="eastAsia"/>
              </w:rPr>
              <w:t>2、歷程紀錄：期末學習省思與回饋1</w:t>
            </w:r>
            <w:r w:rsidRPr="00D05BA9">
              <w:rPr>
                <w:rFonts w:ascii="標楷體" w:eastAsia="標楷體" w:hAnsi="標楷體"/>
              </w:rPr>
              <w:t>0%</w:t>
            </w:r>
          </w:p>
        </w:tc>
      </w:tr>
      <w:tr w:rsidR="002373FC" w:rsidRPr="00D05BA9" w14:paraId="785F3C19" w14:textId="77777777" w:rsidTr="00AF1D3F">
        <w:trPr>
          <w:gridAfter w:val="2"/>
          <w:wAfter w:w="118" w:type="dxa"/>
          <w:jc w:val="center"/>
        </w:trPr>
        <w:tc>
          <w:tcPr>
            <w:tcW w:w="1555" w:type="dxa"/>
            <w:shd w:val="clear" w:color="auto" w:fill="auto"/>
            <w:vAlign w:val="center"/>
          </w:tcPr>
          <w:p w14:paraId="1640C9D8" w14:textId="77777777" w:rsidR="002373FC" w:rsidRPr="00D05BA9" w:rsidRDefault="002373FC" w:rsidP="00A80783">
            <w:pPr>
              <w:spacing w:line="300" w:lineRule="exact"/>
              <w:jc w:val="center"/>
              <w:rPr>
                <w:rFonts w:ascii="標楷體" w:eastAsia="標楷體" w:hAnsi="標楷體"/>
              </w:rPr>
            </w:pPr>
            <w:r w:rsidRPr="00D05BA9">
              <w:rPr>
                <w:rFonts w:ascii="標楷體" w:eastAsia="標楷體" w:hAnsi="標楷體" w:hint="eastAsia"/>
              </w:rPr>
              <w:t>學習進度/</w:t>
            </w:r>
          </w:p>
          <w:p w14:paraId="4E8C27CE" w14:textId="77777777" w:rsidR="002373FC" w:rsidRPr="00D05BA9" w:rsidRDefault="002373FC" w:rsidP="00A80783">
            <w:pPr>
              <w:spacing w:line="300" w:lineRule="exact"/>
              <w:jc w:val="center"/>
              <w:rPr>
                <w:rFonts w:ascii="標楷體" w:eastAsia="標楷體" w:hAnsi="標楷體"/>
              </w:rPr>
            </w:pPr>
            <w:r w:rsidRPr="00D05BA9">
              <w:rPr>
                <w:rFonts w:ascii="標楷體" w:eastAsia="標楷體" w:hAnsi="標楷體" w:hint="eastAsia"/>
              </w:rPr>
              <w:t>週次</w:t>
            </w:r>
          </w:p>
        </w:tc>
        <w:tc>
          <w:tcPr>
            <w:tcW w:w="1701" w:type="dxa"/>
            <w:gridSpan w:val="3"/>
            <w:shd w:val="clear" w:color="auto" w:fill="auto"/>
            <w:vAlign w:val="center"/>
          </w:tcPr>
          <w:p w14:paraId="71DFD67C" w14:textId="77777777" w:rsidR="002373FC" w:rsidRPr="00D05BA9" w:rsidRDefault="002373FC" w:rsidP="00A80783">
            <w:pPr>
              <w:spacing w:line="300" w:lineRule="exact"/>
              <w:jc w:val="center"/>
              <w:rPr>
                <w:rFonts w:ascii="標楷體" w:eastAsia="標楷體" w:hAnsi="標楷體"/>
              </w:rPr>
            </w:pPr>
            <w:r w:rsidRPr="00D05BA9">
              <w:rPr>
                <w:rFonts w:ascii="標楷體" w:eastAsia="標楷體" w:hAnsi="標楷體" w:hint="eastAsia"/>
              </w:rPr>
              <w:t>單元主題</w:t>
            </w:r>
          </w:p>
        </w:tc>
        <w:tc>
          <w:tcPr>
            <w:tcW w:w="6416" w:type="dxa"/>
            <w:gridSpan w:val="5"/>
            <w:shd w:val="clear" w:color="auto" w:fill="auto"/>
            <w:vAlign w:val="center"/>
          </w:tcPr>
          <w:p w14:paraId="33344C48" w14:textId="77777777" w:rsidR="002373FC" w:rsidRPr="00D05BA9" w:rsidRDefault="002373FC" w:rsidP="00A80783">
            <w:pPr>
              <w:spacing w:line="300" w:lineRule="exact"/>
              <w:jc w:val="center"/>
              <w:rPr>
                <w:rFonts w:ascii="標楷體" w:eastAsia="標楷體" w:hAnsi="標楷體"/>
                <w:szCs w:val="20"/>
              </w:rPr>
            </w:pPr>
            <w:r w:rsidRPr="00D05BA9">
              <w:rPr>
                <w:rFonts w:ascii="標楷體" w:eastAsia="標楷體" w:hAnsi="標楷體" w:hint="eastAsia"/>
                <w:szCs w:val="20"/>
              </w:rPr>
              <w:t>單元學習內容</w:t>
            </w:r>
          </w:p>
        </w:tc>
      </w:tr>
      <w:tr w:rsidR="002373FC" w:rsidRPr="00D05BA9" w14:paraId="508AABB5" w14:textId="77777777" w:rsidTr="00AF1D3F">
        <w:trPr>
          <w:gridAfter w:val="2"/>
          <w:wAfter w:w="118" w:type="dxa"/>
          <w:jc w:val="center"/>
        </w:trPr>
        <w:tc>
          <w:tcPr>
            <w:tcW w:w="1555" w:type="dxa"/>
            <w:shd w:val="clear" w:color="auto" w:fill="auto"/>
            <w:vAlign w:val="center"/>
          </w:tcPr>
          <w:p w14:paraId="78917208" w14:textId="77777777" w:rsidR="002373FC" w:rsidRPr="00D05BA9" w:rsidRDefault="002373FC" w:rsidP="00A80783">
            <w:pPr>
              <w:spacing w:line="300" w:lineRule="exact"/>
              <w:jc w:val="center"/>
              <w:rPr>
                <w:rFonts w:ascii="標楷體" w:eastAsia="標楷體" w:hAnsi="標楷體"/>
              </w:rPr>
            </w:pPr>
            <w:r w:rsidRPr="00D05BA9">
              <w:rPr>
                <w:rFonts w:ascii="標楷體" w:eastAsia="標楷體" w:hAnsi="標楷體" w:hint="eastAsia"/>
              </w:rPr>
              <w:t>第1-</w:t>
            </w:r>
            <w:r w:rsidRPr="00D05BA9">
              <w:rPr>
                <w:rFonts w:ascii="標楷體" w:eastAsia="標楷體" w:hAnsi="標楷體"/>
              </w:rPr>
              <w:t>4</w:t>
            </w:r>
            <w:r w:rsidRPr="00D05BA9">
              <w:rPr>
                <w:rFonts w:ascii="標楷體" w:eastAsia="標楷體" w:hAnsi="標楷體" w:hint="eastAsia"/>
              </w:rPr>
              <w:t>週</w:t>
            </w:r>
          </w:p>
        </w:tc>
        <w:tc>
          <w:tcPr>
            <w:tcW w:w="1701" w:type="dxa"/>
            <w:gridSpan w:val="3"/>
            <w:shd w:val="clear" w:color="auto" w:fill="auto"/>
            <w:vAlign w:val="center"/>
          </w:tcPr>
          <w:p w14:paraId="7ED08CEC" w14:textId="77777777" w:rsidR="002373FC" w:rsidRPr="00D05BA9" w:rsidRDefault="002373FC" w:rsidP="00A80783">
            <w:pPr>
              <w:spacing w:line="300" w:lineRule="exact"/>
              <w:jc w:val="center"/>
              <w:rPr>
                <w:rFonts w:ascii="標楷體" w:eastAsia="標楷體" w:hAnsi="標楷體"/>
              </w:rPr>
            </w:pPr>
            <w:r>
              <w:rPr>
                <w:rFonts w:ascii="標楷體" w:eastAsia="標楷體" w:hAnsi="標楷體" w:hint="eastAsia"/>
              </w:rPr>
              <w:t>攝影基本概念</w:t>
            </w:r>
          </w:p>
        </w:tc>
        <w:tc>
          <w:tcPr>
            <w:tcW w:w="6416" w:type="dxa"/>
            <w:gridSpan w:val="5"/>
            <w:shd w:val="clear" w:color="auto" w:fill="auto"/>
          </w:tcPr>
          <w:p w14:paraId="21BB28DB" w14:textId="77777777" w:rsidR="002373FC" w:rsidRDefault="002373FC" w:rsidP="00A80783">
            <w:pPr>
              <w:ind w:left="1080" w:hangingChars="450" w:hanging="1080"/>
              <w:rPr>
                <w:rFonts w:ascii="標楷體" w:eastAsia="標楷體" w:hAnsi="標楷體"/>
              </w:rPr>
            </w:pPr>
            <w:r>
              <w:rPr>
                <w:rFonts w:ascii="標楷體" w:eastAsia="標楷體" w:hAnsi="標楷體" w:hint="eastAsia"/>
              </w:rPr>
              <w:t>第1週：淺談攝影(光的控制與成像)</w:t>
            </w:r>
          </w:p>
          <w:p w14:paraId="241B1B6C" w14:textId="77777777" w:rsidR="002373FC" w:rsidRDefault="002373FC" w:rsidP="00A80783">
            <w:pPr>
              <w:ind w:left="1080" w:hangingChars="450" w:hanging="1080"/>
              <w:rPr>
                <w:rFonts w:ascii="標楷體" w:eastAsia="標楷體" w:hAnsi="標楷體"/>
              </w:rPr>
            </w:pPr>
            <w:r>
              <w:rPr>
                <w:rFonts w:ascii="標楷體" w:eastAsia="標楷體" w:hAnsi="標楷體" w:hint="eastAsia"/>
              </w:rPr>
              <w:t>第2週：攝影三要素的運用</w:t>
            </w:r>
          </w:p>
          <w:p w14:paraId="3EF7CB1C" w14:textId="77777777" w:rsidR="002373FC" w:rsidRDefault="002373FC" w:rsidP="00A80783">
            <w:pPr>
              <w:ind w:left="1080" w:hangingChars="450" w:hanging="1080"/>
              <w:rPr>
                <w:rFonts w:ascii="標楷體" w:eastAsia="標楷體" w:hAnsi="標楷體"/>
              </w:rPr>
            </w:pPr>
            <w:r>
              <w:rPr>
                <w:rFonts w:ascii="標楷體" w:eastAsia="標楷體" w:hAnsi="標楷體" w:hint="eastAsia"/>
              </w:rPr>
              <w:t>第3週：校園外拍練習</w:t>
            </w:r>
          </w:p>
          <w:p w14:paraId="4337D8F3" w14:textId="77777777" w:rsidR="002373FC" w:rsidRPr="00D05BA9" w:rsidRDefault="002373FC" w:rsidP="00A80783">
            <w:pPr>
              <w:ind w:left="1080" w:hangingChars="450" w:hanging="1080"/>
              <w:rPr>
                <w:rFonts w:ascii="標楷體" w:eastAsia="標楷體" w:hAnsi="標楷體"/>
              </w:rPr>
            </w:pPr>
            <w:r>
              <w:rPr>
                <w:rFonts w:ascii="標楷體" w:eastAsia="標楷體" w:hAnsi="標楷體" w:hint="eastAsia"/>
              </w:rPr>
              <w:t>第4週：作品分享與解析</w:t>
            </w:r>
          </w:p>
        </w:tc>
      </w:tr>
      <w:tr w:rsidR="002373FC" w:rsidRPr="00D05BA9" w14:paraId="55C4723A" w14:textId="77777777" w:rsidTr="00AF1D3F">
        <w:trPr>
          <w:gridAfter w:val="2"/>
          <w:wAfter w:w="118" w:type="dxa"/>
          <w:jc w:val="center"/>
        </w:trPr>
        <w:tc>
          <w:tcPr>
            <w:tcW w:w="1555" w:type="dxa"/>
            <w:shd w:val="clear" w:color="auto" w:fill="auto"/>
            <w:vAlign w:val="center"/>
          </w:tcPr>
          <w:p w14:paraId="72EA18E4" w14:textId="77777777" w:rsidR="002373FC" w:rsidRPr="00D05BA9" w:rsidRDefault="002373FC" w:rsidP="00A80783">
            <w:pPr>
              <w:snapToGrid w:val="0"/>
              <w:jc w:val="center"/>
              <w:rPr>
                <w:rFonts w:ascii="標楷體" w:eastAsia="標楷體" w:hAnsi="標楷體"/>
                <w:highlight w:val="yellow"/>
              </w:rPr>
            </w:pPr>
            <w:r w:rsidRPr="00D05BA9">
              <w:rPr>
                <w:rFonts w:ascii="標楷體" w:eastAsia="標楷體" w:hAnsi="標楷體" w:hint="eastAsia"/>
              </w:rPr>
              <w:t>第5-</w:t>
            </w:r>
            <w:r>
              <w:rPr>
                <w:rFonts w:ascii="標楷體" w:eastAsia="標楷體" w:hAnsi="標楷體"/>
              </w:rPr>
              <w:t>8</w:t>
            </w:r>
            <w:r w:rsidRPr="00D05BA9">
              <w:rPr>
                <w:rFonts w:ascii="標楷體" w:eastAsia="標楷體" w:hAnsi="標楷體" w:hint="eastAsia"/>
              </w:rPr>
              <w:t>週</w:t>
            </w:r>
          </w:p>
        </w:tc>
        <w:tc>
          <w:tcPr>
            <w:tcW w:w="1701" w:type="dxa"/>
            <w:gridSpan w:val="3"/>
            <w:shd w:val="clear" w:color="auto" w:fill="auto"/>
            <w:vAlign w:val="center"/>
          </w:tcPr>
          <w:p w14:paraId="19C9D060" w14:textId="77777777" w:rsidR="002373FC" w:rsidRPr="00D05BA9" w:rsidRDefault="002373FC" w:rsidP="00A80783">
            <w:pPr>
              <w:jc w:val="center"/>
              <w:rPr>
                <w:rFonts w:ascii="標楷體" w:eastAsia="標楷體" w:hAnsi="標楷體"/>
                <w:highlight w:val="yellow"/>
              </w:rPr>
            </w:pPr>
            <w:r w:rsidRPr="0081740A">
              <w:rPr>
                <w:rFonts w:ascii="標楷體" w:eastAsia="標楷體" w:hAnsi="標楷體" w:hint="eastAsia"/>
              </w:rPr>
              <w:t>攝</w:t>
            </w:r>
            <w:r>
              <w:rPr>
                <w:rFonts w:ascii="標楷體" w:eastAsia="標楷體" w:hAnsi="標楷體" w:hint="eastAsia"/>
              </w:rPr>
              <w:t>影構圖介紹</w:t>
            </w:r>
          </w:p>
        </w:tc>
        <w:tc>
          <w:tcPr>
            <w:tcW w:w="6416" w:type="dxa"/>
            <w:gridSpan w:val="5"/>
            <w:shd w:val="clear" w:color="auto" w:fill="auto"/>
          </w:tcPr>
          <w:p w14:paraId="6E4BBBED" w14:textId="77777777" w:rsidR="002373FC" w:rsidRDefault="002373FC" w:rsidP="00A80783">
            <w:pPr>
              <w:ind w:left="1320" w:hangingChars="550" w:hanging="1320"/>
              <w:rPr>
                <w:rFonts w:ascii="標楷體" w:eastAsia="標楷體" w:hAnsi="標楷體"/>
              </w:rPr>
            </w:pPr>
            <w:r>
              <w:rPr>
                <w:rFonts w:ascii="標楷體" w:eastAsia="標楷體" w:hAnsi="標楷體" w:hint="eastAsia"/>
              </w:rPr>
              <w:t>第5週：基本構圖(三分、井字、 中央、對稱)</w:t>
            </w:r>
          </w:p>
          <w:p w14:paraId="6A75771E" w14:textId="77777777" w:rsidR="002373FC" w:rsidRDefault="002373FC" w:rsidP="00A80783">
            <w:pPr>
              <w:ind w:left="1320" w:hangingChars="550" w:hanging="1320"/>
              <w:rPr>
                <w:rFonts w:ascii="標楷體" w:eastAsia="標楷體" w:hAnsi="標楷體"/>
              </w:rPr>
            </w:pPr>
            <w:r>
              <w:rPr>
                <w:rFonts w:ascii="標楷體" w:eastAsia="標楷體" w:hAnsi="標楷體" w:hint="eastAsia"/>
              </w:rPr>
              <w:t>第6週：進階構圖(框景、引導線、遠近、左右平衡)</w:t>
            </w:r>
          </w:p>
          <w:p w14:paraId="3767BC33" w14:textId="77777777" w:rsidR="002373FC" w:rsidRDefault="002373FC" w:rsidP="00A80783">
            <w:pPr>
              <w:ind w:left="1320" w:hangingChars="550" w:hanging="1320"/>
              <w:rPr>
                <w:rFonts w:ascii="標楷體" w:eastAsia="標楷體" w:hAnsi="標楷體"/>
              </w:rPr>
            </w:pPr>
            <w:r>
              <w:rPr>
                <w:rFonts w:ascii="標楷體" w:eastAsia="標楷體" w:hAnsi="標楷體" w:hint="eastAsia"/>
              </w:rPr>
              <w:t>第7週：校園外拍練習</w:t>
            </w:r>
          </w:p>
          <w:p w14:paraId="21ABC580" w14:textId="77777777" w:rsidR="002373FC" w:rsidRPr="00D05BA9" w:rsidRDefault="002373FC" w:rsidP="00A80783">
            <w:pPr>
              <w:ind w:left="1320" w:hangingChars="550" w:hanging="1320"/>
              <w:rPr>
                <w:rFonts w:ascii="標楷體" w:eastAsia="標楷體" w:hAnsi="標楷體"/>
              </w:rPr>
            </w:pPr>
            <w:r>
              <w:rPr>
                <w:rFonts w:ascii="標楷體" w:eastAsia="標楷體" w:hAnsi="標楷體" w:hint="eastAsia"/>
              </w:rPr>
              <w:t>第8週：作品分享與解析</w:t>
            </w:r>
          </w:p>
        </w:tc>
      </w:tr>
      <w:tr w:rsidR="002373FC" w:rsidRPr="00D05BA9" w14:paraId="218CD80E" w14:textId="77777777" w:rsidTr="00AF1D3F">
        <w:trPr>
          <w:gridAfter w:val="2"/>
          <w:wAfter w:w="118" w:type="dxa"/>
          <w:jc w:val="center"/>
        </w:trPr>
        <w:tc>
          <w:tcPr>
            <w:tcW w:w="1555" w:type="dxa"/>
            <w:shd w:val="clear" w:color="auto" w:fill="auto"/>
            <w:vAlign w:val="center"/>
          </w:tcPr>
          <w:p w14:paraId="6C5EF3C8"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rPr>
              <w:t>9</w:t>
            </w:r>
            <w:r w:rsidRPr="00D05BA9">
              <w:rPr>
                <w:rFonts w:ascii="標楷體" w:eastAsia="標楷體" w:hAnsi="標楷體" w:hint="eastAsia"/>
              </w:rPr>
              <w:t>-</w:t>
            </w:r>
            <w:r>
              <w:rPr>
                <w:rFonts w:ascii="標楷體" w:eastAsia="標楷體" w:hAnsi="標楷體"/>
              </w:rPr>
              <w:t>12</w:t>
            </w:r>
            <w:r w:rsidRPr="00D05BA9">
              <w:rPr>
                <w:rFonts w:ascii="標楷體" w:eastAsia="標楷體" w:hAnsi="標楷體" w:hint="eastAsia"/>
              </w:rPr>
              <w:t>週</w:t>
            </w:r>
          </w:p>
        </w:tc>
        <w:tc>
          <w:tcPr>
            <w:tcW w:w="1701" w:type="dxa"/>
            <w:gridSpan w:val="3"/>
            <w:shd w:val="clear" w:color="auto" w:fill="auto"/>
            <w:vAlign w:val="center"/>
          </w:tcPr>
          <w:p w14:paraId="11BB4242" w14:textId="77777777" w:rsidR="002373FC" w:rsidRPr="00D05BA9" w:rsidRDefault="002373FC" w:rsidP="00A80783">
            <w:pPr>
              <w:ind w:firstLineChars="50" w:firstLine="120"/>
              <w:jc w:val="center"/>
              <w:rPr>
                <w:rFonts w:ascii="標楷體" w:eastAsia="標楷體" w:hAnsi="標楷體"/>
              </w:rPr>
            </w:pPr>
            <w:r w:rsidRPr="00D05BA9">
              <w:rPr>
                <w:rFonts w:ascii="標楷體" w:eastAsia="標楷體" w:hAnsi="標楷體" w:hint="eastAsia"/>
              </w:rPr>
              <w:t>攝影</w:t>
            </w:r>
            <w:r>
              <w:rPr>
                <w:rFonts w:ascii="標楷體" w:eastAsia="標楷體" w:hAnsi="標楷體" w:hint="eastAsia"/>
              </w:rPr>
              <w:t>元素介紹</w:t>
            </w:r>
            <w:r>
              <w:rPr>
                <w:rFonts w:ascii="標楷體" w:eastAsia="標楷體" w:hAnsi="標楷體"/>
              </w:rPr>
              <w:t>—</w:t>
            </w:r>
            <w:r>
              <w:rPr>
                <w:rFonts w:ascii="標楷體" w:eastAsia="標楷體" w:hAnsi="標楷體" w:hint="eastAsia"/>
              </w:rPr>
              <w:t>色彩</w:t>
            </w:r>
          </w:p>
        </w:tc>
        <w:tc>
          <w:tcPr>
            <w:tcW w:w="6416" w:type="dxa"/>
            <w:gridSpan w:val="5"/>
            <w:shd w:val="clear" w:color="auto" w:fill="auto"/>
          </w:tcPr>
          <w:p w14:paraId="57E9A887" w14:textId="77777777" w:rsidR="002373FC" w:rsidRPr="00D05BA9" w:rsidRDefault="002373FC" w:rsidP="00A80783">
            <w:pPr>
              <w:rPr>
                <w:rFonts w:ascii="標楷體" w:eastAsia="標楷體" w:hAnsi="標楷體"/>
              </w:rPr>
            </w:pPr>
            <w:r w:rsidRPr="00D05BA9">
              <w:rPr>
                <w:rFonts w:ascii="標楷體" w:eastAsia="標楷體" w:hAnsi="標楷體" w:hint="eastAsia"/>
              </w:rPr>
              <w:t>第</w:t>
            </w:r>
            <w:r>
              <w:rPr>
                <w:rFonts w:ascii="標楷體" w:eastAsia="標楷體" w:hAnsi="標楷體" w:hint="eastAsia"/>
              </w:rPr>
              <w:t>9</w:t>
            </w:r>
            <w:r w:rsidRPr="00D05BA9">
              <w:rPr>
                <w:rFonts w:ascii="標楷體" w:eastAsia="標楷體" w:hAnsi="標楷體" w:hint="eastAsia"/>
              </w:rPr>
              <w:t>週：</w:t>
            </w:r>
            <w:r>
              <w:rPr>
                <w:rFonts w:ascii="標楷體" w:eastAsia="標楷體" w:hAnsi="標楷體" w:hint="eastAsia"/>
              </w:rPr>
              <w:t>色彩三原色、二次色、伊登色環介紹</w:t>
            </w:r>
          </w:p>
          <w:p w14:paraId="39F338FB" w14:textId="77777777" w:rsidR="002373FC" w:rsidRPr="00D05BA9" w:rsidRDefault="002373FC" w:rsidP="00A80783">
            <w:pPr>
              <w:ind w:left="960" w:hangingChars="400" w:hanging="960"/>
              <w:rPr>
                <w:rFonts w:ascii="標楷體" w:eastAsia="標楷體" w:hAnsi="標楷體"/>
              </w:rPr>
            </w:pPr>
            <w:r>
              <w:rPr>
                <w:rFonts w:ascii="標楷體" w:eastAsia="標楷體" w:hAnsi="標楷體" w:hint="eastAsia"/>
              </w:rPr>
              <w:t>第1</w:t>
            </w:r>
            <w:r>
              <w:rPr>
                <w:rFonts w:ascii="標楷體" w:eastAsia="標楷體" w:hAnsi="標楷體"/>
              </w:rPr>
              <w:t>0</w:t>
            </w:r>
            <w:r>
              <w:rPr>
                <w:rFonts w:ascii="標楷體" w:eastAsia="標楷體" w:hAnsi="標楷體" w:hint="eastAsia"/>
              </w:rPr>
              <w:t>週：色彩的色相、明度、彩度及攝影應用</w:t>
            </w:r>
          </w:p>
          <w:p w14:paraId="42DDCB47" w14:textId="77777777" w:rsidR="002373FC" w:rsidRPr="00D05BA9" w:rsidRDefault="002373FC" w:rsidP="00A80783">
            <w:pPr>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1</w:t>
            </w:r>
            <w:r w:rsidRPr="00D05BA9">
              <w:rPr>
                <w:rFonts w:ascii="標楷體" w:eastAsia="標楷體" w:hAnsi="標楷體" w:hint="eastAsia"/>
              </w:rPr>
              <w:t>週：</w:t>
            </w:r>
            <w:r>
              <w:rPr>
                <w:rFonts w:ascii="標楷體" w:eastAsia="標楷體" w:hAnsi="標楷體" w:hint="eastAsia"/>
              </w:rPr>
              <w:t>校園外拍練習</w:t>
            </w:r>
          </w:p>
          <w:p w14:paraId="51CC3151" w14:textId="77777777" w:rsidR="002373FC" w:rsidRPr="00D05BA9" w:rsidRDefault="002373FC" w:rsidP="00A80783">
            <w:pPr>
              <w:ind w:left="1200" w:hangingChars="500" w:hanging="1200"/>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2</w:t>
            </w:r>
            <w:r w:rsidRPr="00D05BA9">
              <w:rPr>
                <w:rFonts w:ascii="標楷體" w:eastAsia="標楷體" w:hAnsi="標楷體" w:hint="eastAsia"/>
              </w:rPr>
              <w:t>週：作品分享與評論</w:t>
            </w:r>
          </w:p>
        </w:tc>
      </w:tr>
      <w:tr w:rsidR="002373FC" w:rsidRPr="00D05BA9" w14:paraId="79BB4DA1" w14:textId="77777777" w:rsidTr="00AF1D3F">
        <w:trPr>
          <w:gridAfter w:val="2"/>
          <w:wAfter w:w="118" w:type="dxa"/>
          <w:jc w:val="center"/>
        </w:trPr>
        <w:tc>
          <w:tcPr>
            <w:tcW w:w="1555" w:type="dxa"/>
            <w:shd w:val="clear" w:color="auto" w:fill="auto"/>
            <w:vAlign w:val="center"/>
          </w:tcPr>
          <w:p w14:paraId="33494C95"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3</w:t>
            </w:r>
            <w:r w:rsidRPr="00D05BA9">
              <w:rPr>
                <w:rFonts w:ascii="標楷體" w:eastAsia="標楷體" w:hAnsi="標楷體"/>
              </w:rPr>
              <w:t>-</w:t>
            </w:r>
            <w:r>
              <w:rPr>
                <w:rFonts w:ascii="標楷體" w:eastAsia="標楷體" w:hAnsi="標楷體"/>
              </w:rPr>
              <w:t>20</w:t>
            </w:r>
            <w:r w:rsidRPr="00D05BA9">
              <w:rPr>
                <w:rFonts w:ascii="標楷體" w:eastAsia="標楷體" w:hAnsi="標楷體" w:hint="eastAsia"/>
              </w:rPr>
              <w:t>週</w:t>
            </w:r>
          </w:p>
        </w:tc>
        <w:tc>
          <w:tcPr>
            <w:tcW w:w="1701" w:type="dxa"/>
            <w:gridSpan w:val="3"/>
            <w:shd w:val="clear" w:color="auto" w:fill="auto"/>
            <w:vAlign w:val="center"/>
          </w:tcPr>
          <w:p w14:paraId="1E0BAC26"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攝影</w:t>
            </w:r>
            <w:r>
              <w:rPr>
                <w:rFonts w:ascii="標楷體" w:eastAsia="標楷體" w:hAnsi="標楷體" w:hint="eastAsia"/>
              </w:rPr>
              <w:t>元素介紹</w:t>
            </w:r>
            <w:r>
              <w:rPr>
                <w:rFonts w:ascii="標楷體" w:eastAsia="標楷體" w:hAnsi="標楷體"/>
              </w:rPr>
              <w:t>—</w:t>
            </w:r>
            <w:r>
              <w:rPr>
                <w:rFonts w:ascii="標楷體" w:eastAsia="標楷體" w:hAnsi="標楷體" w:hint="eastAsia"/>
              </w:rPr>
              <w:t>光影</w:t>
            </w:r>
          </w:p>
        </w:tc>
        <w:tc>
          <w:tcPr>
            <w:tcW w:w="6416" w:type="dxa"/>
            <w:gridSpan w:val="5"/>
            <w:shd w:val="clear" w:color="auto" w:fill="auto"/>
          </w:tcPr>
          <w:p w14:paraId="40D7F43D" w14:textId="77777777" w:rsidR="002373FC" w:rsidRDefault="002373FC" w:rsidP="00A80783">
            <w:pPr>
              <w:rPr>
                <w:rFonts w:ascii="標楷體" w:eastAsia="標楷體" w:hAnsi="標楷體"/>
              </w:rPr>
            </w:pPr>
            <w:r w:rsidRPr="00D05BA9">
              <w:rPr>
                <w:rFonts w:ascii="標楷體" w:eastAsia="標楷體" w:hAnsi="標楷體" w:hint="eastAsia"/>
              </w:rPr>
              <w:t>第</w:t>
            </w:r>
            <w:r>
              <w:rPr>
                <w:rFonts w:ascii="標楷體" w:eastAsia="標楷體" w:hAnsi="標楷體"/>
              </w:rPr>
              <w:t>13</w:t>
            </w:r>
            <w:r w:rsidRPr="00D05BA9">
              <w:rPr>
                <w:rFonts w:ascii="標楷體" w:eastAsia="標楷體" w:hAnsi="標楷體" w:hint="eastAsia"/>
              </w:rPr>
              <w:t>週：</w:t>
            </w:r>
            <w:r>
              <w:rPr>
                <w:rFonts w:ascii="標楷體" w:eastAsia="標楷體" w:hAnsi="標楷體" w:hint="eastAsia"/>
              </w:rPr>
              <w:t>順光、逆光、頂光與側光的效果</w:t>
            </w:r>
          </w:p>
          <w:p w14:paraId="37C1981C" w14:textId="77777777" w:rsidR="002373FC" w:rsidRDefault="002373FC" w:rsidP="00A80783">
            <w:pPr>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4</w:t>
            </w:r>
            <w:r w:rsidRPr="00D05BA9">
              <w:rPr>
                <w:rFonts w:ascii="標楷體" w:eastAsia="標楷體" w:hAnsi="標楷體" w:hint="eastAsia"/>
              </w:rPr>
              <w:t>週：</w:t>
            </w:r>
            <w:r>
              <w:rPr>
                <w:rFonts w:ascii="標楷體" w:eastAsia="標楷體" w:hAnsi="標楷體" w:hint="eastAsia"/>
              </w:rPr>
              <w:t>攝影中光影元素的應用</w:t>
            </w:r>
          </w:p>
          <w:p w14:paraId="18F53CBF" w14:textId="77777777" w:rsidR="002373FC" w:rsidRDefault="002373FC" w:rsidP="00A80783">
            <w:pPr>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5</w:t>
            </w:r>
            <w:r w:rsidRPr="00D05BA9">
              <w:rPr>
                <w:rFonts w:ascii="標楷體" w:eastAsia="標楷體" w:hAnsi="標楷體" w:hint="eastAsia"/>
              </w:rPr>
              <w:t>週：</w:t>
            </w:r>
            <w:r>
              <w:rPr>
                <w:rFonts w:ascii="標楷體" w:eastAsia="標楷體" w:hAnsi="標楷體" w:hint="eastAsia"/>
              </w:rPr>
              <w:t>簡易攝影棚的建置</w:t>
            </w:r>
          </w:p>
          <w:p w14:paraId="1328254F" w14:textId="77777777" w:rsidR="002373FC" w:rsidRPr="00D05BA9" w:rsidRDefault="002373FC" w:rsidP="00A80783">
            <w:pPr>
              <w:rPr>
                <w:rFonts w:ascii="標楷體" w:eastAsia="標楷體" w:hAnsi="標楷體"/>
              </w:rPr>
            </w:pPr>
            <w:r>
              <w:rPr>
                <w:rFonts w:ascii="標楷體" w:eastAsia="標楷體" w:hAnsi="標楷體" w:hint="eastAsia"/>
              </w:rPr>
              <w:t>第1</w:t>
            </w:r>
            <w:r>
              <w:rPr>
                <w:rFonts w:ascii="標楷體" w:eastAsia="標楷體" w:hAnsi="標楷體"/>
              </w:rPr>
              <w:t>6</w:t>
            </w:r>
            <w:r>
              <w:rPr>
                <w:rFonts w:ascii="標楷體" w:eastAsia="標楷體" w:hAnsi="標楷體" w:hint="eastAsia"/>
              </w:rPr>
              <w:t>週：教室裡的棚拍</w:t>
            </w:r>
          </w:p>
          <w:p w14:paraId="062C0AD7" w14:textId="77777777" w:rsidR="002373FC" w:rsidRDefault="002373FC" w:rsidP="00A80783">
            <w:pPr>
              <w:snapToGrid w:val="0"/>
              <w:ind w:left="1440" w:hangingChars="600" w:hanging="1440"/>
              <w:rPr>
                <w:rFonts w:ascii="標楷體" w:eastAsia="標楷體" w:hAnsi="標楷體"/>
              </w:rPr>
            </w:pPr>
            <w:r w:rsidRPr="00D05BA9">
              <w:rPr>
                <w:rFonts w:ascii="標楷體" w:eastAsia="標楷體" w:hAnsi="標楷體" w:hint="eastAsia"/>
              </w:rPr>
              <w:t>第</w:t>
            </w:r>
            <w:r>
              <w:rPr>
                <w:rFonts w:ascii="標楷體" w:eastAsia="標楷體" w:hAnsi="標楷體" w:hint="eastAsia"/>
              </w:rPr>
              <w:t>1</w:t>
            </w:r>
            <w:r>
              <w:rPr>
                <w:rFonts w:ascii="標楷體" w:eastAsia="標楷體" w:hAnsi="標楷體"/>
              </w:rPr>
              <w:t>7</w:t>
            </w:r>
            <w:r w:rsidRPr="00D05BA9">
              <w:rPr>
                <w:rFonts w:ascii="標楷體" w:eastAsia="標楷體" w:hAnsi="標楷體" w:hint="eastAsia"/>
              </w:rPr>
              <w:t>週：</w:t>
            </w:r>
            <w:r>
              <w:rPr>
                <w:rFonts w:ascii="標楷體" w:eastAsia="標楷體" w:hAnsi="標楷體" w:hint="eastAsia"/>
              </w:rPr>
              <w:t>作品分享與解析</w:t>
            </w:r>
          </w:p>
          <w:p w14:paraId="62A883FD" w14:textId="77777777" w:rsidR="002373FC" w:rsidRDefault="002373FC" w:rsidP="00A80783">
            <w:pPr>
              <w:snapToGrid w:val="0"/>
              <w:ind w:left="1440" w:hangingChars="600" w:hanging="1440"/>
              <w:rPr>
                <w:rFonts w:ascii="標楷體" w:eastAsia="標楷體" w:hAnsi="標楷體"/>
              </w:rPr>
            </w:pPr>
            <w:r>
              <w:rPr>
                <w:rFonts w:ascii="標楷體" w:eastAsia="標楷體" w:hAnsi="標楷體" w:hint="eastAsia"/>
              </w:rPr>
              <w:t>第1</w:t>
            </w:r>
            <w:r>
              <w:rPr>
                <w:rFonts w:ascii="標楷體" w:eastAsia="標楷體" w:hAnsi="標楷體"/>
              </w:rPr>
              <w:t>8</w:t>
            </w:r>
            <w:r>
              <w:rPr>
                <w:rFonts w:ascii="標楷體" w:eastAsia="標楷體" w:hAnsi="標楷體" w:hint="eastAsia"/>
              </w:rPr>
              <w:t>週：進行個人創作並投稿「建攝碇中」攝影比賽</w:t>
            </w:r>
          </w:p>
          <w:p w14:paraId="75DC6F5A" w14:textId="77777777" w:rsidR="002373FC" w:rsidRDefault="002373FC" w:rsidP="00A80783">
            <w:pPr>
              <w:snapToGrid w:val="0"/>
              <w:ind w:left="1440" w:hangingChars="600" w:hanging="1440"/>
              <w:rPr>
                <w:rFonts w:ascii="標楷體" w:eastAsia="標楷體" w:hAnsi="標楷體"/>
              </w:rPr>
            </w:pPr>
            <w:r>
              <w:rPr>
                <w:rFonts w:ascii="標楷體" w:eastAsia="標楷體" w:hAnsi="標楷體" w:hint="eastAsia"/>
              </w:rPr>
              <w:t>第1</w:t>
            </w:r>
            <w:r>
              <w:rPr>
                <w:rFonts w:ascii="標楷體" w:eastAsia="標楷體" w:hAnsi="標楷體"/>
              </w:rPr>
              <w:t>9</w:t>
            </w:r>
            <w:r>
              <w:rPr>
                <w:rFonts w:ascii="標楷體" w:eastAsia="標楷體" w:hAnsi="標楷體" w:hint="eastAsia"/>
              </w:rPr>
              <w:t>週：電腦教室進行小組PPT的製作</w:t>
            </w:r>
          </w:p>
          <w:p w14:paraId="24A8C5DC" w14:textId="77777777" w:rsidR="002373FC" w:rsidRPr="00D05BA9" w:rsidRDefault="002373FC" w:rsidP="00A80783">
            <w:pPr>
              <w:snapToGrid w:val="0"/>
              <w:ind w:left="1440" w:hangingChars="600" w:hanging="1440"/>
              <w:rPr>
                <w:rFonts w:ascii="標楷體" w:eastAsia="標楷體" w:hAnsi="標楷體"/>
              </w:rPr>
            </w:pPr>
            <w:r>
              <w:rPr>
                <w:rFonts w:ascii="標楷體" w:eastAsia="標楷體" w:hAnsi="標楷體" w:hint="eastAsia"/>
              </w:rPr>
              <w:t>第2</w:t>
            </w:r>
            <w:r>
              <w:rPr>
                <w:rFonts w:ascii="標楷體" w:eastAsia="標楷體" w:hAnsi="標楷體"/>
              </w:rPr>
              <w:t>0</w:t>
            </w:r>
            <w:r>
              <w:rPr>
                <w:rFonts w:ascii="標楷體" w:eastAsia="標楷體" w:hAnsi="標楷體" w:hint="eastAsia"/>
              </w:rPr>
              <w:t>週：各組上台報告本學期的成果與心得。</w:t>
            </w:r>
          </w:p>
        </w:tc>
      </w:tr>
      <w:tr w:rsidR="002373FC" w:rsidRPr="00D05BA9" w14:paraId="0F41E3EB" w14:textId="77777777" w:rsidTr="00AF1D3F">
        <w:trPr>
          <w:gridAfter w:val="2"/>
          <w:wAfter w:w="118" w:type="dxa"/>
          <w:jc w:val="center"/>
        </w:trPr>
        <w:tc>
          <w:tcPr>
            <w:tcW w:w="1555" w:type="dxa"/>
            <w:shd w:val="clear" w:color="auto" w:fill="auto"/>
            <w:vAlign w:val="center"/>
          </w:tcPr>
          <w:p w14:paraId="219E08FC"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學習環境與教學設備需求</w:t>
            </w:r>
          </w:p>
        </w:tc>
        <w:tc>
          <w:tcPr>
            <w:tcW w:w="8117" w:type="dxa"/>
            <w:gridSpan w:val="8"/>
            <w:shd w:val="clear" w:color="auto" w:fill="auto"/>
          </w:tcPr>
          <w:p w14:paraId="46CB69D0"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學習環境：各班教室</w:t>
            </w:r>
            <w:r>
              <w:rPr>
                <w:rFonts w:ascii="標楷體" w:eastAsia="標楷體" w:hAnsi="標楷體" w:hint="eastAsia"/>
                <w:szCs w:val="20"/>
              </w:rPr>
              <w:t>、學校環境</w:t>
            </w:r>
          </w:p>
          <w:p w14:paraId="04A7283C"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教學設備：</w:t>
            </w:r>
            <w:r w:rsidRPr="00D05BA9">
              <w:rPr>
                <w:rFonts w:ascii="標楷體" w:eastAsia="標楷體" w:hAnsi="標楷體" w:hint="eastAsia"/>
              </w:rPr>
              <w:t>手機</w:t>
            </w:r>
            <w:r>
              <w:rPr>
                <w:rFonts w:ascii="標楷體" w:eastAsia="標楷體" w:hAnsi="標楷體" w:hint="eastAsia"/>
              </w:rPr>
              <w:t>、電腦</w:t>
            </w:r>
          </w:p>
          <w:p w14:paraId="1BBF26D8"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學生先備基礎：基本</w:t>
            </w:r>
            <w:r w:rsidRPr="00D05BA9">
              <w:rPr>
                <w:rFonts w:ascii="標楷體" w:eastAsia="標楷體" w:hAnsi="標楷體"/>
                <w:szCs w:val="20"/>
              </w:rPr>
              <w:t>文書處理、</w:t>
            </w:r>
            <w:r>
              <w:rPr>
                <w:rFonts w:ascii="標楷體" w:eastAsia="標楷體" w:hAnsi="標楷體" w:hint="eastAsia"/>
                <w:szCs w:val="20"/>
              </w:rPr>
              <w:t>PPT製作、手機拍照、美術概念</w:t>
            </w:r>
          </w:p>
        </w:tc>
      </w:tr>
    </w:tbl>
    <w:p w14:paraId="2D282887" w14:textId="77777777" w:rsidR="00701B30" w:rsidRPr="006B6FEE" w:rsidRDefault="00701B30" w:rsidP="00701B30"/>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547"/>
        <w:gridCol w:w="426"/>
        <w:gridCol w:w="141"/>
        <w:gridCol w:w="709"/>
        <w:gridCol w:w="747"/>
        <w:gridCol w:w="544"/>
        <w:gridCol w:w="1015"/>
        <w:gridCol w:w="673"/>
        <w:gridCol w:w="425"/>
        <w:gridCol w:w="2729"/>
        <w:gridCol w:w="10"/>
      </w:tblGrid>
      <w:tr w:rsidR="002373FC" w:rsidRPr="00D05BA9" w14:paraId="70646911" w14:textId="77777777" w:rsidTr="00A80783">
        <w:trPr>
          <w:gridAfter w:val="1"/>
          <w:wAfter w:w="10" w:type="dxa"/>
          <w:jc w:val="center"/>
        </w:trPr>
        <w:tc>
          <w:tcPr>
            <w:tcW w:w="9672" w:type="dxa"/>
            <w:gridSpan w:val="11"/>
            <w:shd w:val="clear" w:color="auto" w:fill="FFC000"/>
            <w:vAlign w:val="center"/>
          </w:tcPr>
          <w:p w14:paraId="743A01CF" w14:textId="3C93BE18" w:rsidR="002373FC" w:rsidRPr="00D05BA9" w:rsidRDefault="002373FC" w:rsidP="00A80783">
            <w:pPr>
              <w:jc w:val="center"/>
              <w:rPr>
                <w:rFonts w:ascii="標楷體" w:eastAsia="標楷體" w:hAnsi="標楷體"/>
                <w:szCs w:val="20"/>
              </w:rPr>
            </w:pPr>
            <w:r w:rsidRPr="00D05BA9">
              <w:rPr>
                <w:rFonts w:eastAsia="標楷體" w:hint="eastAsia"/>
                <w:sz w:val="32"/>
              </w:rPr>
              <w:t>11</w:t>
            </w:r>
            <w:r w:rsidR="00C70E03">
              <w:rPr>
                <w:rFonts w:eastAsia="標楷體" w:hint="eastAsia"/>
                <w:sz w:val="32"/>
              </w:rPr>
              <w:t>2</w:t>
            </w:r>
            <w:r w:rsidRPr="00D05BA9">
              <w:rPr>
                <w:rFonts w:eastAsia="標楷體" w:hint="eastAsia"/>
                <w:sz w:val="32"/>
              </w:rPr>
              <w:t>學年度九年級第二學期課程單元學習內容</w:t>
            </w:r>
          </w:p>
        </w:tc>
      </w:tr>
      <w:tr w:rsidR="002373FC" w:rsidRPr="00D05BA9" w14:paraId="7FA4E219" w14:textId="77777777" w:rsidTr="00A80783">
        <w:trPr>
          <w:gridAfter w:val="1"/>
          <w:wAfter w:w="10" w:type="dxa"/>
          <w:jc w:val="center"/>
        </w:trPr>
        <w:tc>
          <w:tcPr>
            <w:tcW w:w="1716" w:type="dxa"/>
            <w:shd w:val="clear" w:color="auto" w:fill="auto"/>
            <w:vAlign w:val="center"/>
          </w:tcPr>
          <w:p w14:paraId="571FAF94"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課程方案</w:t>
            </w:r>
          </w:p>
          <w:p w14:paraId="759FAB16"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名稱</w:t>
            </w:r>
          </w:p>
        </w:tc>
        <w:tc>
          <w:tcPr>
            <w:tcW w:w="2570" w:type="dxa"/>
            <w:gridSpan w:val="5"/>
            <w:shd w:val="clear" w:color="auto" w:fill="auto"/>
            <w:vAlign w:val="center"/>
          </w:tcPr>
          <w:p w14:paraId="09736188" w14:textId="77777777" w:rsidR="002373FC" w:rsidRPr="00D05BA9" w:rsidRDefault="002373FC" w:rsidP="00A80783">
            <w:pPr>
              <w:jc w:val="center"/>
              <w:rPr>
                <w:rFonts w:ascii="標楷體" w:eastAsia="標楷體" w:hAnsi="標楷體"/>
              </w:rPr>
            </w:pPr>
            <w:r>
              <w:rPr>
                <w:rFonts w:ascii="標楷體" w:eastAsia="標楷體" w:hAnsi="標楷體" w:hint="eastAsia"/>
              </w:rPr>
              <w:t>「修攝」基隆</w:t>
            </w:r>
          </w:p>
        </w:tc>
        <w:tc>
          <w:tcPr>
            <w:tcW w:w="1559" w:type="dxa"/>
            <w:gridSpan w:val="2"/>
            <w:shd w:val="clear" w:color="auto" w:fill="auto"/>
            <w:vAlign w:val="center"/>
          </w:tcPr>
          <w:p w14:paraId="2A715FAC"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課程類別</w:t>
            </w:r>
          </w:p>
        </w:tc>
        <w:tc>
          <w:tcPr>
            <w:tcW w:w="3827" w:type="dxa"/>
            <w:gridSpan w:val="3"/>
            <w:shd w:val="clear" w:color="auto" w:fill="auto"/>
          </w:tcPr>
          <w:p w14:paraId="5A7004FA" w14:textId="77777777" w:rsidR="002373FC" w:rsidRPr="00D05BA9" w:rsidRDefault="002373FC" w:rsidP="00A80783">
            <w:pPr>
              <w:snapToGrid w:val="0"/>
              <w:ind w:left="233" w:hangingChars="97" w:hanging="233"/>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統整性主題/議題/專題探究</w:t>
            </w:r>
          </w:p>
          <w:p w14:paraId="167BCD34" w14:textId="77777777" w:rsidR="002373FC" w:rsidRPr="00D05BA9" w:rsidRDefault="002373FC" w:rsidP="00A80783">
            <w:pPr>
              <w:snapToGrid w:val="0"/>
              <w:ind w:left="245" w:hangingChars="102" w:hanging="245"/>
              <w:rPr>
                <w:rFonts w:ascii="標楷體" w:eastAsia="標楷體" w:hAnsi="標楷體"/>
              </w:rPr>
            </w:pPr>
            <w:r w:rsidRPr="00D05BA9">
              <w:rPr>
                <w:rFonts w:ascii="標楷體" w:eastAsia="標楷體" w:hAnsi="標楷體" w:hint="eastAsia"/>
              </w:rPr>
              <w:t>□</w:t>
            </w:r>
            <w:r w:rsidRPr="00D05BA9">
              <w:rPr>
                <w:rFonts w:ascii="標楷體" w:eastAsia="標楷體" w:hAnsi="標楷體" w:hint="eastAsia"/>
                <w:sz w:val="22"/>
              </w:rPr>
              <w:t>社團活動或技藝教育部定課程</w:t>
            </w:r>
          </w:p>
          <w:p w14:paraId="267C0A53" w14:textId="77777777" w:rsidR="002373FC" w:rsidRPr="00D05BA9" w:rsidRDefault="002373FC" w:rsidP="00A80783">
            <w:pPr>
              <w:snapToGrid w:val="0"/>
              <w:rPr>
                <w:rFonts w:ascii="標楷體" w:eastAsia="標楷體" w:hAnsi="標楷體"/>
              </w:rPr>
            </w:pPr>
            <w:r w:rsidRPr="00D05BA9">
              <w:rPr>
                <w:rFonts w:ascii="標楷體" w:eastAsia="標楷體" w:hAnsi="標楷體" w:hint="eastAsia"/>
              </w:rPr>
              <w:t>□其他類</w:t>
            </w:r>
          </w:p>
        </w:tc>
      </w:tr>
      <w:tr w:rsidR="002373FC" w:rsidRPr="00D05BA9" w14:paraId="2B2461AC" w14:textId="77777777" w:rsidTr="00A80783">
        <w:trPr>
          <w:gridAfter w:val="1"/>
          <w:wAfter w:w="10" w:type="dxa"/>
          <w:jc w:val="center"/>
        </w:trPr>
        <w:tc>
          <w:tcPr>
            <w:tcW w:w="1716" w:type="dxa"/>
            <w:shd w:val="clear" w:color="auto" w:fill="auto"/>
            <w:vAlign w:val="center"/>
          </w:tcPr>
          <w:p w14:paraId="7382D20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課程說明</w:t>
            </w:r>
          </w:p>
        </w:tc>
        <w:tc>
          <w:tcPr>
            <w:tcW w:w="7956" w:type="dxa"/>
            <w:gridSpan w:val="10"/>
            <w:shd w:val="clear" w:color="auto" w:fill="auto"/>
          </w:tcPr>
          <w:p w14:paraId="7CBFC3E2"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1、設計理念：藉由</w:t>
            </w:r>
            <w:r>
              <w:rPr>
                <w:rFonts w:ascii="標楷體" w:eastAsia="標楷體" w:hAnsi="標楷體" w:hint="eastAsia"/>
              </w:rPr>
              <w:t>基隆</w:t>
            </w:r>
            <w:r w:rsidRPr="00D05BA9">
              <w:rPr>
                <w:rFonts w:ascii="標楷體" w:eastAsia="標楷體" w:hAnsi="標楷體"/>
              </w:rPr>
              <w:t>環境或生活周遭時事，去察覺與</w:t>
            </w:r>
            <w:r>
              <w:rPr>
                <w:rFonts w:ascii="標楷體" w:eastAsia="標楷體" w:hAnsi="標楷體" w:hint="eastAsia"/>
              </w:rPr>
              <w:t>培養發現美的眼光，並利用攝影的技術和修圖技巧美化拍攝的相片</w:t>
            </w:r>
            <w:r w:rsidRPr="00D05BA9">
              <w:rPr>
                <w:rFonts w:ascii="標楷體" w:eastAsia="標楷體" w:hAnsi="標楷體"/>
              </w:rPr>
              <w:t>。</w:t>
            </w:r>
            <w:r>
              <w:rPr>
                <w:rFonts w:ascii="標楷體" w:eastAsia="標楷體" w:hAnsi="標楷體" w:hint="eastAsia"/>
              </w:rPr>
              <w:t>並訓練學生能夠嚐試參加比賽，累積相關的經驗。</w:t>
            </w:r>
          </w:p>
          <w:p w14:paraId="63CAAC9C"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2、課程背景分析：學生經過九年級</w:t>
            </w:r>
            <w:r>
              <w:rPr>
                <w:rFonts w:ascii="標楷體" w:eastAsia="標楷體" w:hAnsi="標楷體" w:hint="eastAsia"/>
              </w:rPr>
              <w:t>上學期的攝影</w:t>
            </w:r>
            <w:r w:rsidRPr="00D05BA9">
              <w:rPr>
                <w:rFonts w:ascii="標楷體" w:eastAsia="標楷體" w:hAnsi="標楷體"/>
              </w:rPr>
              <w:t>課程，對於</w:t>
            </w:r>
            <w:r>
              <w:rPr>
                <w:rFonts w:ascii="標楷體" w:eastAsia="標楷體" w:hAnsi="標楷體" w:hint="eastAsia"/>
              </w:rPr>
              <w:t>攝影的基本概念如構圖、色彩、光影、線條等概念已經有所了解。並且有過數次外拍經驗與參加校內攝影比賽的經驗。</w:t>
            </w:r>
          </w:p>
          <w:p w14:paraId="714CD215" w14:textId="77777777" w:rsidR="002373FC" w:rsidRPr="00D05BA9" w:rsidRDefault="002373FC" w:rsidP="00A80783">
            <w:pPr>
              <w:ind w:left="360" w:hangingChars="150" w:hanging="360"/>
              <w:rPr>
                <w:rFonts w:ascii="標楷體" w:eastAsia="標楷體" w:hAnsi="標楷體"/>
                <w:sz w:val="22"/>
              </w:rPr>
            </w:pPr>
            <w:r w:rsidRPr="00D05BA9">
              <w:rPr>
                <w:rFonts w:ascii="標楷體" w:eastAsia="標楷體" w:hAnsi="標楷體"/>
              </w:rPr>
              <w:t>3、學生學習圖像：學生能</w:t>
            </w:r>
            <w:r>
              <w:rPr>
                <w:rFonts w:ascii="標楷體" w:eastAsia="標楷體" w:hAnsi="標楷體" w:hint="eastAsia"/>
              </w:rPr>
              <w:t>學會特色拍照的小技巧，並且能夠善用修圖軟體對所拍攝的照片進行美化與調整</w:t>
            </w:r>
            <w:r w:rsidRPr="00D05BA9">
              <w:rPr>
                <w:rFonts w:ascii="標楷體" w:eastAsia="標楷體" w:hAnsi="標楷體"/>
              </w:rPr>
              <w:t>。</w:t>
            </w:r>
            <w:r>
              <w:rPr>
                <w:rFonts w:ascii="標楷體" w:eastAsia="標楷體" w:hAnsi="標楷體" w:hint="eastAsia"/>
              </w:rPr>
              <w:t>並且能將成品投件參加基隆攝影之美的攝影比賽，累積比賽的經驗。</w:t>
            </w:r>
          </w:p>
        </w:tc>
      </w:tr>
      <w:tr w:rsidR="002373FC" w:rsidRPr="00D05BA9" w14:paraId="0562ACAC" w14:textId="77777777" w:rsidTr="00A80783">
        <w:trPr>
          <w:gridAfter w:val="1"/>
          <w:wAfter w:w="10" w:type="dxa"/>
          <w:jc w:val="center"/>
        </w:trPr>
        <w:tc>
          <w:tcPr>
            <w:tcW w:w="1716" w:type="dxa"/>
            <w:shd w:val="clear" w:color="auto" w:fill="auto"/>
            <w:vAlign w:val="center"/>
          </w:tcPr>
          <w:p w14:paraId="2DC3C8A5"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開課年級</w:t>
            </w:r>
          </w:p>
        </w:tc>
        <w:tc>
          <w:tcPr>
            <w:tcW w:w="3114" w:type="dxa"/>
            <w:gridSpan w:val="6"/>
            <w:shd w:val="clear" w:color="auto" w:fill="auto"/>
          </w:tcPr>
          <w:p w14:paraId="4AF52E85"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□七上□八上□九上</w:t>
            </w:r>
          </w:p>
          <w:p w14:paraId="3B067038"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□七下□八下■九下</w:t>
            </w:r>
          </w:p>
        </w:tc>
        <w:tc>
          <w:tcPr>
            <w:tcW w:w="2113" w:type="dxa"/>
            <w:gridSpan w:val="3"/>
            <w:shd w:val="clear" w:color="auto" w:fill="auto"/>
            <w:vAlign w:val="center"/>
          </w:tcPr>
          <w:p w14:paraId="010BEE4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修課時數</w:t>
            </w:r>
          </w:p>
        </w:tc>
        <w:tc>
          <w:tcPr>
            <w:tcW w:w="2729" w:type="dxa"/>
            <w:shd w:val="clear" w:color="auto" w:fill="auto"/>
            <w:vAlign w:val="center"/>
          </w:tcPr>
          <w:p w14:paraId="41C0329E"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每週1節，共20週</w:t>
            </w:r>
          </w:p>
        </w:tc>
      </w:tr>
      <w:tr w:rsidR="002373FC" w:rsidRPr="00D05BA9" w14:paraId="7E1B9CA3" w14:textId="77777777" w:rsidTr="00A80783">
        <w:trPr>
          <w:gridAfter w:val="1"/>
          <w:wAfter w:w="10" w:type="dxa"/>
          <w:jc w:val="center"/>
        </w:trPr>
        <w:tc>
          <w:tcPr>
            <w:tcW w:w="1716" w:type="dxa"/>
            <w:shd w:val="clear" w:color="auto" w:fill="auto"/>
          </w:tcPr>
          <w:p w14:paraId="3586F630"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任課教師</w:t>
            </w:r>
          </w:p>
        </w:tc>
        <w:tc>
          <w:tcPr>
            <w:tcW w:w="3114" w:type="dxa"/>
            <w:gridSpan w:val="6"/>
            <w:shd w:val="clear" w:color="auto" w:fill="auto"/>
          </w:tcPr>
          <w:p w14:paraId="159F4FA7"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數學領域教師</w:t>
            </w:r>
          </w:p>
        </w:tc>
        <w:tc>
          <w:tcPr>
            <w:tcW w:w="2113" w:type="dxa"/>
            <w:gridSpan w:val="3"/>
            <w:shd w:val="clear" w:color="auto" w:fill="auto"/>
          </w:tcPr>
          <w:p w14:paraId="1BBF86B2"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每班修課人數</w:t>
            </w:r>
          </w:p>
        </w:tc>
        <w:tc>
          <w:tcPr>
            <w:tcW w:w="2729" w:type="dxa"/>
            <w:shd w:val="clear" w:color="auto" w:fill="auto"/>
          </w:tcPr>
          <w:p w14:paraId="1D9F2A04" w14:textId="77777777" w:rsidR="002373FC" w:rsidRPr="00D05BA9" w:rsidRDefault="002373FC" w:rsidP="00A80783">
            <w:pPr>
              <w:jc w:val="center"/>
              <w:rPr>
                <w:rFonts w:ascii="標楷體" w:eastAsia="標楷體" w:hAnsi="標楷體"/>
                <w:color w:val="7F7F7F"/>
              </w:rPr>
            </w:pPr>
            <w:r w:rsidRPr="00D05BA9">
              <w:rPr>
                <w:rFonts w:ascii="標楷體" w:eastAsia="標楷體" w:hAnsi="標楷體" w:hint="eastAsia"/>
              </w:rPr>
              <w:t>25~30人，共5班</w:t>
            </w:r>
          </w:p>
        </w:tc>
      </w:tr>
      <w:tr w:rsidR="002373FC" w:rsidRPr="00D05BA9" w14:paraId="4DFABD8F" w14:textId="77777777" w:rsidTr="00A80783">
        <w:trPr>
          <w:trHeight w:val="156"/>
          <w:jc w:val="center"/>
        </w:trPr>
        <w:tc>
          <w:tcPr>
            <w:tcW w:w="1716" w:type="dxa"/>
            <w:vMerge w:val="restart"/>
            <w:shd w:val="clear" w:color="auto" w:fill="auto"/>
            <w:vAlign w:val="center"/>
          </w:tcPr>
          <w:p w14:paraId="04551A78" w14:textId="77777777" w:rsidR="002373FC" w:rsidRPr="00D05BA9" w:rsidRDefault="002373FC" w:rsidP="00A80783">
            <w:pPr>
              <w:jc w:val="center"/>
              <w:rPr>
                <w:rFonts w:ascii="標楷體" w:eastAsia="標楷體" w:hAnsi="標楷體"/>
              </w:rPr>
            </w:pPr>
          </w:p>
        </w:tc>
        <w:tc>
          <w:tcPr>
            <w:tcW w:w="547" w:type="dxa"/>
            <w:vMerge w:val="restart"/>
            <w:shd w:val="clear" w:color="auto" w:fill="auto"/>
            <w:vAlign w:val="center"/>
          </w:tcPr>
          <w:p w14:paraId="4FE52DCF"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學習重點</w:t>
            </w:r>
          </w:p>
        </w:tc>
        <w:tc>
          <w:tcPr>
            <w:tcW w:w="426" w:type="dxa"/>
            <w:shd w:val="clear" w:color="auto" w:fill="auto"/>
            <w:vAlign w:val="center"/>
          </w:tcPr>
          <w:p w14:paraId="261B2B3A"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學習表現</w:t>
            </w:r>
          </w:p>
        </w:tc>
        <w:tc>
          <w:tcPr>
            <w:tcW w:w="3829" w:type="dxa"/>
            <w:gridSpan w:val="6"/>
            <w:shd w:val="clear" w:color="auto" w:fill="FFFFFF"/>
          </w:tcPr>
          <w:p w14:paraId="7B561F6B"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(視2-IV-3</w:t>
            </w:r>
            <w:r w:rsidRPr="00D05BA9">
              <w:rPr>
                <w:rFonts w:ascii="標楷體" w:eastAsia="標楷體" w:hAnsi="標楷體"/>
                <w:szCs w:val="20"/>
              </w:rPr>
              <w:t>)</w:t>
            </w:r>
            <w:r w:rsidRPr="00D05BA9">
              <w:rPr>
                <w:rFonts w:ascii="標楷體" w:eastAsia="標楷體" w:hAnsi="標楷體" w:hint="eastAsia"/>
                <w:szCs w:val="20"/>
              </w:rPr>
              <w:t xml:space="preserve"> </w:t>
            </w:r>
          </w:p>
          <w:p w14:paraId="3200336C"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能理解藝術產物的功能與價值，以拓展多元視野。</w:t>
            </w:r>
          </w:p>
          <w:p w14:paraId="4CC19146" w14:textId="77777777" w:rsidR="002373FC" w:rsidRPr="00D05BA9" w:rsidRDefault="002373FC" w:rsidP="00A80783">
            <w:pPr>
              <w:rPr>
                <w:rFonts w:ascii="標楷體" w:eastAsia="標楷體" w:hAnsi="標楷體"/>
                <w:szCs w:val="20"/>
              </w:rPr>
            </w:pPr>
            <w:r w:rsidRPr="00D05BA9">
              <w:rPr>
                <w:rFonts w:ascii="標楷體" w:eastAsia="標楷體" w:hAnsi="標楷體"/>
                <w:szCs w:val="20"/>
              </w:rPr>
              <w:t>(</w:t>
            </w:r>
            <w:r w:rsidRPr="00D05BA9">
              <w:rPr>
                <w:rFonts w:ascii="標楷體" w:eastAsia="標楷體" w:hAnsi="標楷體" w:hint="eastAsia"/>
                <w:szCs w:val="20"/>
              </w:rPr>
              <w:t>運c-IV-2</w:t>
            </w:r>
            <w:r w:rsidRPr="00D05BA9">
              <w:rPr>
                <w:rFonts w:ascii="標楷體" w:eastAsia="標楷體" w:hAnsi="標楷體"/>
                <w:szCs w:val="20"/>
              </w:rPr>
              <w:t>)</w:t>
            </w:r>
          </w:p>
          <w:p w14:paraId="38EEF881"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能選用適當的資訊科技與他人合作完成作品。</w:t>
            </w:r>
          </w:p>
          <w:p w14:paraId="42C0510B" w14:textId="77777777" w:rsidR="002373FC" w:rsidRPr="00D05BA9" w:rsidRDefault="002373FC" w:rsidP="00A80783">
            <w:pPr>
              <w:rPr>
                <w:rFonts w:ascii="標楷體" w:eastAsia="標楷體" w:hAnsi="標楷體"/>
                <w:szCs w:val="20"/>
              </w:rPr>
            </w:pPr>
            <w:r w:rsidRPr="00D05BA9">
              <w:rPr>
                <w:rFonts w:ascii="標楷體" w:eastAsia="標楷體" w:hAnsi="標楷體"/>
                <w:szCs w:val="20"/>
              </w:rPr>
              <w:t>(</w:t>
            </w:r>
            <w:r w:rsidRPr="00D05BA9">
              <w:rPr>
                <w:rFonts w:ascii="標楷體" w:eastAsia="標楷體" w:hAnsi="標楷體" w:hint="eastAsia"/>
                <w:szCs w:val="20"/>
              </w:rPr>
              <w:t>綜</w:t>
            </w:r>
            <w:r w:rsidRPr="00D05BA9">
              <w:rPr>
                <w:rFonts w:ascii="標楷體" w:eastAsia="標楷體" w:hAnsi="標楷體"/>
                <w:szCs w:val="20"/>
              </w:rPr>
              <w:t xml:space="preserve">2b-IV-1) </w:t>
            </w:r>
          </w:p>
          <w:p w14:paraId="6940091C" w14:textId="51A3E03F" w:rsidR="002373FC" w:rsidRPr="00D05BA9" w:rsidRDefault="002373FC" w:rsidP="002373FC">
            <w:pPr>
              <w:rPr>
                <w:rFonts w:ascii="標楷體" w:eastAsia="標楷體" w:hAnsi="標楷體"/>
                <w:szCs w:val="20"/>
              </w:rPr>
            </w:pPr>
            <w:r w:rsidRPr="00D05BA9">
              <w:rPr>
                <w:rFonts w:ascii="標楷體" w:eastAsia="標楷體" w:hAnsi="標楷體" w:hint="eastAsia"/>
                <w:szCs w:val="20"/>
              </w:rPr>
              <w:t>參與各項團體活動，與</w:t>
            </w:r>
            <w:r w:rsidRPr="00D05BA9">
              <w:rPr>
                <w:rFonts w:ascii="標楷體" w:eastAsia="標楷體" w:hAnsi="標楷體"/>
                <w:szCs w:val="20"/>
              </w:rPr>
              <w:t xml:space="preserve"> </w:t>
            </w:r>
            <w:r w:rsidRPr="00D05BA9">
              <w:rPr>
                <w:rFonts w:ascii="標楷體" w:eastAsia="標楷體" w:hAnsi="標楷體" w:hint="eastAsia"/>
                <w:szCs w:val="20"/>
              </w:rPr>
              <w:t>他人有效溝通與合作，並負責完成分內工作。</w:t>
            </w:r>
          </w:p>
        </w:tc>
        <w:tc>
          <w:tcPr>
            <w:tcW w:w="425" w:type="dxa"/>
            <w:vMerge w:val="restart"/>
            <w:shd w:val="clear" w:color="auto" w:fill="auto"/>
            <w:vAlign w:val="center"/>
          </w:tcPr>
          <w:p w14:paraId="58AA7919"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核心素養</w:t>
            </w:r>
          </w:p>
        </w:tc>
        <w:tc>
          <w:tcPr>
            <w:tcW w:w="2739" w:type="dxa"/>
            <w:gridSpan w:val="2"/>
            <w:vMerge w:val="restart"/>
            <w:shd w:val="clear" w:color="auto" w:fill="auto"/>
          </w:tcPr>
          <w:p w14:paraId="1EF48C93" w14:textId="77777777" w:rsidR="002373FC" w:rsidRDefault="002373FC" w:rsidP="00A80783">
            <w:pPr>
              <w:autoSpaceDE w:val="0"/>
              <w:autoSpaceDN w:val="0"/>
              <w:adjustRightInd w:val="0"/>
              <w:ind w:left="360" w:hangingChars="150" w:hanging="360"/>
              <w:rPr>
                <w:rFonts w:ascii="標楷體" w:eastAsia="標楷體" w:hAnsi="標楷體"/>
              </w:rPr>
            </w:pPr>
            <w:r w:rsidRPr="0005251A">
              <w:rPr>
                <w:rFonts w:ascii="標楷體" w:eastAsia="標楷體" w:hAnsi="標楷體" w:hint="eastAsia"/>
              </w:rPr>
              <w:t>J-A1參與藝術活動，增進美感知能。</w:t>
            </w:r>
          </w:p>
          <w:p w14:paraId="26C1AABC" w14:textId="77777777" w:rsidR="002373FC" w:rsidRPr="00524BED" w:rsidRDefault="002373FC" w:rsidP="00A80783">
            <w:pPr>
              <w:autoSpaceDE w:val="0"/>
              <w:autoSpaceDN w:val="0"/>
              <w:adjustRightInd w:val="0"/>
              <w:ind w:left="360" w:hangingChars="150" w:hanging="360"/>
              <w:rPr>
                <w:rFonts w:ascii="標楷體" w:eastAsia="標楷體" w:hAnsi="標楷體"/>
              </w:rPr>
            </w:pPr>
            <w:r w:rsidRPr="0005251A">
              <w:rPr>
                <w:rFonts w:ascii="標楷體" w:eastAsia="標楷體" w:hAnsi="標楷體" w:hint="eastAsia"/>
              </w:rPr>
              <w:t>J-A3嘗試規劃與執行藝術活動，因應情境需求發揮創意。</w:t>
            </w:r>
          </w:p>
          <w:p w14:paraId="6EBFC523" w14:textId="77777777" w:rsidR="002373FC" w:rsidRPr="00D05BA9" w:rsidRDefault="002373FC" w:rsidP="00A80783">
            <w:pPr>
              <w:autoSpaceDE w:val="0"/>
              <w:autoSpaceDN w:val="0"/>
              <w:adjustRightInd w:val="0"/>
              <w:ind w:left="360" w:hangingChars="150" w:hanging="360"/>
              <w:rPr>
                <w:rFonts w:ascii="標楷體" w:eastAsia="標楷體" w:hAnsi="標楷體" w:cs="標楷體"/>
                <w:kern w:val="0"/>
              </w:rPr>
            </w:pPr>
            <w:r w:rsidRPr="00D05BA9">
              <w:rPr>
                <w:rFonts w:ascii="標楷體" w:eastAsia="標楷體" w:hAnsi="標楷體"/>
              </w:rPr>
              <w:t>J-C2樂於與他人良好互動與溝通以解決問題，並欣賞問題的多元解法。</w:t>
            </w:r>
          </w:p>
        </w:tc>
      </w:tr>
      <w:tr w:rsidR="002373FC" w:rsidRPr="00D05BA9" w14:paraId="1B25FC57" w14:textId="77777777" w:rsidTr="00A80783">
        <w:trPr>
          <w:trHeight w:val="156"/>
          <w:jc w:val="center"/>
        </w:trPr>
        <w:tc>
          <w:tcPr>
            <w:tcW w:w="1716" w:type="dxa"/>
            <w:vMerge/>
            <w:shd w:val="clear" w:color="auto" w:fill="auto"/>
          </w:tcPr>
          <w:p w14:paraId="2746FBE1" w14:textId="77777777" w:rsidR="002373FC" w:rsidRPr="00D05BA9" w:rsidRDefault="002373FC" w:rsidP="00A80783">
            <w:pPr>
              <w:rPr>
                <w:rFonts w:ascii="標楷體" w:eastAsia="標楷體" w:hAnsi="標楷體"/>
              </w:rPr>
            </w:pPr>
          </w:p>
        </w:tc>
        <w:tc>
          <w:tcPr>
            <w:tcW w:w="547" w:type="dxa"/>
            <w:vMerge/>
            <w:shd w:val="clear" w:color="auto" w:fill="auto"/>
          </w:tcPr>
          <w:p w14:paraId="6939B3EA" w14:textId="77777777" w:rsidR="002373FC" w:rsidRPr="00D05BA9" w:rsidRDefault="002373FC" w:rsidP="00A80783">
            <w:pPr>
              <w:rPr>
                <w:rFonts w:ascii="標楷體" w:eastAsia="標楷體" w:hAnsi="標楷體"/>
              </w:rPr>
            </w:pPr>
          </w:p>
        </w:tc>
        <w:tc>
          <w:tcPr>
            <w:tcW w:w="426" w:type="dxa"/>
            <w:shd w:val="clear" w:color="auto" w:fill="auto"/>
            <w:vAlign w:val="center"/>
          </w:tcPr>
          <w:p w14:paraId="65B7F54B"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學習內容</w:t>
            </w:r>
          </w:p>
        </w:tc>
        <w:tc>
          <w:tcPr>
            <w:tcW w:w="3829" w:type="dxa"/>
            <w:gridSpan w:val="6"/>
            <w:shd w:val="clear" w:color="auto" w:fill="auto"/>
          </w:tcPr>
          <w:p w14:paraId="5D4A1D8E" w14:textId="77777777" w:rsidR="002373FC" w:rsidRPr="00D05BA9" w:rsidRDefault="002373FC" w:rsidP="00A80783">
            <w:pPr>
              <w:ind w:left="240" w:hangingChars="100" w:hanging="240"/>
              <w:rPr>
                <w:rFonts w:ascii="標楷體" w:eastAsia="標楷體" w:hAnsi="標楷體"/>
              </w:rPr>
            </w:pPr>
            <w:r w:rsidRPr="00D05BA9">
              <w:rPr>
                <w:rFonts w:ascii="標楷體" w:eastAsia="標楷體" w:hAnsi="標楷體"/>
              </w:rPr>
              <w:t>1、透過校園進行資料蒐集、觀察生活環境。</w:t>
            </w:r>
          </w:p>
          <w:p w14:paraId="7F5CAC38" w14:textId="77777777" w:rsidR="002373FC" w:rsidRPr="00D05BA9" w:rsidRDefault="002373FC" w:rsidP="00A80783">
            <w:pPr>
              <w:ind w:left="240" w:hangingChars="100" w:hanging="240"/>
              <w:rPr>
                <w:rFonts w:ascii="標楷體" w:eastAsia="標楷體" w:hAnsi="標楷體"/>
              </w:rPr>
            </w:pPr>
            <w:r w:rsidRPr="00D05BA9">
              <w:rPr>
                <w:rFonts w:ascii="標楷體" w:eastAsia="標楷體" w:hAnsi="標楷體"/>
              </w:rPr>
              <w:t>2、在團隊中建立同理心並學習分工合作。</w:t>
            </w:r>
          </w:p>
        </w:tc>
        <w:tc>
          <w:tcPr>
            <w:tcW w:w="425" w:type="dxa"/>
            <w:vMerge/>
            <w:shd w:val="clear" w:color="auto" w:fill="auto"/>
          </w:tcPr>
          <w:p w14:paraId="2147E62B" w14:textId="77777777" w:rsidR="002373FC" w:rsidRPr="00D05BA9" w:rsidRDefault="002373FC" w:rsidP="00A80783">
            <w:pPr>
              <w:rPr>
                <w:rFonts w:ascii="標楷體" w:eastAsia="標楷體" w:hAnsi="標楷體"/>
              </w:rPr>
            </w:pPr>
          </w:p>
        </w:tc>
        <w:tc>
          <w:tcPr>
            <w:tcW w:w="2739" w:type="dxa"/>
            <w:gridSpan w:val="2"/>
            <w:vMerge/>
            <w:shd w:val="clear" w:color="auto" w:fill="auto"/>
          </w:tcPr>
          <w:p w14:paraId="5E55C2FB" w14:textId="77777777" w:rsidR="002373FC" w:rsidRPr="00D05BA9" w:rsidRDefault="002373FC" w:rsidP="00A80783">
            <w:pPr>
              <w:rPr>
                <w:rFonts w:ascii="標楷體" w:eastAsia="標楷體" w:hAnsi="標楷體"/>
              </w:rPr>
            </w:pPr>
          </w:p>
        </w:tc>
      </w:tr>
      <w:tr w:rsidR="002373FC" w:rsidRPr="00D05BA9" w14:paraId="3FB7C928" w14:textId="77777777" w:rsidTr="002373FC">
        <w:trPr>
          <w:jc w:val="center"/>
        </w:trPr>
        <w:tc>
          <w:tcPr>
            <w:tcW w:w="1716" w:type="dxa"/>
            <w:vMerge/>
            <w:shd w:val="clear" w:color="auto" w:fill="auto"/>
          </w:tcPr>
          <w:p w14:paraId="1B4E5153" w14:textId="77777777" w:rsidR="002373FC" w:rsidRPr="00D05BA9" w:rsidRDefault="002373FC" w:rsidP="00A80783">
            <w:pPr>
              <w:rPr>
                <w:rFonts w:ascii="標楷體" w:eastAsia="標楷體" w:hAnsi="標楷體"/>
              </w:rPr>
            </w:pPr>
          </w:p>
        </w:tc>
        <w:tc>
          <w:tcPr>
            <w:tcW w:w="547" w:type="dxa"/>
            <w:vMerge w:val="restart"/>
            <w:shd w:val="clear" w:color="auto" w:fill="auto"/>
            <w:vAlign w:val="center"/>
          </w:tcPr>
          <w:p w14:paraId="2692AE14"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議題融入</w:t>
            </w:r>
          </w:p>
        </w:tc>
        <w:tc>
          <w:tcPr>
            <w:tcW w:w="1276" w:type="dxa"/>
            <w:gridSpan w:val="3"/>
            <w:shd w:val="clear" w:color="auto" w:fill="auto"/>
            <w:vAlign w:val="center"/>
          </w:tcPr>
          <w:p w14:paraId="642CEF55"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議題名稱</w:t>
            </w:r>
          </w:p>
        </w:tc>
        <w:tc>
          <w:tcPr>
            <w:tcW w:w="2979" w:type="dxa"/>
            <w:gridSpan w:val="4"/>
            <w:shd w:val="clear" w:color="auto" w:fill="auto"/>
            <w:vAlign w:val="center"/>
          </w:tcPr>
          <w:p w14:paraId="2AE68751"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學習主題</w:t>
            </w:r>
          </w:p>
        </w:tc>
        <w:tc>
          <w:tcPr>
            <w:tcW w:w="3164" w:type="dxa"/>
            <w:gridSpan w:val="3"/>
            <w:shd w:val="clear" w:color="auto" w:fill="auto"/>
            <w:vAlign w:val="center"/>
          </w:tcPr>
          <w:p w14:paraId="68E1F66E"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rPr>
              <w:t>實質內涵</w:t>
            </w:r>
          </w:p>
        </w:tc>
      </w:tr>
      <w:tr w:rsidR="002373FC" w:rsidRPr="00D05BA9" w14:paraId="72751348" w14:textId="77777777" w:rsidTr="002373FC">
        <w:trPr>
          <w:jc w:val="center"/>
        </w:trPr>
        <w:tc>
          <w:tcPr>
            <w:tcW w:w="1716" w:type="dxa"/>
            <w:vMerge/>
            <w:shd w:val="clear" w:color="auto" w:fill="auto"/>
          </w:tcPr>
          <w:p w14:paraId="08ACCC4A" w14:textId="77777777" w:rsidR="002373FC" w:rsidRPr="00D05BA9" w:rsidRDefault="002373FC" w:rsidP="00A80783">
            <w:pPr>
              <w:rPr>
                <w:rFonts w:ascii="標楷體" w:eastAsia="標楷體" w:hAnsi="標楷體"/>
              </w:rPr>
            </w:pPr>
          </w:p>
        </w:tc>
        <w:tc>
          <w:tcPr>
            <w:tcW w:w="547" w:type="dxa"/>
            <w:vMerge/>
            <w:shd w:val="clear" w:color="auto" w:fill="auto"/>
            <w:vAlign w:val="center"/>
          </w:tcPr>
          <w:p w14:paraId="6825F4AB" w14:textId="77777777" w:rsidR="002373FC" w:rsidRPr="00D05BA9" w:rsidRDefault="002373FC" w:rsidP="00A80783">
            <w:pPr>
              <w:jc w:val="center"/>
              <w:rPr>
                <w:rFonts w:ascii="標楷體" w:eastAsia="標楷體" w:hAnsi="標楷體"/>
              </w:rPr>
            </w:pPr>
          </w:p>
        </w:tc>
        <w:tc>
          <w:tcPr>
            <w:tcW w:w="1276" w:type="dxa"/>
            <w:gridSpan w:val="3"/>
            <w:shd w:val="clear" w:color="auto" w:fill="auto"/>
            <w:vAlign w:val="center"/>
          </w:tcPr>
          <w:p w14:paraId="13283065" w14:textId="77777777" w:rsidR="002373FC" w:rsidRPr="00D05BA9" w:rsidRDefault="002373FC" w:rsidP="00A80783">
            <w:pPr>
              <w:jc w:val="center"/>
              <w:rPr>
                <w:rFonts w:ascii="標楷體" w:eastAsia="標楷體" w:hAnsi="標楷體"/>
                <w:color w:val="A6A6A6"/>
                <w:sz w:val="22"/>
              </w:rPr>
            </w:pPr>
            <w:r w:rsidRPr="00D05BA9">
              <w:rPr>
                <w:rFonts w:ascii="標楷體" w:eastAsia="標楷體" w:hAnsi="標楷體" w:hint="eastAsia"/>
                <w:szCs w:val="20"/>
              </w:rPr>
              <w:t>環境教育</w:t>
            </w:r>
          </w:p>
        </w:tc>
        <w:tc>
          <w:tcPr>
            <w:tcW w:w="2979" w:type="dxa"/>
            <w:gridSpan w:val="4"/>
            <w:shd w:val="clear" w:color="auto" w:fill="auto"/>
            <w:vAlign w:val="center"/>
          </w:tcPr>
          <w:p w14:paraId="07D5583B"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環境倫理</w:t>
            </w:r>
          </w:p>
        </w:tc>
        <w:tc>
          <w:tcPr>
            <w:tcW w:w="3164" w:type="dxa"/>
            <w:gridSpan w:val="3"/>
            <w:shd w:val="clear" w:color="auto" w:fill="auto"/>
          </w:tcPr>
          <w:p w14:paraId="1EA67221" w14:textId="77777777" w:rsidR="002373FC" w:rsidRPr="00D05BA9" w:rsidRDefault="002373FC" w:rsidP="00A80783">
            <w:pPr>
              <w:rPr>
                <w:rFonts w:ascii="標楷體" w:eastAsia="標楷體" w:hAnsi="標楷體"/>
                <w:color w:val="000000"/>
                <w:szCs w:val="20"/>
                <w:highlight w:val="yellow"/>
              </w:rPr>
            </w:pPr>
            <w:r w:rsidRPr="00D05BA9">
              <w:rPr>
                <w:rFonts w:ascii="標楷體" w:eastAsia="標楷體" w:hAnsi="標楷體" w:hint="eastAsia"/>
                <w:color w:val="000000"/>
                <w:szCs w:val="20"/>
              </w:rPr>
              <w:t>環J3</w:t>
            </w:r>
            <w:r w:rsidRPr="00D05BA9">
              <w:rPr>
                <w:rFonts w:ascii="標楷體" w:eastAsia="標楷體" w:hAnsi="標楷體"/>
              </w:rPr>
              <w:t>經由環境美學與自然文學了解自然環境的倫理價值。</w:t>
            </w:r>
          </w:p>
        </w:tc>
      </w:tr>
      <w:tr w:rsidR="002373FC" w:rsidRPr="00D05BA9" w14:paraId="67C85972" w14:textId="77777777" w:rsidTr="002373FC">
        <w:trPr>
          <w:jc w:val="center"/>
        </w:trPr>
        <w:tc>
          <w:tcPr>
            <w:tcW w:w="1716" w:type="dxa"/>
            <w:vMerge/>
            <w:shd w:val="clear" w:color="auto" w:fill="auto"/>
          </w:tcPr>
          <w:p w14:paraId="1071B34F" w14:textId="77777777" w:rsidR="002373FC" w:rsidRPr="00D05BA9" w:rsidRDefault="002373FC" w:rsidP="00A80783">
            <w:pPr>
              <w:rPr>
                <w:rFonts w:ascii="標楷體" w:eastAsia="標楷體" w:hAnsi="標楷體"/>
              </w:rPr>
            </w:pPr>
          </w:p>
        </w:tc>
        <w:tc>
          <w:tcPr>
            <w:tcW w:w="547" w:type="dxa"/>
            <w:vMerge/>
            <w:shd w:val="clear" w:color="auto" w:fill="auto"/>
            <w:vAlign w:val="center"/>
          </w:tcPr>
          <w:p w14:paraId="74F8A4CE" w14:textId="77777777" w:rsidR="002373FC" w:rsidRPr="00D05BA9" w:rsidRDefault="002373FC" w:rsidP="00A80783">
            <w:pPr>
              <w:jc w:val="center"/>
              <w:rPr>
                <w:rFonts w:ascii="標楷體" w:eastAsia="標楷體" w:hAnsi="標楷體"/>
              </w:rPr>
            </w:pPr>
          </w:p>
        </w:tc>
        <w:tc>
          <w:tcPr>
            <w:tcW w:w="1276" w:type="dxa"/>
            <w:gridSpan w:val="3"/>
            <w:shd w:val="clear" w:color="auto" w:fill="auto"/>
            <w:vAlign w:val="center"/>
          </w:tcPr>
          <w:p w14:paraId="01D75B24"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性別平等</w:t>
            </w:r>
          </w:p>
          <w:p w14:paraId="3DD0218F"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教育</w:t>
            </w:r>
          </w:p>
        </w:tc>
        <w:tc>
          <w:tcPr>
            <w:tcW w:w="2979" w:type="dxa"/>
            <w:gridSpan w:val="4"/>
            <w:shd w:val="clear" w:color="auto" w:fill="auto"/>
            <w:vAlign w:val="center"/>
          </w:tcPr>
          <w:p w14:paraId="74A44E9A"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szCs w:val="20"/>
              </w:rPr>
              <w:t>性別權力關係與互動</w:t>
            </w:r>
          </w:p>
        </w:tc>
        <w:tc>
          <w:tcPr>
            <w:tcW w:w="3164" w:type="dxa"/>
            <w:gridSpan w:val="3"/>
            <w:shd w:val="clear" w:color="auto" w:fill="auto"/>
          </w:tcPr>
          <w:p w14:paraId="5E68711D"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性J-11</w:t>
            </w:r>
            <w:r w:rsidRPr="00D05BA9">
              <w:rPr>
                <w:rFonts w:ascii="標楷體" w:eastAsia="標楷體" w:hAnsi="標楷體"/>
                <w:szCs w:val="20"/>
              </w:rPr>
              <w:t>去除性別刻板與性別偏見的情感表達與溝通，具備與他人平等互動的</w:t>
            </w:r>
            <w:r w:rsidRPr="00D05BA9">
              <w:rPr>
                <w:rFonts w:ascii="標楷體" w:eastAsia="標楷體" w:hAnsi="標楷體" w:hint="eastAsia"/>
                <w:szCs w:val="20"/>
              </w:rPr>
              <w:t>能力。</w:t>
            </w:r>
          </w:p>
        </w:tc>
      </w:tr>
      <w:tr w:rsidR="002373FC" w:rsidRPr="00D05BA9" w14:paraId="3EF46E5F" w14:textId="77777777" w:rsidTr="00A80783">
        <w:trPr>
          <w:jc w:val="center"/>
        </w:trPr>
        <w:tc>
          <w:tcPr>
            <w:tcW w:w="1716" w:type="dxa"/>
            <w:vMerge/>
            <w:shd w:val="clear" w:color="auto" w:fill="auto"/>
          </w:tcPr>
          <w:p w14:paraId="0C1C6A8C" w14:textId="77777777" w:rsidR="002373FC" w:rsidRPr="00D05BA9" w:rsidRDefault="002373FC" w:rsidP="00A80783">
            <w:pPr>
              <w:rPr>
                <w:rFonts w:ascii="標楷體" w:eastAsia="標楷體" w:hAnsi="標楷體"/>
              </w:rPr>
            </w:pPr>
          </w:p>
        </w:tc>
        <w:tc>
          <w:tcPr>
            <w:tcW w:w="547" w:type="dxa"/>
            <w:shd w:val="clear" w:color="auto" w:fill="FFFFFF"/>
          </w:tcPr>
          <w:p w14:paraId="39302133" w14:textId="77777777" w:rsidR="002373FC" w:rsidRPr="00D05BA9" w:rsidRDefault="002373FC" w:rsidP="00A80783">
            <w:pPr>
              <w:snapToGrid w:val="0"/>
              <w:rPr>
                <w:rFonts w:ascii="標楷體" w:eastAsia="標楷體" w:hAnsi="標楷體"/>
              </w:rPr>
            </w:pPr>
            <w:r w:rsidRPr="00D05BA9">
              <w:rPr>
                <w:rFonts w:ascii="標楷體" w:eastAsia="標楷體" w:hAnsi="標楷體" w:hint="eastAsia"/>
              </w:rPr>
              <w:t>校訂指標</w:t>
            </w:r>
          </w:p>
        </w:tc>
        <w:tc>
          <w:tcPr>
            <w:tcW w:w="7419" w:type="dxa"/>
            <w:gridSpan w:val="10"/>
            <w:shd w:val="clear" w:color="auto" w:fill="FFFFFF"/>
            <w:vAlign w:val="center"/>
          </w:tcPr>
          <w:p w14:paraId="06767F0B"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rPr>
              <w:t>1</w:t>
            </w:r>
            <w:r w:rsidRPr="00D05BA9">
              <w:rPr>
                <w:rFonts w:ascii="標楷體" w:eastAsia="標楷體" w:hAnsi="標楷體" w:hint="eastAsia"/>
              </w:rPr>
              <w:t>、能適當利用資源及解決工具，選擇有效策略。（碇1-2-2）</w:t>
            </w:r>
          </w:p>
          <w:p w14:paraId="0AF4707D" w14:textId="77777777" w:rsidR="002373FC" w:rsidRPr="00D05BA9" w:rsidRDefault="002373FC" w:rsidP="00A80783">
            <w:pPr>
              <w:ind w:left="360" w:hangingChars="150" w:hanging="360"/>
              <w:rPr>
                <w:rFonts w:ascii="標楷體" w:eastAsia="標楷體" w:hAnsi="標楷體"/>
              </w:rPr>
            </w:pPr>
            <w:r w:rsidRPr="00D05BA9">
              <w:rPr>
                <w:rFonts w:ascii="標楷體" w:eastAsia="標楷體" w:hAnsi="標楷體" w:hint="eastAsia"/>
              </w:rPr>
              <w:t>2、能在團隊合作中培養責任感，進而養成公民意識。（碇2-3-2）</w:t>
            </w:r>
          </w:p>
          <w:p w14:paraId="5E8C1452" w14:textId="77777777" w:rsidR="002373FC" w:rsidRPr="00D05BA9" w:rsidRDefault="002373FC" w:rsidP="00A80783">
            <w:pPr>
              <w:rPr>
                <w:rFonts w:ascii="標楷體" w:eastAsia="標楷體" w:hAnsi="標楷體"/>
                <w:color w:val="7F7F7F"/>
              </w:rPr>
            </w:pPr>
            <w:r w:rsidRPr="00D05BA9">
              <w:rPr>
                <w:rFonts w:ascii="標楷體" w:eastAsia="標楷體" w:hAnsi="標楷體"/>
              </w:rPr>
              <w:t>3</w:t>
            </w:r>
            <w:r w:rsidRPr="00D05BA9">
              <w:rPr>
                <w:rFonts w:ascii="標楷體" w:eastAsia="標楷體" w:hAnsi="標楷體" w:hint="eastAsia"/>
              </w:rPr>
              <w:t>、能實際運用各類符號表情達意。（碇3-1-2）</w:t>
            </w:r>
          </w:p>
        </w:tc>
      </w:tr>
      <w:tr w:rsidR="002373FC" w:rsidRPr="00D05BA9" w14:paraId="0CBA6781" w14:textId="77777777" w:rsidTr="00A80783">
        <w:trPr>
          <w:gridAfter w:val="1"/>
          <w:wAfter w:w="10" w:type="dxa"/>
          <w:jc w:val="center"/>
        </w:trPr>
        <w:tc>
          <w:tcPr>
            <w:tcW w:w="1716" w:type="dxa"/>
            <w:shd w:val="clear" w:color="auto" w:fill="auto"/>
            <w:vAlign w:val="center"/>
          </w:tcPr>
          <w:p w14:paraId="423B1185"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課程目標</w:t>
            </w:r>
          </w:p>
          <w:p w14:paraId="6F1C0171"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(預期成果)</w:t>
            </w:r>
          </w:p>
        </w:tc>
        <w:tc>
          <w:tcPr>
            <w:tcW w:w="7956" w:type="dxa"/>
            <w:gridSpan w:val="10"/>
            <w:shd w:val="clear" w:color="auto" w:fill="FFFFFF"/>
          </w:tcPr>
          <w:p w14:paraId="20703BFF" w14:textId="77777777" w:rsidR="002373FC" w:rsidRPr="00D05BA9" w:rsidRDefault="002373FC" w:rsidP="00A80783">
            <w:pPr>
              <w:rPr>
                <w:rFonts w:ascii="標楷體" w:eastAsia="標楷體" w:hAnsi="標楷體"/>
                <w:color w:val="000000"/>
                <w:szCs w:val="20"/>
              </w:rPr>
            </w:pPr>
            <w:r w:rsidRPr="00D05BA9">
              <w:rPr>
                <w:rFonts w:ascii="標楷體" w:eastAsia="標楷體" w:hAnsi="標楷體" w:hint="eastAsia"/>
                <w:szCs w:val="20"/>
              </w:rPr>
              <w:t>學生具備基</w:t>
            </w:r>
            <w:r w:rsidRPr="00D05BA9">
              <w:rPr>
                <w:rFonts w:ascii="標楷體" w:eastAsia="標楷體" w:hAnsi="標楷體"/>
                <w:szCs w:val="20"/>
              </w:rPr>
              <w:t>本</w:t>
            </w:r>
            <w:r>
              <w:rPr>
                <w:rFonts w:ascii="標楷體" w:eastAsia="標楷體" w:hAnsi="標楷體" w:hint="eastAsia"/>
                <w:szCs w:val="20"/>
              </w:rPr>
              <w:t>攝影及修圖</w:t>
            </w:r>
            <w:r w:rsidRPr="00D05BA9">
              <w:rPr>
                <w:rFonts w:ascii="標楷體" w:eastAsia="標楷體" w:hAnsi="標楷體" w:hint="eastAsia"/>
                <w:szCs w:val="20"/>
              </w:rPr>
              <w:t>能力，使用</w:t>
            </w:r>
            <w:r>
              <w:rPr>
                <w:rFonts w:ascii="標楷體" w:eastAsia="標楷體" w:hAnsi="標楷體" w:hint="eastAsia"/>
                <w:szCs w:val="20"/>
              </w:rPr>
              <w:t>軟體</w:t>
            </w:r>
            <w:r w:rsidRPr="00D05BA9">
              <w:rPr>
                <w:rFonts w:ascii="標楷體" w:eastAsia="標楷體" w:hAnsi="標楷體" w:hint="eastAsia"/>
                <w:szCs w:val="20"/>
              </w:rPr>
              <w:t>、課</w:t>
            </w:r>
            <w:r w:rsidRPr="00D05BA9">
              <w:rPr>
                <w:rFonts w:ascii="標楷體" w:eastAsia="標楷體" w:hAnsi="標楷體"/>
                <w:szCs w:val="20"/>
              </w:rPr>
              <w:t>程</w:t>
            </w:r>
            <w:r w:rsidRPr="00D05BA9">
              <w:rPr>
                <w:rFonts w:ascii="標楷體" w:eastAsia="標楷體" w:hAnsi="標楷體" w:hint="eastAsia"/>
                <w:szCs w:val="20"/>
              </w:rPr>
              <w:t>知識進行</w:t>
            </w:r>
            <w:r>
              <w:rPr>
                <w:rFonts w:ascii="標楷體" w:eastAsia="標楷體" w:hAnsi="標楷體" w:hint="eastAsia"/>
                <w:szCs w:val="20"/>
              </w:rPr>
              <w:t>照片拍攝</w:t>
            </w:r>
            <w:r w:rsidRPr="00D05BA9">
              <w:rPr>
                <w:rFonts w:ascii="標楷體" w:eastAsia="標楷體" w:hAnsi="標楷體" w:hint="eastAsia"/>
                <w:szCs w:val="20"/>
              </w:rPr>
              <w:t>及</w:t>
            </w:r>
            <w:r>
              <w:rPr>
                <w:rFonts w:ascii="標楷體" w:eastAsia="標楷體" w:hAnsi="標楷體" w:hint="eastAsia"/>
                <w:szCs w:val="20"/>
              </w:rPr>
              <w:t>修圖美化</w:t>
            </w:r>
            <w:r w:rsidRPr="00D05BA9">
              <w:rPr>
                <w:rFonts w:ascii="標楷體" w:eastAsia="標楷體" w:hAnsi="標楷體" w:hint="eastAsia"/>
                <w:szCs w:val="20"/>
              </w:rPr>
              <w:t>；並透過</w:t>
            </w:r>
            <w:r>
              <w:rPr>
                <w:rFonts w:ascii="標楷體" w:eastAsia="標楷體" w:hAnsi="標楷體" w:hint="eastAsia"/>
                <w:szCs w:val="20"/>
              </w:rPr>
              <w:t>討論與分享</w:t>
            </w:r>
            <w:r w:rsidRPr="00D05BA9">
              <w:rPr>
                <w:rFonts w:ascii="標楷體" w:eastAsia="標楷體" w:hAnsi="標楷體" w:hint="eastAsia"/>
                <w:szCs w:val="20"/>
              </w:rPr>
              <w:t>，共同提出</w:t>
            </w:r>
            <w:r>
              <w:rPr>
                <w:rFonts w:ascii="標楷體" w:eastAsia="標楷體" w:hAnsi="標楷體" w:hint="eastAsia"/>
                <w:szCs w:val="20"/>
              </w:rPr>
              <w:t>更</w:t>
            </w:r>
            <w:r w:rsidRPr="00D05BA9">
              <w:rPr>
                <w:rFonts w:ascii="標楷體" w:eastAsia="標楷體" w:hAnsi="標楷體" w:hint="eastAsia"/>
                <w:szCs w:val="20"/>
              </w:rPr>
              <w:t>適切的</w:t>
            </w:r>
            <w:r>
              <w:rPr>
                <w:rFonts w:ascii="標楷體" w:eastAsia="標楷體" w:hAnsi="標楷體" w:hint="eastAsia"/>
                <w:szCs w:val="20"/>
              </w:rPr>
              <w:t>修圖技巧</w:t>
            </w:r>
            <w:r w:rsidRPr="00D05BA9">
              <w:rPr>
                <w:rFonts w:ascii="標楷體" w:eastAsia="標楷體" w:hAnsi="標楷體" w:hint="eastAsia"/>
                <w:szCs w:val="20"/>
              </w:rPr>
              <w:t>。</w:t>
            </w:r>
          </w:p>
        </w:tc>
      </w:tr>
      <w:tr w:rsidR="002373FC" w:rsidRPr="00D05BA9" w14:paraId="3AB9EEF7" w14:textId="77777777" w:rsidTr="002373FC">
        <w:trPr>
          <w:gridAfter w:val="1"/>
          <w:wAfter w:w="10" w:type="dxa"/>
          <w:jc w:val="center"/>
        </w:trPr>
        <w:tc>
          <w:tcPr>
            <w:tcW w:w="1716" w:type="dxa"/>
            <w:vMerge w:val="restart"/>
            <w:shd w:val="clear" w:color="auto" w:fill="auto"/>
          </w:tcPr>
          <w:p w14:paraId="66216660"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與其他課程內涵連結</w:t>
            </w:r>
          </w:p>
        </w:tc>
        <w:tc>
          <w:tcPr>
            <w:tcW w:w="1114" w:type="dxa"/>
            <w:gridSpan w:val="3"/>
            <w:shd w:val="clear" w:color="auto" w:fill="auto"/>
            <w:vAlign w:val="center"/>
          </w:tcPr>
          <w:p w14:paraId="2A6158A7"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縱向</w:t>
            </w:r>
          </w:p>
        </w:tc>
        <w:tc>
          <w:tcPr>
            <w:tcW w:w="6842" w:type="dxa"/>
            <w:gridSpan w:val="7"/>
            <w:shd w:val="clear" w:color="auto" w:fill="auto"/>
          </w:tcPr>
          <w:p w14:paraId="7392C818" w14:textId="77777777" w:rsidR="002373FC" w:rsidRPr="005121AD" w:rsidRDefault="002373FC" w:rsidP="00A80783">
            <w:pPr>
              <w:ind w:left="360" w:hangingChars="150" w:hanging="360"/>
              <w:rPr>
                <w:rFonts w:ascii="標楷體" w:eastAsia="標楷體" w:hAnsi="標楷體"/>
                <w:szCs w:val="20"/>
              </w:rPr>
            </w:pPr>
            <w:r w:rsidRPr="00D05BA9">
              <w:rPr>
                <w:rFonts w:ascii="標楷體" w:eastAsia="標楷體" w:hAnsi="標楷體" w:hint="eastAsia"/>
                <w:szCs w:val="20"/>
              </w:rPr>
              <w:t>1、</w:t>
            </w:r>
            <w:r>
              <w:rPr>
                <w:rFonts w:ascii="標楷體" w:eastAsia="標楷體" w:hAnsi="標楷體" w:hint="eastAsia"/>
                <w:szCs w:val="20"/>
              </w:rPr>
              <w:t>透過「建攝」碇中課程，學習到構圖、攝影等技術。進一步的延申到本課程的「自拍」、「旅拍」等實際應用。</w:t>
            </w:r>
          </w:p>
          <w:p w14:paraId="61134138" w14:textId="77777777" w:rsidR="002373FC" w:rsidRPr="00D05BA9" w:rsidRDefault="002373FC" w:rsidP="00A80783">
            <w:pPr>
              <w:ind w:left="360" w:hangingChars="150" w:hanging="360"/>
              <w:rPr>
                <w:rFonts w:ascii="標楷體" w:eastAsia="標楷體" w:hAnsi="標楷體"/>
                <w:color w:val="7F7F7F"/>
                <w:szCs w:val="20"/>
              </w:rPr>
            </w:pPr>
            <w:r w:rsidRPr="005121AD">
              <w:rPr>
                <w:rFonts w:ascii="標楷體" w:eastAsia="標楷體" w:hAnsi="標楷體" w:hint="eastAsia"/>
                <w:szCs w:val="20"/>
              </w:rPr>
              <w:t>2、美術課中有教過顏色的三原色及伊登色環等色彩概念</w:t>
            </w:r>
            <w:r>
              <w:rPr>
                <w:rFonts w:ascii="標楷體" w:eastAsia="標楷體" w:hAnsi="標楷體" w:hint="eastAsia"/>
                <w:szCs w:val="20"/>
              </w:rPr>
              <w:t>，可以用到攝影的元素概念</w:t>
            </w:r>
            <w:r w:rsidRPr="005121AD">
              <w:rPr>
                <w:rFonts w:ascii="標楷體" w:eastAsia="標楷體" w:hAnsi="標楷體" w:hint="eastAsia"/>
                <w:szCs w:val="20"/>
              </w:rPr>
              <w:t>。</w:t>
            </w:r>
          </w:p>
        </w:tc>
      </w:tr>
      <w:tr w:rsidR="002373FC" w:rsidRPr="00D05BA9" w14:paraId="2AE3A87C" w14:textId="77777777" w:rsidTr="002373FC">
        <w:trPr>
          <w:gridAfter w:val="1"/>
          <w:wAfter w:w="10" w:type="dxa"/>
          <w:jc w:val="center"/>
        </w:trPr>
        <w:tc>
          <w:tcPr>
            <w:tcW w:w="1716" w:type="dxa"/>
            <w:vMerge/>
            <w:shd w:val="clear" w:color="auto" w:fill="auto"/>
          </w:tcPr>
          <w:p w14:paraId="0A11499C" w14:textId="77777777" w:rsidR="002373FC" w:rsidRPr="00D05BA9" w:rsidRDefault="002373FC" w:rsidP="00A80783">
            <w:pPr>
              <w:rPr>
                <w:rFonts w:ascii="標楷體" w:eastAsia="標楷體" w:hAnsi="標楷體"/>
              </w:rPr>
            </w:pPr>
          </w:p>
        </w:tc>
        <w:tc>
          <w:tcPr>
            <w:tcW w:w="1114" w:type="dxa"/>
            <w:gridSpan w:val="3"/>
            <w:shd w:val="clear" w:color="auto" w:fill="auto"/>
            <w:vAlign w:val="center"/>
          </w:tcPr>
          <w:p w14:paraId="54418AE9"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橫向</w:t>
            </w:r>
          </w:p>
        </w:tc>
        <w:tc>
          <w:tcPr>
            <w:tcW w:w="6842" w:type="dxa"/>
            <w:gridSpan w:val="7"/>
            <w:shd w:val="clear" w:color="auto" w:fill="auto"/>
          </w:tcPr>
          <w:p w14:paraId="717AF10C" w14:textId="77777777" w:rsidR="002373FC" w:rsidRPr="00D05BA9" w:rsidRDefault="002373FC" w:rsidP="00A80783">
            <w:pPr>
              <w:rPr>
                <w:rFonts w:ascii="標楷體" w:eastAsia="標楷體" w:hAnsi="標楷體"/>
                <w:szCs w:val="20"/>
              </w:rPr>
            </w:pPr>
            <w:r w:rsidRPr="00D05BA9">
              <w:rPr>
                <w:rFonts w:ascii="標楷體" w:eastAsia="標楷體" w:hAnsi="標楷體" w:hint="eastAsia"/>
                <w:szCs w:val="20"/>
              </w:rPr>
              <w:t>1、國文領域：透</w:t>
            </w:r>
            <w:r w:rsidRPr="00D05BA9">
              <w:rPr>
                <w:rFonts w:ascii="標楷體" w:eastAsia="標楷體" w:hAnsi="標楷體"/>
                <w:szCs w:val="20"/>
              </w:rPr>
              <w:t>過</w:t>
            </w:r>
            <w:r w:rsidRPr="00D05BA9">
              <w:rPr>
                <w:rFonts w:ascii="標楷體" w:eastAsia="標楷體" w:hAnsi="標楷體" w:hint="eastAsia"/>
                <w:szCs w:val="20"/>
              </w:rPr>
              <w:t>「走讀碇內」藉以了解校園環境。</w:t>
            </w:r>
          </w:p>
          <w:p w14:paraId="147E427D" w14:textId="77777777" w:rsidR="002373FC" w:rsidRPr="00D05BA9" w:rsidRDefault="002373FC" w:rsidP="00A80783">
            <w:pPr>
              <w:ind w:left="360" w:hangingChars="150" w:hanging="360"/>
              <w:rPr>
                <w:rFonts w:ascii="標楷體" w:eastAsia="標楷體" w:hAnsi="標楷體"/>
                <w:szCs w:val="20"/>
              </w:rPr>
            </w:pPr>
            <w:r w:rsidRPr="00D05BA9">
              <w:rPr>
                <w:rFonts w:ascii="標楷體" w:eastAsia="標楷體" w:hAnsi="標楷體" w:hint="eastAsia"/>
                <w:szCs w:val="20"/>
              </w:rPr>
              <w:t>2、藝術與人文：透過表演藝術的口語表達訓練，明確表達出自己的想法並讓他人理解；</w:t>
            </w:r>
            <w:r w:rsidRPr="00D05BA9">
              <w:rPr>
                <w:rFonts w:ascii="標楷體" w:eastAsia="標楷體" w:hAnsi="標楷體"/>
                <w:szCs w:val="20"/>
              </w:rPr>
              <w:t>利用美術課的美</w:t>
            </w:r>
            <w:r w:rsidRPr="00D05BA9">
              <w:rPr>
                <w:rFonts w:ascii="標楷體" w:eastAsia="標楷體" w:hAnsi="標楷體" w:hint="eastAsia"/>
                <w:szCs w:val="20"/>
              </w:rPr>
              <w:t>感</w:t>
            </w:r>
            <w:r w:rsidRPr="00D05BA9">
              <w:rPr>
                <w:rFonts w:ascii="標楷體" w:eastAsia="標楷體" w:hAnsi="標楷體"/>
                <w:szCs w:val="20"/>
              </w:rPr>
              <w:t>教育設計出成果發表的</w:t>
            </w:r>
            <w:r w:rsidRPr="00D05BA9">
              <w:rPr>
                <w:rFonts w:ascii="標楷體" w:eastAsia="標楷體" w:hAnsi="標楷體" w:hint="eastAsia"/>
                <w:szCs w:val="20"/>
              </w:rPr>
              <w:t>簡</w:t>
            </w:r>
            <w:r w:rsidRPr="00D05BA9">
              <w:rPr>
                <w:rFonts w:ascii="標楷體" w:eastAsia="標楷體" w:hAnsi="標楷體"/>
                <w:szCs w:val="20"/>
              </w:rPr>
              <w:t>報</w:t>
            </w:r>
            <w:r w:rsidRPr="00D05BA9">
              <w:rPr>
                <w:rFonts w:ascii="標楷體" w:eastAsia="標楷體" w:hAnsi="標楷體" w:hint="eastAsia"/>
                <w:szCs w:val="20"/>
              </w:rPr>
              <w:t>。</w:t>
            </w:r>
          </w:p>
          <w:p w14:paraId="4AC962E4" w14:textId="77777777" w:rsidR="002373FC" w:rsidRPr="00D05BA9" w:rsidRDefault="002373FC" w:rsidP="00A80783">
            <w:pPr>
              <w:ind w:left="360" w:hangingChars="150" w:hanging="360"/>
              <w:rPr>
                <w:rFonts w:ascii="標楷體" w:eastAsia="標楷體" w:hAnsi="標楷體"/>
                <w:color w:val="7F7F7F"/>
                <w:szCs w:val="20"/>
              </w:rPr>
            </w:pPr>
            <w:r w:rsidRPr="00D05BA9">
              <w:rPr>
                <w:rFonts w:ascii="標楷體" w:eastAsia="標楷體" w:hAnsi="標楷體" w:hint="eastAsia"/>
                <w:szCs w:val="20"/>
              </w:rPr>
              <w:t>3、綜合領域：運用童軍課的團隊合作精神及輔導課的同理心訓</w:t>
            </w:r>
            <w:r w:rsidRPr="00D05BA9">
              <w:rPr>
                <w:rFonts w:ascii="標楷體" w:eastAsia="標楷體" w:hAnsi="標楷體"/>
                <w:szCs w:val="20"/>
              </w:rPr>
              <w:t>練</w:t>
            </w:r>
            <w:r w:rsidRPr="00D05BA9">
              <w:rPr>
                <w:rFonts w:ascii="標楷體" w:eastAsia="標楷體" w:hAnsi="標楷體" w:hint="eastAsia"/>
                <w:szCs w:val="20"/>
              </w:rPr>
              <w:t>，適切的表</w:t>
            </w:r>
            <w:r w:rsidRPr="00D05BA9">
              <w:rPr>
                <w:rFonts w:ascii="標楷體" w:eastAsia="標楷體" w:hAnsi="標楷體"/>
                <w:szCs w:val="20"/>
              </w:rPr>
              <w:t>達</w:t>
            </w:r>
            <w:r w:rsidRPr="00D05BA9">
              <w:rPr>
                <w:rFonts w:ascii="標楷體" w:eastAsia="標楷體" w:hAnsi="標楷體" w:hint="eastAsia"/>
                <w:szCs w:val="20"/>
              </w:rPr>
              <w:t>、溝通與分享。</w:t>
            </w:r>
          </w:p>
        </w:tc>
      </w:tr>
      <w:tr w:rsidR="002373FC" w:rsidRPr="00D05BA9" w14:paraId="50F9F023" w14:textId="77777777" w:rsidTr="00A80783">
        <w:trPr>
          <w:gridAfter w:val="1"/>
          <w:wAfter w:w="10" w:type="dxa"/>
          <w:jc w:val="center"/>
        </w:trPr>
        <w:tc>
          <w:tcPr>
            <w:tcW w:w="1716" w:type="dxa"/>
            <w:shd w:val="clear" w:color="auto" w:fill="auto"/>
            <w:vAlign w:val="center"/>
          </w:tcPr>
          <w:p w14:paraId="7AC366D9"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學習評量</w:t>
            </w:r>
            <w:r w:rsidRPr="00D05BA9">
              <w:rPr>
                <w:rFonts w:ascii="標楷體" w:eastAsia="標楷體" w:hAnsi="標楷體"/>
              </w:rPr>
              <w:br/>
            </w:r>
            <w:r w:rsidRPr="00D05BA9">
              <w:rPr>
                <w:rFonts w:ascii="標楷體" w:eastAsia="標楷體" w:hAnsi="標楷體" w:hint="eastAsia"/>
              </w:rPr>
              <w:t>規劃</w:t>
            </w:r>
          </w:p>
        </w:tc>
        <w:tc>
          <w:tcPr>
            <w:tcW w:w="7956" w:type="dxa"/>
            <w:gridSpan w:val="10"/>
            <w:shd w:val="clear" w:color="auto" w:fill="auto"/>
            <w:vAlign w:val="center"/>
          </w:tcPr>
          <w:p w14:paraId="354D8FD0" w14:textId="77777777" w:rsidR="002373FC" w:rsidRPr="00D05BA9" w:rsidRDefault="002373FC" w:rsidP="00A80783">
            <w:pPr>
              <w:rPr>
                <w:rFonts w:ascii="標楷體" w:eastAsia="標楷體" w:hAnsi="標楷體"/>
              </w:rPr>
            </w:pPr>
            <w:r w:rsidRPr="00D05BA9">
              <w:rPr>
                <w:rFonts w:ascii="標楷體" w:eastAsia="標楷體" w:hAnsi="標楷體"/>
              </w:rPr>
              <w:t>形成性評量：</w:t>
            </w:r>
          </w:p>
          <w:p w14:paraId="7B92F780" w14:textId="77777777" w:rsidR="002373FC" w:rsidRPr="00D05BA9" w:rsidRDefault="002373FC" w:rsidP="007209A9">
            <w:pPr>
              <w:numPr>
                <w:ilvl w:val="0"/>
                <w:numId w:val="75"/>
              </w:numPr>
              <w:rPr>
                <w:rFonts w:ascii="標楷體" w:eastAsia="標楷體" w:hAnsi="標楷體"/>
              </w:rPr>
            </w:pPr>
            <w:r w:rsidRPr="00D05BA9">
              <w:rPr>
                <w:rFonts w:ascii="標楷體" w:eastAsia="標楷體" w:hAnsi="標楷體" w:hint="eastAsia"/>
              </w:rPr>
              <w:t>個人學習單2</w:t>
            </w:r>
            <w:r w:rsidRPr="00D05BA9">
              <w:rPr>
                <w:rFonts w:ascii="標楷體" w:eastAsia="標楷體" w:hAnsi="標楷體"/>
              </w:rPr>
              <w:t>0%</w:t>
            </w:r>
            <w:r w:rsidRPr="00D05BA9">
              <w:rPr>
                <w:rFonts w:ascii="標楷體" w:eastAsia="標楷體" w:hAnsi="標楷體" w:hint="eastAsia"/>
              </w:rPr>
              <w:t>（詳如附件1）</w:t>
            </w:r>
          </w:p>
          <w:p w14:paraId="502DDAA4" w14:textId="77777777" w:rsidR="002373FC" w:rsidRPr="00D05BA9" w:rsidRDefault="002373FC" w:rsidP="00A80783">
            <w:pPr>
              <w:rPr>
                <w:rFonts w:ascii="標楷體" w:eastAsia="標楷體" w:hAnsi="標楷體"/>
              </w:rPr>
            </w:pPr>
            <w:r w:rsidRPr="00D05BA9">
              <w:rPr>
                <w:rFonts w:ascii="標楷體" w:eastAsia="標楷體" w:hAnsi="標楷體" w:hint="eastAsia"/>
              </w:rPr>
              <w:t>2、作品自評及他評2</w:t>
            </w:r>
            <w:r w:rsidRPr="00D05BA9">
              <w:rPr>
                <w:rFonts w:ascii="標楷體" w:eastAsia="標楷體" w:hAnsi="標楷體"/>
              </w:rPr>
              <w:t>0%</w:t>
            </w:r>
            <w:r w:rsidRPr="00D05BA9">
              <w:rPr>
                <w:rFonts w:ascii="標楷體" w:eastAsia="標楷體" w:hAnsi="標楷體" w:hint="eastAsia"/>
              </w:rPr>
              <w:t>（詳如附件</w:t>
            </w:r>
            <w:r w:rsidRPr="00D05BA9">
              <w:rPr>
                <w:rFonts w:ascii="標楷體" w:eastAsia="標楷體" w:hAnsi="標楷體"/>
              </w:rPr>
              <w:t>2</w:t>
            </w:r>
            <w:r w:rsidRPr="00D05BA9">
              <w:rPr>
                <w:rFonts w:ascii="標楷體" w:eastAsia="標楷體" w:hAnsi="標楷體" w:hint="eastAsia"/>
              </w:rPr>
              <w:t>）</w:t>
            </w:r>
          </w:p>
          <w:p w14:paraId="0A29AA36" w14:textId="77777777" w:rsidR="002373FC" w:rsidRDefault="002373FC" w:rsidP="00A80783">
            <w:pPr>
              <w:rPr>
                <w:rFonts w:ascii="標楷體" w:eastAsia="標楷體" w:hAnsi="標楷體"/>
              </w:rPr>
            </w:pPr>
            <w:r w:rsidRPr="00D05BA9">
              <w:rPr>
                <w:rFonts w:ascii="標楷體" w:eastAsia="標楷體" w:hAnsi="標楷體"/>
              </w:rPr>
              <w:t>總結性評量：</w:t>
            </w:r>
          </w:p>
          <w:p w14:paraId="7B738AEB" w14:textId="77777777" w:rsidR="002373FC" w:rsidRPr="00D05BA9" w:rsidRDefault="002373FC" w:rsidP="00A80783">
            <w:pP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基隆市每年都會舉辦基隆之美攝影比賽，學生在學完一整年的攝影及修圖後。運用學過的知識自己尋找能代表基隆之美的景點進行拍攝，並且在符合規範下進行修圖調整，並投件參加攝影比賽。學生需將小組每位成員修圖前後的照片製作成PPT，口頭報告介紹修圖時用到的工具及所做的調整。</w:t>
            </w:r>
          </w:p>
          <w:p w14:paraId="1AA54725" w14:textId="77777777" w:rsidR="002373FC" w:rsidRPr="00D05BA9" w:rsidRDefault="002373FC" w:rsidP="007209A9">
            <w:pPr>
              <w:numPr>
                <w:ilvl w:val="0"/>
                <w:numId w:val="104"/>
              </w:numPr>
              <w:rPr>
                <w:rFonts w:ascii="標楷體" w:eastAsia="標楷體" w:hAnsi="標楷體"/>
              </w:rPr>
            </w:pPr>
            <w:r>
              <w:rPr>
                <w:rFonts w:ascii="標楷體" w:eastAsia="標楷體" w:hAnsi="標楷體" w:hint="eastAsia"/>
              </w:rPr>
              <w:t>基隆之美攝影</w:t>
            </w:r>
            <w:r w:rsidRPr="00D05BA9">
              <w:rPr>
                <w:rFonts w:ascii="標楷體" w:eastAsia="標楷體" w:hAnsi="標楷體" w:hint="eastAsia"/>
              </w:rPr>
              <w:t>比賽</w:t>
            </w:r>
          </w:p>
          <w:p w14:paraId="51A70DF6" w14:textId="77777777" w:rsidR="002373FC" w:rsidRPr="00D05BA9" w:rsidRDefault="002373FC" w:rsidP="007209A9">
            <w:pPr>
              <w:numPr>
                <w:ilvl w:val="0"/>
                <w:numId w:val="76"/>
              </w:numPr>
              <w:rPr>
                <w:rFonts w:ascii="標楷體" w:eastAsia="標楷體" w:hAnsi="標楷體"/>
              </w:rPr>
            </w:pPr>
            <w:r w:rsidRPr="00D05BA9">
              <w:rPr>
                <w:rFonts w:ascii="標楷體" w:eastAsia="標楷體" w:hAnsi="標楷體" w:hint="eastAsia"/>
              </w:rPr>
              <w:t>口頭報告2</w:t>
            </w:r>
            <w:r w:rsidRPr="00D05BA9">
              <w:rPr>
                <w:rFonts w:ascii="標楷體" w:eastAsia="標楷體" w:hAnsi="標楷體"/>
              </w:rPr>
              <w:t>5%</w:t>
            </w:r>
          </w:p>
          <w:p w14:paraId="10CF8710" w14:textId="77777777" w:rsidR="002373FC" w:rsidRPr="00D05BA9" w:rsidRDefault="002373FC" w:rsidP="007209A9">
            <w:pPr>
              <w:numPr>
                <w:ilvl w:val="0"/>
                <w:numId w:val="76"/>
              </w:numPr>
              <w:rPr>
                <w:rFonts w:ascii="標楷體" w:eastAsia="標楷體" w:hAnsi="標楷體"/>
              </w:rPr>
            </w:pPr>
            <w:r>
              <w:rPr>
                <w:rFonts w:ascii="標楷體" w:eastAsia="標楷體" w:hAnsi="標楷體" w:hint="eastAsia"/>
              </w:rPr>
              <w:t>修圖</w:t>
            </w:r>
            <w:r w:rsidRPr="00D05BA9">
              <w:rPr>
                <w:rFonts w:ascii="標楷體" w:eastAsia="標楷體" w:hAnsi="標楷體" w:hint="eastAsia"/>
              </w:rPr>
              <w:t>作品呈現2</w:t>
            </w:r>
            <w:r w:rsidRPr="00D05BA9">
              <w:rPr>
                <w:rFonts w:ascii="標楷體" w:eastAsia="標楷體" w:hAnsi="標楷體"/>
              </w:rPr>
              <w:t>5%</w:t>
            </w:r>
          </w:p>
          <w:p w14:paraId="047D2B7C" w14:textId="77777777" w:rsidR="002373FC" w:rsidRPr="00D05BA9" w:rsidRDefault="002373FC" w:rsidP="007209A9">
            <w:pPr>
              <w:numPr>
                <w:ilvl w:val="0"/>
                <w:numId w:val="105"/>
              </w:numPr>
              <w:rPr>
                <w:rFonts w:ascii="標楷體" w:eastAsia="標楷體" w:hAnsi="標楷體"/>
                <w:highlight w:val="yellow"/>
              </w:rPr>
            </w:pPr>
            <w:r w:rsidRPr="00D05BA9">
              <w:rPr>
                <w:rFonts w:ascii="標楷體" w:eastAsia="標楷體" w:hAnsi="標楷體" w:hint="eastAsia"/>
              </w:rPr>
              <w:t>歷程紀錄：期末學習省思與回饋1</w:t>
            </w:r>
            <w:r w:rsidRPr="00D05BA9">
              <w:rPr>
                <w:rFonts w:ascii="標楷體" w:eastAsia="標楷體" w:hAnsi="標楷體"/>
              </w:rPr>
              <w:t>0%</w:t>
            </w:r>
          </w:p>
        </w:tc>
      </w:tr>
      <w:tr w:rsidR="002373FC" w:rsidRPr="00D05BA9" w14:paraId="43C1C24D" w14:textId="77777777" w:rsidTr="002373FC">
        <w:trPr>
          <w:gridAfter w:val="1"/>
          <w:wAfter w:w="10" w:type="dxa"/>
          <w:jc w:val="center"/>
        </w:trPr>
        <w:tc>
          <w:tcPr>
            <w:tcW w:w="1716" w:type="dxa"/>
            <w:shd w:val="clear" w:color="auto" w:fill="auto"/>
            <w:vAlign w:val="center"/>
          </w:tcPr>
          <w:p w14:paraId="1F7E627B"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學習進度/</w:t>
            </w:r>
          </w:p>
          <w:p w14:paraId="4E94D483"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週次</w:t>
            </w:r>
          </w:p>
        </w:tc>
        <w:tc>
          <w:tcPr>
            <w:tcW w:w="1823" w:type="dxa"/>
            <w:gridSpan w:val="4"/>
            <w:shd w:val="clear" w:color="auto" w:fill="auto"/>
            <w:vAlign w:val="center"/>
          </w:tcPr>
          <w:p w14:paraId="3EA97889"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單元主題</w:t>
            </w:r>
          </w:p>
        </w:tc>
        <w:tc>
          <w:tcPr>
            <w:tcW w:w="6133" w:type="dxa"/>
            <w:gridSpan w:val="6"/>
            <w:shd w:val="clear" w:color="auto" w:fill="auto"/>
            <w:vAlign w:val="center"/>
          </w:tcPr>
          <w:p w14:paraId="0681FC89" w14:textId="77777777" w:rsidR="002373FC" w:rsidRPr="00D05BA9" w:rsidRDefault="002373FC" w:rsidP="00A80783">
            <w:pPr>
              <w:jc w:val="center"/>
              <w:rPr>
                <w:rFonts w:ascii="標楷體" w:eastAsia="標楷體" w:hAnsi="標楷體"/>
                <w:szCs w:val="20"/>
              </w:rPr>
            </w:pPr>
            <w:r w:rsidRPr="00D05BA9">
              <w:rPr>
                <w:rFonts w:ascii="標楷體" w:eastAsia="標楷體" w:hAnsi="標楷體" w:hint="eastAsia"/>
                <w:szCs w:val="20"/>
              </w:rPr>
              <w:t>單元學習內容</w:t>
            </w:r>
          </w:p>
        </w:tc>
      </w:tr>
      <w:tr w:rsidR="002373FC" w:rsidRPr="00D05BA9" w14:paraId="0DED338F" w14:textId="77777777" w:rsidTr="00A80783">
        <w:trPr>
          <w:gridAfter w:val="1"/>
          <w:wAfter w:w="10" w:type="dxa"/>
          <w:jc w:val="center"/>
        </w:trPr>
        <w:tc>
          <w:tcPr>
            <w:tcW w:w="9672" w:type="dxa"/>
            <w:gridSpan w:val="11"/>
            <w:shd w:val="clear" w:color="auto" w:fill="auto"/>
            <w:vAlign w:val="center"/>
          </w:tcPr>
          <w:p w14:paraId="7B47D617" w14:textId="77777777" w:rsidR="002373FC" w:rsidRPr="00D05BA9" w:rsidRDefault="002373FC" w:rsidP="00A80783">
            <w:pPr>
              <w:spacing w:line="300" w:lineRule="exact"/>
              <w:rPr>
                <w:rFonts w:ascii="標楷體" w:eastAsia="標楷體" w:hAnsi="標楷體"/>
              </w:rPr>
            </w:pPr>
            <w:r w:rsidRPr="00D05BA9">
              <w:rPr>
                <w:rFonts w:ascii="Arial" w:hAnsi="Arial" w:cs="Arial"/>
                <w:color w:val="222222"/>
                <w:kern w:val="0"/>
              </w:rPr>
              <w:t> </w:t>
            </w:r>
            <w:r w:rsidRPr="00D05BA9">
              <w:rPr>
                <w:rFonts w:ascii="標楷體" w:eastAsia="標楷體" w:hAnsi="標楷體"/>
              </w:rPr>
              <w:t>考量九年級畢業時程依情況安排學習進度</w:t>
            </w:r>
            <w:r w:rsidRPr="00D05BA9">
              <w:rPr>
                <w:rFonts w:ascii="標楷體" w:eastAsia="標楷體" w:hAnsi="標楷體" w:hint="eastAsia"/>
              </w:rPr>
              <w:t>，</w:t>
            </w:r>
            <w:r w:rsidRPr="00D05BA9">
              <w:rPr>
                <w:rFonts w:ascii="標楷體" w:eastAsia="標楷體" w:hAnsi="標楷體"/>
              </w:rPr>
              <w:t>故僅規劃18節</w:t>
            </w:r>
            <w:r w:rsidRPr="00D05BA9">
              <w:rPr>
                <w:rFonts w:ascii="標楷體" w:eastAsia="標楷體" w:hAnsi="標楷體" w:hint="eastAsia"/>
              </w:rPr>
              <w:t>單元</w:t>
            </w:r>
            <w:r w:rsidRPr="00D05BA9">
              <w:rPr>
                <w:rFonts w:ascii="標楷體" w:eastAsia="標楷體" w:hAnsi="標楷體"/>
              </w:rPr>
              <w:t>學習內容，如</w:t>
            </w:r>
            <w:r w:rsidRPr="00D05BA9">
              <w:rPr>
                <w:rFonts w:ascii="標楷體" w:eastAsia="標楷體" w:hAnsi="標楷體" w:hint="eastAsia"/>
              </w:rPr>
              <w:t>下</w:t>
            </w:r>
            <w:r w:rsidRPr="00D05BA9">
              <w:rPr>
                <w:rFonts w:ascii="標楷體" w:eastAsia="標楷體" w:hAnsi="標楷體"/>
              </w:rPr>
              <w:t>所示。</w:t>
            </w:r>
          </w:p>
        </w:tc>
      </w:tr>
      <w:tr w:rsidR="002373FC" w:rsidRPr="00D05BA9" w14:paraId="14690F38" w14:textId="77777777" w:rsidTr="002373FC">
        <w:trPr>
          <w:gridAfter w:val="1"/>
          <w:wAfter w:w="10" w:type="dxa"/>
          <w:jc w:val="center"/>
        </w:trPr>
        <w:tc>
          <w:tcPr>
            <w:tcW w:w="1716" w:type="dxa"/>
            <w:shd w:val="clear" w:color="auto" w:fill="auto"/>
            <w:vAlign w:val="center"/>
          </w:tcPr>
          <w:p w14:paraId="5FDFAA85"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第1-</w:t>
            </w:r>
            <w:r w:rsidRPr="00D05BA9">
              <w:rPr>
                <w:rFonts w:ascii="標楷體" w:eastAsia="標楷體" w:hAnsi="標楷體"/>
              </w:rPr>
              <w:t>4</w:t>
            </w:r>
            <w:r w:rsidRPr="00D05BA9">
              <w:rPr>
                <w:rFonts w:ascii="標楷體" w:eastAsia="標楷體" w:hAnsi="標楷體" w:hint="eastAsia"/>
              </w:rPr>
              <w:t>週</w:t>
            </w:r>
          </w:p>
        </w:tc>
        <w:tc>
          <w:tcPr>
            <w:tcW w:w="1823" w:type="dxa"/>
            <w:gridSpan w:val="4"/>
            <w:shd w:val="clear" w:color="auto" w:fill="auto"/>
            <w:vAlign w:val="center"/>
          </w:tcPr>
          <w:p w14:paraId="229DABA7" w14:textId="77777777" w:rsidR="002373FC" w:rsidRPr="00D05BA9" w:rsidRDefault="002373FC" w:rsidP="00A80783">
            <w:pPr>
              <w:snapToGrid w:val="0"/>
              <w:jc w:val="center"/>
              <w:rPr>
                <w:rFonts w:ascii="標楷體" w:eastAsia="標楷體" w:hAnsi="標楷體"/>
              </w:rPr>
            </w:pPr>
            <w:r>
              <w:rPr>
                <w:rFonts w:ascii="標楷體" w:eastAsia="標楷體" w:hAnsi="標楷體" w:hint="eastAsia"/>
              </w:rPr>
              <w:t>主題式攝影教學(一</w:t>
            </w:r>
            <w:r>
              <w:rPr>
                <w:rFonts w:ascii="標楷體" w:eastAsia="標楷體" w:hAnsi="標楷體"/>
              </w:rPr>
              <w:t>)</w:t>
            </w:r>
          </w:p>
        </w:tc>
        <w:tc>
          <w:tcPr>
            <w:tcW w:w="6133" w:type="dxa"/>
            <w:gridSpan w:val="6"/>
            <w:shd w:val="clear" w:color="auto" w:fill="auto"/>
          </w:tcPr>
          <w:p w14:paraId="15CED866" w14:textId="77777777" w:rsidR="002373FC" w:rsidRDefault="002373FC" w:rsidP="00A80783">
            <w:pPr>
              <w:snapToGrid w:val="0"/>
              <w:ind w:left="960" w:hangingChars="400" w:hanging="960"/>
              <w:rPr>
                <w:rFonts w:ascii="標楷體" w:eastAsia="標楷體" w:hAnsi="標楷體"/>
              </w:rPr>
            </w:pPr>
            <w:r>
              <w:rPr>
                <w:rFonts w:ascii="標楷體" w:eastAsia="標楷體" w:hAnsi="標楷體" w:hint="eastAsia"/>
              </w:rPr>
              <w:t>第1週：攝影小技巧「自拍」</w:t>
            </w:r>
          </w:p>
          <w:p w14:paraId="3B507368" w14:textId="77777777" w:rsidR="002373FC" w:rsidRDefault="002373FC" w:rsidP="00A80783">
            <w:pPr>
              <w:snapToGrid w:val="0"/>
              <w:ind w:left="960" w:hangingChars="400" w:hanging="960"/>
              <w:rPr>
                <w:rFonts w:ascii="標楷體" w:eastAsia="標楷體" w:hAnsi="標楷體"/>
              </w:rPr>
            </w:pPr>
            <w:r>
              <w:rPr>
                <w:rFonts w:ascii="標楷體" w:eastAsia="標楷體" w:hAnsi="標楷體" w:hint="eastAsia"/>
              </w:rPr>
              <w:t>第2週：模擬考週</w:t>
            </w:r>
          </w:p>
          <w:p w14:paraId="18683905" w14:textId="77777777" w:rsidR="002373FC" w:rsidRDefault="002373FC" w:rsidP="00A80783">
            <w:pPr>
              <w:snapToGrid w:val="0"/>
              <w:ind w:left="960" w:hangingChars="400" w:hanging="960"/>
              <w:rPr>
                <w:rFonts w:ascii="標楷體" w:eastAsia="標楷體" w:hAnsi="標楷體"/>
              </w:rPr>
            </w:pPr>
            <w:r>
              <w:rPr>
                <w:rFonts w:ascii="標楷體" w:eastAsia="標楷體" w:hAnsi="標楷體" w:hint="eastAsia"/>
              </w:rPr>
              <w:t>第3週：自拍練習</w:t>
            </w:r>
          </w:p>
          <w:p w14:paraId="71603F4B" w14:textId="77777777" w:rsidR="002373FC" w:rsidRPr="00D05BA9" w:rsidRDefault="002373FC" w:rsidP="00A80783">
            <w:pPr>
              <w:snapToGrid w:val="0"/>
              <w:ind w:left="960" w:hangingChars="400" w:hanging="960"/>
              <w:rPr>
                <w:rFonts w:ascii="標楷體" w:eastAsia="標楷體" w:hAnsi="標楷體"/>
              </w:rPr>
            </w:pPr>
            <w:r>
              <w:rPr>
                <w:rFonts w:ascii="標楷體" w:eastAsia="標楷體" w:hAnsi="標楷體" w:hint="eastAsia"/>
              </w:rPr>
              <w:t>第4週：作品分享與解析</w:t>
            </w:r>
          </w:p>
        </w:tc>
      </w:tr>
      <w:tr w:rsidR="002373FC" w:rsidRPr="00D05BA9" w14:paraId="47FB0299" w14:textId="77777777" w:rsidTr="002373FC">
        <w:trPr>
          <w:gridAfter w:val="1"/>
          <w:wAfter w:w="10" w:type="dxa"/>
          <w:jc w:val="center"/>
        </w:trPr>
        <w:tc>
          <w:tcPr>
            <w:tcW w:w="1716" w:type="dxa"/>
            <w:shd w:val="clear" w:color="auto" w:fill="auto"/>
            <w:vAlign w:val="center"/>
          </w:tcPr>
          <w:p w14:paraId="1D798B46"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第5-</w:t>
            </w:r>
            <w:r>
              <w:rPr>
                <w:rFonts w:ascii="標楷體" w:eastAsia="標楷體" w:hAnsi="標楷體"/>
              </w:rPr>
              <w:t>7</w:t>
            </w:r>
            <w:r w:rsidRPr="00D05BA9">
              <w:rPr>
                <w:rFonts w:ascii="標楷體" w:eastAsia="標楷體" w:hAnsi="標楷體" w:hint="eastAsia"/>
              </w:rPr>
              <w:t>週</w:t>
            </w:r>
          </w:p>
        </w:tc>
        <w:tc>
          <w:tcPr>
            <w:tcW w:w="1823" w:type="dxa"/>
            <w:gridSpan w:val="4"/>
            <w:shd w:val="clear" w:color="auto" w:fill="auto"/>
            <w:vAlign w:val="center"/>
          </w:tcPr>
          <w:p w14:paraId="5AE0AB2F" w14:textId="77777777" w:rsidR="002373FC" w:rsidRPr="00D05BA9" w:rsidRDefault="002373FC" w:rsidP="00A80783">
            <w:pPr>
              <w:snapToGrid w:val="0"/>
              <w:jc w:val="center"/>
              <w:rPr>
                <w:rFonts w:ascii="標楷體" w:eastAsia="標楷體" w:hAnsi="標楷體"/>
              </w:rPr>
            </w:pPr>
            <w:r>
              <w:rPr>
                <w:rFonts w:ascii="標楷體" w:eastAsia="標楷體" w:hAnsi="標楷體" w:hint="eastAsia"/>
              </w:rPr>
              <w:t>主題式攝影教學(二)</w:t>
            </w:r>
          </w:p>
        </w:tc>
        <w:tc>
          <w:tcPr>
            <w:tcW w:w="6133" w:type="dxa"/>
            <w:gridSpan w:val="6"/>
            <w:shd w:val="clear" w:color="auto" w:fill="auto"/>
          </w:tcPr>
          <w:p w14:paraId="78141119" w14:textId="77777777" w:rsidR="002373FC" w:rsidRDefault="002373FC" w:rsidP="00A80783">
            <w:pPr>
              <w:snapToGrid w:val="0"/>
              <w:ind w:left="960" w:hangingChars="400" w:hanging="960"/>
              <w:rPr>
                <w:rFonts w:ascii="標楷體" w:eastAsia="標楷體" w:hAnsi="標楷體"/>
              </w:rPr>
            </w:pPr>
            <w:r>
              <w:rPr>
                <w:rFonts w:ascii="標楷體" w:eastAsia="標楷體" w:hAnsi="標楷體" w:hint="eastAsia"/>
              </w:rPr>
              <w:t>第5週：攝影小技巧「旅拍」</w:t>
            </w:r>
          </w:p>
          <w:p w14:paraId="34E0E2EB" w14:textId="77777777" w:rsidR="002373FC" w:rsidRDefault="002373FC" w:rsidP="00A80783">
            <w:pPr>
              <w:snapToGrid w:val="0"/>
              <w:ind w:left="960" w:hangingChars="400" w:hanging="960"/>
              <w:rPr>
                <w:rFonts w:ascii="標楷體" w:eastAsia="標楷體" w:hAnsi="標楷體"/>
              </w:rPr>
            </w:pPr>
            <w:r>
              <w:rPr>
                <w:rFonts w:ascii="標楷體" w:eastAsia="標楷體" w:hAnsi="標楷體" w:hint="eastAsia"/>
              </w:rPr>
              <w:t>第6週：校園外拍練習</w:t>
            </w:r>
          </w:p>
          <w:p w14:paraId="326E2E82" w14:textId="77777777" w:rsidR="002373FC" w:rsidRPr="00D05BA9" w:rsidRDefault="002373FC" w:rsidP="00A80783">
            <w:pPr>
              <w:snapToGrid w:val="0"/>
              <w:ind w:left="960" w:hangingChars="400" w:hanging="960"/>
              <w:rPr>
                <w:rFonts w:ascii="標楷體" w:eastAsia="標楷體" w:hAnsi="標楷體"/>
              </w:rPr>
            </w:pPr>
            <w:r>
              <w:rPr>
                <w:rFonts w:ascii="標楷體" w:eastAsia="標楷體" w:hAnsi="標楷體" w:hint="eastAsia"/>
              </w:rPr>
              <w:t>第7週：作品分享與解析</w:t>
            </w:r>
          </w:p>
        </w:tc>
      </w:tr>
      <w:tr w:rsidR="002373FC" w:rsidRPr="00D05BA9" w14:paraId="5989E05C" w14:textId="77777777" w:rsidTr="002373FC">
        <w:trPr>
          <w:gridAfter w:val="1"/>
          <w:wAfter w:w="10" w:type="dxa"/>
          <w:jc w:val="center"/>
        </w:trPr>
        <w:tc>
          <w:tcPr>
            <w:tcW w:w="1716" w:type="dxa"/>
            <w:shd w:val="clear" w:color="auto" w:fill="auto"/>
            <w:vAlign w:val="center"/>
          </w:tcPr>
          <w:p w14:paraId="039F8B77" w14:textId="77777777" w:rsidR="002373FC" w:rsidRPr="00D05BA9" w:rsidRDefault="002373FC" w:rsidP="00A80783">
            <w:pPr>
              <w:snapToGrid w:val="0"/>
              <w:jc w:val="center"/>
              <w:rPr>
                <w:rFonts w:ascii="標楷體" w:eastAsia="標楷體" w:hAnsi="標楷體"/>
              </w:rPr>
            </w:pPr>
            <w:r w:rsidRPr="00D05BA9">
              <w:rPr>
                <w:rFonts w:ascii="標楷體" w:eastAsia="標楷體" w:hAnsi="標楷體" w:hint="eastAsia"/>
              </w:rPr>
              <w:t>第</w:t>
            </w:r>
            <w:r>
              <w:rPr>
                <w:rFonts w:ascii="標楷體" w:eastAsia="標楷體" w:hAnsi="標楷體"/>
              </w:rPr>
              <w:t>8</w:t>
            </w:r>
            <w:r w:rsidRPr="00D05BA9">
              <w:rPr>
                <w:rFonts w:ascii="標楷體" w:eastAsia="標楷體" w:hAnsi="標楷體" w:hint="eastAsia"/>
              </w:rPr>
              <w:t>-1</w:t>
            </w:r>
            <w:r>
              <w:rPr>
                <w:rFonts w:ascii="標楷體" w:eastAsia="標楷體" w:hAnsi="標楷體"/>
              </w:rPr>
              <w:t>1</w:t>
            </w:r>
            <w:r w:rsidRPr="00D05BA9">
              <w:rPr>
                <w:rFonts w:ascii="標楷體" w:eastAsia="標楷體" w:hAnsi="標楷體" w:hint="eastAsia"/>
              </w:rPr>
              <w:t>週</w:t>
            </w:r>
          </w:p>
        </w:tc>
        <w:tc>
          <w:tcPr>
            <w:tcW w:w="1823" w:type="dxa"/>
            <w:gridSpan w:val="4"/>
            <w:shd w:val="clear" w:color="auto" w:fill="auto"/>
            <w:vAlign w:val="center"/>
          </w:tcPr>
          <w:p w14:paraId="1AB60C94" w14:textId="77777777" w:rsidR="002373FC" w:rsidRPr="00BA50E7" w:rsidRDefault="002373FC" w:rsidP="00A80783">
            <w:pPr>
              <w:rPr>
                <w:rFonts w:ascii="標楷體" w:eastAsia="標楷體" w:hAnsi="標楷體"/>
                <w:highlight w:val="yellow"/>
              </w:rPr>
            </w:pPr>
            <w:r w:rsidRPr="00BA50E7">
              <w:rPr>
                <w:rFonts w:ascii="標楷體" w:eastAsia="標楷體" w:hAnsi="標楷體" w:hint="eastAsia"/>
              </w:rPr>
              <w:t>人像修圖技巧與練習</w:t>
            </w:r>
          </w:p>
        </w:tc>
        <w:tc>
          <w:tcPr>
            <w:tcW w:w="6133" w:type="dxa"/>
            <w:gridSpan w:val="6"/>
            <w:shd w:val="clear" w:color="auto" w:fill="auto"/>
          </w:tcPr>
          <w:p w14:paraId="550D5405" w14:textId="77777777" w:rsidR="002373FC" w:rsidRDefault="002373FC" w:rsidP="00A80783">
            <w:pPr>
              <w:ind w:left="360" w:hangingChars="150" w:hanging="360"/>
              <w:rPr>
                <w:rFonts w:ascii="標楷體" w:eastAsia="標楷體" w:hAnsi="標楷體"/>
                <w:szCs w:val="20"/>
              </w:rPr>
            </w:pPr>
            <w:r>
              <w:rPr>
                <w:rFonts w:ascii="標楷體" w:eastAsia="標楷體" w:hAnsi="標楷體" w:hint="eastAsia"/>
              </w:rPr>
              <w:t>第8週：人像修圖軟體介紹「美圖秀秀」</w:t>
            </w:r>
          </w:p>
          <w:p w14:paraId="7B5D1DE0" w14:textId="77777777" w:rsidR="002373FC" w:rsidRDefault="002373FC" w:rsidP="00A80783">
            <w:pPr>
              <w:ind w:left="360" w:hangingChars="150" w:hanging="360"/>
              <w:rPr>
                <w:rFonts w:ascii="標楷體" w:eastAsia="標楷體" w:hAnsi="標楷體"/>
                <w:szCs w:val="20"/>
              </w:rPr>
            </w:pPr>
            <w:r w:rsidRPr="00BA50E7">
              <w:rPr>
                <w:rFonts w:ascii="標楷體" w:eastAsia="標楷體" w:hAnsi="標楷體" w:hint="eastAsia"/>
                <w:szCs w:val="20"/>
              </w:rPr>
              <w:t>第9週</w:t>
            </w:r>
            <w:r>
              <w:rPr>
                <w:rFonts w:ascii="標楷體" w:eastAsia="標楷體" w:hAnsi="標楷體" w:hint="eastAsia"/>
                <w:szCs w:val="20"/>
              </w:rPr>
              <w:t>：自拍照修圖練習</w:t>
            </w:r>
          </w:p>
          <w:p w14:paraId="3E502751" w14:textId="77777777" w:rsidR="002373FC" w:rsidRPr="00BA50E7" w:rsidRDefault="002373FC" w:rsidP="00A80783">
            <w:pPr>
              <w:ind w:left="360" w:hangingChars="150" w:hanging="360"/>
              <w:rPr>
                <w:rFonts w:ascii="標楷體" w:eastAsia="標楷體" w:hAnsi="標楷體"/>
                <w:szCs w:val="20"/>
              </w:rPr>
            </w:pPr>
            <w:r w:rsidRPr="00BA50E7">
              <w:rPr>
                <w:rFonts w:ascii="標楷體" w:eastAsia="標楷體" w:hAnsi="標楷體" w:hint="eastAsia"/>
                <w:szCs w:val="20"/>
              </w:rPr>
              <w:t>第1</w:t>
            </w:r>
            <w:r w:rsidRPr="00BA50E7">
              <w:rPr>
                <w:rFonts w:ascii="標楷體" w:eastAsia="標楷體" w:hAnsi="標楷體"/>
                <w:szCs w:val="20"/>
              </w:rPr>
              <w:t>0</w:t>
            </w:r>
            <w:r w:rsidRPr="00BA50E7">
              <w:rPr>
                <w:rFonts w:ascii="標楷體" w:eastAsia="標楷體" w:hAnsi="標楷體" w:hint="eastAsia"/>
                <w:szCs w:val="20"/>
              </w:rPr>
              <w:t>週：</w:t>
            </w:r>
            <w:r>
              <w:rPr>
                <w:rFonts w:ascii="標楷體" w:eastAsia="標楷體" w:hAnsi="標楷體" w:hint="eastAsia"/>
                <w:szCs w:val="20"/>
              </w:rPr>
              <w:t>作品分享與解析</w:t>
            </w:r>
          </w:p>
          <w:p w14:paraId="24011B87" w14:textId="77777777" w:rsidR="002373FC" w:rsidRPr="00D05BA9" w:rsidRDefault="002373FC" w:rsidP="00A80783">
            <w:pPr>
              <w:ind w:left="360" w:hangingChars="150" w:hanging="360"/>
              <w:rPr>
                <w:rFonts w:ascii="標楷體" w:eastAsia="標楷體" w:hAnsi="標楷體"/>
                <w:szCs w:val="20"/>
                <w:highlight w:val="yellow"/>
              </w:rPr>
            </w:pPr>
            <w:r w:rsidRPr="00BA50E7">
              <w:rPr>
                <w:rFonts w:ascii="標楷體" w:eastAsia="標楷體" w:hAnsi="標楷體" w:hint="eastAsia"/>
                <w:szCs w:val="20"/>
              </w:rPr>
              <w:t>第1</w:t>
            </w:r>
            <w:r w:rsidRPr="00BA50E7">
              <w:rPr>
                <w:rFonts w:ascii="標楷體" w:eastAsia="標楷體" w:hAnsi="標楷體"/>
                <w:szCs w:val="20"/>
              </w:rPr>
              <w:t>1</w:t>
            </w:r>
            <w:r w:rsidRPr="00BA50E7">
              <w:rPr>
                <w:rFonts w:ascii="標楷體" w:eastAsia="標楷體" w:hAnsi="標楷體" w:hint="eastAsia"/>
                <w:szCs w:val="20"/>
              </w:rPr>
              <w:t>週：</w:t>
            </w:r>
            <w:r>
              <w:rPr>
                <w:rFonts w:ascii="標楷體" w:eastAsia="標楷體" w:hAnsi="標楷體" w:hint="eastAsia"/>
                <w:szCs w:val="20"/>
              </w:rPr>
              <w:t>模擬考週</w:t>
            </w:r>
          </w:p>
        </w:tc>
      </w:tr>
      <w:tr w:rsidR="002373FC" w:rsidRPr="00D05BA9" w14:paraId="58135C40" w14:textId="77777777" w:rsidTr="002373FC">
        <w:trPr>
          <w:gridAfter w:val="1"/>
          <w:wAfter w:w="10" w:type="dxa"/>
          <w:jc w:val="center"/>
        </w:trPr>
        <w:tc>
          <w:tcPr>
            <w:tcW w:w="1716" w:type="dxa"/>
            <w:shd w:val="clear" w:color="auto" w:fill="auto"/>
            <w:vAlign w:val="center"/>
          </w:tcPr>
          <w:p w14:paraId="19710CDB" w14:textId="77777777" w:rsidR="002373FC" w:rsidRPr="00D05BA9" w:rsidRDefault="002373FC" w:rsidP="00A80783">
            <w:pPr>
              <w:snapToGrid w:val="0"/>
              <w:jc w:val="center"/>
              <w:rPr>
                <w:rFonts w:ascii="標楷體" w:eastAsia="標楷體" w:hAnsi="標楷體"/>
                <w:highlight w:val="yellow"/>
              </w:rPr>
            </w:pPr>
            <w:r w:rsidRPr="00D05BA9">
              <w:rPr>
                <w:rFonts w:ascii="標楷體" w:eastAsia="標楷體" w:hAnsi="標楷體" w:hint="eastAsia"/>
              </w:rPr>
              <w:t>第</w:t>
            </w:r>
            <w:r w:rsidRPr="00D05BA9">
              <w:rPr>
                <w:rFonts w:ascii="標楷體" w:eastAsia="標楷體" w:hAnsi="標楷體"/>
              </w:rPr>
              <w:t>1</w:t>
            </w:r>
            <w:r>
              <w:rPr>
                <w:rFonts w:ascii="標楷體" w:eastAsia="標楷體" w:hAnsi="標楷體"/>
              </w:rPr>
              <w:t>2</w:t>
            </w:r>
            <w:r w:rsidRPr="00D05BA9">
              <w:rPr>
                <w:rFonts w:ascii="標楷體" w:eastAsia="標楷體" w:hAnsi="標楷體"/>
              </w:rPr>
              <w:t>-18</w:t>
            </w:r>
            <w:r w:rsidRPr="00D05BA9">
              <w:rPr>
                <w:rFonts w:ascii="標楷體" w:eastAsia="標楷體" w:hAnsi="標楷體" w:hint="eastAsia"/>
              </w:rPr>
              <w:t>週</w:t>
            </w:r>
          </w:p>
        </w:tc>
        <w:tc>
          <w:tcPr>
            <w:tcW w:w="1823" w:type="dxa"/>
            <w:gridSpan w:val="4"/>
            <w:shd w:val="clear" w:color="auto" w:fill="auto"/>
            <w:vAlign w:val="center"/>
          </w:tcPr>
          <w:p w14:paraId="2106E276" w14:textId="77777777" w:rsidR="002373FC" w:rsidRPr="00D05BA9" w:rsidRDefault="002373FC" w:rsidP="00A80783">
            <w:pPr>
              <w:rPr>
                <w:rFonts w:ascii="標楷體" w:eastAsia="標楷體" w:hAnsi="標楷體"/>
                <w:highlight w:val="yellow"/>
              </w:rPr>
            </w:pPr>
            <w:r w:rsidRPr="00BA50E7">
              <w:rPr>
                <w:rFonts w:ascii="標楷體" w:eastAsia="標楷體" w:hAnsi="標楷體" w:hint="eastAsia"/>
              </w:rPr>
              <w:t>風景修圖技巧與練習</w:t>
            </w:r>
          </w:p>
        </w:tc>
        <w:tc>
          <w:tcPr>
            <w:tcW w:w="6133" w:type="dxa"/>
            <w:gridSpan w:val="6"/>
            <w:shd w:val="clear" w:color="auto" w:fill="auto"/>
          </w:tcPr>
          <w:p w14:paraId="202A857D" w14:textId="77777777" w:rsidR="002373FC" w:rsidRDefault="002373FC" w:rsidP="00A80783">
            <w:pPr>
              <w:rPr>
                <w:rFonts w:ascii="標楷體" w:eastAsia="標楷體" w:hAnsi="標楷體"/>
                <w:szCs w:val="20"/>
              </w:rPr>
            </w:pPr>
            <w:r w:rsidRPr="00BA50E7">
              <w:rPr>
                <w:rFonts w:ascii="標楷體" w:eastAsia="標楷體" w:hAnsi="標楷體" w:hint="eastAsia"/>
                <w:szCs w:val="20"/>
              </w:rPr>
              <w:t>第1</w:t>
            </w:r>
            <w:r w:rsidRPr="00BA50E7">
              <w:rPr>
                <w:rFonts w:ascii="標楷體" w:eastAsia="標楷體" w:hAnsi="標楷體"/>
                <w:szCs w:val="20"/>
              </w:rPr>
              <w:t>2</w:t>
            </w:r>
            <w:r w:rsidRPr="00BA50E7">
              <w:rPr>
                <w:rFonts w:ascii="標楷體" w:eastAsia="標楷體" w:hAnsi="標楷體" w:hint="eastAsia"/>
                <w:szCs w:val="20"/>
              </w:rPr>
              <w:t>週：</w:t>
            </w:r>
            <w:r>
              <w:rPr>
                <w:rFonts w:ascii="標楷體" w:eastAsia="標楷體" w:hAnsi="標楷體" w:hint="eastAsia"/>
                <w:szCs w:val="20"/>
              </w:rPr>
              <w:t>風影修圖軟體介紹「S</w:t>
            </w:r>
            <w:r>
              <w:rPr>
                <w:rFonts w:ascii="標楷體" w:eastAsia="標楷體" w:hAnsi="標楷體"/>
                <w:szCs w:val="20"/>
              </w:rPr>
              <w:t>napseed</w:t>
            </w:r>
            <w:r>
              <w:rPr>
                <w:rFonts w:ascii="標楷體" w:eastAsia="標楷體" w:hAnsi="標楷體" w:hint="eastAsia"/>
                <w:szCs w:val="20"/>
              </w:rPr>
              <w:t xml:space="preserve">」 </w:t>
            </w:r>
          </w:p>
          <w:p w14:paraId="1A4FBDDE" w14:textId="77777777" w:rsidR="002373FC"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3</w:t>
            </w:r>
            <w:r>
              <w:rPr>
                <w:rFonts w:ascii="標楷體" w:eastAsia="標楷體" w:hAnsi="標楷體" w:hint="eastAsia"/>
                <w:szCs w:val="20"/>
              </w:rPr>
              <w:t>週：「建攝」碇中照片修圖練習</w:t>
            </w:r>
          </w:p>
          <w:p w14:paraId="00339CA2" w14:textId="77777777" w:rsidR="002373FC"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4</w:t>
            </w:r>
            <w:r>
              <w:rPr>
                <w:rFonts w:ascii="標楷體" w:eastAsia="標楷體" w:hAnsi="標楷體" w:hint="eastAsia"/>
                <w:szCs w:val="20"/>
              </w:rPr>
              <w:t>週：作品分享與解析</w:t>
            </w:r>
          </w:p>
          <w:p w14:paraId="570CA20E" w14:textId="77777777" w:rsidR="002373FC"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5</w:t>
            </w:r>
            <w:r>
              <w:rPr>
                <w:rFonts w:ascii="標楷體" w:eastAsia="標楷體" w:hAnsi="標楷體" w:hint="eastAsia"/>
                <w:szCs w:val="20"/>
              </w:rPr>
              <w:t>週：基隆攝影之美比賽帶拍</w:t>
            </w:r>
          </w:p>
          <w:p w14:paraId="1AB1DD90" w14:textId="77777777" w:rsidR="002373FC"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6</w:t>
            </w:r>
            <w:r>
              <w:rPr>
                <w:rFonts w:ascii="標楷體" w:eastAsia="標楷體" w:hAnsi="標楷體" w:hint="eastAsia"/>
                <w:szCs w:val="20"/>
              </w:rPr>
              <w:t>週：基隆攝影之美比賽帶拍</w:t>
            </w:r>
          </w:p>
          <w:p w14:paraId="348DA372" w14:textId="77777777" w:rsidR="002373FC"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7</w:t>
            </w:r>
            <w:r>
              <w:rPr>
                <w:rFonts w:ascii="標楷體" w:eastAsia="標楷體" w:hAnsi="標楷體" w:hint="eastAsia"/>
                <w:szCs w:val="20"/>
              </w:rPr>
              <w:t>週：基隆攝影之美比賽修圖指導</w:t>
            </w:r>
          </w:p>
          <w:p w14:paraId="38C426DA" w14:textId="77777777" w:rsidR="002373FC" w:rsidRPr="00D05BA9" w:rsidRDefault="002373FC" w:rsidP="00A80783">
            <w:pPr>
              <w:rPr>
                <w:rFonts w:ascii="標楷體" w:eastAsia="標楷體" w:hAnsi="標楷體"/>
                <w:szCs w:val="20"/>
              </w:rPr>
            </w:pPr>
            <w:r>
              <w:rPr>
                <w:rFonts w:ascii="標楷體" w:eastAsia="標楷體" w:hAnsi="標楷體" w:hint="eastAsia"/>
                <w:szCs w:val="20"/>
              </w:rPr>
              <w:t>第1</w:t>
            </w:r>
            <w:r>
              <w:rPr>
                <w:rFonts w:ascii="標楷體" w:eastAsia="標楷體" w:hAnsi="標楷體"/>
                <w:szCs w:val="20"/>
              </w:rPr>
              <w:t>8</w:t>
            </w:r>
            <w:r>
              <w:rPr>
                <w:rFonts w:ascii="標楷體" w:eastAsia="標楷體" w:hAnsi="標楷體" w:hint="eastAsia"/>
                <w:szCs w:val="20"/>
              </w:rPr>
              <w:t>週：基隆攝影之美比賽修圖指導與投件。</w:t>
            </w:r>
          </w:p>
        </w:tc>
      </w:tr>
      <w:tr w:rsidR="002373FC" w:rsidRPr="00D05BA9" w14:paraId="1A7A95D5" w14:textId="77777777" w:rsidTr="00A80783">
        <w:trPr>
          <w:gridAfter w:val="1"/>
          <w:wAfter w:w="10" w:type="dxa"/>
          <w:jc w:val="center"/>
        </w:trPr>
        <w:tc>
          <w:tcPr>
            <w:tcW w:w="1716" w:type="dxa"/>
            <w:shd w:val="clear" w:color="auto" w:fill="auto"/>
            <w:vAlign w:val="center"/>
          </w:tcPr>
          <w:p w14:paraId="79C6E208" w14:textId="77777777" w:rsidR="002373FC" w:rsidRPr="00D05BA9" w:rsidRDefault="002373FC" w:rsidP="00A80783">
            <w:pPr>
              <w:jc w:val="center"/>
              <w:rPr>
                <w:rFonts w:ascii="標楷體" w:eastAsia="標楷體" w:hAnsi="標楷體"/>
              </w:rPr>
            </w:pPr>
            <w:r w:rsidRPr="00D05BA9">
              <w:rPr>
                <w:rFonts w:ascii="標楷體" w:eastAsia="標楷體" w:hAnsi="標楷體" w:hint="eastAsia"/>
              </w:rPr>
              <w:t>學習環境與教學設備需求</w:t>
            </w:r>
          </w:p>
        </w:tc>
        <w:tc>
          <w:tcPr>
            <w:tcW w:w="7956" w:type="dxa"/>
            <w:gridSpan w:val="10"/>
            <w:shd w:val="clear" w:color="auto" w:fill="auto"/>
          </w:tcPr>
          <w:p w14:paraId="5DDA447E"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學習環境：</w:t>
            </w:r>
            <w:r>
              <w:rPr>
                <w:rFonts w:ascii="標楷體" w:eastAsia="標楷體" w:hAnsi="標楷體" w:hint="eastAsia"/>
                <w:szCs w:val="20"/>
              </w:rPr>
              <w:t>學校環境、基隆市各知名景點。</w:t>
            </w:r>
          </w:p>
          <w:p w14:paraId="19826BB8"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教學設備：電腦(電腦教室)、手機。</w:t>
            </w:r>
          </w:p>
          <w:p w14:paraId="3B6B326F" w14:textId="77777777" w:rsidR="002373FC" w:rsidRPr="00D05BA9" w:rsidRDefault="002373FC" w:rsidP="007209A9">
            <w:pPr>
              <w:numPr>
                <w:ilvl w:val="0"/>
                <w:numId w:val="24"/>
              </w:numPr>
              <w:rPr>
                <w:rFonts w:ascii="標楷體" w:eastAsia="標楷體" w:hAnsi="標楷體"/>
                <w:szCs w:val="20"/>
              </w:rPr>
            </w:pPr>
            <w:r w:rsidRPr="00D05BA9">
              <w:rPr>
                <w:rFonts w:ascii="標楷體" w:eastAsia="標楷體" w:hAnsi="標楷體" w:hint="eastAsia"/>
                <w:szCs w:val="20"/>
              </w:rPr>
              <w:t>學生先備基礎：基本</w:t>
            </w:r>
            <w:r w:rsidRPr="00D05BA9">
              <w:rPr>
                <w:rFonts w:ascii="標楷體" w:eastAsia="標楷體" w:hAnsi="標楷體"/>
                <w:szCs w:val="20"/>
              </w:rPr>
              <w:t>文書處理、</w:t>
            </w:r>
            <w:r>
              <w:rPr>
                <w:rFonts w:ascii="標楷體" w:eastAsia="標楷體" w:hAnsi="標楷體" w:hint="eastAsia"/>
                <w:szCs w:val="20"/>
              </w:rPr>
              <w:t>PPT製作、攝影構圖、攝影元素了解、美術概念。</w:t>
            </w:r>
          </w:p>
        </w:tc>
      </w:tr>
    </w:tbl>
    <w:p w14:paraId="6BD2C71F" w14:textId="77777777" w:rsidR="002373FC" w:rsidRDefault="002373FC" w:rsidP="002373FC"/>
    <w:p w14:paraId="78A79802" w14:textId="77777777" w:rsidR="00701B30" w:rsidRPr="002373FC" w:rsidRDefault="00701B30" w:rsidP="00701B30"/>
    <w:p w14:paraId="507F842E" w14:textId="77777777" w:rsidR="00701B30" w:rsidRDefault="00701B30" w:rsidP="00701B30">
      <w:pPr>
        <w:widowControl/>
        <w:rPr>
          <w:rFonts w:ascii="標楷體" w:eastAsia="標楷體" w:hAnsi="標楷體"/>
          <w:sz w:val="28"/>
        </w:rPr>
      </w:pPr>
    </w:p>
    <w:p w14:paraId="46FEB180" w14:textId="77777777" w:rsidR="00701B30" w:rsidRDefault="00701B30" w:rsidP="00701B30">
      <w:pPr>
        <w:widowControl/>
        <w:rPr>
          <w:rFonts w:ascii="標楷體" w:eastAsia="標楷體" w:hAnsi="標楷體"/>
          <w:sz w:val="28"/>
        </w:rPr>
      </w:pPr>
      <w:r>
        <w:br w:type="page"/>
      </w:r>
    </w:p>
    <w:p w14:paraId="33EC5EB5" w14:textId="77777777" w:rsidR="007D0A6D" w:rsidRDefault="007D0A6D" w:rsidP="007C7E74">
      <w:pPr>
        <w:pStyle w:val="aff9"/>
        <w:spacing w:before="90" w:after="90"/>
        <w:ind w:left="240"/>
        <w:rPr>
          <w:color w:val="7030A0"/>
        </w:rPr>
        <w:sectPr w:rsidR="007D0A6D" w:rsidSect="00E44DA2">
          <w:pgSz w:w="11906" w:h="16838"/>
          <w:pgMar w:top="1021" w:right="1134" w:bottom="1021" w:left="1134" w:header="851" w:footer="992" w:gutter="0"/>
          <w:cols w:space="425"/>
          <w:docGrid w:type="lines" w:linePitch="360"/>
        </w:sectPr>
      </w:pPr>
    </w:p>
    <w:p w14:paraId="0DFA0C1D" w14:textId="77777777" w:rsidR="00153276" w:rsidRPr="00BC0CD4" w:rsidRDefault="00B022CF" w:rsidP="007C7E74">
      <w:pPr>
        <w:pStyle w:val="aff9"/>
        <w:spacing w:before="90" w:after="90"/>
        <w:ind w:left="240"/>
      </w:pPr>
      <w:bookmarkStart w:id="32" w:name="_Toc106972496"/>
      <w:r w:rsidRPr="00BC0CD4">
        <w:rPr>
          <w:rFonts w:hint="eastAsia"/>
        </w:rPr>
        <w:t>四</w:t>
      </w:r>
      <w:r w:rsidR="00691022" w:rsidRPr="00BC0CD4">
        <w:rPr>
          <w:rFonts w:hint="eastAsia"/>
        </w:rPr>
        <w:t>、彈性課程計畫進度規劃—其他類課程</w:t>
      </w:r>
      <w:bookmarkEnd w:id="32"/>
    </w:p>
    <w:p w14:paraId="4CAF7D84" w14:textId="77777777" w:rsidR="007C7E74" w:rsidRPr="007C7E74" w:rsidRDefault="00021753" w:rsidP="00C26A1E">
      <w:pPr>
        <w:pStyle w:val="affd"/>
        <w:spacing w:before="36" w:after="72"/>
        <w:ind w:leftChars="125"/>
        <w:rPr>
          <w:sz w:val="32"/>
          <w:szCs w:val="28"/>
          <w:bdr w:val="single" w:sz="4" w:space="0" w:color="auto"/>
        </w:rPr>
      </w:pPr>
      <w:bookmarkStart w:id="33" w:name="_Toc106972497"/>
      <w:r>
        <w:rPr>
          <w:rFonts w:hint="eastAsia"/>
        </w:rPr>
        <w:t>（一）</w:t>
      </w:r>
      <w:r w:rsidR="009A422E">
        <w:rPr>
          <w:rFonts w:hint="eastAsia"/>
        </w:rPr>
        <w:t>七年級</w:t>
      </w:r>
      <w:r>
        <w:rPr>
          <w:rFonts w:hint="eastAsia"/>
        </w:rPr>
        <w:t>第一學期</w:t>
      </w:r>
      <w:r w:rsidR="00AD21F3">
        <w:rPr>
          <w:rFonts w:hint="eastAsia"/>
        </w:rPr>
        <w:t>教學計劃表</w:t>
      </w:r>
      <w:r w:rsidRPr="0080499C">
        <w:rPr>
          <w:rFonts w:hint="eastAsia"/>
        </w:rPr>
        <w:t>(表5-</w:t>
      </w:r>
      <w:r w:rsidR="001D2951">
        <w:rPr>
          <w:rFonts w:hint="eastAsia"/>
        </w:rPr>
        <w:t>4-1</w:t>
      </w:r>
      <w:r w:rsidRPr="0080499C">
        <w:rPr>
          <w:rFonts w:hint="eastAsia"/>
        </w:rPr>
        <w:t>)</w:t>
      </w:r>
      <w:bookmarkEnd w:id="33"/>
    </w:p>
    <w:p w14:paraId="036F07A6" w14:textId="77777777" w:rsidR="007C7E74" w:rsidRPr="0030015C" w:rsidRDefault="00704BF6" w:rsidP="00021753">
      <w:pPr>
        <w:spacing w:line="360" w:lineRule="atLeast"/>
        <w:ind w:leftChars="200" w:left="480"/>
        <w:rPr>
          <w:rFonts w:ascii="標楷體" w:eastAsia="標楷體" w:hAnsi="標楷體"/>
        </w:rPr>
      </w:pPr>
      <w:r w:rsidRPr="0030015C">
        <w:rPr>
          <w:rFonts w:ascii="標楷體" w:eastAsia="標楷體" w:hAnsi="標楷體" w:hint="eastAsia"/>
        </w:rPr>
        <w:t>1</w:t>
      </w:r>
      <w:r w:rsidR="00021753" w:rsidRPr="0030015C">
        <w:rPr>
          <w:rFonts w:ascii="標楷體" w:eastAsia="標楷體" w:hAnsi="標楷體"/>
        </w:rPr>
        <w:t>.</w:t>
      </w:r>
      <w:r w:rsidR="007C7E74" w:rsidRPr="0030015C">
        <w:rPr>
          <w:rFonts w:ascii="標楷體" w:eastAsia="標楷體" w:hAnsi="標楷體"/>
        </w:rPr>
        <w:t>時數分配</w:t>
      </w:r>
      <w:r w:rsidR="007C7E74" w:rsidRPr="0030015C">
        <w:rPr>
          <w:rFonts w:ascii="標楷體" w:eastAsia="標楷體" w:hAnsi="標楷體" w:hint="eastAsia"/>
        </w:rPr>
        <w:t>：</w:t>
      </w:r>
      <w:r w:rsidR="007C7E74" w:rsidRPr="0030015C">
        <w:rPr>
          <w:rFonts w:ascii="標楷體" w:eastAsia="標楷體" w:hAnsi="標楷體"/>
        </w:rPr>
        <w:t>每週學習節數（</w:t>
      </w:r>
      <w:r w:rsidR="0030015C" w:rsidRPr="0030015C">
        <w:rPr>
          <w:rFonts w:ascii="標楷體" w:eastAsia="標楷體" w:hAnsi="標楷體" w:hint="eastAsia"/>
        </w:rPr>
        <w:t>2</w:t>
      </w:r>
      <w:r w:rsidR="007C7E74" w:rsidRPr="0030015C">
        <w:rPr>
          <w:rFonts w:ascii="標楷體" w:eastAsia="標楷體" w:hAnsi="標楷體"/>
        </w:rPr>
        <w:t>）節，</w:t>
      </w:r>
      <w:r w:rsidR="007C7E74" w:rsidRPr="0030015C">
        <w:rPr>
          <w:rFonts w:ascii="標楷體" w:eastAsia="標楷體" w:hAnsi="標楷體" w:hint="eastAsia"/>
        </w:rPr>
        <w:t>上</w:t>
      </w:r>
      <w:r w:rsidR="007C7E74" w:rsidRPr="0030015C">
        <w:rPr>
          <w:rFonts w:ascii="標楷體" w:eastAsia="標楷體" w:hAnsi="標楷體"/>
        </w:rPr>
        <w:t>學期</w:t>
      </w:r>
      <w:r w:rsidR="007C7E74" w:rsidRPr="0030015C">
        <w:rPr>
          <w:rFonts w:ascii="標楷體" w:eastAsia="標楷體" w:hAnsi="標楷體" w:hint="eastAsia"/>
        </w:rPr>
        <w:t>(2</w:t>
      </w:r>
      <w:r w:rsidR="0030015C" w:rsidRPr="0030015C">
        <w:rPr>
          <w:rFonts w:ascii="標楷體" w:eastAsia="標楷體" w:hAnsi="標楷體" w:hint="eastAsia"/>
        </w:rPr>
        <w:t>0</w:t>
      </w:r>
      <w:r w:rsidR="007C7E74" w:rsidRPr="0030015C">
        <w:rPr>
          <w:rFonts w:ascii="標楷體" w:eastAsia="標楷體" w:hAnsi="標楷體" w:hint="eastAsia"/>
        </w:rPr>
        <w:t>)週</w:t>
      </w:r>
      <w:r w:rsidR="007C7E74" w:rsidRPr="0030015C">
        <w:rPr>
          <w:rFonts w:ascii="標楷體" w:eastAsia="標楷體" w:hAnsi="標楷體"/>
        </w:rPr>
        <w:t>共（</w:t>
      </w:r>
      <w:r w:rsidR="007C7E74" w:rsidRPr="0030015C">
        <w:rPr>
          <w:rFonts w:ascii="標楷體" w:eastAsia="標楷體" w:hAnsi="標楷體" w:hint="eastAsia"/>
        </w:rPr>
        <w:t>2</w:t>
      </w:r>
      <w:r w:rsidR="0030015C" w:rsidRPr="0030015C">
        <w:rPr>
          <w:rFonts w:ascii="標楷體" w:eastAsia="標楷體" w:hAnsi="標楷體" w:hint="eastAsia"/>
        </w:rPr>
        <w:t>0</w:t>
      </w:r>
      <w:r w:rsidR="007C7E74" w:rsidRPr="0030015C">
        <w:rPr>
          <w:rFonts w:ascii="標楷體" w:eastAsia="標楷體" w:hAnsi="標楷體"/>
        </w:rPr>
        <w:t>）節</w:t>
      </w:r>
      <w:r w:rsidR="007C7E74" w:rsidRPr="0030015C">
        <w:rPr>
          <w:rFonts w:ascii="標楷體" w:eastAsia="標楷體" w:hAnsi="標楷體" w:hint="eastAsia"/>
        </w:rPr>
        <w:t>、下學期(</w:t>
      </w:r>
      <w:r w:rsidR="007D0A6D" w:rsidRPr="0030015C">
        <w:rPr>
          <w:rFonts w:ascii="標楷體" w:eastAsia="標楷體" w:hAnsi="標楷體" w:hint="eastAsia"/>
        </w:rPr>
        <w:t>20</w:t>
      </w:r>
      <w:r w:rsidR="007C7E74" w:rsidRPr="0030015C">
        <w:rPr>
          <w:rFonts w:ascii="標楷體" w:eastAsia="標楷體" w:hAnsi="標楷體" w:hint="eastAsia"/>
        </w:rPr>
        <w:t>)週(</w:t>
      </w:r>
      <w:r w:rsidR="007D0A6D" w:rsidRPr="0030015C">
        <w:rPr>
          <w:rFonts w:ascii="標楷體" w:eastAsia="標楷體" w:hAnsi="標楷體" w:hint="eastAsia"/>
        </w:rPr>
        <w:t>20</w:t>
      </w:r>
      <w:r w:rsidR="007C7E74" w:rsidRPr="0030015C">
        <w:rPr>
          <w:rFonts w:ascii="標楷體" w:eastAsia="標楷體" w:hAnsi="標楷體" w:hint="eastAsia"/>
        </w:rPr>
        <w:t>)節，合計(4</w:t>
      </w:r>
      <w:r w:rsidR="0030015C" w:rsidRPr="0030015C">
        <w:rPr>
          <w:rFonts w:ascii="標楷體" w:eastAsia="標楷體" w:hAnsi="標楷體" w:hint="eastAsia"/>
        </w:rPr>
        <w:t>0</w:t>
      </w:r>
      <w:r w:rsidR="007C7E74" w:rsidRPr="0030015C">
        <w:rPr>
          <w:rFonts w:ascii="標楷體" w:eastAsia="標楷體" w:hAnsi="標楷體" w:hint="eastAsia"/>
        </w:rPr>
        <w:t>)節</w:t>
      </w:r>
      <w:r w:rsidR="007C7E74" w:rsidRPr="0030015C">
        <w:rPr>
          <w:rFonts w:ascii="標楷體" w:eastAsia="標楷體" w:hAnsi="標楷體"/>
        </w:rPr>
        <w:t>。</w:t>
      </w:r>
    </w:p>
    <w:p w14:paraId="558524D9" w14:textId="77777777" w:rsidR="007C7E74" w:rsidRPr="0043023E" w:rsidRDefault="00704BF6" w:rsidP="00021753">
      <w:pPr>
        <w:spacing w:line="360" w:lineRule="atLeast"/>
        <w:ind w:leftChars="200" w:left="480"/>
        <w:rPr>
          <w:rFonts w:eastAsia="標楷體"/>
          <w:u w:val="single"/>
        </w:rPr>
      </w:pPr>
      <w:r>
        <w:rPr>
          <w:rFonts w:eastAsia="標楷體"/>
        </w:rPr>
        <w:t>2</w:t>
      </w:r>
      <w:r w:rsidR="00021753">
        <w:rPr>
          <w:rFonts w:eastAsia="標楷體"/>
        </w:rPr>
        <w:t>.</w:t>
      </w:r>
      <w:r w:rsidR="007C7E74" w:rsidRPr="0043023E">
        <w:rPr>
          <w:rFonts w:eastAsia="標楷體"/>
        </w:rPr>
        <w:t>本學期課程架構：</w:t>
      </w:r>
      <w:r w:rsidR="007C7E74" w:rsidRPr="0043023E">
        <w:rPr>
          <w:rFonts w:eastAsia="標楷體" w:hint="eastAsia"/>
        </w:rPr>
        <w:t>（</w:t>
      </w:r>
      <w:r w:rsidR="007C7E74" w:rsidRPr="0043023E">
        <w:rPr>
          <w:rFonts w:eastAsia="標楷體"/>
        </w:rPr>
        <w:t>請依學校實際情形</w:t>
      </w:r>
      <w:r w:rsidR="007C7E74" w:rsidRPr="0043023E">
        <w:rPr>
          <w:rFonts w:eastAsia="標楷體" w:hint="eastAsia"/>
        </w:rPr>
        <w:t>填列，表格請自行增刪</w:t>
      </w:r>
      <w:r w:rsidR="007C7E74"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7C7E74" w:rsidRPr="009C7485" w14:paraId="3A751BA5" w14:textId="77777777" w:rsidTr="00717362">
        <w:trPr>
          <w:trHeight w:val="585"/>
          <w:jc w:val="center"/>
        </w:trPr>
        <w:tc>
          <w:tcPr>
            <w:tcW w:w="1417" w:type="dxa"/>
            <w:vAlign w:val="center"/>
          </w:tcPr>
          <w:p w14:paraId="6FE385DA" w14:textId="77777777" w:rsidR="007C7E74" w:rsidRPr="007C7E74" w:rsidRDefault="007C7E74" w:rsidP="00717362">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vAlign w:val="center"/>
          </w:tcPr>
          <w:p w14:paraId="0692E10D" w14:textId="77777777" w:rsidR="007C7E74" w:rsidRPr="007C7E74" w:rsidRDefault="007C7E74" w:rsidP="00717362">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vAlign w:val="center"/>
          </w:tcPr>
          <w:p w14:paraId="4BD07614" w14:textId="77777777" w:rsidR="007C7E74" w:rsidRPr="007C7E74" w:rsidRDefault="007C7E74" w:rsidP="00717362">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vAlign w:val="center"/>
          </w:tcPr>
          <w:p w14:paraId="174ECC9D" w14:textId="77777777" w:rsidR="007C7E74" w:rsidRPr="007C7E74" w:rsidRDefault="007C7E74" w:rsidP="00717362">
            <w:pPr>
              <w:spacing w:line="280" w:lineRule="exact"/>
              <w:rPr>
                <w:rFonts w:eastAsia="標楷體"/>
              </w:rPr>
            </w:pPr>
            <w:r w:rsidRPr="007C7E74">
              <w:rPr>
                <w:rFonts w:eastAsia="標楷體" w:hint="eastAsia"/>
              </w:rPr>
              <w:t>例：</w:t>
            </w:r>
            <w:r w:rsidRPr="00D71CDC">
              <w:rPr>
                <w:rFonts w:eastAsia="標楷體" w:hint="eastAsia"/>
              </w:rPr>
              <w:t>本土語言</w:t>
            </w:r>
          </w:p>
        </w:tc>
        <w:tc>
          <w:tcPr>
            <w:tcW w:w="2056" w:type="dxa"/>
            <w:vAlign w:val="center"/>
          </w:tcPr>
          <w:p w14:paraId="450C535D" w14:textId="77777777" w:rsidR="007C7E74" w:rsidRPr="007C7E74" w:rsidRDefault="007C7E74" w:rsidP="00717362">
            <w:pPr>
              <w:spacing w:line="280" w:lineRule="exact"/>
              <w:rPr>
                <w:rFonts w:eastAsia="標楷體"/>
              </w:rPr>
            </w:pPr>
            <w:r w:rsidRPr="007C7E74">
              <w:rPr>
                <w:rFonts w:eastAsia="標楷體" w:hint="eastAsia"/>
              </w:rPr>
              <w:t>例：補救教學</w:t>
            </w:r>
          </w:p>
        </w:tc>
        <w:tc>
          <w:tcPr>
            <w:tcW w:w="2055" w:type="dxa"/>
            <w:vAlign w:val="center"/>
          </w:tcPr>
          <w:p w14:paraId="04E6F6B3" w14:textId="77777777" w:rsidR="007C7E74" w:rsidRPr="007C7E74" w:rsidRDefault="007C7E74" w:rsidP="00717362">
            <w:pPr>
              <w:spacing w:line="280" w:lineRule="exact"/>
              <w:rPr>
                <w:rFonts w:eastAsia="標楷體"/>
              </w:rPr>
            </w:pPr>
            <w:r w:rsidRPr="007C7E74">
              <w:rPr>
                <w:rFonts w:eastAsia="標楷體" w:hint="eastAsia"/>
              </w:rPr>
              <w:t>例：自治活動</w:t>
            </w:r>
          </w:p>
        </w:tc>
        <w:tc>
          <w:tcPr>
            <w:tcW w:w="2056" w:type="dxa"/>
            <w:vAlign w:val="center"/>
          </w:tcPr>
          <w:p w14:paraId="2B92D153" w14:textId="77777777" w:rsidR="007C7E74" w:rsidRPr="009C7485" w:rsidRDefault="007C7E74" w:rsidP="00717362">
            <w:pPr>
              <w:spacing w:line="280" w:lineRule="exact"/>
              <w:jc w:val="center"/>
              <w:rPr>
                <w:rFonts w:eastAsia="標楷體"/>
                <w:color w:val="FF0000"/>
              </w:rPr>
            </w:pPr>
          </w:p>
        </w:tc>
      </w:tr>
      <w:tr w:rsidR="00D71CDC" w:rsidRPr="009C7485" w14:paraId="0A437C56" w14:textId="77777777" w:rsidTr="002B32AB">
        <w:trPr>
          <w:trHeight w:val="3038"/>
          <w:jc w:val="center"/>
        </w:trPr>
        <w:tc>
          <w:tcPr>
            <w:tcW w:w="1417" w:type="dxa"/>
            <w:vAlign w:val="center"/>
          </w:tcPr>
          <w:p w14:paraId="39B24F26" w14:textId="77777777" w:rsidR="00D71CDC" w:rsidRPr="009C7485" w:rsidRDefault="00D71CDC" w:rsidP="00D71CDC">
            <w:pPr>
              <w:spacing w:line="280" w:lineRule="exact"/>
              <w:jc w:val="center"/>
              <w:rPr>
                <w:rFonts w:eastAsia="標楷體"/>
                <w:color w:val="FF0000"/>
              </w:rPr>
            </w:pPr>
            <w:r w:rsidRPr="007C7E74">
              <w:rPr>
                <w:rFonts w:eastAsia="標楷體" w:hint="eastAsia"/>
              </w:rPr>
              <w:t>主題或內容</w:t>
            </w:r>
          </w:p>
        </w:tc>
        <w:tc>
          <w:tcPr>
            <w:tcW w:w="2055" w:type="dxa"/>
            <w:vAlign w:val="center"/>
          </w:tcPr>
          <w:p w14:paraId="08934637" w14:textId="77777777" w:rsidR="0030015C" w:rsidRDefault="0030015C" w:rsidP="00D71CDC">
            <w:pPr>
              <w:jc w:val="both"/>
              <w:rPr>
                <w:rFonts w:ascii="標楷體" w:eastAsia="標楷體" w:hAnsi="標楷體"/>
              </w:rPr>
            </w:pPr>
            <w:r>
              <w:rPr>
                <w:rFonts w:ascii="標楷體" w:eastAsia="標楷體" w:hAnsi="標楷體" w:hint="eastAsia"/>
              </w:rPr>
              <w:t>友善校園講座(1)</w:t>
            </w:r>
          </w:p>
          <w:p w14:paraId="14F9648E" w14:textId="77777777" w:rsidR="0030015C" w:rsidRPr="0030015C" w:rsidRDefault="0030015C" w:rsidP="0030015C">
            <w:pPr>
              <w:jc w:val="both"/>
              <w:rPr>
                <w:rFonts w:ascii="標楷體" w:eastAsia="標楷體" w:hAnsi="標楷體"/>
              </w:rPr>
            </w:pPr>
            <w:r w:rsidRPr="0030015C">
              <w:rPr>
                <w:rFonts w:ascii="標楷體" w:eastAsia="標楷體" w:hAnsi="標楷體" w:hint="eastAsia"/>
              </w:rPr>
              <w:t>防治藥物講座(</w:t>
            </w:r>
            <w:r w:rsidRPr="0030015C">
              <w:rPr>
                <w:rFonts w:ascii="標楷體" w:eastAsia="標楷體" w:hAnsi="標楷體"/>
              </w:rPr>
              <w:t>1</w:t>
            </w:r>
            <w:r w:rsidRPr="0030015C">
              <w:rPr>
                <w:rFonts w:ascii="標楷體" w:eastAsia="標楷體" w:hAnsi="標楷體" w:hint="eastAsia"/>
              </w:rPr>
              <w:t>)</w:t>
            </w:r>
          </w:p>
          <w:p w14:paraId="3E935462" w14:textId="77777777" w:rsidR="0030015C" w:rsidRDefault="0030015C" w:rsidP="00D71CDC">
            <w:pPr>
              <w:jc w:val="both"/>
              <w:rPr>
                <w:rFonts w:ascii="標楷體" w:eastAsia="標楷體" w:hAnsi="標楷體"/>
              </w:rPr>
            </w:pPr>
            <w:r w:rsidRPr="0030015C">
              <w:rPr>
                <w:rFonts w:ascii="標楷體" w:eastAsia="標楷體" w:hAnsi="標楷體" w:hint="eastAsia"/>
              </w:rPr>
              <w:t>家庭教育講座(</w:t>
            </w:r>
            <w:r w:rsidRPr="0030015C">
              <w:rPr>
                <w:rFonts w:ascii="標楷體" w:eastAsia="標楷體" w:hAnsi="標楷體"/>
              </w:rPr>
              <w:t>1</w:t>
            </w:r>
            <w:r w:rsidRPr="0030015C">
              <w:rPr>
                <w:rFonts w:ascii="標楷體" w:eastAsia="標楷體" w:hAnsi="標楷體" w:hint="eastAsia"/>
              </w:rPr>
              <w:t>)</w:t>
            </w:r>
          </w:p>
          <w:p w14:paraId="3519014E" w14:textId="77777777" w:rsidR="0030015C" w:rsidRDefault="0030015C" w:rsidP="00D71CDC">
            <w:pPr>
              <w:jc w:val="both"/>
              <w:rPr>
                <w:rFonts w:ascii="標楷體" w:eastAsia="標楷體" w:hAnsi="標楷體"/>
              </w:rPr>
            </w:pPr>
            <w:r w:rsidRPr="0030015C">
              <w:rPr>
                <w:rFonts w:ascii="標楷體" w:eastAsia="標楷體" w:hAnsi="標楷體" w:hint="eastAsia"/>
              </w:rPr>
              <w:t>生命教育講座(</w:t>
            </w:r>
            <w:r w:rsidRPr="0030015C">
              <w:rPr>
                <w:rFonts w:ascii="標楷體" w:eastAsia="標楷體" w:hAnsi="標楷體"/>
              </w:rPr>
              <w:t>1</w:t>
            </w:r>
            <w:r w:rsidRPr="0030015C">
              <w:rPr>
                <w:rFonts w:ascii="標楷體" w:eastAsia="標楷體" w:hAnsi="標楷體" w:hint="eastAsia"/>
              </w:rPr>
              <w:t>)</w:t>
            </w:r>
          </w:p>
          <w:p w14:paraId="1B53CEAD" w14:textId="77777777" w:rsidR="00D71CDC" w:rsidRPr="0030015C" w:rsidRDefault="002B32AB" w:rsidP="00242E39">
            <w:pPr>
              <w:jc w:val="both"/>
              <w:rPr>
                <w:rFonts w:ascii="標楷體" w:eastAsia="標楷體" w:hAnsi="標楷體"/>
              </w:rPr>
            </w:pPr>
            <w:r>
              <w:rPr>
                <w:rFonts w:ascii="標楷體" w:eastAsia="標楷體" w:hAnsi="標楷體" w:hint="eastAsia"/>
              </w:rPr>
              <w:t>反毒才藝競賽(1)</w:t>
            </w:r>
          </w:p>
        </w:tc>
        <w:tc>
          <w:tcPr>
            <w:tcW w:w="2056" w:type="dxa"/>
            <w:vAlign w:val="center"/>
          </w:tcPr>
          <w:p w14:paraId="792C854E" w14:textId="77777777" w:rsidR="00D71CDC" w:rsidRPr="0030015C" w:rsidRDefault="00D71CDC" w:rsidP="0030015C">
            <w:pPr>
              <w:jc w:val="both"/>
              <w:rPr>
                <w:rFonts w:ascii="標楷體" w:eastAsia="標楷體" w:hAnsi="標楷體"/>
              </w:rPr>
            </w:pPr>
            <w:r w:rsidRPr="0030015C">
              <w:rPr>
                <w:rFonts w:ascii="標楷體" w:eastAsia="標楷體" w:hAnsi="標楷體" w:hint="eastAsia"/>
              </w:rPr>
              <w:t>午餐教育(</w:t>
            </w:r>
            <w:r w:rsidRPr="0030015C">
              <w:rPr>
                <w:rFonts w:ascii="標楷體" w:eastAsia="標楷體" w:hAnsi="標楷體"/>
              </w:rPr>
              <w:t>1</w:t>
            </w:r>
            <w:r w:rsidRPr="0030015C">
              <w:rPr>
                <w:rFonts w:ascii="標楷體" w:eastAsia="標楷體" w:hAnsi="標楷體" w:hint="eastAsia"/>
              </w:rPr>
              <w:t>)</w:t>
            </w:r>
          </w:p>
          <w:p w14:paraId="3C0305F6" w14:textId="77777777" w:rsidR="00D71CDC" w:rsidRDefault="00D71CDC" w:rsidP="0030015C">
            <w:pPr>
              <w:jc w:val="both"/>
              <w:rPr>
                <w:rFonts w:ascii="標楷體" w:eastAsia="標楷體" w:hAnsi="標楷體"/>
              </w:rPr>
            </w:pPr>
            <w:r w:rsidRPr="0030015C">
              <w:rPr>
                <w:rFonts w:ascii="標楷體" w:eastAsia="標楷體" w:hAnsi="標楷體" w:hint="eastAsia"/>
              </w:rPr>
              <w:t>防災演練(</w:t>
            </w:r>
            <w:r w:rsidRPr="0030015C">
              <w:rPr>
                <w:rFonts w:ascii="標楷體" w:eastAsia="標楷體" w:hAnsi="標楷體"/>
              </w:rPr>
              <w:t>1</w:t>
            </w:r>
            <w:r w:rsidRPr="0030015C">
              <w:rPr>
                <w:rFonts w:ascii="標楷體" w:eastAsia="標楷體" w:hAnsi="標楷體" w:hint="eastAsia"/>
              </w:rPr>
              <w:t>)</w:t>
            </w:r>
          </w:p>
          <w:p w14:paraId="5B087553" w14:textId="77777777" w:rsidR="0030015C" w:rsidRDefault="0030015C" w:rsidP="0030015C">
            <w:pPr>
              <w:jc w:val="both"/>
              <w:rPr>
                <w:rFonts w:ascii="標楷體" w:eastAsia="標楷體" w:hAnsi="標楷體"/>
              </w:rPr>
            </w:pPr>
            <w:r>
              <w:rPr>
                <w:rFonts w:ascii="標楷體" w:eastAsia="標楷體" w:hAnsi="標楷體" w:hint="eastAsia"/>
              </w:rPr>
              <w:t>新生智力測驗(1)</w:t>
            </w:r>
          </w:p>
          <w:p w14:paraId="6E89CB83" w14:textId="77777777" w:rsidR="0030015C" w:rsidRDefault="0030015C" w:rsidP="0030015C">
            <w:pPr>
              <w:jc w:val="both"/>
              <w:rPr>
                <w:rFonts w:ascii="標楷體" w:eastAsia="標楷體" w:hAnsi="標楷體"/>
              </w:rPr>
            </w:pPr>
            <w:r>
              <w:rPr>
                <w:rFonts w:ascii="標楷體" w:eastAsia="標楷體" w:hAnsi="標楷體" w:hint="eastAsia"/>
              </w:rPr>
              <w:t>大隊接力(1)</w:t>
            </w:r>
          </w:p>
          <w:p w14:paraId="3751630A" w14:textId="77777777" w:rsidR="0030015C" w:rsidRDefault="002B32AB" w:rsidP="0030015C">
            <w:pPr>
              <w:jc w:val="both"/>
              <w:rPr>
                <w:rFonts w:ascii="標楷體" w:eastAsia="標楷體" w:hAnsi="標楷體"/>
              </w:rPr>
            </w:pPr>
            <w:r>
              <w:rPr>
                <w:rFonts w:ascii="標楷體" w:eastAsia="標楷體" w:hAnsi="標楷體" w:hint="eastAsia"/>
              </w:rPr>
              <w:t>藝能科筆試(1)</w:t>
            </w:r>
          </w:p>
          <w:p w14:paraId="4851599D" w14:textId="77777777" w:rsidR="002B32AB" w:rsidRDefault="002B32AB" w:rsidP="0030015C">
            <w:pPr>
              <w:jc w:val="both"/>
              <w:rPr>
                <w:rFonts w:ascii="標楷體" w:eastAsia="標楷體" w:hAnsi="標楷體"/>
              </w:rPr>
            </w:pPr>
            <w:r>
              <w:rPr>
                <w:rFonts w:ascii="標楷體" w:eastAsia="標楷體" w:hAnsi="標楷體" w:hint="eastAsia"/>
              </w:rPr>
              <w:t>性別平等教育(1)</w:t>
            </w:r>
          </w:p>
          <w:p w14:paraId="73E7B3D9" w14:textId="77777777" w:rsidR="0030015C" w:rsidRPr="0030015C" w:rsidRDefault="0030015C" w:rsidP="0030015C">
            <w:pPr>
              <w:jc w:val="both"/>
              <w:rPr>
                <w:rFonts w:ascii="標楷體" w:eastAsia="標楷體" w:hAnsi="標楷體"/>
              </w:rPr>
            </w:pPr>
          </w:p>
        </w:tc>
        <w:tc>
          <w:tcPr>
            <w:tcW w:w="2055" w:type="dxa"/>
            <w:vAlign w:val="center"/>
          </w:tcPr>
          <w:p w14:paraId="1AEB878B" w14:textId="77777777" w:rsidR="00D71CDC" w:rsidRPr="00AC364D" w:rsidRDefault="00D71CDC" w:rsidP="00D71CDC">
            <w:pPr>
              <w:jc w:val="both"/>
              <w:rPr>
                <w:rFonts w:ascii="標楷體" w:eastAsia="標楷體" w:hAnsi="標楷體"/>
              </w:rPr>
            </w:pPr>
            <w:r w:rsidRPr="00D71CDC">
              <w:rPr>
                <w:rFonts w:ascii="標楷體" w:eastAsia="標楷體" w:hAnsi="標楷體" w:hint="eastAsia"/>
              </w:rPr>
              <w:t>依</w:t>
            </w:r>
            <w:r>
              <w:rPr>
                <w:rFonts w:ascii="標楷體" w:eastAsia="標楷體" w:hAnsi="標楷體" w:hint="eastAsia"/>
              </w:rPr>
              <w:t>授</w:t>
            </w:r>
            <w:r w:rsidRPr="00D71CDC">
              <w:rPr>
                <w:rFonts w:ascii="標楷體" w:eastAsia="標楷體" w:hAnsi="標楷體" w:hint="eastAsia"/>
              </w:rPr>
              <w:t>課老師規劃</w:t>
            </w:r>
            <w:r>
              <w:rPr>
                <w:rFonts w:ascii="標楷體" w:eastAsia="標楷體" w:hAnsi="標楷體" w:hint="eastAsia"/>
              </w:rPr>
              <w:t>課程進度</w:t>
            </w:r>
          </w:p>
        </w:tc>
        <w:tc>
          <w:tcPr>
            <w:tcW w:w="2056" w:type="dxa"/>
          </w:tcPr>
          <w:p w14:paraId="58BB8EC6" w14:textId="77777777" w:rsidR="00D71CDC" w:rsidRPr="009C7485" w:rsidRDefault="00D71CDC" w:rsidP="00D71CDC">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2055" w:type="dxa"/>
            <w:vAlign w:val="center"/>
          </w:tcPr>
          <w:p w14:paraId="2E61335F"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1.</w:t>
            </w:r>
            <w:r>
              <w:rPr>
                <w:rFonts w:ascii="標楷體" w:eastAsia="標楷體" w:hAnsi="標楷體" w:hint="eastAsia"/>
              </w:rPr>
              <w:t>愛班</w:t>
            </w:r>
            <w:r w:rsidRPr="00E97DF1">
              <w:rPr>
                <w:rFonts w:ascii="標楷體" w:eastAsia="標楷體" w:hAnsi="標楷體" w:hint="eastAsia"/>
              </w:rPr>
              <w:t>(1)</w:t>
            </w:r>
          </w:p>
          <w:p w14:paraId="61FC9D80"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2.</w:t>
            </w:r>
            <w:r>
              <w:rPr>
                <w:rFonts w:ascii="標楷體" w:eastAsia="標楷體" w:hAnsi="標楷體" w:hint="eastAsia"/>
              </w:rPr>
              <w:t>防災(</w:t>
            </w:r>
            <w:r>
              <w:rPr>
                <w:rFonts w:ascii="標楷體" w:eastAsia="標楷體" w:hAnsi="標楷體"/>
              </w:rPr>
              <w:t>1</w:t>
            </w:r>
            <w:r>
              <w:rPr>
                <w:rFonts w:ascii="標楷體" w:eastAsia="標楷體" w:hAnsi="標楷體" w:hint="eastAsia"/>
              </w:rPr>
              <w:t>)</w:t>
            </w:r>
          </w:p>
          <w:p w14:paraId="3333171C"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3.</w:t>
            </w:r>
            <w:r>
              <w:rPr>
                <w:rFonts w:ascii="標楷體" w:eastAsia="標楷體" w:hAnsi="標楷體" w:hint="eastAsia"/>
              </w:rPr>
              <w:t>尊師</w:t>
            </w:r>
            <w:r w:rsidRPr="00E97DF1">
              <w:rPr>
                <w:rFonts w:ascii="標楷體" w:eastAsia="標楷體" w:hAnsi="標楷體" w:hint="eastAsia"/>
              </w:rPr>
              <w:t>(1)</w:t>
            </w:r>
          </w:p>
          <w:p w14:paraId="4A0A5E52"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4.</w:t>
            </w:r>
            <w:r>
              <w:rPr>
                <w:rFonts w:ascii="標楷體" w:eastAsia="標楷體" w:hAnsi="標楷體" w:hint="eastAsia"/>
              </w:rPr>
              <w:t>民主法治</w:t>
            </w:r>
            <w:r w:rsidRPr="00E97DF1">
              <w:rPr>
                <w:rFonts w:ascii="標楷體" w:eastAsia="標楷體" w:hAnsi="標楷體" w:hint="eastAsia"/>
              </w:rPr>
              <w:t>(1)</w:t>
            </w:r>
          </w:p>
          <w:p w14:paraId="0AD13EC4"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5.</w:t>
            </w:r>
            <w:r>
              <w:rPr>
                <w:rFonts w:ascii="標楷體" w:eastAsia="標楷體" w:hAnsi="標楷體" w:hint="eastAsia"/>
              </w:rPr>
              <w:t>國防教育</w:t>
            </w:r>
            <w:r w:rsidRPr="00E97DF1">
              <w:rPr>
                <w:rFonts w:ascii="標楷體" w:eastAsia="標楷體" w:hAnsi="標楷體" w:hint="eastAsia"/>
              </w:rPr>
              <w:t>(1)</w:t>
            </w:r>
          </w:p>
          <w:p w14:paraId="1861A9EA"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6.</w:t>
            </w:r>
            <w:r>
              <w:rPr>
                <w:rFonts w:ascii="標楷體" w:eastAsia="標楷體" w:hAnsi="標楷體" w:hint="eastAsia"/>
              </w:rPr>
              <w:t>愛校</w:t>
            </w:r>
            <w:r w:rsidRPr="00E97DF1">
              <w:rPr>
                <w:rFonts w:ascii="標楷體" w:eastAsia="標楷體" w:hAnsi="標楷體" w:hint="eastAsia"/>
              </w:rPr>
              <w:t>(1)</w:t>
            </w:r>
          </w:p>
          <w:p w14:paraId="75C03F23"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7.</w:t>
            </w:r>
            <w:r>
              <w:rPr>
                <w:rFonts w:ascii="標楷體" w:eastAsia="標楷體" w:hAnsi="標楷體" w:hint="eastAsia"/>
              </w:rPr>
              <w:t>環保</w:t>
            </w:r>
            <w:r w:rsidRPr="00E97DF1">
              <w:rPr>
                <w:rFonts w:ascii="標楷體" w:eastAsia="標楷體" w:hAnsi="標楷體" w:hint="eastAsia"/>
              </w:rPr>
              <w:t>(1)</w:t>
            </w:r>
          </w:p>
          <w:p w14:paraId="6B430657" w14:textId="77777777" w:rsidR="00D71CDC" w:rsidRPr="00E97DF1" w:rsidRDefault="00D71CDC" w:rsidP="00D71CDC">
            <w:pPr>
              <w:jc w:val="both"/>
              <w:rPr>
                <w:rFonts w:ascii="標楷體" w:eastAsia="標楷體" w:hAnsi="標楷體"/>
              </w:rPr>
            </w:pPr>
            <w:r w:rsidRPr="00E97DF1">
              <w:rPr>
                <w:rFonts w:ascii="標楷體" w:eastAsia="標楷體" w:hAnsi="標楷體" w:hint="eastAsia"/>
              </w:rPr>
              <w:t>8.</w:t>
            </w:r>
            <w:r>
              <w:rPr>
                <w:rFonts w:ascii="標楷體" w:eastAsia="標楷體" w:hAnsi="標楷體" w:hint="eastAsia"/>
              </w:rPr>
              <w:t>關懷</w:t>
            </w:r>
            <w:r w:rsidRPr="00E97DF1">
              <w:rPr>
                <w:rFonts w:ascii="標楷體" w:eastAsia="標楷體" w:hAnsi="標楷體" w:hint="eastAsia"/>
              </w:rPr>
              <w:t>(1)</w:t>
            </w:r>
          </w:p>
          <w:p w14:paraId="055735B7" w14:textId="77777777" w:rsidR="00D71CDC" w:rsidRPr="00AC364D" w:rsidRDefault="00D71CDC" w:rsidP="00D71CDC">
            <w:pPr>
              <w:jc w:val="both"/>
              <w:rPr>
                <w:rFonts w:ascii="標楷體" w:eastAsia="標楷體" w:hAnsi="標楷體"/>
              </w:rPr>
            </w:pPr>
            <w:r w:rsidRPr="00E97DF1">
              <w:rPr>
                <w:rFonts w:ascii="標楷體" w:eastAsia="標楷體" w:hAnsi="標楷體" w:hint="eastAsia"/>
              </w:rPr>
              <w:t>9.</w:t>
            </w:r>
            <w:r>
              <w:rPr>
                <w:rFonts w:ascii="標楷體" w:eastAsia="標楷體" w:hAnsi="標楷體" w:hint="eastAsia"/>
              </w:rPr>
              <w:t>健康促進</w:t>
            </w:r>
            <w:r w:rsidRPr="00E97DF1">
              <w:rPr>
                <w:rFonts w:ascii="標楷體" w:eastAsia="標楷體" w:hAnsi="標楷體" w:hint="eastAsia"/>
              </w:rPr>
              <w:t>(1)</w:t>
            </w:r>
          </w:p>
        </w:tc>
        <w:tc>
          <w:tcPr>
            <w:tcW w:w="2056" w:type="dxa"/>
          </w:tcPr>
          <w:p w14:paraId="7DB45590" w14:textId="77777777" w:rsidR="00D71CDC" w:rsidRPr="009C7485" w:rsidRDefault="00D71CDC" w:rsidP="00D71CDC">
            <w:pPr>
              <w:jc w:val="both"/>
              <w:rPr>
                <w:rFonts w:eastAsia="標楷體"/>
                <w:color w:val="FF0000"/>
              </w:rPr>
            </w:pPr>
          </w:p>
        </w:tc>
      </w:tr>
      <w:tr w:rsidR="00D71CDC" w:rsidRPr="009C7485" w14:paraId="63A815E3" w14:textId="77777777" w:rsidTr="00717362">
        <w:trPr>
          <w:trHeight w:val="487"/>
          <w:jc w:val="center"/>
        </w:trPr>
        <w:tc>
          <w:tcPr>
            <w:tcW w:w="1417" w:type="dxa"/>
            <w:vAlign w:val="center"/>
          </w:tcPr>
          <w:p w14:paraId="5A05AF01" w14:textId="77777777" w:rsidR="00D71CDC" w:rsidRPr="007C7E74" w:rsidRDefault="00D71CDC" w:rsidP="00D71CD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2717A94F" w14:textId="77777777" w:rsidR="00D71CDC" w:rsidRPr="00B40933" w:rsidRDefault="002B32AB" w:rsidP="00D71CDC">
            <w:pPr>
              <w:jc w:val="center"/>
              <w:rPr>
                <w:rFonts w:ascii="標楷體" w:eastAsia="標楷體" w:hAnsi="標楷體"/>
                <w:color w:val="808080" w:themeColor="background1" w:themeShade="80"/>
              </w:rPr>
            </w:pPr>
            <w:r w:rsidRPr="002B32AB">
              <w:rPr>
                <w:rFonts w:ascii="標楷體" w:eastAsia="標楷體" w:hAnsi="標楷體" w:hint="eastAsia"/>
              </w:rPr>
              <w:t>5</w:t>
            </w:r>
          </w:p>
        </w:tc>
        <w:tc>
          <w:tcPr>
            <w:tcW w:w="2056" w:type="dxa"/>
            <w:vAlign w:val="center"/>
          </w:tcPr>
          <w:p w14:paraId="51C6FD69" w14:textId="77777777" w:rsidR="00D71CDC" w:rsidRPr="009C7485" w:rsidRDefault="002B32AB" w:rsidP="00D71CDC">
            <w:pPr>
              <w:jc w:val="center"/>
              <w:rPr>
                <w:rFonts w:ascii="標楷體" w:eastAsia="標楷體" w:hAnsi="標楷體"/>
                <w:color w:val="FF0000"/>
              </w:rPr>
            </w:pPr>
            <w:r w:rsidRPr="002B32AB">
              <w:rPr>
                <w:rFonts w:ascii="標楷體" w:eastAsia="標楷體" w:hAnsi="標楷體" w:hint="eastAsia"/>
              </w:rPr>
              <w:t>5</w:t>
            </w:r>
          </w:p>
        </w:tc>
        <w:tc>
          <w:tcPr>
            <w:tcW w:w="2055" w:type="dxa"/>
            <w:vAlign w:val="center"/>
          </w:tcPr>
          <w:p w14:paraId="59F48A72" w14:textId="77777777" w:rsidR="00D71CDC" w:rsidRPr="002B32AB" w:rsidRDefault="002B32AB" w:rsidP="00D71CDC">
            <w:pPr>
              <w:jc w:val="center"/>
              <w:rPr>
                <w:rFonts w:ascii="標楷體" w:eastAsia="標楷體" w:hAnsi="標楷體"/>
              </w:rPr>
            </w:pPr>
            <w:r w:rsidRPr="002B32AB">
              <w:rPr>
                <w:rFonts w:ascii="標楷體" w:eastAsia="標楷體" w:hAnsi="標楷體" w:hint="eastAsia"/>
              </w:rPr>
              <w:t>20</w:t>
            </w:r>
          </w:p>
        </w:tc>
        <w:tc>
          <w:tcPr>
            <w:tcW w:w="2056" w:type="dxa"/>
            <w:vAlign w:val="center"/>
          </w:tcPr>
          <w:p w14:paraId="1570276F" w14:textId="77777777" w:rsidR="00D71CDC" w:rsidRPr="002B32AB" w:rsidRDefault="00D71CDC" w:rsidP="00D71CDC">
            <w:pPr>
              <w:jc w:val="center"/>
              <w:rPr>
                <w:rFonts w:ascii="標楷體" w:eastAsia="標楷體" w:hAnsi="標楷體"/>
              </w:rPr>
            </w:pPr>
          </w:p>
        </w:tc>
        <w:tc>
          <w:tcPr>
            <w:tcW w:w="2055" w:type="dxa"/>
            <w:vAlign w:val="center"/>
          </w:tcPr>
          <w:p w14:paraId="0AA59602" w14:textId="77777777" w:rsidR="00D71CDC" w:rsidRPr="002B32AB" w:rsidRDefault="00D71CDC" w:rsidP="00D71CDC">
            <w:pPr>
              <w:jc w:val="center"/>
              <w:rPr>
                <w:rFonts w:ascii="標楷體" w:eastAsia="標楷體" w:hAnsi="標楷體"/>
              </w:rPr>
            </w:pPr>
            <w:r w:rsidRPr="002B32AB">
              <w:rPr>
                <w:rFonts w:ascii="標楷體" w:eastAsia="標楷體" w:hAnsi="標楷體" w:hint="eastAsia"/>
              </w:rPr>
              <w:t>10</w:t>
            </w:r>
          </w:p>
        </w:tc>
        <w:tc>
          <w:tcPr>
            <w:tcW w:w="2056" w:type="dxa"/>
          </w:tcPr>
          <w:p w14:paraId="0D78858C" w14:textId="77777777" w:rsidR="00D71CDC" w:rsidRPr="009C7485" w:rsidRDefault="00D71CDC" w:rsidP="00D71CDC">
            <w:pPr>
              <w:jc w:val="both"/>
              <w:rPr>
                <w:rFonts w:eastAsia="標楷體"/>
                <w:color w:val="FF0000"/>
              </w:rPr>
            </w:pPr>
          </w:p>
        </w:tc>
      </w:tr>
      <w:tr w:rsidR="00D71CDC" w:rsidRPr="009C7485" w14:paraId="7433067C" w14:textId="77777777" w:rsidTr="00717362">
        <w:trPr>
          <w:trHeight w:val="564"/>
          <w:jc w:val="center"/>
        </w:trPr>
        <w:tc>
          <w:tcPr>
            <w:tcW w:w="13750" w:type="dxa"/>
            <w:gridSpan w:val="7"/>
            <w:vAlign w:val="center"/>
          </w:tcPr>
          <w:p w14:paraId="425C90FD" w14:textId="77777777" w:rsidR="00D71CDC" w:rsidRPr="00B40933" w:rsidRDefault="00D71CDC" w:rsidP="00D71CDC">
            <w:pPr>
              <w:jc w:val="center"/>
              <w:rPr>
                <w:rFonts w:ascii="標楷體" w:eastAsia="標楷體" w:hAnsi="標楷體"/>
                <w:b/>
                <w:color w:val="FF0000"/>
              </w:rPr>
            </w:pPr>
            <w:r w:rsidRPr="00B40933">
              <w:rPr>
                <w:rFonts w:ascii="標楷體" w:eastAsia="標楷體" w:hAnsi="標楷體" w:hint="eastAsia"/>
                <w:b/>
              </w:rPr>
              <w:t>總節數：</w:t>
            </w:r>
            <w:r w:rsidR="002B32AB">
              <w:rPr>
                <w:rFonts w:ascii="標楷體" w:eastAsia="標楷體" w:hAnsi="標楷體" w:hint="eastAsia"/>
                <w:b/>
              </w:rPr>
              <w:t>40</w:t>
            </w:r>
          </w:p>
        </w:tc>
      </w:tr>
    </w:tbl>
    <w:p w14:paraId="648CB550" w14:textId="77777777" w:rsidR="001D2951" w:rsidRDefault="001D2951" w:rsidP="006C11CB">
      <w:pPr>
        <w:spacing w:beforeLines="50" w:before="180" w:afterLines="50" w:after="180"/>
        <w:rPr>
          <w:rFonts w:eastAsia="標楷體"/>
          <w:color w:val="FF0000"/>
          <w:sz w:val="28"/>
        </w:rPr>
      </w:pPr>
    </w:p>
    <w:p w14:paraId="0514980E" w14:textId="77777777" w:rsidR="001D2951" w:rsidRDefault="001D2951">
      <w:pPr>
        <w:widowControl/>
        <w:rPr>
          <w:rFonts w:eastAsia="標楷體"/>
          <w:color w:val="FF0000"/>
          <w:sz w:val="28"/>
        </w:rPr>
      </w:pPr>
      <w:r>
        <w:rPr>
          <w:rFonts w:eastAsia="標楷體"/>
          <w:color w:val="FF0000"/>
          <w:sz w:val="28"/>
        </w:rPr>
        <w:br w:type="page"/>
      </w:r>
    </w:p>
    <w:p w14:paraId="3C0B3007" w14:textId="77777777" w:rsidR="007C7E74" w:rsidRPr="0030015C" w:rsidRDefault="0030015C" w:rsidP="0030015C">
      <w:pPr>
        <w:spacing w:line="360" w:lineRule="atLeast"/>
        <w:rPr>
          <w:rFonts w:eastAsia="標楷體"/>
        </w:rPr>
      </w:pPr>
      <w:r>
        <w:rPr>
          <w:rFonts w:eastAsia="標楷體" w:hint="eastAsia"/>
        </w:rPr>
        <w:t>3.</w:t>
      </w:r>
      <w:r w:rsidR="007C7E74" w:rsidRPr="0030015C">
        <w:rPr>
          <w:rFonts w:eastAsia="標楷體"/>
        </w:rPr>
        <w:t>本學期課程內涵：</w:t>
      </w:r>
      <w:r w:rsidR="007C7E74" w:rsidRPr="0030015C">
        <w:rPr>
          <w:rFonts w:eastAsia="標楷體" w:hint="eastAsia"/>
        </w:rPr>
        <w:t>(</w:t>
      </w:r>
      <w:r w:rsidR="007C7E74" w:rsidRPr="0030015C">
        <w:rPr>
          <w:rFonts w:eastAsia="標楷體" w:hint="eastAsia"/>
        </w:rPr>
        <w:t>請依據其他類課程架構安排分別編寫課程計畫</w:t>
      </w:r>
      <w:r w:rsidR="007C7E74" w:rsidRPr="0030015C">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2151"/>
        <w:gridCol w:w="691"/>
        <w:gridCol w:w="2994"/>
        <w:gridCol w:w="3686"/>
        <w:gridCol w:w="708"/>
        <w:gridCol w:w="1418"/>
        <w:gridCol w:w="1276"/>
        <w:gridCol w:w="759"/>
      </w:tblGrid>
      <w:tr w:rsidR="00251963" w:rsidRPr="00E97DF1" w14:paraId="34E40908" w14:textId="77777777" w:rsidTr="00122A73">
        <w:trPr>
          <w:trHeight w:val="519"/>
          <w:jc w:val="center"/>
        </w:trPr>
        <w:tc>
          <w:tcPr>
            <w:tcW w:w="14788" w:type="dxa"/>
            <w:gridSpan w:val="9"/>
            <w:tcBorders>
              <w:bottom w:val="single" w:sz="4" w:space="0" w:color="auto"/>
            </w:tcBorders>
            <w:vAlign w:val="center"/>
          </w:tcPr>
          <w:p w14:paraId="143E4B86" w14:textId="77777777" w:rsidR="00251963" w:rsidRPr="00E97DF1" w:rsidRDefault="00251963" w:rsidP="00122A73">
            <w:pPr>
              <w:ind w:leftChars="-12" w:left="-22" w:hangingChars="3" w:hanging="7"/>
              <w:rPr>
                <w:rFonts w:eastAsia="標楷體"/>
              </w:rPr>
            </w:pPr>
            <w:r w:rsidRPr="00E97DF1">
              <w:rPr>
                <w:rFonts w:eastAsia="標楷體" w:hint="eastAsia"/>
              </w:rPr>
              <w:t>項目：</w:t>
            </w:r>
            <w:r w:rsidRPr="00E97DF1">
              <w:rPr>
                <w:rFonts w:eastAsia="標楷體"/>
              </w:rPr>
              <w:t>全校性活動</w:t>
            </w:r>
          </w:p>
        </w:tc>
      </w:tr>
      <w:tr w:rsidR="00251963" w:rsidRPr="00E97DF1" w14:paraId="3359BAC4" w14:textId="77777777" w:rsidTr="00122A73">
        <w:trPr>
          <w:trHeight w:val="580"/>
          <w:jc w:val="center"/>
        </w:trPr>
        <w:tc>
          <w:tcPr>
            <w:tcW w:w="1105" w:type="dxa"/>
            <w:vAlign w:val="center"/>
          </w:tcPr>
          <w:p w14:paraId="2B3B37F9" w14:textId="77777777" w:rsidR="00251963" w:rsidRPr="00E97DF1" w:rsidRDefault="00251963" w:rsidP="00122A73">
            <w:pPr>
              <w:spacing w:line="240" w:lineRule="exact"/>
              <w:jc w:val="center"/>
              <w:rPr>
                <w:rFonts w:eastAsia="標楷體"/>
              </w:rPr>
            </w:pPr>
            <w:r w:rsidRPr="00E97DF1">
              <w:rPr>
                <w:rFonts w:eastAsia="標楷體"/>
              </w:rPr>
              <w:t>教學期程</w:t>
            </w:r>
          </w:p>
        </w:tc>
        <w:tc>
          <w:tcPr>
            <w:tcW w:w="2151" w:type="dxa"/>
            <w:vAlign w:val="center"/>
          </w:tcPr>
          <w:p w14:paraId="19DF0A8D" w14:textId="77777777" w:rsidR="00251963" w:rsidRPr="00E97DF1" w:rsidRDefault="00251963" w:rsidP="00122A73">
            <w:pPr>
              <w:spacing w:line="240" w:lineRule="exact"/>
              <w:jc w:val="center"/>
              <w:rPr>
                <w:rFonts w:eastAsia="標楷體"/>
              </w:rPr>
            </w:pPr>
            <w:r w:rsidRPr="00E97DF1">
              <w:rPr>
                <w:rFonts w:eastAsia="標楷體" w:hint="eastAsia"/>
              </w:rPr>
              <w:t>主題</w:t>
            </w:r>
            <w:r w:rsidRPr="00E97DF1">
              <w:rPr>
                <w:rFonts w:eastAsia="標楷體" w:hint="eastAsia"/>
              </w:rPr>
              <w:t>/</w:t>
            </w:r>
            <w:r w:rsidRPr="00E97DF1">
              <w:rPr>
                <w:rFonts w:eastAsia="標楷體" w:hint="eastAsia"/>
              </w:rPr>
              <w:t>單元名稱</w:t>
            </w:r>
          </w:p>
        </w:tc>
        <w:tc>
          <w:tcPr>
            <w:tcW w:w="691" w:type="dxa"/>
            <w:vAlign w:val="center"/>
          </w:tcPr>
          <w:p w14:paraId="1CA47474" w14:textId="77777777" w:rsidR="00251963" w:rsidRPr="00E97DF1" w:rsidRDefault="00251963" w:rsidP="00122A73">
            <w:pPr>
              <w:spacing w:line="240" w:lineRule="exact"/>
              <w:jc w:val="center"/>
              <w:rPr>
                <w:rFonts w:eastAsia="標楷體"/>
              </w:rPr>
            </w:pPr>
            <w:r w:rsidRPr="00E97DF1">
              <w:rPr>
                <w:rFonts w:eastAsia="標楷體" w:hint="eastAsia"/>
              </w:rPr>
              <w:t>核心素養</w:t>
            </w:r>
          </w:p>
        </w:tc>
        <w:tc>
          <w:tcPr>
            <w:tcW w:w="2994" w:type="dxa"/>
            <w:vAlign w:val="center"/>
          </w:tcPr>
          <w:p w14:paraId="6C144694" w14:textId="77777777" w:rsidR="00251963" w:rsidRPr="00E97DF1" w:rsidRDefault="00251963" w:rsidP="00122A73">
            <w:pPr>
              <w:jc w:val="center"/>
              <w:rPr>
                <w:rFonts w:eastAsia="標楷體"/>
              </w:rPr>
            </w:pPr>
            <w:r w:rsidRPr="00E97DF1">
              <w:rPr>
                <w:rFonts w:eastAsia="標楷體" w:hint="eastAsia"/>
              </w:rPr>
              <w:t>學習目標</w:t>
            </w:r>
          </w:p>
        </w:tc>
        <w:tc>
          <w:tcPr>
            <w:tcW w:w="3686" w:type="dxa"/>
            <w:vAlign w:val="center"/>
          </w:tcPr>
          <w:p w14:paraId="60E47DB2" w14:textId="77777777" w:rsidR="00251963" w:rsidRPr="00E97DF1" w:rsidRDefault="00251963" w:rsidP="00122A73">
            <w:pPr>
              <w:spacing w:line="240" w:lineRule="exact"/>
              <w:jc w:val="center"/>
              <w:rPr>
                <w:rFonts w:eastAsia="標楷體"/>
              </w:rPr>
            </w:pPr>
            <w:r w:rsidRPr="00E97DF1">
              <w:rPr>
                <w:rFonts w:eastAsia="標楷體" w:hint="eastAsia"/>
                <w:spacing w:val="-10"/>
              </w:rPr>
              <w:t>教學重點</w:t>
            </w:r>
          </w:p>
        </w:tc>
        <w:tc>
          <w:tcPr>
            <w:tcW w:w="708" w:type="dxa"/>
            <w:vAlign w:val="center"/>
          </w:tcPr>
          <w:p w14:paraId="38B6FF17" w14:textId="77777777" w:rsidR="00251963" w:rsidRPr="00E97DF1" w:rsidRDefault="00251963" w:rsidP="00122A73">
            <w:pPr>
              <w:spacing w:line="240" w:lineRule="exact"/>
              <w:jc w:val="center"/>
              <w:rPr>
                <w:rFonts w:eastAsia="標楷體"/>
              </w:rPr>
            </w:pPr>
            <w:r w:rsidRPr="00E97DF1">
              <w:rPr>
                <w:rFonts w:eastAsia="標楷體"/>
              </w:rPr>
              <w:t>節數</w:t>
            </w:r>
          </w:p>
        </w:tc>
        <w:tc>
          <w:tcPr>
            <w:tcW w:w="1418" w:type="dxa"/>
            <w:vAlign w:val="center"/>
          </w:tcPr>
          <w:p w14:paraId="5F64DEA2" w14:textId="77777777" w:rsidR="00251963" w:rsidRPr="00E97DF1" w:rsidRDefault="00251963" w:rsidP="00122A73">
            <w:pPr>
              <w:spacing w:line="240" w:lineRule="exact"/>
              <w:jc w:val="center"/>
              <w:rPr>
                <w:rFonts w:eastAsia="標楷體"/>
              </w:rPr>
            </w:pPr>
            <w:r w:rsidRPr="00E97DF1">
              <w:rPr>
                <w:rFonts w:eastAsia="標楷體"/>
              </w:rPr>
              <w:t>評量方式</w:t>
            </w:r>
          </w:p>
        </w:tc>
        <w:tc>
          <w:tcPr>
            <w:tcW w:w="1276" w:type="dxa"/>
            <w:vAlign w:val="center"/>
          </w:tcPr>
          <w:p w14:paraId="3BBDDF6B" w14:textId="77777777" w:rsidR="00251963" w:rsidRPr="00E97DF1" w:rsidRDefault="00251963" w:rsidP="00122A73">
            <w:pPr>
              <w:spacing w:line="240" w:lineRule="exact"/>
              <w:jc w:val="center"/>
              <w:rPr>
                <w:rFonts w:eastAsia="標楷體"/>
              </w:rPr>
            </w:pPr>
            <w:r w:rsidRPr="00E97DF1">
              <w:rPr>
                <w:rFonts w:eastAsia="標楷體" w:hint="eastAsia"/>
              </w:rPr>
              <w:t>教學資源</w:t>
            </w:r>
          </w:p>
        </w:tc>
        <w:tc>
          <w:tcPr>
            <w:tcW w:w="759" w:type="dxa"/>
            <w:vAlign w:val="center"/>
          </w:tcPr>
          <w:p w14:paraId="7E30DB4B" w14:textId="77777777" w:rsidR="00251963" w:rsidRPr="00E97DF1" w:rsidRDefault="00251963" w:rsidP="00122A73">
            <w:pPr>
              <w:spacing w:line="240" w:lineRule="exact"/>
              <w:jc w:val="center"/>
              <w:rPr>
                <w:rFonts w:eastAsia="標楷體"/>
              </w:rPr>
            </w:pPr>
            <w:r w:rsidRPr="00E97DF1">
              <w:rPr>
                <w:rFonts w:eastAsia="標楷體"/>
              </w:rPr>
              <w:t>備註</w:t>
            </w:r>
          </w:p>
        </w:tc>
      </w:tr>
      <w:tr w:rsidR="00251963" w:rsidRPr="00E97DF1" w14:paraId="43570E08" w14:textId="77777777" w:rsidTr="00122A73">
        <w:trPr>
          <w:trHeight w:val="327"/>
          <w:jc w:val="center"/>
        </w:trPr>
        <w:tc>
          <w:tcPr>
            <w:tcW w:w="1105" w:type="dxa"/>
            <w:vAlign w:val="center"/>
          </w:tcPr>
          <w:p w14:paraId="145EC80C" w14:textId="77777777" w:rsidR="00251963" w:rsidRPr="002B32AB" w:rsidRDefault="002B32AB" w:rsidP="00122A73">
            <w:pPr>
              <w:rPr>
                <w:rFonts w:eastAsia="標楷體"/>
              </w:rPr>
            </w:pPr>
            <w:r w:rsidRPr="002B32AB">
              <w:rPr>
                <w:rFonts w:eastAsia="標楷體" w:hint="eastAsia"/>
              </w:rPr>
              <w:t>1</w:t>
            </w:r>
          </w:p>
        </w:tc>
        <w:tc>
          <w:tcPr>
            <w:tcW w:w="2151" w:type="dxa"/>
            <w:vAlign w:val="center"/>
          </w:tcPr>
          <w:p w14:paraId="132D3BD8" w14:textId="77777777" w:rsidR="00251963" w:rsidRPr="002B32AB" w:rsidRDefault="002B32AB" w:rsidP="00122A73">
            <w:pPr>
              <w:rPr>
                <w:rFonts w:ascii="標楷體" w:eastAsia="標楷體" w:hAnsi="標楷體"/>
              </w:rPr>
            </w:pPr>
            <w:r w:rsidRPr="002B32AB">
              <w:rPr>
                <w:rFonts w:ascii="標楷體" w:eastAsia="標楷體" w:hAnsi="標楷體" w:hint="eastAsia"/>
              </w:rPr>
              <w:t>友善校園講座</w:t>
            </w:r>
          </w:p>
        </w:tc>
        <w:tc>
          <w:tcPr>
            <w:tcW w:w="691" w:type="dxa"/>
            <w:vAlign w:val="center"/>
          </w:tcPr>
          <w:p w14:paraId="495D8BE2" w14:textId="77777777" w:rsidR="00251963" w:rsidRPr="00E97DF1" w:rsidRDefault="00251963" w:rsidP="00122A73">
            <w:pPr>
              <w:jc w:val="center"/>
              <w:rPr>
                <w:rFonts w:eastAsia="標楷體"/>
              </w:rPr>
            </w:pPr>
            <w:r>
              <w:rPr>
                <w:rFonts w:eastAsia="標楷體" w:hint="eastAsia"/>
              </w:rPr>
              <w:t>J</w:t>
            </w:r>
            <w:r>
              <w:rPr>
                <w:rFonts w:eastAsia="標楷體"/>
              </w:rPr>
              <w:t>-C1</w:t>
            </w:r>
          </w:p>
        </w:tc>
        <w:tc>
          <w:tcPr>
            <w:tcW w:w="2994" w:type="dxa"/>
            <w:vAlign w:val="center"/>
          </w:tcPr>
          <w:p w14:paraId="24CC42B5" w14:textId="77777777" w:rsidR="00251963" w:rsidRPr="00E97DF1" w:rsidRDefault="00251963" w:rsidP="00122A73">
            <w:pPr>
              <w:rPr>
                <w:rFonts w:eastAsia="標楷體"/>
              </w:rPr>
            </w:pPr>
            <w:r>
              <w:rPr>
                <w:rFonts w:eastAsia="標楷體" w:hint="eastAsia"/>
              </w:rPr>
              <w:t>培養</w:t>
            </w:r>
            <w:r w:rsidR="002B32AB">
              <w:rPr>
                <w:rFonts w:eastAsia="標楷體" w:hint="eastAsia"/>
              </w:rPr>
              <w:t>尊重包容</w:t>
            </w:r>
            <w:r>
              <w:rPr>
                <w:rFonts w:eastAsia="標楷體" w:hint="eastAsia"/>
              </w:rPr>
              <w:t>知能</w:t>
            </w:r>
          </w:p>
        </w:tc>
        <w:tc>
          <w:tcPr>
            <w:tcW w:w="3686" w:type="dxa"/>
          </w:tcPr>
          <w:p w14:paraId="4B27D8EB" w14:textId="77777777" w:rsidR="00251963" w:rsidRPr="00E97DF1" w:rsidRDefault="00251963" w:rsidP="00122A73">
            <w:pPr>
              <w:rPr>
                <w:rFonts w:eastAsia="標楷體"/>
              </w:rPr>
            </w:pPr>
            <w:r w:rsidRPr="00E97DF1">
              <w:rPr>
                <w:rFonts w:eastAsia="標楷體" w:hint="eastAsia"/>
              </w:rPr>
              <w:t>促進身心平衡發展</w:t>
            </w:r>
            <w:r>
              <w:rPr>
                <w:rFonts w:eastAsia="標楷體" w:hint="eastAsia"/>
              </w:rPr>
              <w:t>，了解</w:t>
            </w:r>
            <w:r w:rsidR="002B32AB">
              <w:rPr>
                <w:rFonts w:eastAsia="標楷體" w:hint="eastAsia"/>
              </w:rPr>
              <w:t>友善校園</w:t>
            </w:r>
            <w:r>
              <w:rPr>
                <w:rFonts w:eastAsia="標楷體" w:hint="eastAsia"/>
              </w:rPr>
              <w:t>的重要。</w:t>
            </w:r>
          </w:p>
        </w:tc>
        <w:tc>
          <w:tcPr>
            <w:tcW w:w="708" w:type="dxa"/>
            <w:vAlign w:val="center"/>
          </w:tcPr>
          <w:p w14:paraId="52B98DEE" w14:textId="77777777" w:rsidR="00251963" w:rsidRPr="00E97DF1" w:rsidRDefault="00251963" w:rsidP="00122A73">
            <w:pPr>
              <w:widowControl/>
              <w:ind w:left="317" w:hangingChars="132" w:hanging="317"/>
              <w:jc w:val="center"/>
              <w:rPr>
                <w:rFonts w:eastAsia="標楷體"/>
              </w:rPr>
            </w:pPr>
            <w:r>
              <w:rPr>
                <w:rFonts w:eastAsia="標楷體" w:hint="eastAsia"/>
              </w:rPr>
              <w:t>1</w:t>
            </w:r>
          </w:p>
        </w:tc>
        <w:tc>
          <w:tcPr>
            <w:tcW w:w="1418" w:type="dxa"/>
            <w:vAlign w:val="center"/>
          </w:tcPr>
          <w:p w14:paraId="3386C625" w14:textId="77777777" w:rsidR="00251963" w:rsidRPr="00E97DF1" w:rsidRDefault="00251963" w:rsidP="00122A73">
            <w:pPr>
              <w:rPr>
                <w:rFonts w:eastAsia="標楷體"/>
              </w:rPr>
            </w:pPr>
            <w:r>
              <w:rPr>
                <w:rFonts w:eastAsia="標楷體" w:hint="eastAsia"/>
              </w:rPr>
              <w:t>學習單</w:t>
            </w:r>
          </w:p>
        </w:tc>
        <w:tc>
          <w:tcPr>
            <w:tcW w:w="1276" w:type="dxa"/>
          </w:tcPr>
          <w:p w14:paraId="546C3562" w14:textId="77777777" w:rsidR="00251963" w:rsidRPr="00C70E03" w:rsidRDefault="00251963" w:rsidP="00122A73">
            <w:pPr>
              <w:rPr>
                <w:rFonts w:ascii="標楷體" w:eastAsia="標楷體" w:hAnsi="標楷體"/>
              </w:rPr>
            </w:pPr>
          </w:p>
        </w:tc>
        <w:tc>
          <w:tcPr>
            <w:tcW w:w="759" w:type="dxa"/>
            <w:vMerge w:val="restart"/>
          </w:tcPr>
          <w:p w14:paraId="5648D66E" w14:textId="47A1085C" w:rsidR="00251963" w:rsidRPr="00C70E03" w:rsidRDefault="00251963" w:rsidP="00122A73">
            <w:pPr>
              <w:rPr>
                <w:rFonts w:eastAsia="標楷體"/>
              </w:rPr>
            </w:pPr>
            <w:r w:rsidRPr="00C70E03">
              <w:rPr>
                <w:rFonts w:eastAsia="標楷體" w:hint="eastAsia"/>
              </w:rPr>
              <w:t>所有時程為暫定時間，將依</w:t>
            </w:r>
            <w:r w:rsidRPr="00C70E03">
              <w:rPr>
                <w:rFonts w:eastAsia="標楷體" w:hint="eastAsia"/>
              </w:rPr>
              <w:t>1</w:t>
            </w:r>
            <w:r w:rsidRPr="00C70E03">
              <w:rPr>
                <w:rFonts w:eastAsia="標楷體"/>
              </w:rPr>
              <w:t>1</w:t>
            </w:r>
            <w:r w:rsidR="00C70E03" w:rsidRPr="00C70E03">
              <w:rPr>
                <w:rFonts w:eastAsia="標楷體" w:hint="eastAsia"/>
              </w:rPr>
              <w:t>2</w:t>
            </w:r>
            <w:r w:rsidRPr="00C70E03">
              <w:rPr>
                <w:rFonts w:eastAsia="標楷體" w:hint="eastAsia"/>
              </w:rPr>
              <w:t>學年度第</w:t>
            </w:r>
            <w:r w:rsidRPr="00C70E03">
              <w:rPr>
                <w:rFonts w:eastAsia="標楷體" w:hint="eastAsia"/>
              </w:rPr>
              <w:t>1</w:t>
            </w:r>
            <w:r w:rsidRPr="00C70E03">
              <w:rPr>
                <w:rFonts w:eastAsia="標楷體" w:hint="eastAsia"/>
              </w:rPr>
              <w:t>學期行事曆作調整</w:t>
            </w:r>
          </w:p>
        </w:tc>
      </w:tr>
      <w:tr w:rsidR="00251963" w:rsidRPr="00E97DF1" w14:paraId="256C3B73" w14:textId="77777777" w:rsidTr="00122A73">
        <w:trPr>
          <w:trHeight w:val="327"/>
          <w:jc w:val="center"/>
        </w:trPr>
        <w:tc>
          <w:tcPr>
            <w:tcW w:w="1105" w:type="dxa"/>
            <w:vAlign w:val="center"/>
          </w:tcPr>
          <w:p w14:paraId="7DC21B19" w14:textId="77777777" w:rsidR="00251963" w:rsidRPr="002B32AB" w:rsidRDefault="002B32AB" w:rsidP="00122A73">
            <w:pPr>
              <w:rPr>
                <w:rFonts w:eastAsia="標楷體"/>
              </w:rPr>
            </w:pPr>
            <w:r w:rsidRPr="002B32AB">
              <w:rPr>
                <w:rFonts w:eastAsia="標楷體" w:hint="eastAsia"/>
              </w:rPr>
              <w:t>3</w:t>
            </w:r>
          </w:p>
        </w:tc>
        <w:tc>
          <w:tcPr>
            <w:tcW w:w="2151" w:type="dxa"/>
            <w:vAlign w:val="center"/>
          </w:tcPr>
          <w:p w14:paraId="1A969841" w14:textId="77777777" w:rsidR="00251963" w:rsidRPr="002B32AB" w:rsidRDefault="002B32AB" w:rsidP="00122A73">
            <w:pPr>
              <w:rPr>
                <w:rFonts w:ascii="標楷體" w:eastAsia="標楷體" w:hAnsi="標楷體"/>
              </w:rPr>
            </w:pPr>
            <w:r w:rsidRPr="002B32AB">
              <w:rPr>
                <w:rFonts w:ascii="標楷體" w:eastAsia="標楷體" w:hAnsi="標楷體" w:hint="eastAsia"/>
              </w:rPr>
              <w:t>消防分站演練</w:t>
            </w:r>
          </w:p>
        </w:tc>
        <w:tc>
          <w:tcPr>
            <w:tcW w:w="691" w:type="dxa"/>
            <w:vAlign w:val="center"/>
          </w:tcPr>
          <w:p w14:paraId="1E5BA6FE" w14:textId="77777777" w:rsidR="00251963" w:rsidRPr="00E97DF1" w:rsidRDefault="00251963" w:rsidP="00122A73">
            <w:pPr>
              <w:jc w:val="center"/>
              <w:rPr>
                <w:rFonts w:eastAsia="標楷體"/>
              </w:rPr>
            </w:pPr>
            <w:r>
              <w:rPr>
                <w:rFonts w:eastAsia="標楷體" w:hint="eastAsia"/>
              </w:rPr>
              <w:t>J</w:t>
            </w:r>
            <w:r>
              <w:rPr>
                <w:rFonts w:eastAsia="標楷體"/>
              </w:rPr>
              <w:t>-C1</w:t>
            </w:r>
          </w:p>
        </w:tc>
        <w:tc>
          <w:tcPr>
            <w:tcW w:w="2994" w:type="dxa"/>
            <w:vAlign w:val="center"/>
          </w:tcPr>
          <w:p w14:paraId="3D222CA6" w14:textId="77777777" w:rsidR="00251963" w:rsidRPr="00E97DF1" w:rsidRDefault="00251963" w:rsidP="00122A73">
            <w:pPr>
              <w:rPr>
                <w:rFonts w:eastAsia="標楷體"/>
              </w:rPr>
            </w:pPr>
            <w:r>
              <w:rPr>
                <w:rFonts w:eastAsia="標楷體" w:hint="eastAsia"/>
              </w:rPr>
              <w:t>培養</w:t>
            </w:r>
            <w:r w:rsidR="002B32AB">
              <w:rPr>
                <w:rFonts w:eastAsia="標楷體" w:hint="eastAsia"/>
              </w:rPr>
              <w:t>防災</w:t>
            </w:r>
            <w:r>
              <w:rPr>
                <w:rFonts w:eastAsia="標楷體" w:hint="eastAsia"/>
              </w:rPr>
              <w:t>教育知能</w:t>
            </w:r>
          </w:p>
        </w:tc>
        <w:tc>
          <w:tcPr>
            <w:tcW w:w="3686" w:type="dxa"/>
          </w:tcPr>
          <w:p w14:paraId="6317B5FE" w14:textId="77777777" w:rsidR="00251963" w:rsidRPr="00E97DF1" w:rsidRDefault="00251963" w:rsidP="00122A73">
            <w:pPr>
              <w:rPr>
                <w:rFonts w:eastAsia="標楷體"/>
              </w:rPr>
            </w:pPr>
            <w:r w:rsidRPr="00E97DF1">
              <w:rPr>
                <w:rFonts w:eastAsia="標楷體" w:hint="eastAsia"/>
              </w:rPr>
              <w:t>促進身心平衡發展</w:t>
            </w:r>
            <w:r>
              <w:rPr>
                <w:rFonts w:eastAsia="標楷體" w:hint="eastAsia"/>
              </w:rPr>
              <w:t>，了解</w:t>
            </w:r>
            <w:r w:rsidR="002B32AB">
              <w:rPr>
                <w:rFonts w:eastAsia="標楷體" w:hint="eastAsia"/>
              </w:rPr>
              <w:t>防災</w:t>
            </w:r>
            <w:r>
              <w:rPr>
                <w:rFonts w:eastAsia="標楷體" w:hint="eastAsia"/>
              </w:rPr>
              <w:t>教育的重要。</w:t>
            </w:r>
          </w:p>
        </w:tc>
        <w:tc>
          <w:tcPr>
            <w:tcW w:w="708" w:type="dxa"/>
            <w:vAlign w:val="center"/>
          </w:tcPr>
          <w:p w14:paraId="1FADBB60" w14:textId="77777777" w:rsidR="00251963" w:rsidRPr="00E97DF1" w:rsidRDefault="00251963" w:rsidP="00122A73">
            <w:pPr>
              <w:widowControl/>
              <w:ind w:left="317" w:hangingChars="132" w:hanging="317"/>
              <w:jc w:val="center"/>
              <w:rPr>
                <w:rFonts w:eastAsia="標楷體"/>
              </w:rPr>
            </w:pPr>
            <w:r>
              <w:rPr>
                <w:rFonts w:eastAsia="標楷體" w:hint="eastAsia"/>
              </w:rPr>
              <w:t>1</w:t>
            </w:r>
          </w:p>
        </w:tc>
        <w:tc>
          <w:tcPr>
            <w:tcW w:w="1418" w:type="dxa"/>
            <w:vAlign w:val="center"/>
          </w:tcPr>
          <w:p w14:paraId="66FA0D24" w14:textId="77777777" w:rsidR="00251963" w:rsidRPr="00E97DF1" w:rsidRDefault="00251963" w:rsidP="00122A73">
            <w:pPr>
              <w:rPr>
                <w:rFonts w:eastAsia="標楷體"/>
              </w:rPr>
            </w:pPr>
            <w:r>
              <w:rPr>
                <w:rFonts w:eastAsia="標楷體" w:hint="eastAsia"/>
              </w:rPr>
              <w:t>學習單</w:t>
            </w:r>
          </w:p>
        </w:tc>
        <w:tc>
          <w:tcPr>
            <w:tcW w:w="1276" w:type="dxa"/>
          </w:tcPr>
          <w:p w14:paraId="21D711EB" w14:textId="77777777" w:rsidR="00251963" w:rsidRPr="00E97DF1" w:rsidRDefault="00251963" w:rsidP="00122A73">
            <w:pPr>
              <w:rPr>
                <w:rFonts w:ascii="標楷體" w:eastAsia="標楷體" w:hAnsi="標楷體"/>
              </w:rPr>
            </w:pPr>
          </w:p>
        </w:tc>
        <w:tc>
          <w:tcPr>
            <w:tcW w:w="759" w:type="dxa"/>
            <w:vMerge/>
          </w:tcPr>
          <w:p w14:paraId="52D7372B" w14:textId="77777777" w:rsidR="00251963" w:rsidRPr="00E97DF1" w:rsidRDefault="00251963" w:rsidP="00122A73">
            <w:pPr>
              <w:rPr>
                <w:rFonts w:eastAsia="標楷體"/>
              </w:rPr>
            </w:pPr>
          </w:p>
        </w:tc>
      </w:tr>
      <w:tr w:rsidR="002B32AB" w:rsidRPr="00E97DF1" w14:paraId="2A821755" w14:textId="77777777" w:rsidTr="00122A73">
        <w:trPr>
          <w:trHeight w:val="327"/>
          <w:jc w:val="center"/>
        </w:trPr>
        <w:tc>
          <w:tcPr>
            <w:tcW w:w="1105" w:type="dxa"/>
            <w:vAlign w:val="center"/>
          </w:tcPr>
          <w:p w14:paraId="4431618D" w14:textId="77777777" w:rsidR="002B32AB" w:rsidRPr="002B32AB" w:rsidRDefault="002B32AB" w:rsidP="002B32AB">
            <w:pPr>
              <w:rPr>
                <w:rFonts w:eastAsia="標楷體"/>
              </w:rPr>
            </w:pPr>
            <w:r>
              <w:rPr>
                <w:rFonts w:eastAsia="標楷體" w:hint="eastAsia"/>
              </w:rPr>
              <w:t>4</w:t>
            </w:r>
          </w:p>
        </w:tc>
        <w:tc>
          <w:tcPr>
            <w:tcW w:w="2151" w:type="dxa"/>
            <w:vAlign w:val="center"/>
          </w:tcPr>
          <w:p w14:paraId="35782F99" w14:textId="77777777" w:rsidR="002B32AB" w:rsidRPr="002B32AB" w:rsidRDefault="002B32AB" w:rsidP="002B32AB">
            <w:pPr>
              <w:rPr>
                <w:rFonts w:ascii="標楷體" w:eastAsia="標楷體" w:hAnsi="標楷體"/>
              </w:rPr>
            </w:pPr>
            <w:r>
              <w:rPr>
                <w:rFonts w:ascii="標楷體" w:eastAsia="標楷體" w:hAnsi="標楷體" w:hint="eastAsia"/>
              </w:rPr>
              <w:t>國家防災避難演練</w:t>
            </w:r>
          </w:p>
        </w:tc>
        <w:tc>
          <w:tcPr>
            <w:tcW w:w="691" w:type="dxa"/>
            <w:vAlign w:val="center"/>
          </w:tcPr>
          <w:p w14:paraId="5EC6BE19" w14:textId="77777777" w:rsidR="002B32AB" w:rsidRPr="00E97DF1" w:rsidRDefault="002B32AB" w:rsidP="002B32AB">
            <w:pPr>
              <w:jc w:val="center"/>
              <w:rPr>
                <w:rFonts w:eastAsia="標楷體"/>
              </w:rPr>
            </w:pPr>
            <w:r>
              <w:rPr>
                <w:rFonts w:eastAsia="標楷體" w:hint="eastAsia"/>
              </w:rPr>
              <w:t>J</w:t>
            </w:r>
            <w:r>
              <w:rPr>
                <w:rFonts w:eastAsia="標楷體"/>
              </w:rPr>
              <w:t>-C1</w:t>
            </w:r>
          </w:p>
        </w:tc>
        <w:tc>
          <w:tcPr>
            <w:tcW w:w="2994" w:type="dxa"/>
            <w:vAlign w:val="center"/>
          </w:tcPr>
          <w:p w14:paraId="0977A3CC" w14:textId="77777777" w:rsidR="002B32AB" w:rsidRPr="00E97DF1" w:rsidRDefault="002B32AB" w:rsidP="002B32AB">
            <w:pPr>
              <w:rPr>
                <w:rFonts w:eastAsia="標楷體"/>
              </w:rPr>
            </w:pPr>
            <w:r>
              <w:rPr>
                <w:rFonts w:eastAsia="標楷體" w:hint="eastAsia"/>
              </w:rPr>
              <w:t>培養防災教育知能</w:t>
            </w:r>
          </w:p>
        </w:tc>
        <w:tc>
          <w:tcPr>
            <w:tcW w:w="3686" w:type="dxa"/>
          </w:tcPr>
          <w:p w14:paraId="4DD36D00" w14:textId="77777777" w:rsidR="002B32AB" w:rsidRPr="00E97DF1" w:rsidRDefault="002B32AB" w:rsidP="002B32AB">
            <w:pPr>
              <w:rPr>
                <w:rFonts w:eastAsia="標楷體"/>
              </w:rPr>
            </w:pPr>
          </w:p>
        </w:tc>
        <w:tc>
          <w:tcPr>
            <w:tcW w:w="708" w:type="dxa"/>
            <w:vAlign w:val="center"/>
          </w:tcPr>
          <w:p w14:paraId="43097310" w14:textId="77777777" w:rsidR="002B32AB" w:rsidRDefault="002B32AB" w:rsidP="002B32AB">
            <w:pPr>
              <w:widowControl/>
              <w:ind w:left="317" w:hangingChars="132" w:hanging="317"/>
              <w:jc w:val="center"/>
              <w:rPr>
                <w:rFonts w:eastAsia="標楷體"/>
              </w:rPr>
            </w:pPr>
          </w:p>
        </w:tc>
        <w:tc>
          <w:tcPr>
            <w:tcW w:w="1418" w:type="dxa"/>
            <w:vAlign w:val="center"/>
          </w:tcPr>
          <w:p w14:paraId="5C901363" w14:textId="77777777" w:rsidR="002B32AB" w:rsidRDefault="002B32AB" w:rsidP="002B32AB">
            <w:pPr>
              <w:rPr>
                <w:rFonts w:eastAsia="標楷體"/>
              </w:rPr>
            </w:pPr>
          </w:p>
        </w:tc>
        <w:tc>
          <w:tcPr>
            <w:tcW w:w="1276" w:type="dxa"/>
          </w:tcPr>
          <w:p w14:paraId="1E44B05B" w14:textId="77777777" w:rsidR="002B32AB" w:rsidRPr="00E97DF1" w:rsidRDefault="002B32AB" w:rsidP="002B32AB">
            <w:pPr>
              <w:rPr>
                <w:rFonts w:ascii="標楷體" w:eastAsia="標楷體" w:hAnsi="標楷體"/>
              </w:rPr>
            </w:pPr>
          </w:p>
        </w:tc>
        <w:tc>
          <w:tcPr>
            <w:tcW w:w="759" w:type="dxa"/>
            <w:vMerge/>
          </w:tcPr>
          <w:p w14:paraId="4C2E6268" w14:textId="77777777" w:rsidR="002B32AB" w:rsidRPr="00E97DF1" w:rsidRDefault="002B32AB" w:rsidP="002B32AB">
            <w:pPr>
              <w:rPr>
                <w:rFonts w:eastAsia="標楷體"/>
              </w:rPr>
            </w:pPr>
          </w:p>
        </w:tc>
      </w:tr>
      <w:tr w:rsidR="002B32AB" w:rsidRPr="00E97DF1" w14:paraId="31045010" w14:textId="77777777" w:rsidTr="00122A73">
        <w:trPr>
          <w:trHeight w:val="327"/>
          <w:jc w:val="center"/>
        </w:trPr>
        <w:tc>
          <w:tcPr>
            <w:tcW w:w="1105" w:type="dxa"/>
            <w:vAlign w:val="center"/>
          </w:tcPr>
          <w:p w14:paraId="5BC5F2C4" w14:textId="77777777" w:rsidR="002B32AB" w:rsidRDefault="002B32AB" w:rsidP="002B32AB">
            <w:pPr>
              <w:rPr>
                <w:rFonts w:eastAsia="標楷體"/>
              </w:rPr>
            </w:pPr>
            <w:r>
              <w:rPr>
                <w:rFonts w:eastAsia="標楷體" w:hint="eastAsia"/>
              </w:rPr>
              <w:t>5</w:t>
            </w:r>
          </w:p>
        </w:tc>
        <w:tc>
          <w:tcPr>
            <w:tcW w:w="2151" w:type="dxa"/>
            <w:vAlign w:val="center"/>
          </w:tcPr>
          <w:p w14:paraId="53FF2FB4" w14:textId="77777777" w:rsidR="002B32AB" w:rsidRDefault="002B32AB" w:rsidP="002B32AB">
            <w:pPr>
              <w:rPr>
                <w:rFonts w:ascii="標楷體" w:eastAsia="標楷體" w:hAnsi="標楷體"/>
              </w:rPr>
            </w:pPr>
            <w:r>
              <w:rPr>
                <w:rFonts w:ascii="標楷體" w:eastAsia="標楷體" w:hAnsi="標楷體" w:hint="eastAsia"/>
              </w:rPr>
              <w:t>新生智力測驗</w:t>
            </w:r>
          </w:p>
        </w:tc>
        <w:tc>
          <w:tcPr>
            <w:tcW w:w="691" w:type="dxa"/>
            <w:vAlign w:val="center"/>
          </w:tcPr>
          <w:p w14:paraId="7FD5F8CF" w14:textId="77777777" w:rsidR="002B32AB" w:rsidRDefault="002B32AB" w:rsidP="002B32AB">
            <w:pPr>
              <w:jc w:val="center"/>
              <w:rPr>
                <w:rFonts w:eastAsia="標楷體"/>
              </w:rPr>
            </w:pPr>
          </w:p>
        </w:tc>
        <w:tc>
          <w:tcPr>
            <w:tcW w:w="2994" w:type="dxa"/>
            <w:vAlign w:val="center"/>
          </w:tcPr>
          <w:p w14:paraId="4EB71708" w14:textId="77777777" w:rsidR="002B32AB" w:rsidRDefault="002B32AB" w:rsidP="002B32AB">
            <w:pPr>
              <w:rPr>
                <w:rFonts w:eastAsia="標楷體"/>
              </w:rPr>
            </w:pPr>
          </w:p>
        </w:tc>
        <w:tc>
          <w:tcPr>
            <w:tcW w:w="3686" w:type="dxa"/>
          </w:tcPr>
          <w:p w14:paraId="60FB753B" w14:textId="77777777" w:rsidR="002B32AB" w:rsidRPr="00E97DF1" w:rsidRDefault="002B32AB" w:rsidP="002B32AB">
            <w:pPr>
              <w:rPr>
                <w:rFonts w:eastAsia="標楷體"/>
              </w:rPr>
            </w:pPr>
          </w:p>
        </w:tc>
        <w:tc>
          <w:tcPr>
            <w:tcW w:w="708" w:type="dxa"/>
            <w:vAlign w:val="center"/>
          </w:tcPr>
          <w:p w14:paraId="29CD44C8" w14:textId="77777777" w:rsidR="002B32AB" w:rsidRDefault="002B32AB" w:rsidP="002B32AB">
            <w:pPr>
              <w:widowControl/>
              <w:ind w:left="317" w:hangingChars="132" w:hanging="317"/>
              <w:jc w:val="center"/>
              <w:rPr>
                <w:rFonts w:eastAsia="標楷體"/>
              </w:rPr>
            </w:pPr>
          </w:p>
        </w:tc>
        <w:tc>
          <w:tcPr>
            <w:tcW w:w="1418" w:type="dxa"/>
            <w:vAlign w:val="center"/>
          </w:tcPr>
          <w:p w14:paraId="42D47928" w14:textId="77777777" w:rsidR="002B32AB" w:rsidRDefault="002B32AB" w:rsidP="002B32AB">
            <w:pPr>
              <w:rPr>
                <w:rFonts w:eastAsia="標楷體"/>
              </w:rPr>
            </w:pPr>
          </w:p>
        </w:tc>
        <w:tc>
          <w:tcPr>
            <w:tcW w:w="1276" w:type="dxa"/>
          </w:tcPr>
          <w:p w14:paraId="6C38DED4" w14:textId="77777777" w:rsidR="002B32AB" w:rsidRPr="00E97DF1" w:rsidRDefault="002B32AB" w:rsidP="002B32AB">
            <w:pPr>
              <w:rPr>
                <w:rFonts w:ascii="標楷體" w:eastAsia="標楷體" w:hAnsi="標楷體"/>
              </w:rPr>
            </w:pPr>
          </w:p>
        </w:tc>
        <w:tc>
          <w:tcPr>
            <w:tcW w:w="759" w:type="dxa"/>
            <w:vMerge/>
          </w:tcPr>
          <w:p w14:paraId="5CC9490D" w14:textId="77777777" w:rsidR="002B32AB" w:rsidRPr="00E97DF1" w:rsidRDefault="002B32AB" w:rsidP="002B32AB">
            <w:pPr>
              <w:rPr>
                <w:rFonts w:eastAsia="標楷體"/>
              </w:rPr>
            </w:pPr>
          </w:p>
        </w:tc>
      </w:tr>
      <w:tr w:rsidR="002B32AB" w:rsidRPr="00E97DF1" w14:paraId="5E517AC6" w14:textId="77777777" w:rsidTr="00122A73">
        <w:trPr>
          <w:trHeight w:val="327"/>
          <w:jc w:val="center"/>
        </w:trPr>
        <w:tc>
          <w:tcPr>
            <w:tcW w:w="1105" w:type="dxa"/>
            <w:vAlign w:val="center"/>
          </w:tcPr>
          <w:p w14:paraId="0D805593" w14:textId="77777777" w:rsidR="002B32AB" w:rsidRDefault="002B32AB" w:rsidP="002B32AB">
            <w:pPr>
              <w:rPr>
                <w:rFonts w:eastAsia="標楷體"/>
              </w:rPr>
            </w:pPr>
            <w:r>
              <w:rPr>
                <w:rFonts w:eastAsia="標楷體" w:hint="eastAsia"/>
              </w:rPr>
              <w:t>8</w:t>
            </w:r>
          </w:p>
        </w:tc>
        <w:tc>
          <w:tcPr>
            <w:tcW w:w="2151" w:type="dxa"/>
            <w:vAlign w:val="center"/>
          </w:tcPr>
          <w:p w14:paraId="0F5FA120" w14:textId="77777777" w:rsidR="002B32AB" w:rsidRPr="00242E39" w:rsidRDefault="002B32AB" w:rsidP="002B32AB">
            <w:pPr>
              <w:rPr>
                <w:rFonts w:ascii="標楷體" w:eastAsia="標楷體" w:hAnsi="標楷體"/>
                <w:color w:val="FF0000"/>
              </w:rPr>
            </w:pPr>
            <w:r w:rsidRPr="002B32AB">
              <w:rPr>
                <w:rFonts w:ascii="標楷體" w:eastAsia="標楷體" w:hAnsi="標楷體" w:hint="eastAsia"/>
              </w:rPr>
              <w:t>生命教育講座</w:t>
            </w:r>
          </w:p>
        </w:tc>
        <w:tc>
          <w:tcPr>
            <w:tcW w:w="691" w:type="dxa"/>
            <w:vAlign w:val="center"/>
          </w:tcPr>
          <w:p w14:paraId="62B50F5B" w14:textId="77777777" w:rsidR="002B32AB" w:rsidRPr="003A12FD" w:rsidRDefault="002B32AB" w:rsidP="002B32AB">
            <w:pPr>
              <w:jc w:val="center"/>
              <w:rPr>
                <w:rFonts w:eastAsia="標楷體"/>
              </w:rPr>
            </w:pPr>
            <w:r w:rsidRPr="003A12FD">
              <w:rPr>
                <w:rFonts w:eastAsia="標楷體" w:hint="eastAsia"/>
              </w:rPr>
              <w:t>J</w:t>
            </w:r>
            <w:r w:rsidRPr="003A12FD">
              <w:rPr>
                <w:rFonts w:eastAsia="標楷體"/>
              </w:rPr>
              <w:t>-C1</w:t>
            </w:r>
          </w:p>
        </w:tc>
        <w:tc>
          <w:tcPr>
            <w:tcW w:w="2994" w:type="dxa"/>
            <w:vAlign w:val="center"/>
          </w:tcPr>
          <w:p w14:paraId="571B01E1" w14:textId="77777777" w:rsidR="002B32AB" w:rsidRPr="003A12FD" w:rsidRDefault="002B32AB" w:rsidP="002B32AB">
            <w:pPr>
              <w:rPr>
                <w:rFonts w:eastAsia="標楷體"/>
              </w:rPr>
            </w:pPr>
            <w:r w:rsidRPr="003A12FD">
              <w:rPr>
                <w:rFonts w:eastAsia="標楷體" w:hint="eastAsia"/>
              </w:rPr>
              <w:t>培養生命教育知能</w:t>
            </w:r>
          </w:p>
        </w:tc>
        <w:tc>
          <w:tcPr>
            <w:tcW w:w="3686" w:type="dxa"/>
          </w:tcPr>
          <w:p w14:paraId="4223FD30" w14:textId="77777777" w:rsidR="002B32AB" w:rsidRPr="003A12FD" w:rsidRDefault="002B32AB" w:rsidP="002B32AB">
            <w:pPr>
              <w:rPr>
                <w:rFonts w:eastAsia="標楷體"/>
              </w:rPr>
            </w:pPr>
            <w:r w:rsidRPr="003A12FD">
              <w:rPr>
                <w:rFonts w:eastAsia="標楷體" w:hint="eastAsia"/>
              </w:rPr>
              <w:t>促進身心平衡發展，了解生命教育的重要。</w:t>
            </w:r>
          </w:p>
        </w:tc>
        <w:tc>
          <w:tcPr>
            <w:tcW w:w="708" w:type="dxa"/>
            <w:vAlign w:val="center"/>
          </w:tcPr>
          <w:p w14:paraId="79B4FC37" w14:textId="77777777" w:rsidR="002B32AB" w:rsidRDefault="002B32AB" w:rsidP="002B32AB">
            <w:pPr>
              <w:widowControl/>
              <w:ind w:left="317" w:hangingChars="132" w:hanging="317"/>
              <w:jc w:val="center"/>
              <w:rPr>
                <w:rFonts w:eastAsia="標楷體"/>
              </w:rPr>
            </w:pPr>
          </w:p>
        </w:tc>
        <w:tc>
          <w:tcPr>
            <w:tcW w:w="1418" w:type="dxa"/>
            <w:vAlign w:val="center"/>
          </w:tcPr>
          <w:p w14:paraId="2F3CCBC2" w14:textId="77777777" w:rsidR="002B32AB" w:rsidRDefault="001D2951" w:rsidP="002B32AB">
            <w:pPr>
              <w:rPr>
                <w:rFonts w:eastAsia="標楷體"/>
              </w:rPr>
            </w:pPr>
            <w:r>
              <w:rPr>
                <w:rFonts w:eastAsia="標楷體" w:hint="eastAsia"/>
              </w:rPr>
              <w:t>態度檢核</w:t>
            </w:r>
          </w:p>
        </w:tc>
        <w:tc>
          <w:tcPr>
            <w:tcW w:w="1276" w:type="dxa"/>
          </w:tcPr>
          <w:p w14:paraId="4A619C08" w14:textId="77777777" w:rsidR="002B32AB" w:rsidRPr="00E97DF1" w:rsidRDefault="002B32AB" w:rsidP="002B32AB">
            <w:pPr>
              <w:rPr>
                <w:rFonts w:ascii="標楷體" w:eastAsia="標楷體" w:hAnsi="標楷體"/>
              </w:rPr>
            </w:pPr>
          </w:p>
        </w:tc>
        <w:tc>
          <w:tcPr>
            <w:tcW w:w="759" w:type="dxa"/>
            <w:vMerge/>
          </w:tcPr>
          <w:p w14:paraId="1DABAE7C" w14:textId="77777777" w:rsidR="002B32AB" w:rsidRPr="00E97DF1" w:rsidRDefault="002B32AB" w:rsidP="002B32AB">
            <w:pPr>
              <w:rPr>
                <w:rFonts w:eastAsia="標楷體"/>
              </w:rPr>
            </w:pPr>
          </w:p>
        </w:tc>
      </w:tr>
      <w:tr w:rsidR="002B32AB" w:rsidRPr="00E97DF1" w14:paraId="73C1AC69" w14:textId="77777777" w:rsidTr="00122A73">
        <w:trPr>
          <w:trHeight w:val="327"/>
          <w:jc w:val="center"/>
        </w:trPr>
        <w:tc>
          <w:tcPr>
            <w:tcW w:w="1105" w:type="dxa"/>
            <w:vAlign w:val="center"/>
          </w:tcPr>
          <w:p w14:paraId="76DFF2D1" w14:textId="77777777" w:rsidR="002B32AB" w:rsidRDefault="002B32AB" w:rsidP="002B32AB">
            <w:pPr>
              <w:rPr>
                <w:rFonts w:eastAsia="標楷體"/>
              </w:rPr>
            </w:pPr>
            <w:r>
              <w:rPr>
                <w:rFonts w:eastAsia="標楷體" w:hint="eastAsia"/>
              </w:rPr>
              <w:t>9</w:t>
            </w:r>
          </w:p>
        </w:tc>
        <w:tc>
          <w:tcPr>
            <w:tcW w:w="2151" w:type="dxa"/>
            <w:vAlign w:val="center"/>
          </w:tcPr>
          <w:p w14:paraId="0873238E" w14:textId="77777777" w:rsidR="002B32AB" w:rsidRDefault="002B32AB" w:rsidP="002B32AB">
            <w:pPr>
              <w:rPr>
                <w:rFonts w:ascii="標楷體" w:eastAsia="標楷體" w:hAnsi="標楷體"/>
              </w:rPr>
            </w:pPr>
            <w:r>
              <w:rPr>
                <w:rFonts w:ascii="標楷體" w:eastAsia="標楷體" w:hAnsi="標楷體" w:hint="eastAsia"/>
              </w:rPr>
              <w:t>大隊接力</w:t>
            </w:r>
          </w:p>
        </w:tc>
        <w:tc>
          <w:tcPr>
            <w:tcW w:w="691" w:type="dxa"/>
            <w:vAlign w:val="center"/>
          </w:tcPr>
          <w:p w14:paraId="4427BA27" w14:textId="77777777" w:rsidR="002B32AB" w:rsidRDefault="002B32AB" w:rsidP="002B32AB">
            <w:pPr>
              <w:jc w:val="center"/>
              <w:rPr>
                <w:rFonts w:eastAsia="標楷體"/>
              </w:rPr>
            </w:pPr>
          </w:p>
        </w:tc>
        <w:tc>
          <w:tcPr>
            <w:tcW w:w="2994" w:type="dxa"/>
            <w:vAlign w:val="center"/>
          </w:tcPr>
          <w:p w14:paraId="431D5384" w14:textId="77777777" w:rsidR="002B32AB" w:rsidRDefault="002B32AB" w:rsidP="002B32AB">
            <w:pPr>
              <w:rPr>
                <w:rFonts w:eastAsia="標楷體"/>
              </w:rPr>
            </w:pPr>
          </w:p>
        </w:tc>
        <w:tc>
          <w:tcPr>
            <w:tcW w:w="3686" w:type="dxa"/>
          </w:tcPr>
          <w:p w14:paraId="5719D7A0" w14:textId="77777777" w:rsidR="002B32AB" w:rsidRPr="00E97DF1" w:rsidRDefault="002B32AB" w:rsidP="002B32AB">
            <w:pPr>
              <w:rPr>
                <w:rFonts w:eastAsia="標楷體"/>
              </w:rPr>
            </w:pPr>
          </w:p>
        </w:tc>
        <w:tc>
          <w:tcPr>
            <w:tcW w:w="708" w:type="dxa"/>
            <w:vAlign w:val="center"/>
          </w:tcPr>
          <w:p w14:paraId="15720BD0" w14:textId="77777777" w:rsidR="002B32AB" w:rsidRDefault="002B32AB" w:rsidP="002B32AB">
            <w:pPr>
              <w:widowControl/>
              <w:ind w:left="317" w:hangingChars="132" w:hanging="317"/>
              <w:jc w:val="center"/>
              <w:rPr>
                <w:rFonts w:eastAsia="標楷體"/>
              </w:rPr>
            </w:pPr>
          </w:p>
        </w:tc>
        <w:tc>
          <w:tcPr>
            <w:tcW w:w="1418" w:type="dxa"/>
            <w:vAlign w:val="center"/>
          </w:tcPr>
          <w:p w14:paraId="533BF99C" w14:textId="77777777" w:rsidR="002B32AB" w:rsidRDefault="002B32AB" w:rsidP="002B32AB">
            <w:pPr>
              <w:rPr>
                <w:rFonts w:eastAsia="標楷體"/>
              </w:rPr>
            </w:pPr>
          </w:p>
        </w:tc>
        <w:tc>
          <w:tcPr>
            <w:tcW w:w="1276" w:type="dxa"/>
          </w:tcPr>
          <w:p w14:paraId="3EE3C7B7" w14:textId="77777777" w:rsidR="002B32AB" w:rsidRPr="00E97DF1" w:rsidRDefault="002B32AB" w:rsidP="002B32AB">
            <w:pPr>
              <w:rPr>
                <w:rFonts w:ascii="標楷體" w:eastAsia="標楷體" w:hAnsi="標楷體"/>
              </w:rPr>
            </w:pPr>
          </w:p>
        </w:tc>
        <w:tc>
          <w:tcPr>
            <w:tcW w:w="759" w:type="dxa"/>
            <w:vMerge/>
          </w:tcPr>
          <w:p w14:paraId="43717C7D" w14:textId="77777777" w:rsidR="002B32AB" w:rsidRPr="00E97DF1" w:rsidRDefault="002B32AB" w:rsidP="002B32AB">
            <w:pPr>
              <w:rPr>
                <w:rFonts w:eastAsia="標楷體"/>
              </w:rPr>
            </w:pPr>
          </w:p>
        </w:tc>
      </w:tr>
      <w:tr w:rsidR="002B32AB" w:rsidRPr="00E97DF1" w14:paraId="0A60C1AC" w14:textId="77777777" w:rsidTr="00122A73">
        <w:trPr>
          <w:trHeight w:val="327"/>
          <w:jc w:val="center"/>
        </w:trPr>
        <w:tc>
          <w:tcPr>
            <w:tcW w:w="1105" w:type="dxa"/>
            <w:vAlign w:val="center"/>
          </w:tcPr>
          <w:p w14:paraId="680032A6" w14:textId="77777777" w:rsidR="002B32AB" w:rsidRPr="002B32AB" w:rsidRDefault="002B32AB" w:rsidP="002B32AB">
            <w:pPr>
              <w:rPr>
                <w:rFonts w:eastAsia="標楷體"/>
              </w:rPr>
            </w:pPr>
            <w:r w:rsidRPr="002B32AB">
              <w:rPr>
                <w:rFonts w:eastAsia="標楷體" w:hint="eastAsia"/>
              </w:rPr>
              <w:t>10</w:t>
            </w:r>
          </w:p>
        </w:tc>
        <w:tc>
          <w:tcPr>
            <w:tcW w:w="2151" w:type="dxa"/>
            <w:vAlign w:val="center"/>
          </w:tcPr>
          <w:p w14:paraId="6AA409E8" w14:textId="77777777" w:rsidR="002B32AB" w:rsidRPr="002B32AB" w:rsidRDefault="002B32AB" w:rsidP="002B32AB">
            <w:pPr>
              <w:rPr>
                <w:rFonts w:ascii="標楷體" w:eastAsia="標楷體" w:hAnsi="標楷體"/>
              </w:rPr>
            </w:pPr>
            <w:r w:rsidRPr="002B32AB">
              <w:rPr>
                <w:rFonts w:ascii="標楷體" w:eastAsia="標楷體" w:hAnsi="標楷體" w:hint="eastAsia"/>
              </w:rPr>
              <w:t>家庭教育講座</w:t>
            </w:r>
          </w:p>
        </w:tc>
        <w:tc>
          <w:tcPr>
            <w:tcW w:w="691" w:type="dxa"/>
            <w:vAlign w:val="center"/>
          </w:tcPr>
          <w:p w14:paraId="321CEFEF" w14:textId="77777777" w:rsidR="002B32AB" w:rsidRPr="003A12FD" w:rsidRDefault="002B32AB" w:rsidP="002B32AB">
            <w:pPr>
              <w:jc w:val="center"/>
              <w:rPr>
                <w:rFonts w:eastAsia="標楷體"/>
              </w:rPr>
            </w:pPr>
            <w:r w:rsidRPr="003A12FD">
              <w:rPr>
                <w:rFonts w:eastAsia="標楷體" w:hint="eastAsia"/>
              </w:rPr>
              <w:t>J</w:t>
            </w:r>
            <w:r w:rsidRPr="003A12FD">
              <w:rPr>
                <w:rFonts w:eastAsia="標楷體"/>
              </w:rPr>
              <w:t>-C1</w:t>
            </w:r>
          </w:p>
        </w:tc>
        <w:tc>
          <w:tcPr>
            <w:tcW w:w="2994" w:type="dxa"/>
            <w:vAlign w:val="center"/>
          </w:tcPr>
          <w:p w14:paraId="1B2D77D2" w14:textId="77777777" w:rsidR="002B32AB" w:rsidRPr="003A12FD" w:rsidRDefault="002B32AB" w:rsidP="002B32AB">
            <w:pPr>
              <w:rPr>
                <w:rFonts w:eastAsia="標楷體"/>
              </w:rPr>
            </w:pPr>
            <w:r w:rsidRPr="003A12FD">
              <w:rPr>
                <w:rFonts w:eastAsia="標楷體" w:hint="eastAsia"/>
              </w:rPr>
              <w:t>培養家庭教育知能</w:t>
            </w:r>
          </w:p>
        </w:tc>
        <w:tc>
          <w:tcPr>
            <w:tcW w:w="3686" w:type="dxa"/>
          </w:tcPr>
          <w:p w14:paraId="3A5A7E85" w14:textId="77777777" w:rsidR="002B32AB" w:rsidRPr="003A12FD" w:rsidRDefault="002B32AB" w:rsidP="002B32AB">
            <w:pPr>
              <w:rPr>
                <w:rFonts w:eastAsia="標楷體"/>
              </w:rPr>
            </w:pPr>
            <w:r w:rsidRPr="003A12FD">
              <w:rPr>
                <w:rFonts w:eastAsia="標楷體" w:hint="eastAsia"/>
              </w:rPr>
              <w:t>促進身心平衡發展，了解家庭教育的重要。</w:t>
            </w:r>
          </w:p>
        </w:tc>
        <w:tc>
          <w:tcPr>
            <w:tcW w:w="708" w:type="dxa"/>
            <w:vAlign w:val="center"/>
          </w:tcPr>
          <w:p w14:paraId="3CB475E1" w14:textId="77777777" w:rsidR="002B32AB" w:rsidRPr="00E97DF1" w:rsidRDefault="002B32AB" w:rsidP="002B32AB">
            <w:pPr>
              <w:widowControl/>
              <w:ind w:left="317" w:hangingChars="132" w:hanging="317"/>
              <w:jc w:val="center"/>
              <w:rPr>
                <w:rFonts w:eastAsia="標楷體"/>
              </w:rPr>
            </w:pPr>
            <w:r>
              <w:rPr>
                <w:rFonts w:eastAsia="標楷體" w:hint="eastAsia"/>
              </w:rPr>
              <w:t>1</w:t>
            </w:r>
          </w:p>
        </w:tc>
        <w:tc>
          <w:tcPr>
            <w:tcW w:w="1418" w:type="dxa"/>
            <w:vAlign w:val="center"/>
          </w:tcPr>
          <w:p w14:paraId="721B101A" w14:textId="77777777" w:rsidR="002B32AB" w:rsidRPr="00E97DF1" w:rsidRDefault="002B32AB" w:rsidP="002B32AB">
            <w:pPr>
              <w:rPr>
                <w:rFonts w:eastAsia="標楷體"/>
              </w:rPr>
            </w:pPr>
            <w:r w:rsidRPr="00E97DF1">
              <w:rPr>
                <w:rFonts w:eastAsia="標楷體"/>
                <w:szCs w:val="20"/>
              </w:rPr>
              <w:t>態度檢核</w:t>
            </w:r>
          </w:p>
        </w:tc>
        <w:tc>
          <w:tcPr>
            <w:tcW w:w="1276" w:type="dxa"/>
          </w:tcPr>
          <w:p w14:paraId="1345ADB5" w14:textId="77777777" w:rsidR="002B32AB" w:rsidRPr="00E97DF1" w:rsidRDefault="002B32AB" w:rsidP="002B32AB">
            <w:pPr>
              <w:rPr>
                <w:rFonts w:ascii="標楷體" w:eastAsia="標楷體" w:hAnsi="標楷體"/>
              </w:rPr>
            </w:pPr>
          </w:p>
        </w:tc>
        <w:tc>
          <w:tcPr>
            <w:tcW w:w="759" w:type="dxa"/>
            <w:vMerge/>
          </w:tcPr>
          <w:p w14:paraId="7325C0C2" w14:textId="77777777" w:rsidR="002B32AB" w:rsidRPr="00E97DF1" w:rsidRDefault="002B32AB" w:rsidP="002B32AB">
            <w:pPr>
              <w:rPr>
                <w:rFonts w:eastAsia="標楷體"/>
              </w:rPr>
            </w:pPr>
          </w:p>
        </w:tc>
      </w:tr>
      <w:tr w:rsidR="002B32AB" w:rsidRPr="00E97DF1" w14:paraId="3D1CF1CF" w14:textId="77777777" w:rsidTr="00122A73">
        <w:trPr>
          <w:trHeight w:val="327"/>
          <w:jc w:val="center"/>
        </w:trPr>
        <w:tc>
          <w:tcPr>
            <w:tcW w:w="1105" w:type="dxa"/>
            <w:vAlign w:val="center"/>
          </w:tcPr>
          <w:p w14:paraId="3CF2AC3E" w14:textId="77777777" w:rsidR="002B32AB" w:rsidRPr="002B32AB" w:rsidRDefault="002B32AB" w:rsidP="002B32AB">
            <w:pPr>
              <w:rPr>
                <w:rFonts w:eastAsia="標楷體"/>
              </w:rPr>
            </w:pPr>
            <w:r w:rsidRPr="002B32AB">
              <w:rPr>
                <w:rFonts w:eastAsia="標楷體" w:hint="eastAsia"/>
              </w:rPr>
              <w:t>12</w:t>
            </w:r>
          </w:p>
        </w:tc>
        <w:tc>
          <w:tcPr>
            <w:tcW w:w="2151" w:type="dxa"/>
            <w:vAlign w:val="center"/>
          </w:tcPr>
          <w:p w14:paraId="44C6884F" w14:textId="77777777" w:rsidR="002B32AB" w:rsidRPr="002B32AB" w:rsidRDefault="002B32AB" w:rsidP="002B32AB">
            <w:pPr>
              <w:rPr>
                <w:rFonts w:ascii="標楷體" w:eastAsia="標楷體" w:hAnsi="標楷體"/>
              </w:rPr>
            </w:pPr>
            <w:r w:rsidRPr="002B32AB">
              <w:rPr>
                <w:rFonts w:ascii="標楷體" w:eastAsia="標楷體" w:hAnsi="標楷體" w:hint="eastAsia"/>
              </w:rPr>
              <w:t>性平教育影片欣賞</w:t>
            </w:r>
          </w:p>
        </w:tc>
        <w:tc>
          <w:tcPr>
            <w:tcW w:w="691" w:type="dxa"/>
            <w:vAlign w:val="center"/>
          </w:tcPr>
          <w:p w14:paraId="0F682AF9" w14:textId="77777777" w:rsidR="002B32AB" w:rsidRPr="00E97DF1" w:rsidRDefault="002B32AB" w:rsidP="002B32AB">
            <w:pPr>
              <w:jc w:val="center"/>
              <w:rPr>
                <w:rFonts w:eastAsia="標楷體"/>
              </w:rPr>
            </w:pPr>
            <w:r>
              <w:rPr>
                <w:rFonts w:eastAsia="標楷體" w:hint="eastAsia"/>
              </w:rPr>
              <w:t>J</w:t>
            </w:r>
            <w:r>
              <w:rPr>
                <w:rFonts w:eastAsia="標楷體"/>
              </w:rPr>
              <w:t>-C1</w:t>
            </w:r>
          </w:p>
        </w:tc>
        <w:tc>
          <w:tcPr>
            <w:tcW w:w="2994" w:type="dxa"/>
            <w:vAlign w:val="center"/>
          </w:tcPr>
          <w:p w14:paraId="2A4557FE" w14:textId="77777777" w:rsidR="002B32AB" w:rsidRPr="00E97DF1" w:rsidRDefault="002B32AB" w:rsidP="002B32AB">
            <w:pPr>
              <w:rPr>
                <w:rFonts w:eastAsia="標楷體"/>
              </w:rPr>
            </w:pPr>
            <w:r>
              <w:rPr>
                <w:rFonts w:eastAsia="標楷體" w:hint="eastAsia"/>
              </w:rPr>
              <w:t>培養性平教育知能</w:t>
            </w:r>
          </w:p>
        </w:tc>
        <w:tc>
          <w:tcPr>
            <w:tcW w:w="3686" w:type="dxa"/>
          </w:tcPr>
          <w:p w14:paraId="414D7454" w14:textId="77777777" w:rsidR="002B32AB" w:rsidRPr="00E97DF1" w:rsidRDefault="002B32AB" w:rsidP="002B32AB">
            <w:pPr>
              <w:rPr>
                <w:rFonts w:eastAsia="標楷體"/>
              </w:rPr>
            </w:pPr>
            <w:r w:rsidRPr="00E97DF1">
              <w:rPr>
                <w:rFonts w:eastAsia="標楷體" w:hint="eastAsia"/>
              </w:rPr>
              <w:t>促進身心平衡發展</w:t>
            </w:r>
            <w:r>
              <w:rPr>
                <w:rFonts w:eastAsia="標楷體" w:hint="eastAsia"/>
              </w:rPr>
              <w:t>，了解性平教育的重要。</w:t>
            </w:r>
          </w:p>
        </w:tc>
        <w:tc>
          <w:tcPr>
            <w:tcW w:w="708" w:type="dxa"/>
            <w:vAlign w:val="center"/>
          </w:tcPr>
          <w:p w14:paraId="5374982D" w14:textId="77777777" w:rsidR="002B32AB" w:rsidRPr="00E97DF1" w:rsidRDefault="002B32AB" w:rsidP="002B32AB">
            <w:pPr>
              <w:widowControl/>
              <w:ind w:left="317" w:hangingChars="132" w:hanging="317"/>
              <w:jc w:val="center"/>
              <w:rPr>
                <w:rFonts w:eastAsia="標楷體"/>
              </w:rPr>
            </w:pPr>
            <w:r>
              <w:rPr>
                <w:rFonts w:eastAsia="標楷體" w:hint="eastAsia"/>
              </w:rPr>
              <w:t>1</w:t>
            </w:r>
          </w:p>
        </w:tc>
        <w:tc>
          <w:tcPr>
            <w:tcW w:w="1418" w:type="dxa"/>
            <w:vAlign w:val="center"/>
          </w:tcPr>
          <w:p w14:paraId="3AFED223" w14:textId="77777777" w:rsidR="002B32AB" w:rsidRPr="00E97DF1" w:rsidRDefault="002B32AB" w:rsidP="002B32AB">
            <w:pPr>
              <w:rPr>
                <w:rFonts w:eastAsia="標楷體"/>
              </w:rPr>
            </w:pPr>
            <w:r>
              <w:rPr>
                <w:rFonts w:eastAsia="標楷體" w:hint="eastAsia"/>
              </w:rPr>
              <w:t>學習單</w:t>
            </w:r>
          </w:p>
        </w:tc>
        <w:tc>
          <w:tcPr>
            <w:tcW w:w="1276" w:type="dxa"/>
          </w:tcPr>
          <w:p w14:paraId="5CD04FBF" w14:textId="77777777" w:rsidR="002B32AB" w:rsidRPr="00E97DF1" w:rsidRDefault="002B32AB" w:rsidP="002B32AB">
            <w:pPr>
              <w:rPr>
                <w:rFonts w:ascii="標楷體" w:eastAsia="標楷體" w:hAnsi="標楷體"/>
              </w:rPr>
            </w:pPr>
          </w:p>
        </w:tc>
        <w:tc>
          <w:tcPr>
            <w:tcW w:w="759" w:type="dxa"/>
            <w:vMerge/>
          </w:tcPr>
          <w:p w14:paraId="3E9033B8" w14:textId="77777777" w:rsidR="002B32AB" w:rsidRPr="00E97DF1" w:rsidRDefault="002B32AB" w:rsidP="002B32AB">
            <w:pPr>
              <w:rPr>
                <w:rFonts w:eastAsia="標楷體"/>
              </w:rPr>
            </w:pPr>
          </w:p>
        </w:tc>
      </w:tr>
      <w:tr w:rsidR="002B32AB" w:rsidRPr="00E97DF1" w14:paraId="5DB6A975" w14:textId="77777777" w:rsidTr="00122A73">
        <w:trPr>
          <w:trHeight w:val="327"/>
          <w:jc w:val="center"/>
        </w:trPr>
        <w:tc>
          <w:tcPr>
            <w:tcW w:w="1105" w:type="dxa"/>
            <w:vAlign w:val="center"/>
          </w:tcPr>
          <w:p w14:paraId="1A75757B" w14:textId="77777777" w:rsidR="002B32AB" w:rsidRPr="002B32AB" w:rsidRDefault="002B32AB" w:rsidP="002B32AB">
            <w:pPr>
              <w:rPr>
                <w:rFonts w:eastAsia="標楷體"/>
              </w:rPr>
            </w:pPr>
            <w:r w:rsidRPr="002B32AB">
              <w:rPr>
                <w:rFonts w:eastAsia="標楷體" w:hint="eastAsia"/>
              </w:rPr>
              <w:t>16</w:t>
            </w:r>
          </w:p>
        </w:tc>
        <w:tc>
          <w:tcPr>
            <w:tcW w:w="2151" w:type="dxa"/>
            <w:vAlign w:val="center"/>
          </w:tcPr>
          <w:p w14:paraId="2728BD03" w14:textId="77777777" w:rsidR="002B32AB" w:rsidRPr="002B32AB" w:rsidRDefault="002B32AB" w:rsidP="002B32AB">
            <w:pPr>
              <w:rPr>
                <w:rFonts w:ascii="標楷體" w:eastAsia="標楷體" w:hAnsi="標楷體"/>
              </w:rPr>
            </w:pPr>
            <w:r w:rsidRPr="002B32AB">
              <w:rPr>
                <w:rFonts w:ascii="標楷體" w:eastAsia="標楷體" w:hAnsi="標楷體" w:hint="eastAsia"/>
              </w:rPr>
              <w:t>國語文競賽</w:t>
            </w:r>
          </w:p>
        </w:tc>
        <w:tc>
          <w:tcPr>
            <w:tcW w:w="691" w:type="dxa"/>
            <w:vAlign w:val="center"/>
          </w:tcPr>
          <w:p w14:paraId="60E7E0F2" w14:textId="77777777" w:rsidR="002B32AB" w:rsidRPr="003A12FD" w:rsidRDefault="002B32AB" w:rsidP="002B32AB">
            <w:pPr>
              <w:jc w:val="center"/>
              <w:rPr>
                <w:rFonts w:eastAsia="標楷體"/>
              </w:rPr>
            </w:pPr>
          </w:p>
        </w:tc>
        <w:tc>
          <w:tcPr>
            <w:tcW w:w="2994" w:type="dxa"/>
            <w:vAlign w:val="center"/>
          </w:tcPr>
          <w:p w14:paraId="3AADA158" w14:textId="77777777" w:rsidR="002B32AB" w:rsidRPr="003A12FD" w:rsidRDefault="002B32AB" w:rsidP="002B32AB">
            <w:pPr>
              <w:rPr>
                <w:rFonts w:eastAsia="標楷體"/>
              </w:rPr>
            </w:pPr>
          </w:p>
        </w:tc>
        <w:tc>
          <w:tcPr>
            <w:tcW w:w="3686" w:type="dxa"/>
          </w:tcPr>
          <w:p w14:paraId="3213895B" w14:textId="77777777" w:rsidR="002B32AB" w:rsidRPr="003A12FD" w:rsidRDefault="002B32AB" w:rsidP="002B32AB">
            <w:pPr>
              <w:rPr>
                <w:rFonts w:eastAsia="標楷體"/>
              </w:rPr>
            </w:pPr>
          </w:p>
        </w:tc>
        <w:tc>
          <w:tcPr>
            <w:tcW w:w="708" w:type="dxa"/>
            <w:vAlign w:val="center"/>
          </w:tcPr>
          <w:p w14:paraId="3289407A" w14:textId="77777777" w:rsidR="002B32AB" w:rsidRPr="003A12FD" w:rsidRDefault="002B32AB" w:rsidP="002B32AB">
            <w:pPr>
              <w:widowControl/>
              <w:ind w:left="317" w:hangingChars="132" w:hanging="317"/>
              <w:jc w:val="center"/>
              <w:rPr>
                <w:rFonts w:eastAsia="標楷體"/>
              </w:rPr>
            </w:pPr>
            <w:r w:rsidRPr="003A12FD">
              <w:rPr>
                <w:rFonts w:eastAsia="標楷體" w:hint="eastAsia"/>
              </w:rPr>
              <w:t>1</w:t>
            </w:r>
          </w:p>
        </w:tc>
        <w:tc>
          <w:tcPr>
            <w:tcW w:w="1418" w:type="dxa"/>
            <w:vAlign w:val="center"/>
          </w:tcPr>
          <w:p w14:paraId="567B48AF" w14:textId="77777777" w:rsidR="002B32AB" w:rsidRPr="003A12FD" w:rsidRDefault="002B32AB" w:rsidP="002B32AB">
            <w:pPr>
              <w:rPr>
                <w:rFonts w:eastAsia="標楷體"/>
              </w:rPr>
            </w:pPr>
            <w:r w:rsidRPr="003A12FD">
              <w:rPr>
                <w:rFonts w:eastAsia="標楷體" w:hint="eastAsia"/>
              </w:rPr>
              <w:t>學習單</w:t>
            </w:r>
          </w:p>
        </w:tc>
        <w:tc>
          <w:tcPr>
            <w:tcW w:w="1276" w:type="dxa"/>
          </w:tcPr>
          <w:p w14:paraId="52A03C89" w14:textId="77777777" w:rsidR="002B32AB" w:rsidRPr="00E97DF1" w:rsidRDefault="002B32AB" w:rsidP="002B32AB">
            <w:pPr>
              <w:rPr>
                <w:rFonts w:ascii="標楷體" w:eastAsia="標楷體" w:hAnsi="標楷體"/>
              </w:rPr>
            </w:pPr>
          </w:p>
        </w:tc>
        <w:tc>
          <w:tcPr>
            <w:tcW w:w="759" w:type="dxa"/>
            <w:vMerge/>
          </w:tcPr>
          <w:p w14:paraId="683F413D" w14:textId="77777777" w:rsidR="002B32AB" w:rsidRPr="00E97DF1" w:rsidRDefault="002B32AB" w:rsidP="002B32AB">
            <w:pPr>
              <w:rPr>
                <w:rFonts w:eastAsia="標楷體"/>
              </w:rPr>
            </w:pPr>
          </w:p>
        </w:tc>
      </w:tr>
      <w:tr w:rsidR="002B32AB" w:rsidRPr="00E97DF1" w14:paraId="2269D4D2" w14:textId="77777777" w:rsidTr="00122A73">
        <w:trPr>
          <w:trHeight w:val="327"/>
          <w:jc w:val="center"/>
        </w:trPr>
        <w:tc>
          <w:tcPr>
            <w:tcW w:w="1105" w:type="dxa"/>
            <w:vAlign w:val="center"/>
          </w:tcPr>
          <w:p w14:paraId="438FE7B6" w14:textId="77777777" w:rsidR="002B32AB" w:rsidRPr="002B32AB" w:rsidRDefault="002B32AB" w:rsidP="002B32AB">
            <w:pPr>
              <w:rPr>
                <w:rFonts w:eastAsia="標楷體"/>
              </w:rPr>
            </w:pPr>
            <w:r w:rsidRPr="002B32AB">
              <w:rPr>
                <w:rFonts w:eastAsia="標楷體" w:hint="eastAsia"/>
              </w:rPr>
              <w:t>17</w:t>
            </w:r>
          </w:p>
        </w:tc>
        <w:tc>
          <w:tcPr>
            <w:tcW w:w="2151" w:type="dxa"/>
            <w:vAlign w:val="center"/>
          </w:tcPr>
          <w:p w14:paraId="02B914C7" w14:textId="77777777" w:rsidR="002B32AB" w:rsidRPr="002B32AB" w:rsidRDefault="002B32AB" w:rsidP="002B32AB">
            <w:pPr>
              <w:rPr>
                <w:rFonts w:ascii="標楷體" w:eastAsia="標楷體" w:hAnsi="標楷體"/>
              </w:rPr>
            </w:pPr>
            <w:r w:rsidRPr="002B32AB">
              <w:rPr>
                <w:rFonts w:ascii="標楷體" w:eastAsia="標楷體" w:hAnsi="標楷體" w:hint="eastAsia"/>
              </w:rPr>
              <w:t>反毒才藝競賽</w:t>
            </w:r>
          </w:p>
        </w:tc>
        <w:tc>
          <w:tcPr>
            <w:tcW w:w="691" w:type="dxa"/>
            <w:vAlign w:val="center"/>
          </w:tcPr>
          <w:p w14:paraId="115EB9BD" w14:textId="77777777" w:rsidR="002B32AB" w:rsidRPr="00E97DF1" w:rsidRDefault="002B32AB" w:rsidP="002B32AB">
            <w:pPr>
              <w:jc w:val="center"/>
              <w:rPr>
                <w:rFonts w:eastAsia="標楷體"/>
              </w:rPr>
            </w:pPr>
            <w:r>
              <w:rPr>
                <w:rFonts w:eastAsia="標楷體" w:hint="eastAsia"/>
              </w:rPr>
              <w:t>J</w:t>
            </w:r>
            <w:r>
              <w:rPr>
                <w:rFonts w:eastAsia="標楷體"/>
              </w:rPr>
              <w:t>-C1</w:t>
            </w:r>
          </w:p>
        </w:tc>
        <w:tc>
          <w:tcPr>
            <w:tcW w:w="2994" w:type="dxa"/>
            <w:vAlign w:val="center"/>
          </w:tcPr>
          <w:p w14:paraId="7A0837EA" w14:textId="77777777" w:rsidR="002B32AB" w:rsidRPr="00E97DF1" w:rsidRDefault="002B32AB" w:rsidP="002B32AB">
            <w:pPr>
              <w:rPr>
                <w:rFonts w:eastAsia="標楷體"/>
              </w:rPr>
            </w:pPr>
            <w:r w:rsidRPr="00E97DF1">
              <w:rPr>
                <w:rFonts w:eastAsia="標楷體" w:hint="eastAsia"/>
              </w:rPr>
              <w:t>具備藝術展演能及表現能力</w:t>
            </w:r>
          </w:p>
        </w:tc>
        <w:tc>
          <w:tcPr>
            <w:tcW w:w="3686" w:type="dxa"/>
          </w:tcPr>
          <w:p w14:paraId="2855FBF4" w14:textId="77777777" w:rsidR="002B32AB" w:rsidRPr="00E97DF1" w:rsidRDefault="002B32AB" w:rsidP="002B32AB">
            <w:pPr>
              <w:rPr>
                <w:rFonts w:eastAsia="標楷體"/>
              </w:rPr>
            </w:pPr>
            <w:r w:rsidRPr="00E97DF1">
              <w:rPr>
                <w:rFonts w:eastAsia="標楷體" w:hint="eastAsia"/>
              </w:rPr>
              <w:t>1.</w:t>
            </w:r>
            <w:r w:rsidRPr="00E97DF1">
              <w:rPr>
                <w:rFonts w:eastAsia="標楷體" w:hint="eastAsia"/>
              </w:rPr>
              <w:t>透過歌曲傳唱，型塑共同情感。</w:t>
            </w:r>
          </w:p>
          <w:p w14:paraId="05AF8182" w14:textId="77777777" w:rsidR="002B32AB" w:rsidRPr="00E97DF1" w:rsidRDefault="002B32AB" w:rsidP="002B32AB">
            <w:pPr>
              <w:rPr>
                <w:rFonts w:eastAsia="標楷體"/>
              </w:rPr>
            </w:pPr>
            <w:r w:rsidRPr="00E97DF1">
              <w:rPr>
                <w:rFonts w:eastAsia="標楷體" w:hint="eastAsia"/>
              </w:rPr>
              <w:t>2.</w:t>
            </w:r>
            <w:r w:rsidRPr="00E97DF1">
              <w:rPr>
                <w:rFonts w:eastAsia="標楷體" w:hint="eastAsia"/>
              </w:rPr>
              <w:t>藉由藝文作品創作，表達感恩情操。</w:t>
            </w:r>
          </w:p>
        </w:tc>
        <w:tc>
          <w:tcPr>
            <w:tcW w:w="708" w:type="dxa"/>
            <w:vAlign w:val="center"/>
          </w:tcPr>
          <w:p w14:paraId="3907FEBE" w14:textId="77777777" w:rsidR="002B32AB" w:rsidRPr="00E97DF1" w:rsidRDefault="002B32AB" w:rsidP="002B32AB">
            <w:pPr>
              <w:widowControl/>
              <w:ind w:left="317" w:hangingChars="132" w:hanging="317"/>
              <w:jc w:val="center"/>
              <w:rPr>
                <w:rFonts w:eastAsia="標楷體"/>
              </w:rPr>
            </w:pPr>
            <w:r>
              <w:rPr>
                <w:rFonts w:eastAsia="標楷體" w:hint="eastAsia"/>
              </w:rPr>
              <w:t>1</w:t>
            </w:r>
          </w:p>
        </w:tc>
        <w:tc>
          <w:tcPr>
            <w:tcW w:w="1418" w:type="dxa"/>
            <w:vAlign w:val="center"/>
          </w:tcPr>
          <w:p w14:paraId="02C48071" w14:textId="77777777" w:rsidR="002B32AB" w:rsidRPr="00E97DF1" w:rsidRDefault="002B32AB" w:rsidP="002B32AB">
            <w:pPr>
              <w:rPr>
                <w:rFonts w:eastAsia="標楷體"/>
              </w:rPr>
            </w:pPr>
            <w:r w:rsidRPr="00E97DF1">
              <w:rPr>
                <w:rFonts w:eastAsia="標楷體"/>
                <w:szCs w:val="20"/>
              </w:rPr>
              <w:t>態度檢核</w:t>
            </w:r>
          </w:p>
        </w:tc>
        <w:tc>
          <w:tcPr>
            <w:tcW w:w="1276" w:type="dxa"/>
          </w:tcPr>
          <w:p w14:paraId="4780121E" w14:textId="77777777" w:rsidR="002B32AB" w:rsidRPr="00E97DF1" w:rsidRDefault="002B32AB" w:rsidP="002B32AB">
            <w:pPr>
              <w:rPr>
                <w:rFonts w:ascii="標楷體" w:eastAsia="標楷體" w:hAnsi="標楷體"/>
              </w:rPr>
            </w:pPr>
          </w:p>
        </w:tc>
        <w:tc>
          <w:tcPr>
            <w:tcW w:w="759" w:type="dxa"/>
            <w:vMerge/>
          </w:tcPr>
          <w:p w14:paraId="1743E30B" w14:textId="77777777" w:rsidR="002B32AB" w:rsidRPr="00E97DF1" w:rsidRDefault="002B32AB" w:rsidP="002B32AB">
            <w:pPr>
              <w:rPr>
                <w:rFonts w:eastAsia="標楷體"/>
              </w:rPr>
            </w:pPr>
          </w:p>
        </w:tc>
      </w:tr>
      <w:tr w:rsidR="002B32AB" w:rsidRPr="00E97DF1" w14:paraId="626DEC3F" w14:textId="77777777" w:rsidTr="00122A73">
        <w:trPr>
          <w:trHeight w:val="327"/>
          <w:jc w:val="center"/>
        </w:trPr>
        <w:tc>
          <w:tcPr>
            <w:tcW w:w="1105" w:type="dxa"/>
            <w:vAlign w:val="center"/>
          </w:tcPr>
          <w:p w14:paraId="51163C21" w14:textId="77777777" w:rsidR="002B32AB" w:rsidRPr="002B32AB" w:rsidRDefault="002B32AB" w:rsidP="002B32AB">
            <w:pPr>
              <w:rPr>
                <w:rFonts w:eastAsia="標楷體"/>
              </w:rPr>
            </w:pPr>
            <w:r w:rsidRPr="002B32AB">
              <w:rPr>
                <w:rFonts w:eastAsia="標楷體" w:hint="eastAsia"/>
              </w:rPr>
              <w:t>18</w:t>
            </w:r>
          </w:p>
        </w:tc>
        <w:tc>
          <w:tcPr>
            <w:tcW w:w="2151" w:type="dxa"/>
            <w:vAlign w:val="center"/>
          </w:tcPr>
          <w:p w14:paraId="5D0D8E89" w14:textId="77777777" w:rsidR="002B32AB" w:rsidRPr="002B32AB" w:rsidRDefault="002B32AB" w:rsidP="002B32AB">
            <w:pPr>
              <w:rPr>
                <w:rFonts w:ascii="標楷體" w:eastAsia="標楷體" w:hAnsi="標楷體"/>
              </w:rPr>
            </w:pPr>
            <w:r w:rsidRPr="002B32AB">
              <w:rPr>
                <w:rFonts w:ascii="標楷體" w:eastAsia="標楷體" w:hAnsi="標楷體" w:hint="eastAsia"/>
              </w:rPr>
              <w:t>藝能科筆試</w:t>
            </w:r>
          </w:p>
        </w:tc>
        <w:tc>
          <w:tcPr>
            <w:tcW w:w="691" w:type="dxa"/>
            <w:vAlign w:val="center"/>
          </w:tcPr>
          <w:p w14:paraId="6C2201B9" w14:textId="77777777" w:rsidR="002B32AB" w:rsidRDefault="002B32AB" w:rsidP="002B32AB">
            <w:pPr>
              <w:jc w:val="center"/>
              <w:rPr>
                <w:rFonts w:eastAsia="標楷體"/>
              </w:rPr>
            </w:pPr>
          </w:p>
        </w:tc>
        <w:tc>
          <w:tcPr>
            <w:tcW w:w="2994" w:type="dxa"/>
            <w:vAlign w:val="center"/>
          </w:tcPr>
          <w:p w14:paraId="6FA8FBE2" w14:textId="77777777" w:rsidR="002B32AB" w:rsidRPr="00E97DF1" w:rsidRDefault="002B32AB" w:rsidP="002B32AB">
            <w:pPr>
              <w:rPr>
                <w:rFonts w:eastAsia="標楷體"/>
              </w:rPr>
            </w:pPr>
          </w:p>
        </w:tc>
        <w:tc>
          <w:tcPr>
            <w:tcW w:w="3686" w:type="dxa"/>
          </w:tcPr>
          <w:p w14:paraId="40D3F9AC" w14:textId="77777777" w:rsidR="002B32AB" w:rsidRPr="00E97DF1" w:rsidRDefault="002B32AB" w:rsidP="002B32AB">
            <w:pPr>
              <w:rPr>
                <w:rFonts w:eastAsia="標楷體"/>
              </w:rPr>
            </w:pPr>
          </w:p>
        </w:tc>
        <w:tc>
          <w:tcPr>
            <w:tcW w:w="708" w:type="dxa"/>
            <w:vAlign w:val="center"/>
          </w:tcPr>
          <w:p w14:paraId="1F1E1CF8" w14:textId="77777777" w:rsidR="002B32AB" w:rsidRDefault="002B32AB" w:rsidP="002B32AB">
            <w:pPr>
              <w:widowControl/>
              <w:ind w:left="317" w:hangingChars="132" w:hanging="317"/>
              <w:jc w:val="center"/>
              <w:rPr>
                <w:rFonts w:eastAsia="標楷體"/>
              </w:rPr>
            </w:pPr>
          </w:p>
        </w:tc>
        <w:tc>
          <w:tcPr>
            <w:tcW w:w="1418" w:type="dxa"/>
            <w:vAlign w:val="center"/>
          </w:tcPr>
          <w:p w14:paraId="614A15A2" w14:textId="77777777" w:rsidR="002B32AB" w:rsidRPr="00E97DF1" w:rsidRDefault="002B32AB" w:rsidP="002B32AB">
            <w:pPr>
              <w:rPr>
                <w:rFonts w:eastAsia="標楷體"/>
                <w:szCs w:val="20"/>
              </w:rPr>
            </w:pPr>
          </w:p>
        </w:tc>
        <w:tc>
          <w:tcPr>
            <w:tcW w:w="1276" w:type="dxa"/>
          </w:tcPr>
          <w:p w14:paraId="722CC2E3" w14:textId="77777777" w:rsidR="002B32AB" w:rsidRPr="00E97DF1" w:rsidRDefault="002B32AB" w:rsidP="002B32AB">
            <w:pPr>
              <w:rPr>
                <w:rFonts w:ascii="標楷體" w:eastAsia="標楷體" w:hAnsi="標楷體"/>
              </w:rPr>
            </w:pPr>
          </w:p>
        </w:tc>
        <w:tc>
          <w:tcPr>
            <w:tcW w:w="759" w:type="dxa"/>
          </w:tcPr>
          <w:p w14:paraId="3A3D72E7" w14:textId="77777777" w:rsidR="002B32AB" w:rsidRPr="00E97DF1" w:rsidRDefault="002B32AB" w:rsidP="002B32AB">
            <w:pPr>
              <w:rPr>
                <w:rFonts w:eastAsia="標楷體"/>
              </w:rPr>
            </w:pPr>
          </w:p>
        </w:tc>
      </w:tr>
    </w:tbl>
    <w:p w14:paraId="2E0D0F0B" w14:textId="77777777" w:rsidR="001D2951" w:rsidRDefault="001D2951">
      <w:pPr>
        <w:widowControl/>
        <w:rPr>
          <w:rFonts w:eastAsia="標楷體"/>
          <w:color w:val="FF0000"/>
          <w:sz w:val="28"/>
          <w:u w:val="single"/>
        </w:rPr>
      </w:pPr>
      <w:r>
        <w:rPr>
          <w:rFonts w:eastAsia="標楷體"/>
          <w:color w:val="FF0000"/>
          <w:sz w:val="28"/>
          <w:u w:val="single"/>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1009"/>
        <w:gridCol w:w="2122"/>
        <w:gridCol w:w="1552"/>
        <w:gridCol w:w="1480"/>
      </w:tblGrid>
      <w:tr w:rsidR="007C7E74" w:rsidRPr="009C7485" w14:paraId="1B1473BE" w14:textId="77777777" w:rsidTr="00021753">
        <w:trPr>
          <w:trHeight w:val="519"/>
          <w:jc w:val="center"/>
        </w:trPr>
        <w:tc>
          <w:tcPr>
            <w:tcW w:w="14788" w:type="dxa"/>
            <w:gridSpan w:val="9"/>
          </w:tcPr>
          <w:p w14:paraId="135410C8" w14:textId="77777777" w:rsidR="007C7E74" w:rsidRPr="0043023E" w:rsidRDefault="007C7E74" w:rsidP="00717362">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242E39">
              <w:rPr>
                <w:rFonts w:eastAsia="標楷體" w:hint="eastAsia"/>
                <w:sz w:val="28"/>
              </w:rPr>
              <w:t>自治活動</w:t>
            </w:r>
          </w:p>
        </w:tc>
      </w:tr>
      <w:tr w:rsidR="007C7E74" w:rsidRPr="009C7485" w14:paraId="10A73705" w14:textId="77777777" w:rsidTr="00242E39">
        <w:trPr>
          <w:trHeight w:val="580"/>
          <w:jc w:val="center"/>
        </w:trPr>
        <w:tc>
          <w:tcPr>
            <w:tcW w:w="1105" w:type="dxa"/>
            <w:vAlign w:val="center"/>
          </w:tcPr>
          <w:p w14:paraId="7AA90481" w14:textId="77777777" w:rsidR="007C7E74" w:rsidRPr="0043023E" w:rsidRDefault="007C7E74" w:rsidP="00717362">
            <w:pPr>
              <w:spacing w:line="240" w:lineRule="exact"/>
              <w:jc w:val="center"/>
              <w:rPr>
                <w:rFonts w:eastAsia="標楷體"/>
              </w:rPr>
            </w:pPr>
            <w:r w:rsidRPr="0043023E">
              <w:rPr>
                <w:rFonts w:eastAsia="標楷體"/>
              </w:rPr>
              <w:t>教學期程</w:t>
            </w:r>
          </w:p>
        </w:tc>
        <w:tc>
          <w:tcPr>
            <w:tcW w:w="1566" w:type="dxa"/>
            <w:vAlign w:val="center"/>
          </w:tcPr>
          <w:p w14:paraId="411EC9D1" w14:textId="77777777" w:rsidR="007C7E74" w:rsidRPr="0043023E" w:rsidRDefault="007C7E74" w:rsidP="00717362">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553121A1" w14:textId="77777777" w:rsidR="007C7E74" w:rsidRPr="0043023E" w:rsidRDefault="007C7E74" w:rsidP="00717362">
            <w:pPr>
              <w:spacing w:line="240" w:lineRule="exact"/>
              <w:jc w:val="center"/>
              <w:rPr>
                <w:rFonts w:eastAsia="標楷體"/>
              </w:rPr>
            </w:pPr>
            <w:r w:rsidRPr="0043023E">
              <w:rPr>
                <w:rFonts w:eastAsia="標楷體" w:hint="eastAsia"/>
              </w:rPr>
              <w:t>核心素養</w:t>
            </w:r>
          </w:p>
        </w:tc>
        <w:tc>
          <w:tcPr>
            <w:tcW w:w="1417" w:type="dxa"/>
            <w:vAlign w:val="center"/>
          </w:tcPr>
          <w:p w14:paraId="58E3FAFF" w14:textId="77777777" w:rsidR="007C7E74" w:rsidRPr="0043023E" w:rsidRDefault="007C7E74" w:rsidP="00717362">
            <w:pPr>
              <w:jc w:val="center"/>
              <w:rPr>
                <w:rFonts w:eastAsia="標楷體"/>
              </w:rPr>
            </w:pPr>
            <w:r w:rsidRPr="0043023E">
              <w:rPr>
                <w:rFonts w:eastAsia="標楷體" w:hint="eastAsia"/>
              </w:rPr>
              <w:t>學習目標</w:t>
            </w:r>
          </w:p>
        </w:tc>
        <w:tc>
          <w:tcPr>
            <w:tcW w:w="3261" w:type="dxa"/>
            <w:vAlign w:val="center"/>
          </w:tcPr>
          <w:p w14:paraId="3D20FCDA" w14:textId="77777777" w:rsidR="007C7E74" w:rsidRPr="0043023E" w:rsidRDefault="007C7E74" w:rsidP="00717362">
            <w:pPr>
              <w:spacing w:line="240" w:lineRule="exact"/>
              <w:jc w:val="center"/>
              <w:rPr>
                <w:rFonts w:eastAsia="標楷體"/>
              </w:rPr>
            </w:pPr>
            <w:r w:rsidRPr="0043023E">
              <w:rPr>
                <w:rFonts w:eastAsia="標楷體" w:hint="eastAsia"/>
                <w:spacing w:val="-10"/>
              </w:rPr>
              <w:t>教學重點</w:t>
            </w:r>
          </w:p>
        </w:tc>
        <w:tc>
          <w:tcPr>
            <w:tcW w:w="1009" w:type="dxa"/>
            <w:vAlign w:val="center"/>
          </w:tcPr>
          <w:p w14:paraId="35910678" w14:textId="77777777" w:rsidR="007C7E74" w:rsidRPr="0043023E" w:rsidRDefault="007C7E74" w:rsidP="00717362">
            <w:pPr>
              <w:spacing w:line="240" w:lineRule="exact"/>
              <w:jc w:val="center"/>
              <w:rPr>
                <w:rFonts w:eastAsia="標楷體"/>
              </w:rPr>
            </w:pPr>
            <w:r w:rsidRPr="0043023E">
              <w:rPr>
                <w:rFonts w:eastAsia="標楷體"/>
              </w:rPr>
              <w:t>節數</w:t>
            </w:r>
          </w:p>
        </w:tc>
        <w:tc>
          <w:tcPr>
            <w:tcW w:w="2122" w:type="dxa"/>
            <w:vAlign w:val="center"/>
          </w:tcPr>
          <w:p w14:paraId="17B20A2E" w14:textId="77777777" w:rsidR="007C7E74" w:rsidRPr="0043023E" w:rsidRDefault="007C7E74" w:rsidP="00717362">
            <w:pPr>
              <w:spacing w:line="240" w:lineRule="exact"/>
              <w:jc w:val="center"/>
              <w:rPr>
                <w:rFonts w:eastAsia="標楷體"/>
              </w:rPr>
            </w:pPr>
            <w:r w:rsidRPr="0043023E">
              <w:rPr>
                <w:rFonts w:eastAsia="標楷體"/>
              </w:rPr>
              <w:t>評量方式</w:t>
            </w:r>
          </w:p>
        </w:tc>
        <w:tc>
          <w:tcPr>
            <w:tcW w:w="1552" w:type="dxa"/>
            <w:vAlign w:val="center"/>
          </w:tcPr>
          <w:p w14:paraId="243D3F5C" w14:textId="77777777" w:rsidR="007C7E74" w:rsidRPr="0043023E" w:rsidRDefault="007C7E74" w:rsidP="00717362">
            <w:pPr>
              <w:spacing w:line="240" w:lineRule="exact"/>
              <w:jc w:val="center"/>
              <w:rPr>
                <w:rFonts w:eastAsia="標楷體"/>
              </w:rPr>
            </w:pPr>
            <w:r w:rsidRPr="0043023E">
              <w:rPr>
                <w:rFonts w:eastAsia="標楷體" w:hint="eastAsia"/>
              </w:rPr>
              <w:t>教學資源</w:t>
            </w:r>
          </w:p>
        </w:tc>
        <w:tc>
          <w:tcPr>
            <w:tcW w:w="1480" w:type="dxa"/>
            <w:vAlign w:val="center"/>
          </w:tcPr>
          <w:p w14:paraId="5CB46C2F" w14:textId="77777777" w:rsidR="007C7E74" w:rsidRPr="0043023E" w:rsidRDefault="007C7E74" w:rsidP="00717362">
            <w:pPr>
              <w:spacing w:line="240" w:lineRule="exact"/>
              <w:jc w:val="center"/>
              <w:rPr>
                <w:rFonts w:eastAsia="標楷體"/>
              </w:rPr>
            </w:pPr>
            <w:r w:rsidRPr="0043023E">
              <w:rPr>
                <w:rFonts w:eastAsia="標楷體"/>
              </w:rPr>
              <w:t>備註</w:t>
            </w:r>
          </w:p>
        </w:tc>
      </w:tr>
      <w:tr w:rsidR="00242E39" w:rsidRPr="009C7485" w14:paraId="3983747D" w14:textId="77777777" w:rsidTr="00242E39">
        <w:trPr>
          <w:trHeight w:val="327"/>
          <w:jc w:val="center"/>
        </w:trPr>
        <w:tc>
          <w:tcPr>
            <w:tcW w:w="1105" w:type="dxa"/>
            <w:vAlign w:val="center"/>
          </w:tcPr>
          <w:p w14:paraId="79F67C86" w14:textId="77777777" w:rsidR="00242E39" w:rsidRPr="002B32AB" w:rsidRDefault="002B32AB" w:rsidP="002B32AB">
            <w:pPr>
              <w:jc w:val="center"/>
              <w:rPr>
                <w:rFonts w:eastAsia="標楷體"/>
              </w:rPr>
            </w:pPr>
            <w:r>
              <w:rPr>
                <w:rFonts w:eastAsia="標楷體" w:hint="eastAsia"/>
              </w:rPr>
              <w:t>1</w:t>
            </w:r>
          </w:p>
        </w:tc>
        <w:tc>
          <w:tcPr>
            <w:tcW w:w="1566" w:type="dxa"/>
            <w:vAlign w:val="center"/>
          </w:tcPr>
          <w:p w14:paraId="00142C5A" w14:textId="77777777" w:rsidR="00242E39" w:rsidRPr="002B32AB" w:rsidRDefault="00242E39" w:rsidP="00242E39">
            <w:pPr>
              <w:jc w:val="center"/>
              <w:rPr>
                <w:rFonts w:eastAsia="標楷體"/>
              </w:rPr>
            </w:pPr>
            <w:r w:rsidRPr="002B32AB">
              <w:rPr>
                <w:rFonts w:eastAsia="標楷體" w:hint="eastAsia"/>
              </w:rPr>
              <w:t>午餐教育</w:t>
            </w:r>
          </w:p>
        </w:tc>
        <w:tc>
          <w:tcPr>
            <w:tcW w:w="1276" w:type="dxa"/>
          </w:tcPr>
          <w:p w14:paraId="20F61BFD" w14:textId="77777777" w:rsidR="00242E39" w:rsidRPr="002B32AB" w:rsidRDefault="00242E39" w:rsidP="00242E39">
            <w:pPr>
              <w:jc w:val="center"/>
              <w:rPr>
                <w:rFonts w:eastAsia="標楷體"/>
              </w:rPr>
            </w:pPr>
            <w:r w:rsidRPr="002B32AB">
              <w:rPr>
                <w:rFonts w:eastAsia="標楷體" w:hint="eastAsia"/>
              </w:rPr>
              <w:t>J</w:t>
            </w:r>
            <w:r w:rsidRPr="002B32AB">
              <w:rPr>
                <w:rFonts w:eastAsia="標楷體"/>
              </w:rPr>
              <w:t>-C1</w:t>
            </w:r>
          </w:p>
        </w:tc>
        <w:tc>
          <w:tcPr>
            <w:tcW w:w="1417" w:type="dxa"/>
          </w:tcPr>
          <w:p w14:paraId="1C9C8198" w14:textId="77777777" w:rsidR="00242E39" w:rsidRPr="002B32AB" w:rsidRDefault="00242E39" w:rsidP="00242E39">
            <w:pPr>
              <w:rPr>
                <w:rFonts w:eastAsia="標楷體"/>
              </w:rPr>
            </w:pPr>
            <w:r w:rsidRPr="002B32AB">
              <w:rPr>
                <w:rFonts w:eastAsia="標楷體" w:hint="eastAsia"/>
              </w:rPr>
              <w:t>具備惜福愛物的素養</w:t>
            </w:r>
          </w:p>
        </w:tc>
        <w:tc>
          <w:tcPr>
            <w:tcW w:w="3261" w:type="dxa"/>
          </w:tcPr>
          <w:p w14:paraId="3B246CAD" w14:textId="77777777" w:rsidR="00242E39" w:rsidRPr="002B32AB" w:rsidRDefault="00242E39" w:rsidP="00242E39">
            <w:pPr>
              <w:ind w:left="113" w:hangingChars="47" w:hanging="113"/>
              <w:rPr>
                <w:rFonts w:eastAsia="標楷體"/>
              </w:rPr>
            </w:pPr>
            <w:r w:rsidRPr="002B32AB">
              <w:rPr>
                <w:rFonts w:eastAsia="標楷體" w:hint="eastAsia"/>
              </w:rPr>
              <w:t>培養正確的用餐習慣</w:t>
            </w:r>
          </w:p>
        </w:tc>
        <w:tc>
          <w:tcPr>
            <w:tcW w:w="1009" w:type="dxa"/>
            <w:vAlign w:val="center"/>
          </w:tcPr>
          <w:p w14:paraId="7F69F51F" w14:textId="77777777" w:rsidR="00242E39" w:rsidRPr="002B32AB" w:rsidRDefault="00242E39" w:rsidP="00242E39">
            <w:pPr>
              <w:widowControl/>
              <w:ind w:left="317" w:hangingChars="132" w:hanging="317"/>
              <w:jc w:val="center"/>
              <w:rPr>
                <w:rFonts w:eastAsia="標楷體"/>
              </w:rPr>
            </w:pPr>
            <w:r w:rsidRPr="002B32AB">
              <w:rPr>
                <w:rFonts w:eastAsia="標楷體" w:hint="eastAsia"/>
              </w:rPr>
              <w:t>1</w:t>
            </w:r>
          </w:p>
        </w:tc>
        <w:tc>
          <w:tcPr>
            <w:tcW w:w="2122" w:type="dxa"/>
            <w:vAlign w:val="center"/>
          </w:tcPr>
          <w:p w14:paraId="1EEDA305" w14:textId="77777777" w:rsidR="00242E39" w:rsidRPr="002B32AB" w:rsidRDefault="00242E39" w:rsidP="00242E39">
            <w:pPr>
              <w:rPr>
                <w:rFonts w:eastAsia="標楷體"/>
              </w:rPr>
            </w:pPr>
            <w:r w:rsidRPr="002B32AB">
              <w:rPr>
                <w:rFonts w:eastAsia="標楷體" w:hint="eastAsia"/>
              </w:rPr>
              <w:t>學習單</w:t>
            </w:r>
          </w:p>
        </w:tc>
        <w:tc>
          <w:tcPr>
            <w:tcW w:w="1552" w:type="dxa"/>
          </w:tcPr>
          <w:p w14:paraId="1D93BAEE" w14:textId="77777777" w:rsidR="00242E39" w:rsidRPr="00B40933" w:rsidRDefault="00242E39" w:rsidP="00242E39">
            <w:pPr>
              <w:rPr>
                <w:rFonts w:ascii="標楷體" w:eastAsia="標楷體" w:hAnsi="標楷體"/>
                <w:color w:val="808080" w:themeColor="background1" w:themeShade="80"/>
              </w:rPr>
            </w:pPr>
          </w:p>
        </w:tc>
        <w:tc>
          <w:tcPr>
            <w:tcW w:w="1480" w:type="dxa"/>
          </w:tcPr>
          <w:p w14:paraId="4776F435" w14:textId="77777777" w:rsidR="00242E39" w:rsidRPr="00B40933" w:rsidRDefault="00242E39" w:rsidP="00242E39">
            <w:pPr>
              <w:ind w:leftChars="-12" w:left="-22" w:hangingChars="3" w:hanging="7"/>
              <w:rPr>
                <w:rFonts w:eastAsia="標楷體"/>
                <w:color w:val="808080" w:themeColor="background1" w:themeShade="80"/>
              </w:rPr>
            </w:pPr>
          </w:p>
        </w:tc>
      </w:tr>
      <w:tr w:rsidR="00242E39" w:rsidRPr="009C7485" w14:paraId="691749CA" w14:textId="77777777" w:rsidTr="00242E39">
        <w:trPr>
          <w:trHeight w:val="327"/>
          <w:jc w:val="center"/>
        </w:trPr>
        <w:tc>
          <w:tcPr>
            <w:tcW w:w="1105" w:type="dxa"/>
            <w:vAlign w:val="center"/>
          </w:tcPr>
          <w:p w14:paraId="0318B415" w14:textId="77777777" w:rsidR="00242E39" w:rsidRPr="002B32AB" w:rsidRDefault="002B32AB" w:rsidP="002B32AB">
            <w:pPr>
              <w:jc w:val="center"/>
              <w:rPr>
                <w:rFonts w:eastAsia="標楷體"/>
              </w:rPr>
            </w:pPr>
            <w:r>
              <w:rPr>
                <w:rFonts w:eastAsia="標楷體" w:hint="eastAsia"/>
              </w:rPr>
              <w:t>3-4</w:t>
            </w:r>
          </w:p>
        </w:tc>
        <w:tc>
          <w:tcPr>
            <w:tcW w:w="1566" w:type="dxa"/>
            <w:vAlign w:val="center"/>
          </w:tcPr>
          <w:p w14:paraId="65C146D8" w14:textId="77777777" w:rsidR="00242E39" w:rsidRPr="002B32AB" w:rsidRDefault="00242E39" w:rsidP="00242E39">
            <w:pPr>
              <w:jc w:val="center"/>
              <w:rPr>
                <w:rFonts w:eastAsia="標楷體"/>
              </w:rPr>
            </w:pPr>
            <w:r w:rsidRPr="002B32AB">
              <w:rPr>
                <w:rFonts w:eastAsia="標楷體" w:hint="eastAsia"/>
              </w:rPr>
              <w:t>防災演練</w:t>
            </w:r>
          </w:p>
        </w:tc>
        <w:tc>
          <w:tcPr>
            <w:tcW w:w="1276" w:type="dxa"/>
          </w:tcPr>
          <w:p w14:paraId="42C7B5AC" w14:textId="77777777" w:rsidR="00242E39" w:rsidRPr="002B32AB" w:rsidRDefault="00242E39" w:rsidP="00242E39">
            <w:pPr>
              <w:jc w:val="center"/>
              <w:rPr>
                <w:rFonts w:eastAsia="標楷體"/>
              </w:rPr>
            </w:pPr>
            <w:r w:rsidRPr="002B32AB">
              <w:rPr>
                <w:rFonts w:eastAsia="標楷體" w:hint="eastAsia"/>
              </w:rPr>
              <w:t>J</w:t>
            </w:r>
            <w:r w:rsidRPr="002B32AB">
              <w:rPr>
                <w:rFonts w:eastAsia="標楷體"/>
              </w:rPr>
              <w:t>-C1</w:t>
            </w:r>
          </w:p>
        </w:tc>
        <w:tc>
          <w:tcPr>
            <w:tcW w:w="1417" w:type="dxa"/>
          </w:tcPr>
          <w:p w14:paraId="029152DE" w14:textId="77777777" w:rsidR="00242E39" w:rsidRPr="002B32AB" w:rsidRDefault="00242E39" w:rsidP="00242E39">
            <w:pPr>
              <w:rPr>
                <w:rFonts w:eastAsia="標楷體"/>
              </w:rPr>
            </w:pPr>
            <w:r w:rsidRPr="002B32AB">
              <w:rPr>
                <w:rFonts w:eastAsia="標楷體"/>
              </w:rPr>
              <w:t>建立學生正確的災害知識與概念</w:t>
            </w:r>
          </w:p>
        </w:tc>
        <w:tc>
          <w:tcPr>
            <w:tcW w:w="3261" w:type="dxa"/>
          </w:tcPr>
          <w:p w14:paraId="1C24B7C9" w14:textId="77777777" w:rsidR="00242E39" w:rsidRPr="002B32AB" w:rsidRDefault="00242E39" w:rsidP="00242E39">
            <w:pPr>
              <w:ind w:left="113" w:hangingChars="47" w:hanging="113"/>
              <w:rPr>
                <w:rFonts w:eastAsia="標楷體"/>
              </w:rPr>
            </w:pPr>
            <w:r w:rsidRPr="002B32AB">
              <w:rPr>
                <w:rFonts w:eastAsia="標楷體" w:hint="eastAsia"/>
              </w:rPr>
              <w:t>與地方消防隊合作，藉由闖關活動讓學生具備正確的防震防災知能</w:t>
            </w:r>
          </w:p>
        </w:tc>
        <w:tc>
          <w:tcPr>
            <w:tcW w:w="1009" w:type="dxa"/>
            <w:vAlign w:val="center"/>
          </w:tcPr>
          <w:p w14:paraId="47AB6925" w14:textId="77777777" w:rsidR="00242E39" w:rsidRPr="002B32AB" w:rsidRDefault="00242E39" w:rsidP="00242E39">
            <w:pPr>
              <w:widowControl/>
              <w:ind w:left="317" w:hangingChars="132" w:hanging="317"/>
              <w:jc w:val="center"/>
              <w:rPr>
                <w:rFonts w:eastAsia="標楷體"/>
              </w:rPr>
            </w:pPr>
            <w:r w:rsidRPr="002B32AB">
              <w:rPr>
                <w:rFonts w:eastAsia="標楷體" w:hint="eastAsia"/>
              </w:rPr>
              <w:t>1</w:t>
            </w:r>
          </w:p>
        </w:tc>
        <w:tc>
          <w:tcPr>
            <w:tcW w:w="2122" w:type="dxa"/>
            <w:vAlign w:val="center"/>
          </w:tcPr>
          <w:p w14:paraId="15ED9A18" w14:textId="77777777" w:rsidR="00242E39" w:rsidRPr="002B32AB" w:rsidRDefault="00242E39" w:rsidP="00242E39">
            <w:pPr>
              <w:rPr>
                <w:rFonts w:eastAsia="標楷體"/>
                <w:szCs w:val="20"/>
              </w:rPr>
            </w:pPr>
            <w:r w:rsidRPr="002B32AB">
              <w:rPr>
                <w:rFonts w:eastAsia="標楷體" w:hint="eastAsia"/>
                <w:szCs w:val="20"/>
              </w:rPr>
              <w:t>態度檢核</w:t>
            </w:r>
          </w:p>
        </w:tc>
        <w:tc>
          <w:tcPr>
            <w:tcW w:w="1552" w:type="dxa"/>
          </w:tcPr>
          <w:p w14:paraId="573D428A"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642E8E55" w14:textId="77777777" w:rsidR="00242E39" w:rsidRPr="009C7485" w:rsidRDefault="00242E39" w:rsidP="00242E39">
            <w:pPr>
              <w:ind w:leftChars="-12" w:left="-22" w:hangingChars="3" w:hanging="7"/>
              <w:rPr>
                <w:rFonts w:eastAsia="標楷體"/>
                <w:color w:val="FF0000"/>
              </w:rPr>
            </w:pPr>
          </w:p>
        </w:tc>
      </w:tr>
    </w:tbl>
    <w:p w14:paraId="3D76AE56" w14:textId="77777777" w:rsidR="00364E2A" w:rsidRDefault="00364E2A">
      <w:pPr>
        <w:widowControl/>
        <w:rPr>
          <w:rFonts w:ascii="標楷體" w:eastAsia="標楷體" w:hAnsi="標楷體"/>
        </w:rPr>
      </w:pPr>
    </w:p>
    <w:p w14:paraId="7CF94B1E" w14:textId="77777777" w:rsidR="00B40933" w:rsidRPr="007D0A6D" w:rsidRDefault="00B40933" w:rsidP="00B40933">
      <w:pPr>
        <w:pStyle w:val="affd"/>
        <w:spacing w:before="36" w:after="72"/>
        <w:ind w:leftChars="125"/>
        <w:rPr>
          <w:sz w:val="28"/>
          <w:szCs w:val="28"/>
          <w:bdr w:val="single" w:sz="4" w:space="0" w:color="auto"/>
        </w:rPr>
      </w:pPr>
      <w:bookmarkStart w:id="34" w:name="_Toc106972498"/>
      <w:r w:rsidRPr="007D0A6D">
        <w:rPr>
          <w:rFonts w:hint="eastAsia"/>
          <w:sz w:val="28"/>
          <w:szCs w:val="28"/>
        </w:rPr>
        <w:t>（二）七年級第二學期教學計劃表(表5-</w:t>
      </w:r>
      <w:r w:rsidR="001D2951">
        <w:rPr>
          <w:rFonts w:hint="eastAsia"/>
          <w:sz w:val="28"/>
          <w:szCs w:val="28"/>
        </w:rPr>
        <w:t>4-2</w:t>
      </w:r>
      <w:r w:rsidRPr="007D0A6D">
        <w:rPr>
          <w:rFonts w:hint="eastAsia"/>
          <w:sz w:val="28"/>
          <w:szCs w:val="28"/>
        </w:rPr>
        <w:t>)</w:t>
      </w:r>
      <w:bookmarkEnd w:id="34"/>
    </w:p>
    <w:p w14:paraId="02C3B377" w14:textId="77777777" w:rsidR="00B40933" w:rsidRPr="0043023E" w:rsidRDefault="00B40933" w:rsidP="00B40933">
      <w:pPr>
        <w:spacing w:line="360" w:lineRule="atLeast"/>
        <w:ind w:leftChars="200" w:left="48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1D2951">
        <w:rPr>
          <w:rFonts w:ascii="標楷體" w:eastAsia="標楷體" w:hAnsi="標楷體"/>
        </w:rPr>
        <w:t>每週學習節數（</w:t>
      </w:r>
      <w:r w:rsidR="005F3A5E">
        <w:rPr>
          <w:rFonts w:ascii="標楷體" w:eastAsia="標楷體" w:hAnsi="標楷體" w:hint="eastAsia"/>
        </w:rPr>
        <w:t>1</w:t>
      </w:r>
      <w:r w:rsidRPr="001D2951">
        <w:rPr>
          <w:rFonts w:ascii="標楷體" w:eastAsia="標楷體" w:hAnsi="標楷體"/>
        </w:rPr>
        <w:t>）節，</w:t>
      </w:r>
      <w:r w:rsidRPr="001D2951">
        <w:rPr>
          <w:rFonts w:ascii="標楷體" w:eastAsia="標楷體" w:hAnsi="標楷體" w:hint="eastAsia"/>
        </w:rPr>
        <w:t>上</w:t>
      </w:r>
      <w:r w:rsidRPr="001D2951">
        <w:rPr>
          <w:rFonts w:ascii="標楷體" w:eastAsia="標楷體" w:hAnsi="標楷體"/>
        </w:rPr>
        <w:t>學期</w:t>
      </w:r>
      <w:r w:rsidRPr="001D2951">
        <w:rPr>
          <w:rFonts w:ascii="標楷體" w:eastAsia="標楷體" w:hAnsi="標楷體" w:hint="eastAsia"/>
        </w:rPr>
        <w:t>(2</w:t>
      </w:r>
      <w:r w:rsidR="002B32AB" w:rsidRPr="001D2951">
        <w:rPr>
          <w:rFonts w:ascii="標楷體" w:eastAsia="標楷體" w:hAnsi="標楷體" w:hint="eastAsia"/>
        </w:rPr>
        <w:t>0</w:t>
      </w:r>
      <w:r w:rsidRPr="001D2951">
        <w:rPr>
          <w:rFonts w:ascii="標楷體" w:eastAsia="標楷體" w:hAnsi="標楷體" w:hint="eastAsia"/>
        </w:rPr>
        <w:t>)週</w:t>
      </w:r>
      <w:r w:rsidRPr="001D2951">
        <w:rPr>
          <w:rFonts w:ascii="標楷體" w:eastAsia="標楷體" w:hAnsi="標楷體"/>
        </w:rPr>
        <w:t>共（</w:t>
      </w:r>
      <w:r w:rsidRPr="001D2951">
        <w:rPr>
          <w:rFonts w:ascii="標楷體" w:eastAsia="標楷體" w:hAnsi="標楷體" w:hint="eastAsia"/>
        </w:rPr>
        <w:t>2</w:t>
      </w:r>
      <w:r w:rsidR="002B32AB" w:rsidRPr="001D2951">
        <w:rPr>
          <w:rFonts w:ascii="標楷體" w:eastAsia="標楷體" w:hAnsi="標楷體" w:hint="eastAsia"/>
        </w:rPr>
        <w:t>0</w:t>
      </w:r>
      <w:r w:rsidRPr="001D2951">
        <w:rPr>
          <w:rFonts w:ascii="標楷體" w:eastAsia="標楷體" w:hAnsi="標楷體"/>
        </w:rPr>
        <w:t>）節</w:t>
      </w:r>
      <w:r w:rsidRPr="001D2951">
        <w:rPr>
          <w:rFonts w:ascii="標楷體" w:eastAsia="標楷體" w:hAnsi="標楷體" w:hint="eastAsia"/>
        </w:rPr>
        <w:t>、下學期(</w:t>
      </w:r>
      <w:r w:rsidR="002B32AB" w:rsidRPr="001D2951">
        <w:rPr>
          <w:rFonts w:ascii="標楷體" w:eastAsia="標楷體" w:hAnsi="標楷體" w:hint="eastAsia"/>
        </w:rPr>
        <w:t>20</w:t>
      </w:r>
      <w:r w:rsidRPr="001D2951">
        <w:rPr>
          <w:rFonts w:ascii="標楷體" w:eastAsia="標楷體" w:hAnsi="標楷體" w:hint="eastAsia"/>
        </w:rPr>
        <w:t>)週(</w:t>
      </w:r>
      <w:r w:rsidR="002B32AB" w:rsidRPr="001D2951">
        <w:rPr>
          <w:rFonts w:ascii="標楷體" w:eastAsia="標楷體" w:hAnsi="標楷體" w:hint="eastAsia"/>
        </w:rPr>
        <w:t>20</w:t>
      </w:r>
      <w:r w:rsidRPr="001D2951">
        <w:rPr>
          <w:rFonts w:ascii="標楷體" w:eastAsia="標楷體" w:hAnsi="標楷體" w:hint="eastAsia"/>
        </w:rPr>
        <w:t>)節，合計(40)節</w:t>
      </w:r>
      <w:r w:rsidRPr="001D2951">
        <w:rPr>
          <w:rFonts w:ascii="標楷體" w:eastAsia="標楷體" w:hAnsi="標楷體"/>
        </w:rPr>
        <w:t>。</w:t>
      </w:r>
    </w:p>
    <w:p w14:paraId="28C88F8F" w14:textId="77777777" w:rsidR="00B40933" w:rsidRPr="0043023E" w:rsidRDefault="00B40933" w:rsidP="00B40933">
      <w:pPr>
        <w:spacing w:line="360" w:lineRule="atLeast"/>
        <w:ind w:leftChars="200" w:left="48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830"/>
        <w:gridCol w:w="1281"/>
      </w:tblGrid>
      <w:tr w:rsidR="00B40933" w:rsidRPr="009C7485" w14:paraId="178940E6" w14:textId="77777777" w:rsidTr="00242E39">
        <w:trPr>
          <w:trHeight w:val="585"/>
          <w:jc w:val="center"/>
        </w:trPr>
        <w:tc>
          <w:tcPr>
            <w:tcW w:w="1417" w:type="dxa"/>
            <w:vAlign w:val="center"/>
          </w:tcPr>
          <w:p w14:paraId="313824B0" w14:textId="77777777" w:rsidR="00B40933" w:rsidRPr="007C7E74" w:rsidRDefault="00B40933" w:rsidP="005A5A71">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vAlign w:val="center"/>
          </w:tcPr>
          <w:p w14:paraId="51E44635"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vAlign w:val="center"/>
          </w:tcPr>
          <w:p w14:paraId="3D664A07"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vAlign w:val="center"/>
          </w:tcPr>
          <w:p w14:paraId="1832C22A" w14:textId="77777777" w:rsidR="00B40933" w:rsidRPr="007C7E74" w:rsidRDefault="00B40933" w:rsidP="005A5A71">
            <w:pPr>
              <w:spacing w:line="280" w:lineRule="exact"/>
              <w:rPr>
                <w:rFonts w:eastAsia="標楷體"/>
              </w:rPr>
            </w:pPr>
            <w:r w:rsidRPr="007C7E74">
              <w:rPr>
                <w:rFonts w:eastAsia="標楷體" w:hint="eastAsia"/>
              </w:rPr>
              <w:t>例：</w:t>
            </w:r>
            <w:r w:rsidRPr="00242E39">
              <w:rPr>
                <w:rFonts w:eastAsia="標楷體" w:hint="eastAsia"/>
              </w:rPr>
              <w:t>本土語言</w:t>
            </w:r>
          </w:p>
        </w:tc>
        <w:tc>
          <w:tcPr>
            <w:tcW w:w="2056" w:type="dxa"/>
            <w:vAlign w:val="center"/>
          </w:tcPr>
          <w:p w14:paraId="6E4F9401" w14:textId="77777777" w:rsidR="00B40933" w:rsidRPr="007C7E74" w:rsidRDefault="00B40933" w:rsidP="005A5A71">
            <w:pPr>
              <w:spacing w:line="280" w:lineRule="exact"/>
              <w:rPr>
                <w:rFonts w:eastAsia="標楷體"/>
              </w:rPr>
            </w:pPr>
            <w:r w:rsidRPr="007C7E74">
              <w:rPr>
                <w:rFonts w:eastAsia="標楷體" w:hint="eastAsia"/>
              </w:rPr>
              <w:t>例：補救教學</w:t>
            </w:r>
          </w:p>
        </w:tc>
        <w:tc>
          <w:tcPr>
            <w:tcW w:w="2830" w:type="dxa"/>
            <w:vAlign w:val="center"/>
          </w:tcPr>
          <w:p w14:paraId="7DEDE6E4" w14:textId="77777777" w:rsidR="00B40933" w:rsidRPr="007C7E74" w:rsidRDefault="00B40933" w:rsidP="005A5A71">
            <w:pPr>
              <w:spacing w:line="280" w:lineRule="exact"/>
              <w:rPr>
                <w:rFonts w:eastAsia="標楷體"/>
              </w:rPr>
            </w:pPr>
            <w:r w:rsidRPr="007C7E74">
              <w:rPr>
                <w:rFonts w:eastAsia="標楷體" w:hint="eastAsia"/>
              </w:rPr>
              <w:t>例：自治活動</w:t>
            </w:r>
          </w:p>
        </w:tc>
        <w:tc>
          <w:tcPr>
            <w:tcW w:w="1281" w:type="dxa"/>
            <w:vAlign w:val="center"/>
          </w:tcPr>
          <w:p w14:paraId="2ABFB4D6" w14:textId="77777777" w:rsidR="00B40933" w:rsidRPr="009C7485" w:rsidRDefault="00B40933" w:rsidP="005A5A71">
            <w:pPr>
              <w:spacing w:line="280" w:lineRule="exact"/>
              <w:jc w:val="center"/>
              <w:rPr>
                <w:rFonts w:eastAsia="標楷體"/>
                <w:color w:val="FF0000"/>
              </w:rPr>
            </w:pPr>
          </w:p>
        </w:tc>
      </w:tr>
      <w:tr w:rsidR="00242E39" w:rsidRPr="009C7485" w14:paraId="1EA48F10" w14:textId="77777777" w:rsidTr="009060B1">
        <w:trPr>
          <w:trHeight w:val="2555"/>
          <w:jc w:val="center"/>
        </w:trPr>
        <w:tc>
          <w:tcPr>
            <w:tcW w:w="1417" w:type="dxa"/>
            <w:vAlign w:val="center"/>
          </w:tcPr>
          <w:p w14:paraId="078B7227" w14:textId="77777777" w:rsidR="00242E39" w:rsidRPr="009C7485" w:rsidRDefault="00242E39" w:rsidP="00242E39">
            <w:pPr>
              <w:spacing w:line="280" w:lineRule="exact"/>
              <w:jc w:val="center"/>
              <w:rPr>
                <w:rFonts w:eastAsia="標楷體"/>
                <w:color w:val="FF0000"/>
              </w:rPr>
            </w:pPr>
            <w:r w:rsidRPr="007C7E74">
              <w:rPr>
                <w:rFonts w:eastAsia="標楷體" w:hint="eastAsia"/>
              </w:rPr>
              <w:t>主題或內容</w:t>
            </w:r>
          </w:p>
        </w:tc>
        <w:tc>
          <w:tcPr>
            <w:tcW w:w="2055" w:type="dxa"/>
          </w:tcPr>
          <w:p w14:paraId="0BA6F74C" w14:textId="77777777" w:rsidR="00242E39" w:rsidRDefault="00242E39" w:rsidP="00242E39">
            <w:pPr>
              <w:jc w:val="both"/>
              <w:rPr>
                <w:rFonts w:ascii="標楷體" w:eastAsia="標楷體" w:hAnsi="標楷體"/>
              </w:rPr>
            </w:pPr>
            <w:r w:rsidRPr="00242E39">
              <w:rPr>
                <w:rFonts w:ascii="標楷體" w:eastAsia="標楷體" w:hAnsi="標楷體" w:hint="eastAsia"/>
              </w:rPr>
              <w:t>有善校園週(</w:t>
            </w:r>
            <w:r w:rsidRPr="00242E39">
              <w:rPr>
                <w:rFonts w:ascii="標楷體" w:eastAsia="標楷體" w:hAnsi="標楷體"/>
              </w:rPr>
              <w:t>1</w:t>
            </w:r>
            <w:r w:rsidRPr="00242E39">
              <w:rPr>
                <w:rFonts w:ascii="標楷體" w:eastAsia="標楷體" w:hAnsi="標楷體" w:hint="eastAsia"/>
              </w:rPr>
              <w:t>)</w:t>
            </w:r>
          </w:p>
          <w:p w14:paraId="386E5605"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性平教育講座(</w:t>
            </w:r>
            <w:r w:rsidRPr="00242E39">
              <w:rPr>
                <w:rFonts w:ascii="標楷體" w:eastAsia="標楷體" w:hAnsi="標楷體"/>
              </w:rPr>
              <w:t>1</w:t>
            </w:r>
            <w:r w:rsidRPr="00242E39">
              <w:rPr>
                <w:rFonts w:ascii="標楷體" w:eastAsia="標楷體" w:hAnsi="標楷體" w:hint="eastAsia"/>
              </w:rPr>
              <w:t>)</w:t>
            </w:r>
          </w:p>
          <w:p w14:paraId="7BE6D448"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性平入班宣導(</w:t>
            </w:r>
            <w:r w:rsidRPr="00242E39">
              <w:rPr>
                <w:rFonts w:ascii="標楷體" w:eastAsia="標楷體" w:hAnsi="標楷體"/>
              </w:rPr>
              <w:t>1</w:t>
            </w:r>
            <w:r w:rsidRPr="00242E39">
              <w:rPr>
                <w:rFonts w:ascii="標楷體" w:eastAsia="標楷體" w:hAnsi="標楷體" w:hint="eastAsia"/>
              </w:rPr>
              <w:t>)</w:t>
            </w:r>
          </w:p>
          <w:p w14:paraId="616ABF85"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自殺防治宣導(</w:t>
            </w:r>
            <w:r w:rsidRPr="00242E39">
              <w:rPr>
                <w:rFonts w:ascii="標楷體" w:eastAsia="標楷體" w:hAnsi="標楷體"/>
              </w:rPr>
              <w:t>1</w:t>
            </w:r>
            <w:r w:rsidRPr="00242E39">
              <w:rPr>
                <w:rFonts w:ascii="標楷體" w:eastAsia="標楷體" w:hAnsi="標楷體" w:hint="eastAsia"/>
              </w:rPr>
              <w:t>)</w:t>
            </w:r>
          </w:p>
          <w:p w14:paraId="57424AC6"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反毒法治教育(</w:t>
            </w:r>
            <w:r w:rsidRPr="00242E39">
              <w:rPr>
                <w:rFonts w:ascii="標楷體" w:eastAsia="標楷體" w:hAnsi="標楷體"/>
              </w:rPr>
              <w:t>1</w:t>
            </w:r>
            <w:r w:rsidRPr="00242E39">
              <w:rPr>
                <w:rFonts w:ascii="標楷體" w:eastAsia="標楷體" w:hAnsi="標楷體" w:hint="eastAsia"/>
              </w:rPr>
              <w:t>)</w:t>
            </w:r>
          </w:p>
          <w:p w14:paraId="253B78A1" w14:textId="3912B708" w:rsidR="00242E39" w:rsidRPr="00242E39" w:rsidRDefault="00242E39" w:rsidP="00242E39">
            <w:pPr>
              <w:jc w:val="both"/>
              <w:rPr>
                <w:rFonts w:ascii="標楷體" w:eastAsia="標楷體" w:hAnsi="標楷體"/>
              </w:rPr>
            </w:pPr>
            <w:r w:rsidRPr="00242E39">
              <w:rPr>
                <w:rFonts w:ascii="標楷體" w:eastAsia="標楷體" w:hAnsi="標楷體" w:hint="eastAsia"/>
              </w:rPr>
              <w:t>家庭戲劇比賽(</w:t>
            </w:r>
            <w:r w:rsidR="009060B1">
              <w:rPr>
                <w:rFonts w:ascii="標楷體" w:eastAsia="標楷體" w:hAnsi="標楷體" w:hint="eastAsia"/>
              </w:rPr>
              <w:t>1</w:t>
            </w:r>
            <w:r w:rsidRPr="00242E39">
              <w:rPr>
                <w:rFonts w:ascii="標楷體" w:eastAsia="標楷體" w:hAnsi="標楷體" w:hint="eastAsia"/>
              </w:rPr>
              <w:t>)</w:t>
            </w:r>
          </w:p>
          <w:p w14:paraId="758F8523" w14:textId="3070A9B2" w:rsidR="00242E39" w:rsidRPr="00242E39" w:rsidRDefault="00242E39" w:rsidP="00242E39">
            <w:pPr>
              <w:jc w:val="both"/>
              <w:rPr>
                <w:rFonts w:ascii="標楷體" w:eastAsia="標楷體" w:hAnsi="標楷體"/>
              </w:rPr>
            </w:pPr>
            <w:r w:rsidRPr="00242E39">
              <w:rPr>
                <w:rFonts w:ascii="標楷體" w:eastAsia="標楷體" w:hAnsi="標楷體" w:hint="eastAsia"/>
              </w:rPr>
              <w:t>環境教育講座(</w:t>
            </w:r>
            <w:r w:rsidR="009060B1">
              <w:rPr>
                <w:rFonts w:ascii="標楷體" w:eastAsia="標楷體" w:hAnsi="標楷體" w:hint="eastAsia"/>
              </w:rPr>
              <w:t>1</w:t>
            </w:r>
            <w:r w:rsidRPr="00242E39">
              <w:rPr>
                <w:rFonts w:ascii="標楷體" w:eastAsia="標楷體" w:hAnsi="標楷體" w:hint="eastAsia"/>
              </w:rPr>
              <w:t>)</w:t>
            </w:r>
          </w:p>
        </w:tc>
        <w:tc>
          <w:tcPr>
            <w:tcW w:w="2056" w:type="dxa"/>
          </w:tcPr>
          <w:p w14:paraId="1DF388F4"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交通安全宣導(</w:t>
            </w:r>
            <w:r w:rsidRPr="00242E39">
              <w:rPr>
                <w:rFonts w:ascii="標楷體" w:eastAsia="標楷體" w:hAnsi="標楷體"/>
              </w:rPr>
              <w:t>1</w:t>
            </w:r>
            <w:r w:rsidRPr="00242E39">
              <w:rPr>
                <w:rFonts w:ascii="標楷體" w:eastAsia="標楷體" w:hAnsi="標楷體" w:hint="eastAsia"/>
              </w:rPr>
              <w:t>)</w:t>
            </w:r>
          </w:p>
          <w:p w14:paraId="1317534C"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直笛比賽(</w:t>
            </w:r>
            <w:r w:rsidRPr="00242E39">
              <w:rPr>
                <w:rFonts w:ascii="標楷體" w:eastAsia="標楷體" w:hAnsi="標楷體"/>
              </w:rPr>
              <w:t>1</w:t>
            </w:r>
            <w:r w:rsidRPr="00242E39">
              <w:rPr>
                <w:rFonts w:ascii="標楷體" w:eastAsia="標楷體" w:hAnsi="標楷體" w:hint="eastAsia"/>
              </w:rPr>
              <w:t>)</w:t>
            </w:r>
          </w:p>
          <w:p w14:paraId="00E3541E" w14:textId="4CDE7120" w:rsidR="00242E39" w:rsidRPr="00242E39" w:rsidRDefault="00242E39" w:rsidP="00242E39">
            <w:pPr>
              <w:jc w:val="both"/>
              <w:rPr>
                <w:rFonts w:ascii="標楷體" w:eastAsia="標楷體" w:hAnsi="標楷體"/>
              </w:rPr>
            </w:pPr>
            <w:r w:rsidRPr="00242E39">
              <w:rPr>
                <w:rFonts w:ascii="標楷體" w:eastAsia="標楷體" w:hAnsi="標楷體" w:hint="eastAsia"/>
              </w:rPr>
              <w:t>校外教學參訪(</w:t>
            </w:r>
            <w:r w:rsidR="009060B1">
              <w:rPr>
                <w:rFonts w:ascii="標楷體" w:eastAsia="標楷體" w:hAnsi="標楷體" w:hint="eastAsia"/>
              </w:rPr>
              <w:t>1</w:t>
            </w:r>
            <w:r w:rsidRPr="00242E39">
              <w:rPr>
                <w:rFonts w:ascii="標楷體" w:eastAsia="標楷體" w:hAnsi="標楷體" w:hint="eastAsia"/>
              </w:rPr>
              <w:t>)</w:t>
            </w:r>
          </w:p>
        </w:tc>
        <w:tc>
          <w:tcPr>
            <w:tcW w:w="2055" w:type="dxa"/>
            <w:vAlign w:val="center"/>
          </w:tcPr>
          <w:p w14:paraId="2C1EBDA5" w14:textId="77777777" w:rsidR="00242E39" w:rsidRPr="00AC364D" w:rsidRDefault="00242E39" w:rsidP="00242E39">
            <w:pPr>
              <w:jc w:val="both"/>
              <w:rPr>
                <w:rFonts w:ascii="標楷體" w:eastAsia="標楷體" w:hAnsi="標楷體"/>
              </w:rPr>
            </w:pPr>
            <w:r w:rsidRPr="00D71CDC">
              <w:rPr>
                <w:rFonts w:ascii="標楷體" w:eastAsia="標楷體" w:hAnsi="標楷體" w:hint="eastAsia"/>
              </w:rPr>
              <w:t>依</w:t>
            </w:r>
            <w:r>
              <w:rPr>
                <w:rFonts w:ascii="標楷體" w:eastAsia="標楷體" w:hAnsi="標楷體" w:hint="eastAsia"/>
              </w:rPr>
              <w:t>授</w:t>
            </w:r>
            <w:r w:rsidRPr="00D71CDC">
              <w:rPr>
                <w:rFonts w:ascii="標楷體" w:eastAsia="標楷體" w:hAnsi="標楷體" w:hint="eastAsia"/>
              </w:rPr>
              <w:t>課老師規劃</w:t>
            </w:r>
            <w:r>
              <w:rPr>
                <w:rFonts w:ascii="標楷體" w:eastAsia="標楷體" w:hAnsi="標楷體" w:hint="eastAsia"/>
              </w:rPr>
              <w:t>課程進度</w:t>
            </w:r>
          </w:p>
        </w:tc>
        <w:tc>
          <w:tcPr>
            <w:tcW w:w="2056" w:type="dxa"/>
          </w:tcPr>
          <w:p w14:paraId="325E2601" w14:textId="77777777" w:rsidR="00242E39" w:rsidRPr="009C7485" w:rsidRDefault="00242E39" w:rsidP="00242E39">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2830" w:type="dxa"/>
          </w:tcPr>
          <w:p w14:paraId="60E4C925" w14:textId="77777777" w:rsidR="00242E39" w:rsidRPr="00E97DF1" w:rsidRDefault="00242E39" w:rsidP="00242E39">
            <w:pPr>
              <w:jc w:val="both"/>
              <w:rPr>
                <w:rFonts w:ascii="標楷體" w:eastAsia="標楷體" w:hAnsi="標楷體"/>
              </w:rPr>
            </w:pPr>
            <w:r w:rsidRPr="00E97DF1">
              <w:rPr>
                <w:rFonts w:ascii="標楷體" w:eastAsia="標楷體" w:hAnsi="標楷體" w:hint="eastAsia"/>
              </w:rPr>
              <w:t>1.</w:t>
            </w:r>
            <w:r>
              <w:rPr>
                <w:rFonts w:ascii="標楷體" w:eastAsia="標楷體" w:hAnsi="標楷體" w:hint="eastAsia"/>
              </w:rPr>
              <w:t>學生圖像-行動力</w:t>
            </w:r>
            <w:r w:rsidRPr="00E97DF1">
              <w:rPr>
                <w:rFonts w:ascii="標楷體" w:eastAsia="標楷體" w:hAnsi="標楷體" w:hint="eastAsia"/>
              </w:rPr>
              <w:t>(</w:t>
            </w:r>
            <w:r>
              <w:rPr>
                <w:rFonts w:ascii="標楷體" w:eastAsia="標楷體" w:hAnsi="標楷體"/>
              </w:rPr>
              <w:t>2</w:t>
            </w:r>
            <w:r w:rsidRPr="00E97DF1">
              <w:rPr>
                <w:rFonts w:ascii="標楷體" w:eastAsia="標楷體" w:hAnsi="標楷體" w:hint="eastAsia"/>
              </w:rPr>
              <w:t>)</w:t>
            </w:r>
          </w:p>
          <w:p w14:paraId="44056B4B" w14:textId="77777777" w:rsidR="00242E39" w:rsidRPr="00E97DF1" w:rsidRDefault="00242E39" w:rsidP="00242E39">
            <w:pPr>
              <w:jc w:val="both"/>
              <w:rPr>
                <w:rFonts w:ascii="標楷體" w:eastAsia="標楷體" w:hAnsi="標楷體"/>
              </w:rPr>
            </w:pPr>
            <w:r w:rsidRPr="00E97DF1">
              <w:rPr>
                <w:rFonts w:ascii="標楷體" w:eastAsia="標楷體" w:hAnsi="標楷體" w:hint="eastAsia"/>
              </w:rPr>
              <w:t>2.</w:t>
            </w:r>
            <w:r>
              <w:rPr>
                <w:rFonts w:ascii="標楷體" w:eastAsia="標楷體" w:hAnsi="標楷體" w:hint="eastAsia"/>
              </w:rPr>
              <w:t>學生圖像-理解力(</w:t>
            </w:r>
            <w:r>
              <w:rPr>
                <w:rFonts w:ascii="標楷體" w:eastAsia="標楷體" w:hAnsi="標楷體"/>
              </w:rPr>
              <w:t>2</w:t>
            </w:r>
            <w:r>
              <w:rPr>
                <w:rFonts w:ascii="標楷體" w:eastAsia="標楷體" w:hAnsi="標楷體" w:hint="eastAsia"/>
              </w:rPr>
              <w:t>)</w:t>
            </w:r>
          </w:p>
          <w:p w14:paraId="1EF1EC1F" w14:textId="77777777" w:rsidR="00242E39" w:rsidRPr="00E97DF1" w:rsidRDefault="00242E39" w:rsidP="00242E39">
            <w:pPr>
              <w:jc w:val="both"/>
              <w:rPr>
                <w:rFonts w:ascii="標楷體" w:eastAsia="標楷體" w:hAnsi="標楷體"/>
              </w:rPr>
            </w:pPr>
            <w:r w:rsidRPr="00E97DF1">
              <w:rPr>
                <w:rFonts w:ascii="標楷體" w:eastAsia="標楷體" w:hAnsi="標楷體" w:hint="eastAsia"/>
              </w:rPr>
              <w:t>3.</w:t>
            </w:r>
            <w:r>
              <w:rPr>
                <w:rFonts w:ascii="標楷體" w:eastAsia="標楷體" w:hAnsi="標楷體" w:hint="eastAsia"/>
              </w:rPr>
              <w:t>學生圖像-合作力(</w:t>
            </w:r>
            <w:r>
              <w:rPr>
                <w:rFonts w:ascii="標楷體" w:eastAsia="標楷體" w:hAnsi="標楷體"/>
              </w:rPr>
              <w:t>2</w:t>
            </w:r>
            <w:r>
              <w:rPr>
                <w:rFonts w:ascii="標楷體" w:eastAsia="標楷體" w:hAnsi="標楷體" w:hint="eastAsia"/>
              </w:rPr>
              <w:t>)</w:t>
            </w:r>
          </w:p>
          <w:p w14:paraId="41FC2CDD" w14:textId="77777777" w:rsidR="00242E39" w:rsidRPr="00B164CD" w:rsidRDefault="00242E39" w:rsidP="00242E39">
            <w:pPr>
              <w:jc w:val="both"/>
              <w:rPr>
                <w:rFonts w:ascii="標楷體" w:eastAsia="標楷體" w:hAnsi="標楷體"/>
              </w:rPr>
            </w:pPr>
            <w:r w:rsidRPr="00E97DF1">
              <w:rPr>
                <w:rFonts w:ascii="標楷體" w:eastAsia="標楷體" w:hAnsi="標楷體" w:hint="eastAsia"/>
              </w:rPr>
              <w:t>4.</w:t>
            </w:r>
            <w:r>
              <w:rPr>
                <w:rFonts w:ascii="標楷體" w:eastAsia="標楷體" w:hAnsi="標楷體" w:hint="eastAsia"/>
              </w:rPr>
              <w:t>回顧(</w:t>
            </w:r>
            <w:r>
              <w:rPr>
                <w:rFonts w:ascii="標楷體" w:eastAsia="標楷體" w:hAnsi="標楷體"/>
              </w:rPr>
              <w:t>1</w:t>
            </w:r>
            <w:r>
              <w:rPr>
                <w:rFonts w:ascii="標楷體" w:eastAsia="標楷體" w:hAnsi="標楷體" w:hint="eastAsia"/>
              </w:rPr>
              <w:t>)</w:t>
            </w:r>
          </w:p>
        </w:tc>
        <w:tc>
          <w:tcPr>
            <w:tcW w:w="1281" w:type="dxa"/>
          </w:tcPr>
          <w:p w14:paraId="0251FEB1" w14:textId="77777777" w:rsidR="00242E39" w:rsidRPr="009C7485" w:rsidRDefault="00242E39" w:rsidP="00242E39">
            <w:pPr>
              <w:jc w:val="both"/>
              <w:rPr>
                <w:rFonts w:eastAsia="標楷體"/>
                <w:color w:val="FF0000"/>
              </w:rPr>
            </w:pPr>
          </w:p>
        </w:tc>
      </w:tr>
      <w:tr w:rsidR="00242E39" w:rsidRPr="009C7485" w14:paraId="0F086E20" w14:textId="77777777" w:rsidTr="00242E39">
        <w:trPr>
          <w:trHeight w:val="487"/>
          <w:jc w:val="center"/>
        </w:trPr>
        <w:tc>
          <w:tcPr>
            <w:tcW w:w="1417" w:type="dxa"/>
            <w:vAlign w:val="center"/>
          </w:tcPr>
          <w:p w14:paraId="2A112C96" w14:textId="77777777" w:rsidR="00242E39" w:rsidRPr="007C7E74" w:rsidRDefault="00242E39" w:rsidP="00242E39">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6FE843D1" w14:textId="613C712D" w:rsidR="00242E39" w:rsidRPr="009060B1" w:rsidRDefault="009060B1" w:rsidP="00242E39">
            <w:pPr>
              <w:jc w:val="center"/>
              <w:rPr>
                <w:rFonts w:ascii="標楷體" w:eastAsia="標楷體" w:hAnsi="標楷體"/>
              </w:rPr>
            </w:pPr>
            <w:r w:rsidRPr="009060B1">
              <w:rPr>
                <w:rFonts w:ascii="標楷體" w:eastAsia="標楷體" w:hAnsi="標楷體" w:hint="eastAsia"/>
              </w:rPr>
              <w:t>7</w:t>
            </w:r>
          </w:p>
        </w:tc>
        <w:tc>
          <w:tcPr>
            <w:tcW w:w="2056" w:type="dxa"/>
            <w:vAlign w:val="center"/>
          </w:tcPr>
          <w:p w14:paraId="3C7E9426" w14:textId="24D9E39D" w:rsidR="00242E39" w:rsidRPr="009060B1" w:rsidRDefault="009060B1" w:rsidP="00242E39">
            <w:pPr>
              <w:jc w:val="center"/>
              <w:rPr>
                <w:rFonts w:ascii="標楷體" w:eastAsia="標楷體" w:hAnsi="標楷體"/>
              </w:rPr>
            </w:pPr>
            <w:r w:rsidRPr="009060B1">
              <w:rPr>
                <w:rFonts w:ascii="標楷體" w:eastAsia="標楷體" w:hAnsi="標楷體" w:hint="eastAsia"/>
              </w:rPr>
              <w:t>3</w:t>
            </w:r>
          </w:p>
        </w:tc>
        <w:tc>
          <w:tcPr>
            <w:tcW w:w="2055" w:type="dxa"/>
            <w:vAlign w:val="center"/>
          </w:tcPr>
          <w:p w14:paraId="5F064CF2" w14:textId="77777777" w:rsidR="00242E39" w:rsidRPr="001D2951" w:rsidRDefault="002B32AB" w:rsidP="00242E39">
            <w:pPr>
              <w:jc w:val="center"/>
              <w:rPr>
                <w:rFonts w:ascii="標楷體" w:eastAsia="標楷體" w:hAnsi="標楷體"/>
                <w:color w:val="FF0000"/>
              </w:rPr>
            </w:pPr>
            <w:r w:rsidRPr="001D2951">
              <w:rPr>
                <w:rFonts w:ascii="標楷體" w:eastAsia="標楷體" w:hAnsi="標楷體" w:hint="eastAsia"/>
              </w:rPr>
              <w:t>20</w:t>
            </w:r>
          </w:p>
        </w:tc>
        <w:tc>
          <w:tcPr>
            <w:tcW w:w="2056" w:type="dxa"/>
            <w:vAlign w:val="center"/>
          </w:tcPr>
          <w:p w14:paraId="0FC2C346" w14:textId="77777777" w:rsidR="00242E39" w:rsidRPr="001D2951" w:rsidRDefault="00242E39" w:rsidP="00242E39">
            <w:pPr>
              <w:jc w:val="center"/>
              <w:rPr>
                <w:rFonts w:ascii="標楷體" w:eastAsia="標楷體" w:hAnsi="標楷體"/>
                <w:color w:val="FF0000"/>
              </w:rPr>
            </w:pPr>
          </w:p>
        </w:tc>
        <w:tc>
          <w:tcPr>
            <w:tcW w:w="2830" w:type="dxa"/>
            <w:vAlign w:val="center"/>
          </w:tcPr>
          <w:p w14:paraId="3DCA025C" w14:textId="77777777" w:rsidR="00242E39" w:rsidRPr="001D2951" w:rsidRDefault="00242E39" w:rsidP="00242E39">
            <w:pPr>
              <w:jc w:val="center"/>
              <w:rPr>
                <w:rFonts w:ascii="標楷體" w:eastAsia="標楷體" w:hAnsi="標楷體"/>
                <w:color w:val="808080" w:themeColor="background1" w:themeShade="80"/>
              </w:rPr>
            </w:pPr>
            <w:r w:rsidRPr="001D2951">
              <w:rPr>
                <w:rFonts w:ascii="標楷體" w:eastAsia="標楷體" w:hAnsi="標楷體" w:hint="eastAsia"/>
              </w:rPr>
              <w:t>10</w:t>
            </w:r>
          </w:p>
        </w:tc>
        <w:tc>
          <w:tcPr>
            <w:tcW w:w="1281" w:type="dxa"/>
          </w:tcPr>
          <w:p w14:paraId="09C96A87" w14:textId="77777777" w:rsidR="00242E39" w:rsidRPr="009C7485" w:rsidRDefault="00242E39" w:rsidP="00242E39">
            <w:pPr>
              <w:jc w:val="both"/>
              <w:rPr>
                <w:rFonts w:eastAsia="標楷體"/>
                <w:color w:val="FF0000"/>
              </w:rPr>
            </w:pPr>
          </w:p>
        </w:tc>
      </w:tr>
      <w:tr w:rsidR="00242E39" w:rsidRPr="009C7485" w14:paraId="21F4D9CD" w14:textId="77777777" w:rsidTr="005A5A71">
        <w:trPr>
          <w:trHeight w:val="564"/>
          <w:jc w:val="center"/>
        </w:trPr>
        <w:tc>
          <w:tcPr>
            <w:tcW w:w="13750" w:type="dxa"/>
            <w:gridSpan w:val="7"/>
            <w:vAlign w:val="center"/>
          </w:tcPr>
          <w:p w14:paraId="51757420" w14:textId="0935EE2A" w:rsidR="00242E39" w:rsidRPr="00B40933" w:rsidRDefault="00242E39" w:rsidP="00242E39">
            <w:pPr>
              <w:jc w:val="center"/>
              <w:rPr>
                <w:rFonts w:ascii="標楷體" w:eastAsia="標楷體" w:hAnsi="標楷體"/>
                <w:b/>
                <w:color w:val="FF0000"/>
              </w:rPr>
            </w:pPr>
            <w:r w:rsidRPr="00B40933">
              <w:rPr>
                <w:rFonts w:ascii="標楷體" w:eastAsia="標楷體" w:hAnsi="標楷體" w:hint="eastAsia"/>
                <w:b/>
              </w:rPr>
              <w:t>總節數：</w:t>
            </w:r>
            <w:r w:rsidR="009060B1">
              <w:rPr>
                <w:rFonts w:ascii="標楷體" w:eastAsia="標楷體" w:hAnsi="標楷體" w:hint="eastAsia"/>
                <w:b/>
              </w:rPr>
              <w:t>40</w:t>
            </w:r>
          </w:p>
        </w:tc>
      </w:tr>
    </w:tbl>
    <w:p w14:paraId="57D9C3DC" w14:textId="02194653" w:rsidR="001D0064" w:rsidRDefault="001D0064">
      <w:pPr>
        <w:widowControl/>
        <w:rPr>
          <w:rFonts w:eastAsia="標楷體"/>
          <w:color w:val="FF0000"/>
          <w:sz w:val="28"/>
        </w:rPr>
      </w:pPr>
    </w:p>
    <w:p w14:paraId="4282C279" w14:textId="77777777" w:rsidR="00B40933" w:rsidRPr="007D0A6D" w:rsidRDefault="007D0A6D" w:rsidP="007D0A6D">
      <w:pPr>
        <w:spacing w:line="360" w:lineRule="atLeast"/>
        <w:rPr>
          <w:rFonts w:eastAsia="標楷體"/>
        </w:rPr>
      </w:pPr>
      <w:r>
        <w:rPr>
          <w:rFonts w:eastAsia="標楷體" w:hint="eastAsia"/>
        </w:rPr>
        <w:t>3.</w:t>
      </w:r>
      <w:r w:rsidR="00B40933" w:rsidRPr="007D0A6D">
        <w:rPr>
          <w:rFonts w:eastAsia="標楷體"/>
        </w:rPr>
        <w:t>本學期課程內涵：</w:t>
      </w:r>
      <w:r w:rsidR="00B40933" w:rsidRPr="007D0A6D">
        <w:rPr>
          <w:rFonts w:eastAsia="標楷體" w:hint="eastAsia"/>
        </w:rPr>
        <w:t>(</w:t>
      </w:r>
      <w:r w:rsidR="00B40933" w:rsidRPr="007D0A6D">
        <w:rPr>
          <w:rFonts w:eastAsia="標楷體" w:hint="eastAsia"/>
        </w:rPr>
        <w:t>請依據其他類課程架構安排分別編寫課程計畫</w:t>
      </w:r>
      <w:r w:rsidR="00B40933" w:rsidRPr="007D0A6D">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860"/>
        <w:gridCol w:w="3827"/>
        <w:gridCol w:w="993"/>
        <w:gridCol w:w="1275"/>
        <w:gridCol w:w="1406"/>
        <w:gridCol w:w="1480"/>
      </w:tblGrid>
      <w:tr w:rsidR="00B40933" w:rsidRPr="009C7485" w14:paraId="0D93104B" w14:textId="77777777" w:rsidTr="005A5A71">
        <w:trPr>
          <w:trHeight w:val="519"/>
          <w:jc w:val="center"/>
        </w:trPr>
        <w:tc>
          <w:tcPr>
            <w:tcW w:w="14788" w:type="dxa"/>
            <w:gridSpan w:val="9"/>
            <w:tcBorders>
              <w:bottom w:val="single" w:sz="4" w:space="0" w:color="auto"/>
            </w:tcBorders>
          </w:tcPr>
          <w:p w14:paraId="2D6B6F21" w14:textId="77777777" w:rsidR="00B40933" w:rsidRPr="0043023E" w:rsidRDefault="00B40933" w:rsidP="005A5A71">
            <w:pPr>
              <w:ind w:leftChars="-12" w:left="-22" w:hangingChars="3" w:hanging="7"/>
              <w:rPr>
                <w:rFonts w:eastAsia="標楷體"/>
                <w:color w:val="FF0000"/>
              </w:rPr>
            </w:pPr>
            <w:r w:rsidRPr="0043023E">
              <w:rPr>
                <w:rFonts w:eastAsia="標楷體" w:hint="eastAsia"/>
              </w:rPr>
              <w:t>項目：</w:t>
            </w:r>
            <w:r w:rsidRPr="00242E39">
              <w:rPr>
                <w:rFonts w:eastAsia="標楷體"/>
              </w:rPr>
              <w:t>全校性</w:t>
            </w:r>
            <w:r w:rsidR="005F3A5E">
              <w:rPr>
                <w:rFonts w:eastAsia="標楷體" w:hint="eastAsia"/>
              </w:rPr>
              <w:t>、全年級</w:t>
            </w:r>
            <w:r w:rsidRPr="00242E39">
              <w:rPr>
                <w:rFonts w:eastAsia="標楷體"/>
              </w:rPr>
              <w:t>活動</w:t>
            </w:r>
          </w:p>
        </w:tc>
      </w:tr>
      <w:tr w:rsidR="00B40933" w:rsidRPr="009C7485" w14:paraId="3934B899" w14:textId="77777777" w:rsidTr="00C70E03">
        <w:trPr>
          <w:trHeight w:val="580"/>
          <w:jc w:val="center"/>
        </w:trPr>
        <w:tc>
          <w:tcPr>
            <w:tcW w:w="1105" w:type="dxa"/>
            <w:vAlign w:val="center"/>
          </w:tcPr>
          <w:p w14:paraId="5DE4D5C6"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2EEA068A"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6309AE67"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1860" w:type="dxa"/>
            <w:vAlign w:val="center"/>
          </w:tcPr>
          <w:p w14:paraId="05749032" w14:textId="77777777" w:rsidR="00B40933" w:rsidRPr="0043023E" w:rsidRDefault="00B40933" w:rsidP="005A5A71">
            <w:pPr>
              <w:jc w:val="center"/>
              <w:rPr>
                <w:rFonts w:eastAsia="標楷體"/>
              </w:rPr>
            </w:pPr>
            <w:r w:rsidRPr="0043023E">
              <w:rPr>
                <w:rFonts w:eastAsia="標楷體" w:hint="eastAsia"/>
              </w:rPr>
              <w:t>學習目標</w:t>
            </w:r>
          </w:p>
        </w:tc>
        <w:tc>
          <w:tcPr>
            <w:tcW w:w="3827" w:type="dxa"/>
            <w:vAlign w:val="center"/>
          </w:tcPr>
          <w:p w14:paraId="63CC7B6B"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993" w:type="dxa"/>
            <w:vAlign w:val="center"/>
          </w:tcPr>
          <w:p w14:paraId="36A7ACFC" w14:textId="77777777" w:rsidR="00B40933" w:rsidRPr="0043023E" w:rsidRDefault="00B40933" w:rsidP="005A5A71">
            <w:pPr>
              <w:spacing w:line="240" w:lineRule="exact"/>
              <w:jc w:val="center"/>
              <w:rPr>
                <w:rFonts w:eastAsia="標楷體"/>
              </w:rPr>
            </w:pPr>
            <w:r w:rsidRPr="0043023E">
              <w:rPr>
                <w:rFonts w:eastAsia="標楷體"/>
              </w:rPr>
              <w:t>節數</w:t>
            </w:r>
          </w:p>
        </w:tc>
        <w:tc>
          <w:tcPr>
            <w:tcW w:w="1275" w:type="dxa"/>
            <w:vAlign w:val="center"/>
          </w:tcPr>
          <w:p w14:paraId="59A415B7"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406" w:type="dxa"/>
            <w:vAlign w:val="center"/>
          </w:tcPr>
          <w:p w14:paraId="06E1E2FA"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22CD4DF7" w14:textId="77777777" w:rsidR="00B40933" w:rsidRPr="0043023E" w:rsidRDefault="00B40933" w:rsidP="005A5A71">
            <w:pPr>
              <w:spacing w:line="240" w:lineRule="exact"/>
              <w:jc w:val="center"/>
              <w:rPr>
                <w:rFonts w:eastAsia="標楷體"/>
              </w:rPr>
            </w:pPr>
            <w:r w:rsidRPr="0043023E">
              <w:rPr>
                <w:rFonts w:eastAsia="標楷體"/>
              </w:rPr>
              <w:t>備註</w:t>
            </w:r>
          </w:p>
        </w:tc>
      </w:tr>
      <w:tr w:rsidR="00242E39" w:rsidRPr="009C7485" w14:paraId="7F70D042" w14:textId="77777777" w:rsidTr="00C70E03">
        <w:trPr>
          <w:trHeight w:val="327"/>
          <w:jc w:val="center"/>
        </w:trPr>
        <w:tc>
          <w:tcPr>
            <w:tcW w:w="1105" w:type="dxa"/>
            <w:vAlign w:val="center"/>
          </w:tcPr>
          <w:p w14:paraId="369AA471" w14:textId="77777777" w:rsidR="00242E39" w:rsidRPr="00E97DF1" w:rsidRDefault="00242E39" w:rsidP="00242E39">
            <w:pPr>
              <w:rPr>
                <w:rFonts w:eastAsia="標楷體"/>
              </w:rPr>
            </w:pPr>
            <w:r>
              <w:rPr>
                <w:rFonts w:eastAsia="標楷體" w:hint="eastAsia"/>
              </w:rPr>
              <w:t>第</w:t>
            </w:r>
            <w:r>
              <w:rPr>
                <w:rFonts w:eastAsia="標楷體" w:hint="eastAsia"/>
              </w:rPr>
              <w:t>2</w:t>
            </w:r>
            <w:r>
              <w:rPr>
                <w:rFonts w:eastAsia="標楷體" w:hint="eastAsia"/>
              </w:rPr>
              <w:t>週</w:t>
            </w:r>
          </w:p>
        </w:tc>
        <w:tc>
          <w:tcPr>
            <w:tcW w:w="1566" w:type="dxa"/>
            <w:vAlign w:val="center"/>
          </w:tcPr>
          <w:p w14:paraId="65A35B3D" w14:textId="77777777" w:rsidR="00242E39" w:rsidRPr="00E97DF1" w:rsidRDefault="00242E39" w:rsidP="009060B1">
            <w:pPr>
              <w:jc w:val="center"/>
              <w:rPr>
                <w:rFonts w:ascii="標楷體" w:eastAsia="標楷體" w:hAnsi="標楷體"/>
              </w:rPr>
            </w:pPr>
            <w:r>
              <w:rPr>
                <w:rFonts w:ascii="標楷體" w:eastAsia="標楷體" w:hAnsi="標楷體" w:hint="eastAsia"/>
              </w:rPr>
              <w:t>友善校園週</w:t>
            </w:r>
          </w:p>
        </w:tc>
        <w:tc>
          <w:tcPr>
            <w:tcW w:w="1276" w:type="dxa"/>
            <w:vAlign w:val="center"/>
          </w:tcPr>
          <w:p w14:paraId="46F02B58"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06BBB64C" w14:textId="77777777" w:rsidR="00242E39" w:rsidRPr="00E97DF1" w:rsidRDefault="00242E39" w:rsidP="00242E39">
            <w:pPr>
              <w:rPr>
                <w:rFonts w:eastAsia="標楷體"/>
              </w:rPr>
            </w:pPr>
            <w:r>
              <w:rPr>
                <w:rFonts w:eastAsia="標楷體" w:hint="eastAsia"/>
              </w:rPr>
              <w:t>培養有善校園知能</w:t>
            </w:r>
          </w:p>
        </w:tc>
        <w:tc>
          <w:tcPr>
            <w:tcW w:w="3827" w:type="dxa"/>
          </w:tcPr>
          <w:p w14:paraId="6A4D4797"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，了解有善校園的重要。</w:t>
            </w:r>
          </w:p>
        </w:tc>
        <w:tc>
          <w:tcPr>
            <w:tcW w:w="993" w:type="dxa"/>
            <w:vAlign w:val="center"/>
          </w:tcPr>
          <w:p w14:paraId="31C05EB9"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3BFEA424" w14:textId="77777777" w:rsidR="00242E39" w:rsidRPr="00E97DF1" w:rsidRDefault="00242E39" w:rsidP="00242E39">
            <w:pPr>
              <w:rPr>
                <w:rFonts w:eastAsia="標楷體"/>
              </w:rPr>
            </w:pPr>
            <w:r>
              <w:rPr>
                <w:rFonts w:eastAsia="標楷體" w:hint="eastAsia"/>
              </w:rPr>
              <w:t>學習單</w:t>
            </w:r>
          </w:p>
        </w:tc>
        <w:tc>
          <w:tcPr>
            <w:tcW w:w="1406" w:type="dxa"/>
          </w:tcPr>
          <w:p w14:paraId="32EBD71D" w14:textId="77777777" w:rsidR="00242E39" w:rsidRPr="00B40933" w:rsidRDefault="00242E39" w:rsidP="00242E39">
            <w:pPr>
              <w:rPr>
                <w:rFonts w:ascii="標楷體" w:eastAsia="標楷體" w:hAnsi="標楷體"/>
                <w:color w:val="808080" w:themeColor="background1" w:themeShade="80"/>
              </w:rPr>
            </w:pPr>
          </w:p>
        </w:tc>
        <w:tc>
          <w:tcPr>
            <w:tcW w:w="1480" w:type="dxa"/>
          </w:tcPr>
          <w:p w14:paraId="1CA84BCE" w14:textId="77777777" w:rsidR="00242E39" w:rsidRPr="00B40933" w:rsidRDefault="00242E39" w:rsidP="00242E39">
            <w:pPr>
              <w:rPr>
                <w:rFonts w:eastAsia="標楷體"/>
                <w:color w:val="808080" w:themeColor="background1" w:themeShade="80"/>
              </w:rPr>
            </w:pPr>
          </w:p>
        </w:tc>
      </w:tr>
      <w:tr w:rsidR="00242E39" w:rsidRPr="009C7485" w14:paraId="0B4C1670" w14:textId="77777777" w:rsidTr="00C70E03">
        <w:trPr>
          <w:trHeight w:val="327"/>
          <w:jc w:val="center"/>
        </w:trPr>
        <w:tc>
          <w:tcPr>
            <w:tcW w:w="1105" w:type="dxa"/>
            <w:vAlign w:val="center"/>
          </w:tcPr>
          <w:p w14:paraId="25F27D8C" w14:textId="77777777" w:rsidR="00242E39" w:rsidRPr="004620BE" w:rsidRDefault="00242E39" w:rsidP="00242E39">
            <w:pPr>
              <w:rPr>
                <w:rFonts w:ascii="標楷體" w:eastAsia="標楷體" w:hAnsi="標楷體"/>
              </w:rPr>
            </w:pPr>
            <w:r>
              <w:rPr>
                <w:rFonts w:ascii="標楷體" w:eastAsia="標楷體" w:hAnsi="標楷體" w:hint="eastAsia"/>
              </w:rPr>
              <w:t>第3</w:t>
            </w:r>
            <w:r w:rsidRPr="004620BE">
              <w:rPr>
                <w:rFonts w:ascii="標楷體" w:eastAsia="標楷體" w:hAnsi="標楷體" w:hint="eastAsia"/>
              </w:rPr>
              <w:t>週</w:t>
            </w:r>
          </w:p>
        </w:tc>
        <w:tc>
          <w:tcPr>
            <w:tcW w:w="1566" w:type="dxa"/>
            <w:vAlign w:val="center"/>
          </w:tcPr>
          <w:p w14:paraId="62C72A37" w14:textId="77777777" w:rsidR="00242E39" w:rsidRPr="00E97DF1" w:rsidRDefault="00242E39" w:rsidP="009060B1">
            <w:pPr>
              <w:jc w:val="center"/>
              <w:rPr>
                <w:rFonts w:ascii="標楷體" w:eastAsia="標楷體" w:hAnsi="標楷體"/>
              </w:rPr>
            </w:pPr>
            <w:r>
              <w:rPr>
                <w:rFonts w:ascii="標楷體" w:eastAsia="標楷體" w:hAnsi="標楷體" w:hint="eastAsia"/>
              </w:rPr>
              <w:t>四校音樂會</w:t>
            </w:r>
          </w:p>
        </w:tc>
        <w:tc>
          <w:tcPr>
            <w:tcW w:w="1276" w:type="dxa"/>
            <w:vAlign w:val="center"/>
          </w:tcPr>
          <w:p w14:paraId="0DAB6F54" w14:textId="77777777" w:rsidR="00242E39" w:rsidRPr="00E97DF1" w:rsidRDefault="00242E39" w:rsidP="00242E39">
            <w:pPr>
              <w:jc w:val="center"/>
              <w:rPr>
                <w:rFonts w:eastAsia="標楷體"/>
              </w:rPr>
            </w:pPr>
            <w:r>
              <w:rPr>
                <w:rFonts w:eastAsia="標楷體" w:hint="eastAsia"/>
              </w:rPr>
              <w:t>J-B3</w:t>
            </w:r>
          </w:p>
        </w:tc>
        <w:tc>
          <w:tcPr>
            <w:tcW w:w="1860" w:type="dxa"/>
            <w:vAlign w:val="center"/>
          </w:tcPr>
          <w:p w14:paraId="04DA99D9" w14:textId="77777777" w:rsidR="00242E39" w:rsidRPr="00E97DF1" w:rsidRDefault="00242E39" w:rsidP="00242E39">
            <w:pPr>
              <w:rPr>
                <w:rFonts w:eastAsia="標楷體"/>
              </w:rPr>
            </w:pPr>
            <w:r w:rsidRPr="00E97DF1">
              <w:rPr>
                <w:rFonts w:eastAsia="標楷體" w:hint="eastAsia"/>
              </w:rPr>
              <w:t>具備藝術展演能及表現能力</w:t>
            </w:r>
          </w:p>
        </w:tc>
        <w:tc>
          <w:tcPr>
            <w:tcW w:w="3827" w:type="dxa"/>
          </w:tcPr>
          <w:p w14:paraId="514CD360" w14:textId="77777777" w:rsidR="00242E39" w:rsidRPr="00E97DF1" w:rsidRDefault="00242E39" w:rsidP="00242E39">
            <w:pPr>
              <w:rPr>
                <w:rFonts w:eastAsia="標楷體"/>
              </w:rPr>
            </w:pPr>
            <w:r>
              <w:rPr>
                <w:rFonts w:eastAsia="標楷體" w:hint="eastAsia"/>
              </w:rPr>
              <w:t>透過欣賞，培養對美學概念</w:t>
            </w:r>
          </w:p>
        </w:tc>
        <w:tc>
          <w:tcPr>
            <w:tcW w:w="993" w:type="dxa"/>
            <w:vAlign w:val="center"/>
          </w:tcPr>
          <w:p w14:paraId="0B55F6E6"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7BED940B" w14:textId="77777777" w:rsidR="00242E39" w:rsidRPr="00E97DF1" w:rsidRDefault="00242E39" w:rsidP="00242E39">
            <w:pPr>
              <w:rPr>
                <w:rFonts w:eastAsia="標楷體"/>
              </w:rPr>
            </w:pPr>
            <w:r w:rsidRPr="00E97DF1">
              <w:rPr>
                <w:rFonts w:eastAsia="標楷體"/>
                <w:szCs w:val="20"/>
              </w:rPr>
              <w:t>態度檢核</w:t>
            </w:r>
          </w:p>
        </w:tc>
        <w:tc>
          <w:tcPr>
            <w:tcW w:w="1406" w:type="dxa"/>
          </w:tcPr>
          <w:p w14:paraId="64555691"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38E6DA29" w14:textId="77777777" w:rsidR="00242E39" w:rsidRPr="00B40933" w:rsidRDefault="00242E39" w:rsidP="00242E39">
            <w:pPr>
              <w:rPr>
                <w:rFonts w:eastAsia="標楷體"/>
                <w:color w:val="808080" w:themeColor="background1" w:themeShade="80"/>
              </w:rPr>
            </w:pPr>
          </w:p>
        </w:tc>
      </w:tr>
      <w:tr w:rsidR="00242E39" w:rsidRPr="009C7485" w14:paraId="4A8E8522" w14:textId="77777777" w:rsidTr="00C70E03">
        <w:trPr>
          <w:trHeight w:val="327"/>
          <w:jc w:val="center"/>
        </w:trPr>
        <w:tc>
          <w:tcPr>
            <w:tcW w:w="1105" w:type="dxa"/>
            <w:vAlign w:val="center"/>
          </w:tcPr>
          <w:p w14:paraId="01057B5E" w14:textId="77777777" w:rsidR="00242E39" w:rsidRPr="004620BE" w:rsidRDefault="00242E39" w:rsidP="00242E39">
            <w:pPr>
              <w:rPr>
                <w:rFonts w:ascii="標楷體" w:eastAsia="標楷體" w:hAnsi="標楷體"/>
              </w:rPr>
            </w:pPr>
            <w:r>
              <w:rPr>
                <w:rFonts w:ascii="標楷體" w:eastAsia="標楷體" w:hAnsi="標楷體" w:hint="eastAsia"/>
              </w:rPr>
              <w:t>第4</w:t>
            </w:r>
            <w:r w:rsidRPr="004620BE">
              <w:rPr>
                <w:rFonts w:ascii="標楷體" w:eastAsia="標楷體" w:hAnsi="標楷體" w:hint="eastAsia"/>
              </w:rPr>
              <w:t>週</w:t>
            </w:r>
          </w:p>
        </w:tc>
        <w:tc>
          <w:tcPr>
            <w:tcW w:w="1566" w:type="dxa"/>
            <w:vAlign w:val="center"/>
          </w:tcPr>
          <w:p w14:paraId="4A5A6CDC" w14:textId="77777777" w:rsidR="00242E39" w:rsidRPr="00E97DF1" w:rsidRDefault="00242E39" w:rsidP="009060B1">
            <w:pPr>
              <w:jc w:val="center"/>
              <w:rPr>
                <w:rFonts w:ascii="標楷體" w:eastAsia="標楷體" w:hAnsi="標楷體"/>
              </w:rPr>
            </w:pPr>
            <w:r>
              <w:rPr>
                <w:rFonts w:ascii="標楷體" w:eastAsia="標楷體" w:hAnsi="標楷體" w:hint="eastAsia"/>
              </w:rPr>
              <w:t>菸害防治宣導</w:t>
            </w:r>
          </w:p>
        </w:tc>
        <w:tc>
          <w:tcPr>
            <w:tcW w:w="1276" w:type="dxa"/>
            <w:vAlign w:val="center"/>
          </w:tcPr>
          <w:p w14:paraId="0A0F181B"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001C7D22" w14:textId="77777777" w:rsidR="00242E39" w:rsidRPr="00E97DF1" w:rsidRDefault="00242E39" w:rsidP="00242E39">
            <w:pPr>
              <w:rPr>
                <w:rFonts w:eastAsia="標楷體"/>
              </w:rPr>
            </w:pPr>
            <w:r>
              <w:rPr>
                <w:rFonts w:eastAsia="標楷體" w:hint="eastAsia"/>
              </w:rPr>
              <w:t>培養菸害防治知能</w:t>
            </w:r>
          </w:p>
        </w:tc>
        <w:tc>
          <w:tcPr>
            <w:tcW w:w="3827" w:type="dxa"/>
          </w:tcPr>
          <w:p w14:paraId="5FF9331A"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，了解菸害防治的重要。</w:t>
            </w:r>
          </w:p>
        </w:tc>
        <w:tc>
          <w:tcPr>
            <w:tcW w:w="993" w:type="dxa"/>
            <w:vAlign w:val="center"/>
          </w:tcPr>
          <w:p w14:paraId="762A5DA9"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5258163A" w14:textId="77777777" w:rsidR="00242E39" w:rsidRPr="00E97DF1" w:rsidRDefault="00242E39" w:rsidP="00242E39">
            <w:pPr>
              <w:rPr>
                <w:rFonts w:eastAsia="標楷體"/>
              </w:rPr>
            </w:pPr>
            <w:r>
              <w:rPr>
                <w:rFonts w:eastAsia="標楷體" w:hint="eastAsia"/>
              </w:rPr>
              <w:t>學習單</w:t>
            </w:r>
          </w:p>
        </w:tc>
        <w:tc>
          <w:tcPr>
            <w:tcW w:w="1406" w:type="dxa"/>
          </w:tcPr>
          <w:p w14:paraId="18599666"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3FEB8D0A" w14:textId="77777777" w:rsidR="00242E39" w:rsidRPr="00B40933" w:rsidRDefault="00242E39" w:rsidP="00242E39">
            <w:pPr>
              <w:rPr>
                <w:rFonts w:eastAsia="標楷體"/>
                <w:color w:val="808080" w:themeColor="background1" w:themeShade="80"/>
              </w:rPr>
            </w:pPr>
          </w:p>
        </w:tc>
      </w:tr>
      <w:tr w:rsidR="00242E39" w:rsidRPr="009C7485" w14:paraId="7B4A565E" w14:textId="77777777" w:rsidTr="00C70E03">
        <w:trPr>
          <w:trHeight w:val="327"/>
          <w:jc w:val="center"/>
        </w:trPr>
        <w:tc>
          <w:tcPr>
            <w:tcW w:w="1105" w:type="dxa"/>
            <w:vAlign w:val="center"/>
          </w:tcPr>
          <w:p w14:paraId="589654A6" w14:textId="77777777" w:rsidR="00242E39" w:rsidRPr="004620BE" w:rsidRDefault="00242E39" w:rsidP="00242E39">
            <w:pPr>
              <w:rPr>
                <w:rFonts w:ascii="標楷體" w:eastAsia="標楷體" w:hAnsi="標楷體"/>
              </w:rPr>
            </w:pPr>
            <w:r>
              <w:rPr>
                <w:rFonts w:ascii="標楷體" w:eastAsia="標楷體" w:hAnsi="標楷體" w:hint="eastAsia"/>
              </w:rPr>
              <w:t>第5</w:t>
            </w:r>
            <w:r w:rsidRPr="004620BE">
              <w:rPr>
                <w:rFonts w:ascii="標楷體" w:eastAsia="標楷體" w:hAnsi="標楷體" w:hint="eastAsia"/>
              </w:rPr>
              <w:t>週</w:t>
            </w:r>
          </w:p>
        </w:tc>
        <w:tc>
          <w:tcPr>
            <w:tcW w:w="1566" w:type="dxa"/>
            <w:vAlign w:val="center"/>
          </w:tcPr>
          <w:p w14:paraId="1A3A4258" w14:textId="77777777" w:rsidR="00242E39" w:rsidRPr="00E97DF1" w:rsidRDefault="00242E39" w:rsidP="009060B1">
            <w:pPr>
              <w:jc w:val="center"/>
              <w:rPr>
                <w:rFonts w:ascii="標楷體" w:eastAsia="標楷體" w:hAnsi="標楷體"/>
              </w:rPr>
            </w:pPr>
            <w:r>
              <w:rPr>
                <w:rFonts w:ascii="標楷體" w:eastAsia="標楷體" w:hAnsi="標楷體" w:hint="eastAsia"/>
              </w:rPr>
              <w:t>性平教育講座</w:t>
            </w:r>
          </w:p>
        </w:tc>
        <w:tc>
          <w:tcPr>
            <w:tcW w:w="1276" w:type="dxa"/>
            <w:vAlign w:val="center"/>
          </w:tcPr>
          <w:p w14:paraId="480FDBDF"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2372D2CE" w14:textId="77777777" w:rsidR="00242E39" w:rsidRPr="00E97DF1" w:rsidRDefault="00242E39" w:rsidP="00242E39">
            <w:pPr>
              <w:rPr>
                <w:rFonts w:eastAsia="標楷體"/>
              </w:rPr>
            </w:pPr>
            <w:r>
              <w:rPr>
                <w:rFonts w:eastAsia="標楷體" w:hint="eastAsia"/>
              </w:rPr>
              <w:t>培養性平教育知能</w:t>
            </w:r>
          </w:p>
        </w:tc>
        <w:tc>
          <w:tcPr>
            <w:tcW w:w="3827" w:type="dxa"/>
          </w:tcPr>
          <w:p w14:paraId="070DE5AE"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，了解性平教育的重要。</w:t>
            </w:r>
          </w:p>
        </w:tc>
        <w:tc>
          <w:tcPr>
            <w:tcW w:w="993" w:type="dxa"/>
            <w:vAlign w:val="center"/>
          </w:tcPr>
          <w:p w14:paraId="3B310A92"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636F4C04" w14:textId="77777777" w:rsidR="00242E39" w:rsidRPr="00E97DF1" w:rsidRDefault="00242E39" w:rsidP="00242E39">
            <w:pPr>
              <w:rPr>
                <w:rFonts w:eastAsia="標楷體"/>
              </w:rPr>
            </w:pPr>
            <w:r>
              <w:rPr>
                <w:rFonts w:eastAsia="標楷體" w:hint="eastAsia"/>
              </w:rPr>
              <w:t>學習單</w:t>
            </w:r>
          </w:p>
        </w:tc>
        <w:tc>
          <w:tcPr>
            <w:tcW w:w="1406" w:type="dxa"/>
          </w:tcPr>
          <w:p w14:paraId="3FC43282"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64D28522" w14:textId="77777777" w:rsidR="00242E39" w:rsidRPr="00B40933" w:rsidRDefault="00242E39" w:rsidP="00242E39">
            <w:pPr>
              <w:rPr>
                <w:rFonts w:eastAsia="標楷體"/>
                <w:color w:val="808080" w:themeColor="background1" w:themeShade="80"/>
              </w:rPr>
            </w:pPr>
          </w:p>
        </w:tc>
      </w:tr>
      <w:tr w:rsidR="00242E39" w:rsidRPr="009C7485" w14:paraId="458EB354" w14:textId="77777777" w:rsidTr="00C70E03">
        <w:trPr>
          <w:trHeight w:val="327"/>
          <w:jc w:val="center"/>
        </w:trPr>
        <w:tc>
          <w:tcPr>
            <w:tcW w:w="1105" w:type="dxa"/>
            <w:vAlign w:val="center"/>
          </w:tcPr>
          <w:p w14:paraId="6DE05F5D" w14:textId="77777777" w:rsidR="00242E39" w:rsidRPr="004620BE" w:rsidRDefault="00242E39" w:rsidP="00242E39">
            <w:pPr>
              <w:rPr>
                <w:rFonts w:ascii="標楷體" w:eastAsia="標楷體" w:hAnsi="標楷體"/>
              </w:rPr>
            </w:pPr>
            <w:r>
              <w:rPr>
                <w:rFonts w:ascii="標楷體" w:eastAsia="標楷體" w:hAnsi="標楷體" w:hint="eastAsia"/>
              </w:rPr>
              <w:t>第8</w:t>
            </w:r>
            <w:r w:rsidRPr="004620BE">
              <w:rPr>
                <w:rFonts w:ascii="標楷體" w:eastAsia="標楷體" w:hAnsi="標楷體" w:hint="eastAsia"/>
              </w:rPr>
              <w:t>週</w:t>
            </w:r>
          </w:p>
        </w:tc>
        <w:tc>
          <w:tcPr>
            <w:tcW w:w="1566" w:type="dxa"/>
            <w:vAlign w:val="center"/>
          </w:tcPr>
          <w:p w14:paraId="53B75F81" w14:textId="77777777" w:rsidR="00242E39" w:rsidRPr="00E97DF1" w:rsidRDefault="00242E39" w:rsidP="009060B1">
            <w:pPr>
              <w:jc w:val="center"/>
              <w:rPr>
                <w:rFonts w:ascii="標楷體" w:eastAsia="標楷體" w:hAnsi="標楷體"/>
              </w:rPr>
            </w:pPr>
            <w:r>
              <w:rPr>
                <w:rFonts w:ascii="標楷體" w:eastAsia="標楷體" w:hAnsi="標楷體" w:hint="eastAsia"/>
              </w:rPr>
              <w:t>性平入班宣導</w:t>
            </w:r>
          </w:p>
        </w:tc>
        <w:tc>
          <w:tcPr>
            <w:tcW w:w="1276" w:type="dxa"/>
            <w:vAlign w:val="center"/>
          </w:tcPr>
          <w:p w14:paraId="3CD7C748"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3D04F2D1" w14:textId="77777777" w:rsidR="00242E39" w:rsidRPr="00E97DF1" w:rsidRDefault="00242E39" w:rsidP="00242E39">
            <w:pPr>
              <w:rPr>
                <w:rFonts w:eastAsia="標楷體"/>
              </w:rPr>
            </w:pPr>
            <w:r>
              <w:rPr>
                <w:rFonts w:eastAsia="標楷體" w:hint="eastAsia"/>
              </w:rPr>
              <w:t>培養性平教育知能</w:t>
            </w:r>
          </w:p>
        </w:tc>
        <w:tc>
          <w:tcPr>
            <w:tcW w:w="3827" w:type="dxa"/>
          </w:tcPr>
          <w:p w14:paraId="01E417B8"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，了解性平教育的重要。</w:t>
            </w:r>
          </w:p>
        </w:tc>
        <w:tc>
          <w:tcPr>
            <w:tcW w:w="993" w:type="dxa"/>
            <w:vAlign w:val="center"/>
          </w:tcPr>
          <w:p w14:paraId="266E8E84"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7A5E18EC" w14:textId="77777777" w:rsidR="00242E39" w:rsidRPr="00E97DF1" w:rsidRDefault="00242E39" w:rsidP="00242E39">
            <w:pPr>
              <w:rPr>
                <w:rFonts w:eastAsia="標楷體"/>
              </w:rPr>
            </w:pPr>
            <w:r>
              <w:rPr>
                <w:rFonts w:eastAsia="標楷體" w:hint="eastAsia"/>
              </w:rPr>
              <w:t>學習單</w:t>
            </w:r>
          </w:p>
        </w:tc>
        <w:tc>
          <w:tcPr>
            <w:tcW w:w="1406" w:type="dxa"/>
          </w:tcPr>
          <w:p w14:paraId="06EF04B5"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1A9447AF" w14:textId="77777777" w:rsidR="00242E39" w:rsidRPr="00B40933" w:rsidRDefault="00242E39" w:rsidP="00242E39">
            <w:pPr>
              <w:rPr>
                <w:rFonts w:eastAsia="標楷體"/>
                <w:color w:val="808080" w:themeColor="background1" w:themeShade="80"/>
              </w:rPr>
            </w:pPr>
          </w:p>
        </w:tc>
      </w:tr>
      <w:tr w:rsidR="00242E39" w:rsidRPr="009C7485" w14:paraId="50970F26" w14:textId="77777777" w:rsidTr="00C70E03">
        <w:trPr>
          <w:trHeight w:val="327"/>
          <w:jc w:val="center"/>
        </w:trPr>
        <w:tc>
          <w:tcPr>
            <w:tcW w:w="1105" w:type="dxa"/>
            <w:vAlign w:val="center"/>
          </w:tcPr>
          <w:p w14:paraId="0E82848C" w14:textId="77777777" w:rsidR="00242E39" w:rsidRPr="004620BE" w:rsidRDefault="00242E39" w:rsidP="00242E39">
            <w:pPr>
              <w:rPr>
                <w:rFonts w:ascii="標楷體" w:eastAsia="標楷體" w:hAnsi="標楷體"/>
              </w:rPr>
            </w:pPr>
            <w:r>
              <w:rPr>
                <w:rFonts w:ascii="標楷體" w:eastAsia="標楷體" w:hAnsi="標楷體" w:hint="eastAsia"/>
              </w:rPr>
              <w:t>第11</w:t>
            </w:r>
            <w:r w:rsidRPr="004620BE">
              <w:rPr>
                <w:rFonts w:ascii="標楷體" w:eastAsia="標楷體" w:hAnsi="標楷體" w:hint="eastAsia"/>
              </w:rPr>
              <w:t>週</w:t>
            </w:r>
          </w:p>
        </w:tc>
        <w:tc>
          <w:tcPr>
            <w:tcW w:w="1566" w:type="dxa"/>
            <w:vAlign w:val="center"/>
          </w:tcPr>
          <w:p w14:paraId="402398F8" w14:textId="77777777" w:rsidR="00242E39" w:rsidRDefault="00242E39" w:rsidP="009060B1">
            <w:pPr>
              <w:jc w:val="center"/>
              <w:rPr>
                <w:rFonts w:ascii="標楷體" w:eastAsia="標楷體" w:hAnsi="標楷體"/>
              </w:rPr>
            </w:pPr>
            <w:r>
              <w:rPr>
                <w:rFonts w:ascii="標楷體" w:eastAsia="標楷體" w:hAnsi="標楷體" w:hint="eastAsia"/>
              </w:rPr>
              <w:t>自殺防治宣導</w:t>
            </w:r>
          </w:p>
        </w:tc>
        <w:tc>
          <w:tcPr>
            <w:tcW w:w="1276" w:type="dxa"/>
            <w:vAlign w:val="center"/>
          </w:tcPr>
          <w:p w14:paraId="30B03F15"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7470CC10" w14:textId="77777777" w:rsidR="00242E39" w:rsidRPr="00E97DF1" w:rsidRDefault="00242E39" w:rsidP="00242E39">
            <w:pPr>
              <w:rPr>
                <w:rFonts w:eastAsia="標楷體"/>
              </w:rPr>
            </w:pPr>
            <w:r>
              <w:rPr>
                <w:rFonts w:eastAsia="標楷體" w:hint="eastAsia"/>
              </w:rPr>
              <w:t>培養自殺防治知能</w:t>
            </w:r>
          </w:p>
        </w:tc>
        <w:tc>
          <w:tcPr>
            <w:tcW w:w="3827" w:type="dxa"/>
          </w:tcPr>
          <w:p w14:paraId="26516DF0"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，了解自殺防治教育的重要。</w:t>
            </w:r>
          </w:p>
        </w:tc>
        <w:tc>
          <w:tcPr>
            <w:tcW w:w="993" w:type="dxa"/>
            <w:vAlign w:val="center"/>
          </w:tcPr>
          <w:p w14:paraId="1CF347DD"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3C189B30" w14:textId="77777777" w:rsidR="00242E39" w:rsidRPr="00E97DF1" w:rsidRDefault="00242E39" w:rsidP="00242E39">
            <w:pPr>
              <w:rPr>
                <w:rFonts w:eastAsia="標楷體"/>
              </w:rPr>
            </w:pPr>
            <w:r>
              <w:rPr>
                <w:rFonts w:eastAsia="標楷體" w:hint="eastAsia"/>
              </w:rPr>
              <w:t>學習單</w:t>
            </w:r>
          </w:p>
        </w:tc>
        <w:tc>
          <w:tcPr>
            <w:tcW w:w="1406" w:type="dxa"/>
          </w:tcPr>
          <w:p w14:paraId="1706593B"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6999E946" w14:textId="77777777" w:rsidR="00242E39" w:rsidRPr="00B40933" w:rsidRDefault="00242E39" w:rsidP="00242E39">
            <w:pPr>
              <w:rPr>
                <w:rFonts w:eastAsia="標楷體"/>
                <w:color w:val="808080" w:themeColor="background1" w:themeShade="80"/>
              </w:rPr>
            </w:pPr>
          </w:p>
        </w:tc>
      </w:tr>
      <w:tr w:rsidR="00242E39" w:rsidRPr="009C7485" w14:paraId="6E89DFAF" w14:textId="77777777" w:rsidTr="00C70E03">
        <w:trPr>
          <w:trHeight w:val="327"/>
          <w:jc w:val="center"/>
        </w:trPr>
        <w:tc>
          <w:tcPr>
            <w:tcW w:w="1105" w:type="dxa"/>
            <w:vAlign w:val="center"/>
          </w:tcPr>
          <w:p w14:paraId="4E2D1426" w14:textId="77777777" w:rsidR="00242E39" w:rsidRPr="004620BE" w:rsidRDefault="00242E39" w:rsidP="00242E39">
            <w:pPr>
              <w:rPr>
                <w:rFonts w:ascii="標楷體" w:eastAsia="標楷體" w:hAnsi="標楷體"/>
              </w:rPr>
            </w:pPr>
            <w:r>
              <w:rPr>
                <w:rFonts w:ascii="標楷體" w:eastAsia="標楷體" w:hAnsi="標楷體" w:hint="eastAsia"/>
              </w:rPr>
              <w:t>第12</w:t>
            </w:r>
            <w:r w:rsidRPr="004620BE">
              <w:rPr>
                <w:rFonts w:ascii="標楷體" w:eastAsia="標楷體" w:hAnsi="標楷體" w:hint="eastAsia"/>
              </w:rPr>
              <w:t>週</w:t>
            </w:r>
          </w:p>
        </w:tc>
        <w:tc>
          <w:tcPr>
            <w:tcW w:w="1566" w:type="dxa"/>
            <w:vAlign w:val="center"/>
          </w:tcPr>
          <w:p w14:paraId="326ACC7F" w14:textId="77777777" w:rsidR="00242E39" w:rsidRDefault="00242E39" w:rsidP="009060B1">
            <w:pPr>
              <w:jc w:val="center"/>
              <w:rPr>
                <w:rFonts w:ascii="標楷體" w:eastAsia="標楷體" w:hAnsi="標楷體"/>
              </w:rPr>
            </w:pPr>
            <w:r>
              <w:rPr>
                <w:rFonts w:ascii="標楷體" w:eastAsia="標楷體" w:hAnsi="標楷體" w:hint="eastAsia"/>
              </w:rPr>
              <w:t>反毒法治教育</w:t>
            </w:r>
          </w:p>
        </w:tc>
        <w:tc>
          <w:tcPr>
            <w:tcW w:w="1276" w:type="dxa"/>
            <w:vAlign w:val="center"/>
          </w:tcPr>
          <w:p w14:paraId="4634040B"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548C0704" w14:textId="77777777" w:rsidR="00242E39" w:rsidRPr="00E97DF1" w:rsidRDefault="00242E39" w:rsidP="00242E39">
            <w:pPr>
              <w:rPr>
                <w:rFonts w:eastAsia="標楷體"/>
              </w:rPr>
            </w:pPr>
            <w:r>
              <w:rPr>
                <w:rFonts w:eastAsia="標楷體" w:hint="eastAsia"/>
              </w:rPr>
              <w:t>培養反毒法治知能</w:t>
            </w:r>
          </w:p>
        </w:tc>
        <w:tc>
          <w:tcPr>
            <w:tcW w:w="3827" w:type="dxa"/>
          </w:tcPr>
          <w:p w14:paraId="1AF6094F"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，了解反毒法治教育的重要。</w:t>
            </w:r>
          </w:p>
        </w:tc>
        <w:tc>
          <w:tcPr>
            <w:tcW w:w="993" w:type="dxa"/>
            <w:vAlign w:val="center"/>
          </w:tcPr>
          <w:p w14:paraId="6BCFE1E8"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211A62B1" w14:textId="77777777" w:rsidR="00242E39" w:rsidRPr="00E97DF1" w:rsidRDefault="00242E39" w:rsidP="00242E39">
            <w:pPr>
              <w:rPr>
                <w:rFonts w:eastAsia="標楷體"/>
              </w:rPr>
            </w:pPr>
            <w:r>
              <w:rPr>
                <w:rFonts w:eastAsia="標楷體" w:hint="eastAsia"/>
              </w:rPr>
              <w:t>學習單</w:t>
            </w:r>
          </w:p>
        </w:tc>
        <w:tc>
          <w:tcPr>
            <w:tcW w:w="1406" w:type="dxa"/>
          </w:tcPr>
          <w:p w14:paraId="0C48D8E0"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61B4C22B" w14:textId="77777777" w:rsidR="00242E39" w:rsidRPr="00B40933" w:rsidRDefault="00242E39" w:rsidP="00242E39">
            <w:pPr>
              <w:rPr>
                <w:rFonts w:eastAsia="標楷體"/>
                <w:color w:val="808080" w:themeColor="background1" w:themeShade="80"/>
              </w:rPr>
            </w:pPr>
          </w:p>
        </w:tc>
      </w:tr>
      <w:tr w:rsidR="00242E39" w:rsidRPr="009C7485" w14:paraId="58C50C79" w14:textId="77777777" w:rsidTr="00C70E03">
        <w:trPr>
          <w:trHeight w:val="327"/>
          <w:jc w:val="center"/>
        </w:trPr>
        <w:tc>
          <w:tcPr>
            <w:tcW w:w="1105" w:type="dxa"/>
            <w:vAlign w:val="center"/>
          </w:tcPr>
          <w:p w14:paraId="3A572447" w14:textId="77777777" w:rsidR="00242E39" w:rsidRPr="004620BE" w:rsidRDefault="00242E39" w:rsidP="00242E39">
            <w:pPr>
              <w:rPr>
                <w:rFonts w:ascii="標楷體" w:eastAsia="標楷體" w:hAnsi="標楷體"/>
              </w:rPr>
            </w:pPr>
            <w:r>
              <w:rPr>
                <w:rFonts w:ascii="標楷體" w:eastAsia="標楷體" w:hAnsi="標楷體" w:hint="eastAsia"/>
              </w:rPr>
              <w:t>第15</w:t>
            </w:r>
            <w:r w:rsidRPr="004620BE">
              <w:rPr>
                <w:rFonts w:ascii="標楷體" w:eastAsia="標楷體" w:hAnsi="標楷體" w:hint="eastAsia"/>
              </w:rPr>
              <w:t>週</w:t>
            </w:r>
          </w:p>
        </w:tc>
        <w:tc>
          <w:tcPr>
            <w:tcW w:w="1566" w:type="dxa"/>
            <w:vAlign w:val="center"/>
          </w:tcPr>
          <w:p w14:paraId="3C177A41" w14:textId="77777777" w:rsidR="00242E39" w:rsidRDefault="00242E39" w:rsidP="009060B1">
            <w:pPr>
              <w:jc w:val="center"/>
              <w:rPr>
                <w:rFonts w:ascii="標楷體" w:eastAsia="標楷體" w:hAnsi="標楷體"/>
              </w:rPr>
            </w:pPr>
            <w:r>
              <w:rPr>
                <w:rFonts w:ascii="標楷體" w:eastAsia="標楷體" w:hAnsi="標楷體" w:hint="eastAsia"/>
              </w:rPr>
              <w:t>家庭戲劇比賽</w:t>
            </w:r>
          </w:p>
        </w:tc>
        <w:tc>
          <w:tcPr>
            <w:tcW w:w="1276" w:type="dxa"/>
            <w:vAlign w:val="center"/>
          </w:tcPr>
          <w:p w14:paraId="6BB9EDDF" w14:textId="77777777" w:rsidR="00242E39" w:rsidRPr="00E97DF1" w:rsidRDefault="00242E39" w:rsidP="00242E39">
            <w:pPr>
              <w:jc w:val="center"/>
              <w:rPr>
                <w:rFonts w:eastAsia="標楷體"/>
              </w:rPr>
            </w:pPr>
            <w:r>
              <w:rPr>
                <w:rFonts w:eastAsia="標楷體" w:hint="eastAsia"/>
              </w:rPr>
              <w:t>J-B3</w:t>
            </w:r>
          </w:p>
        </w:tc>
        <w:tc>
          <w:tcPr>
            <w:tcW w:w="1860" w:type="dxa"/>
            <w:vAlign w:val="center"/>
          </w:tcPr>
          <w:p w14:paraId="56E7712E" w14:textId="77777777" w:rsidR="00242E39" w:rsidRPr="00E97DF1" w:rsidRDefault="00242E39" w:rsidP="00242E39">
            <w:pPr>
              <w:rPr>
                <w:rFonts w:eastAsia="標楷體"/>
              </w:rPr>
            </w:pPr>
            <w:r w:rsidRPr="00E97DF1">
              <w:rPr>
                <w:rFonts w:eastAsia="標楷體" w:hint="eastAsia"/>
              </w:rPr>
              <w:t>具備藝術展演能及表現能力</w:t>
            </w:r>
          </w:p>
        </w:tc>
        <w:tc>
          <w:tcPr>
            <w:tcW w:w="3827" w:type="dxa"/>
          </w:tcPr>
          <w:p w14:paraId="07EDE494" w14:textId="77777777" w:rsidR="00242E39" w:rsidRPr="00E97DF1" w:rsidRDefault="00242E39" w:rsidP="00242E39">
            <w:pPr>
              <w:rPr>
                <w:rFonts w:eastAsia="標楷體"/>
              </w:rPr>
            </w:pPr>
            <w:r w:rsidRPr="00E97DF1">
              <w:rPr>
                <w:rFonts w:eastAsia="標楷體" w:hint="eastAsia"/>
              </w:rPr>
              <w:t>1.</w:t>
            </w:r>
            <w:r w:rsidRPr="00E97DF1">
              <w:rPr>
                <w:rFonts w:eastAsia="標楷體" w:hint="eastAsia"/>
              </w:rPr>
              <w:t>透過歌曲傳唱，型塑共同情感。</w:t>
            </w:r>
          </w:p>
          <w:p w14:paraId="4C66C6B3" w14:textId="77777777" w:rsidR="00242E39" w:rsidRPr="00E97DF1" w:rsidRDefault="00242E39" w:rsidP="00242E39">
            <w:pPr>
              <w:ind w:left="113" w:hangingChars="47" w:hanging="113"/>
              <w:rPr>
                <w:rFonts w:eastAsia="標楷體"/>
              </w:rPr>
            </w:pPr>
            <w:r w:rsidRPr="00E97DF1">
              <w:rPr>
                <w:rFonts w:eastAsia="標楷體" w:hint="eastAsia"/>
              </w:rPr>
              <w:t>2.</w:t>
            </w:r>
            <w:r w:rsidRPr="00E97DF1">
              <w:rPr>
                <w:rFonts w:eastAsia="標楷體" w:hint="eastAsia"/>
              </w:rPr>
              <w:t>藉由藝文作品創作，表達感恩情操。</w:t>
            </w:r>
          </w:p>
        </w:tc>
        <w:tc>
          <w:tcPr>
            <w:tcW w:w="993" w:type="dxa"/>
            <w:vAlign w:val="center"/>
          </w:tcPr>
          <w:p w14:paraId="1DE19F11"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73A00113" w14:textId="77777777" w:rsidR="00242E39" w:rsidRPr="00E97DF1" w:rsidRDefault="00242E39" w:rsidP="00242E39">
            <w:pPr>
              <w:rPr>
                <w:rFonts w:eastAsia="標楷體"/>
              </w:rPr>
            </w:pPr>
            <w:r w:rsidRPr="00E97DF1">
              <w:rPr>
                <w:rFonts w:eastAsia="標楷體"/>
                <w:szCs w:val="20"/>
              </w:rPr>
              <w:t>態度檢核</w:t>
            </w:r>
          </w:p>
        </w:tc>
        <w:tc>
          <w:tcPr>
            <w:tcW w:w="1406" w:type="dxa"/>
          </w:tcPr>
          <w:p w14:paraId="5C56350E"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723E3D5D" w14:textId="77777777" w:rsidR="00242E39" w:rsidRPr="00B40933" w:rsidRDefault="00242E39" w:rsidP="00242E39">
            <w:pPr>
              <w:rPr>
                <w:rFonts w:eastAsia="標楷體"/>
                <w:color w:val="808080" w:themeColor="background1" w:themeShade="80"/>
              </w:rPr>
            </w:pPr>
          </w:p>
        </w:tc>
      </w:tr>
      <w:tr w:rsidR="00242E39" w:rsidRPr="009C7485" w14:paraId="7AEBAD31" w14:textId="77777777" w:rsidTr="00C70E03">
        <w:trPr>
          <w:trHeight w:val="327"/>
          <w:jc w:val="center"/>
        </w:trPr>
        <w:tc>
          <w:tcPr>
            <w:tcW w:w="1105" w:type="dxa"/>
            <w:vAlign w:val="center"/>
          </w:tcPr>
          <w:p w14:paraId="1A7C692F" w14:textId="77777777" w:rsidR="00242E39" w:rsidRPr="004620BE" w:rsidRDefault="00242E39" w:rsidP="00242E39">
            <w:pPr>
              <w:rPr>
                <w:rFonts w:ascii="標楷體" w:eastAsia="標楷體" w:hAnsi="標楷體"/>
              </w:rPr>
            </w:pPr>
            <w:r>
              <w:rPr>
                <w:rFonts w:ascii="標楷體" w:eastAsia="標楷體" w:hAnsi="標楷體" w:hint="eastAsia"/>
              </w:rPr>
              <w:t>第19</w:t>
            </w:r>
            <w:r w:rsidRPr="004620BE">
              <w:rPr>
                <w:rFonts w:ascii="標楷體" w:eastAsia="標楷體" w:hAnsi="標楷體" w:hint="eastAsia"/>
              </w:rPr>
              <w:t>週</w:t>
            </w:r>
          </w:p>
        </w:tc>
        <w:tc>
          <w:tcPr>
            <w:tcW w:w="1566" w:type="dxa"/>
            <w:vAlign w:val="center"/>
          </w:tcPr>
          <w:p w14:paraId="31DBE0C7" w14:textId="77777777" w:rsidR="00242E39" w:rsidRDefault="00242E39" w:rsidP="009060B1">
            <w:pPr>
              <w:jc w:val="center"/>
              <w:rPr>
                <w:rFonts w:ascii="標楷體" w:eastAsia="標楷體" w:hAnsi="標楷體"/>
              </w:rPr>
            </w:pPr>
            <w:r>
              <w:rPr>
                <w:rFonts w:ascii="標楷體" w:eastAsia="標楷體" w:hAnsi="標楷體" w:hint="eastAsia"/>
              </w:rPr>
              <w:t>環境教育講座</w:t>
            </w:r>
          </w:p>
        </w:tc>
        <w:tc>
          <w:tcPr>
            <w:tcW w:w="1276" w:type="dxa"/>
            <w:vAlign w:val="center"/>
          </w:tcPr>
          <w:p w14:paraId="5B4B0EAE" w14:textId="77777777" w:rsidR="00242E39" w:rsidRPr="00E97DF1" w:rsidRDefault="00242E39" w:rsidP="00242E39">
            <w:pPr>
              <w:jc w:val="center"/>
              <w:rPr>
                <w:rFonts w:eastAsia="標楷體"/>
              </w:rPr>
            </w:pPr>
            <w:r>
              <w:rPr>
                <w:rFonts w:eastAsia="標楷體" w:hint="eastAsia"/>
              </w:rPr>
              <w:t>J</w:t>
            </w:r>
            <w:r>
              <w:rPr>
                <w:rFonts w:eastAsia="標楷體"/>
              </w:rPr>
              <w:t>-C1</w:t>
            </w:r>
          </w:p>
        </w:tc>
        <w:tc>
          <w:tcPr>
            <w:tcW w:w="1860" w:type="dxa"/>
            <w:vAlign w:val="center"/>
          </w:tcPr>
          <w:p w14:paraId="697F01A0" w14:textId="77777777" w:rsidR="00242E39" w:rsidRPr="00E97DF1" w:rsidRDefault="00242E39" w:rsidP="00242E39">
            <w:pPr>
              <w:rPr>
                <w:rFonts w:eastAsia="標楷體"/>
              </w:rPr>
            </w:pPr>
            <w:r>
              <w:rPr>
                <w:rFonts w:eastAsia="標楷體" w:hint="eastAsia"/>
              </w:rPr>
              <w:t>培養環境教育知能</w:t>
            </w:r>
          </w:p>
        </w:tc>
        <w:tc>
          <w:tcPr>
            <w:tcW w:w="3827" w:type="dxa"/>
          </w:tcPr>
          <w:p w14:paraId="486E3DDA" w14:textId="77777777" w:rsidR="00242E39" w:rsidRPr="00E97DF1" w:rsidRDefault="00242E39" w:rsidP="00242E39">
            <w:pPr>
              <w:rPr>
                <w:rFonts w:eastAsia="標楷體"/>
              </w:rPr>
            </w:pPr>
            <w:r w:rsidRPr="00E97DF1">
              <w:rPr>
                <w:rFonts w:eastAsia="標楷體" w:hint="eastAsia"/>
              </w:rPr>
              <w:t>促進身心平衡發展</w:t>
            </w:r>
            <w:r>
              <w:rPr>
                <w:rFonts w:eastAsia="標楷體" w:hint="eastAsia"/>
              </w:rPr>
              <w:t>，了解環境教育的重要。</w:t>
            </w:r>
          </w:p>
        </w:tc>
        <w:tc>
          <w:tcPr>
            <w:tcW w:w="993" w:type="dxa"/>
            <w:vAlign w:val="center"/>
          </w:tcPr>
          <w:p w14:paraId="4847AF28" w14:textId="77777777" w:rsidR="00242E39" w:rsidRDefault="00242E39" w:rsidP="00242E39">
            <w:pPr>
              <w:widowControl/>
              <w:ind w:left="317" w:hangingChars="132" w:hanging="317"/>
              <w:jc w:val="center"/>
              <w:rPr>
                <w:rFonts w:eastAsia="標楷體"/>
              </w:rPr>
            </w:pPr>
            <w:r>
              <w:rPr>
                <w:rFonts w:eastAsia="標楷體" w:hint="eastAsia"/>
              </w:rPr>
              <w:t>1</w:t>
            </w:r>
          </w:p>
        </w:tc>
        <w:tc>
          <w:tcPr>
            <w:tcW w:w="1275" w:type="dxa"/>
            <w:vAlign w:val="center"/>
          </w:tcPr>
          <w:p w14:paraId="01177F01" w14:textId="77777777" w:rsidR="00242E39" w:rsidRPr="00E97DF1" w:rsidRDefault="00242E39" w:rsidP="00242E39">
            <w:pPr>
              <w:rPr>
                <w:rFonts w:eastAsia="標楷體"/>
              </w:rPr>
            </w:pPr>
            <w:r>
              <w:rPr>
                <w:rFonts w:eastAsia="標楷體" w:hint="eastAsia"/>
              </w:rPr>
              <w:t>學習單</w:t>
            </w:r>
          </w:p>
        </w:tc>
        <w:tc>
          <w:tcPr>
            <w:tcW w:w="1406" w:type="dxa"/>
          </w:tcPr>
          <w:p w14:paraId="7D700B4C"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4E6E5CD1" w14:textId="77777777" w:rsidR="00242E39" w:rsidRPr="00B40933" w:rsidRDefault="00242E39" w:rsidP="00242E39">
            <w:pPr>
              <w:rPr>
                <w:rFonts w:eastAsia="標楷體"/>
                <w:color w:val="808080" w:themeColor="background1" w:themeShade="80"/>
              </w:rPr>
            </w:pPr>
          </w:p>
        </w:tc>
      </w:tr>
    </w:tbl>
    <w:p w14:paraId="3E6026E3" w14:textId="77777777" w:rsidR="00B40933" w:rsidRPr="009C7485" w:rsidRDefault="00B40933" w:rsidP="007D0A6D">
      <w:pPr>
        <w:spacing w:beforeLines="50" w:before="180" w:afterLines="50" w:after="180"/>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3119"/>
        <w:gridCol w:w="567"/>
        <w:gridCol w:w="1696"/>
        <w:gridCol w:w="1552"/>
        <w:gridCol w:w="1480"/>
      </w:tblGrid>
      <w:tr w:rsidR="00B40933" w:rsidRPr="009C7485" w14:paraId="4125EC6B" w14:textId="77777777" w:rsidTr="005A5A71">
        <w:trPr>
          <w:trHeight w:val="519"/>
          <w:jc w:val="center"/>
        </w:trPr>
        <w:tc>
          <w:tcPr>
            <w:tcW w:w="14788" w:type="dxa"/>
            <w:gridSpan w:val="9"/>
          </w:tcPr>
          <w:p w14:paraId="09C0B67F" w14:textId="77777777" w:rsidR="00B40933" w:rsidRPr="0043023E" w:rsidRDefault="00B40933" w:rsidP="005A5A71">
            <w:pPr>
              <w:ind w:leftChars="-12" w:left="-21" w:hangingChars="3" w:hanging="8"/>
              <w:rPr>
                <w:rFonts w:eastAsia="標楷體"/>
              </w:rPr>
            </w:pPr>
            <w:r w:rsidRPr="0043023E">
              <w:rPr>
                <w:rFonts w:eastAsia="標楷體" w:hint="eastAsia"/>
                <w:sz w:val="28"/>
              </w:rPr>
              <w:t>項目：</w:t>
            </w:r>
            <w:r w:rsidRPr="00242E39">
              <w:rPr>
                <w:rFonts w:eastAsia="標楷體" w:hint="eastAsia"/>
                <w:sz w:val="28"/>
              </w:rPr>
              <w:t>自治活動</w:t>
            </w:r>
          </w:p>
        </w:tc>
      </w:tr>
      <w:tr w:rsidR="00B40933" w:rsidRPr="009C7485" w14:paraId="5D6177CC" w14:textId="77777777" w:rsidTr="00242E39">
        <w:trPr>
          <w:trHeight w:val="580"/>
          <w:jc w:val="center"/>
        </w:trPr>
        <w:tc>
          <w:tcPr>
            <w:tcW w:w="1105" w:type="dxa"/>
            <w:vAlign w:val="center"/>
          </w:tcPr>
          <w:p w14:paraId="66EBAD3F"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7A6224B2"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2226C690"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2427" w:type="dxa"/>
            <w:vAlign w:val="center"/>
          </w:tcPr>
          <w:p w14:paraId="449C4C91" w14:textId="77777777" w:rsidR="00B40933" w:rsidRPr="0043023E" w:rsidRDefault="00B40933" w:rsidP="005A5A71">
            <w:pPr>
              <w:jc w:val="center"/>
              <w:rPr>
                <w:rFonts w:eastAsia="標楷體"/>
              </w:rPr>
            </w:pPr>
            <w:r w:rsidRPr="0043023E">
              <w:rPr>
                <w:rFonts w:eastAsia="標楷體" w:hint="eastAsia"/>
              </w:rPr>
              <w:t>學習目標</w:t>
            </w:r>
          </w:p>
        </w:tc>
        <w:tc>
          <w:tcPr>
            <w:tcW w:w="3119" w:type="dxa"/>
            <w:vAlign w:val="center"/>
          </w:tcPr>
          <w:p w14:paraId="3B3230BD"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567" w:type="dxa"/>
            <w:vAlign w:val="center"/>
          </w:tcPr>
          <w:p w14:paraId="0F84A93E" w14:textId="77777777" w:rsidR="00B40933" w:rsidRPr="0043023E" w:rsidRDefault="00B40933" w:rsidP="005A5A71">
            <w:pPr>
              <w:spacing w:line="240" w:lineRule="exact"/>
              <w:jc w:val="center"/>
              <w:rPr>
                <w:rFonts w:eastAsia="標楷體"/>
              </w:rPr>
            </w:pPr>
            <w:r w:rsidRPr="0043023E">
              <w:rPr>
                <w:rFonts w:eastAsia="標楷體"/>
              </w:rPr>
              <w:t>節數</w:t>
            </w:r>
          </w:p>
        </w:tc>
        <w:tc>
          <w:tcPr>
            <w:tcW w:w="1696" w:type="dxa"/>
            <w:vAlign w:val="center"/>
          </w:tcPr>
          <w:p w14:paraId="6F5D562F"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552" w:type="dxa"/>
            <w:vAlign w:val="center"/>
          </w:tcPr>
          <w:p w14:paraId="6AC03EC9"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6C358CA5" w14:textId="77777777" w:rsidR="00B40933" w:rsidRPr="0043023E" w:rsidRDefault="00B40933" w:rsidP="005A5A71">
            <w:pPr>
              <w:spacing w:line="240" w:lineRule="exact"/>
              <w:jc w:val="center"/>
              <w:rPr>
                <w:rFonts w:eastAsia="標楷體"/>
              </w:rPr>
            </w:pPr>
            <w:r w:rsidRPr="0043023E">
              <w:rPr>
                <w:rFonts w:eastAsia="標楷體"/>
              </w:rPr>
              <w:t>備註</w:t>
            </w:r>
          </w:p>
        </w:tc>
      </w:tr>
      <w:tr w:rsidR="00242E39" w:rsidRPr="009C7485" w14:paraId="6DF2A554" w14:textId="77777777" w:rsidTr="00242E39">
        <w:trPr>
          <w:trHeight w:val="327"/>
          <w:jc w:val="center"/>
        </w:trPr>
        <w:tc>
          <w:tcPr>
            <w:tcW w:w="1105" w:type="dxa"/>
            <w:vAlign w:val="center"/>
          </w:tcPr>
          <w:p w14:paraId="7F3DAFA3" w14:textId="77777777" w:rsidR="00242E39" w:rsidRPr="000A5A50" w:rsidRDefault="00242E39" w:rsidP="00242E39">
            <w:pPr>
              <w:jc w:val="both"/>
              <w:rPr>
                <w:rFonts w:ascii="標楷體" w:eastAsia="標楷體" w:hAnsi="標楷體"/>
              </w:rPr>
            </w:pPr>
            <w:r w:rsidRPr="000A5A50">
              <w:rPr>
                <w:rFonts w:ascii="標楷體" w:eastAsia="標楷體" w:hAnsi="標楷體" w:hint="eastAsia"/>
              </w:rPr>
              <w:t>第</w:t>
            </w:r>
            <w:r>
              <w:rPr>
                <w:rFonts w:ascii="標楷體" w:eastAsia="標楷體" w:hAnsi="標楷體" w:hint="eastAsia"/>
              </w:rPr>
              <w:t>6</w:t>
            </w:r>
            <w:r w:rsidRPr="000A5A50">
              <w:rPr>
                <w:rFonts w:ascii="標楷體" w:eastAsia="標楷體" w:hAnsi="標楷體" w:hint="eastAsia"/>
              </w:rPr>
              <w:t>、</w:t>
            </w:r>
            <w:r>
              <w:rPr>
                <w:rFonts w:ascii="標楷體" w:eastAsia="標楷體" w:hAnsi="標楷體" w:hint="eastAsia"/>
              </w:rPr>
              <w:t>7</w:t>
            </w:r>
            <w:r w:rsidRPr="000A5A50">
              <w:rPr>
                <w:rFonts w:ascii="標楷體" w:eastAsia="標楷體" w:hAnsi="標楷體" w:hint="eastAsia"/>
              </w:rPr>
              <w:t>週</w:t>
            </w:r>
          </w:p>
        </w:tc>
        <w:tc>
          <w:tcPr>
            <w:tcW w:w="1566" w:type="dxa"/>
            <w:vAlign w:val="center"/>
          </w:tcPr>
          <w:p w14:paraId="7C87FAF2" w14:textId="77777777" w:rsidR="00242E39" w:rsidRPr="00E97DF1" w:rsidRDefault="00242E39" w:rsidP="00242E39">
            <w:pPr>
              <w:jc w:val="center"/>
              <w:rPr>
                <w:rFonts w:eastAsia="標楷體"/>
              </w:rPr>
            </w:pPr>
            <w:r>
              <w:rPr>
                <w:rFonts w:eastAsia="標楷體" w:hint="eastAsia"/>
              </w:rPr>
              <w:t>學生圖像</w:t>
            </w:r>
            <w:r>
              <w:rPr>
                <w:rFonts w:eastAsia="標楷體" w:hint="eastAsia"/>
              </w:rPr>
              <w:t>-</w:t>
            </w:r>
            <w:r>
              <w:rPr>
                <w:rFonts w:eastAsia="標楷體" w:hint="eastAsia"/>
              </w:rPr>
              <w:t>行動力</w:t>
            </w:r>
          </w:p>
        </w:tc>
        <w:tc>
          <w:tcPr>
            <w:tcW w:w="1276" w:type="dxa"/>
            <w:vAlign w:val="center"/>
          </w:tcPr>
          <w:p w14:paraId="07B30423" w14:textId="77777777" w:rsidR="00242E39" w:rsidRPr="00E97DF1" w:rsidRDefault="00242E39" w:rsidP="00242E39">
            <w:pPr>
              <w:jc w:val="center"/>
              <w:rPr>
                <w:rFonts w:eastAsia="標楷體"/>
              </w:rPr>
            </w:pPr>
            <w:r>
              <w:rPr>
                <w:rFonts w:eastAsia="標楷體" w:hint="eastAsia"/>
              </w:rPr>
              <w:t>J-A3</w:t>
            </w:r>
          </w:p>
        </w:tc>
        <w:tc>
          <w:tcPr>
            <w:tcW w:w="2427" w:type="dxa"/>
            <w:vAlign w:val="center"/>
          </w:tcPr>
          <w:p w14:paraId="79B26DAE" w14:textId="77777777" w:rsidR="00242E39" w:rsidRPr="00E97DF1" w:rsidRDefault="00242E39" w:rsidP="00242E39">
            <w:pPr>
              <w:rPr>
                <w:rFonts w:eastAsia="標楷體"/>
              </w:rPr>
            </w:pPr>
            <w:r>
              <w:rPr>
                <w:rFonts w:eastAsia="標楷體" w:hint="eastAsia"/>
              </w:rPr>
              <w:t>藉由班級討論，凝聚班級共識</w:t>
            </w:r>
          </w:p>
        </w:tc>
        <w:tc>
          <w:tcPr>
            <w:tcW w:w="3119" w:type="dxa"/>
          </w:tcPr>
          <w:p w14:paraId="4D26AA8A" w14:textId="77777777" w:rsidR="00242E39" w:rsidRPr="00E97DF1" w:rsidRDefault="00242E39" w:rsidP="00242E39">
            <w:pPr>
              <w:rPr>
                <w:rFonts w:eastAsia="標楷體"/>
              </w:rPr>
            </w:pPr>
            <w:r>
              <w:rPr>
                <w:rFonts w:eastAsia="標楷體" w:hint="eastAsia"/>
              </w:rPr>
              <w:t>訂定學習計畫</w:t>
            </w:r>
          </w:p>
        </w:tc>
        <w:tc>
          <w:tcPr>
            <w:tcW w:w="567" w:type="dxa"/>
            <w:vAlign w:val="center"/>
          </w:tcPr>
          <w:p w14:paraId="5F695390" w14:textId="77777777" w:rsidR="00242E39" w:rsidRPr="00E97DF1" w:rsidRDefault="00242E39" w:rsidP="00242E39">
            <w:pPr>
              <w:widowControl/>
              <w:ind w:left="317" w:hangingChars="132" w:hanging="317"/>
              <w:jc w:val="center"/>
              <w:rPr>
                <w:rFonts w:eastAsia="標楷體"/>
              </w:rPr>
            </w:pPr>
            <w:r>
              <w:rPr>
                <w:rFonts w:eastAsia="標楷體"/>
              </w:rPr>
              <w:t>2</w:t>
            </w:r>
          </w:p>
        </w:tc>
        <w:tc>
          <w:tcPr>
            <w:tcW w:w="1696" w:type="dxa"/>
          </w:tcPr>
          <w:p w14:paraId="66B79693" w14:textId="77777777" w:rsidR="00242E39" w:rsidRPr="00E97DF1" w:rsidRDefault="00242E39" w:rsidP="00242E39">
            <w:pPr>
              <w:rPr>
                <w:rFonts w:eastAsia="標楷體"/>
                <w:szCs w:val="20"/>
              </w:rPr>
            </w:pPr>
            <w:r w:rsidRPr="00E97DF1">
              <w:rPr>
                <w:rFonts w:eastAsia="標楷體"/>
                <w:szCs w:val="20"/>
              </w:rPr>
              <w:t>分組報告</w:t>
            </w:r>
          </w:p>
          <w:p w14:paraId="2C186862" w14:textId="77777777" w:rsidR="00242E39" w:rsidRPr="00E97DF1" w:rsidRDefault="00242E39" w:rsidP="00242E39">
            <w:pPr>
              <w:rPr>
                <w:rFonts w:eastAsia="標楷體"/>
                <w:szCs w:val="20"/>
              </w:rPr>
            </w:pPr>
            <w:r w:rsidRPr="00E97DF1">
              <w:rPr>
                <w:rFonts w:eastAsia="標楷體"/>
              </w:rPr>
              <w:t>參與討論</w:t>
            </w:r>
          </w:p>
          <w:p w14:paraId="3F694F6B" w14:textId="77777777" w:rsidR="00242E39" w:rsidRPr="00B40933" w:rsidRDefault="00242E39" w:rsidP="00242E39">
            <w:pPr>
              <w:rPr>
                <w:rFonts w:eastAsia="標楷體"/>
                <w:color w:val="808080" w:themeColor="background1" w:themeShade="80"/>
              </w:rPr>
            </w:pPr>
            <w:r w:rsidRPr="00E97DF1">
              <w:rPr>
                <w:rFonts w:eastAsia="標楷體"/>
                <w:szCs w:val="20"/>
              </w:rPr>
              <w:t>課堂問答</w:t>
            </w:r>
          </w:p>
        </w:tc>
        <w:tc>
          <w:tcPr>
            <w:tcW w:w="1552" w:type="dxa"/>
          </w:tcPr>
          <w:p w14:paraId="46189137" w14:textId="77777777" w:rsidR="00242E39" w:rsidRPr="00B40933" w:rsidRDefault="00242E39" w:rsidP="00242E39">
            <w:pPr>
              <w:rPr>
                <w:rFonts w:ascii="標楷體" w:eastAsia="標楷體" w:hAnsi="標楷體"/>
                <w:color w:val="808080" w:themeColor="background1" w:themeShade="80"/>
              </w:rPr>
            </w:pPr>
          </w:p>
        </w:tc>
        <w:tc>
          <w:tcPr>
            <w:tcW w:w="1480" w:type="dxa"/>
          </w:tcPr>
          <w:p w14:paraId="3787C08D" w14:textId="77777777" w:rsidR="00242E39" w:rsidRPr="00B40933" w:rsidRDefault="00242E39" w:rsidP="00242E39">
            <w:pPr>
              <w:ind w:leftChars="-12" w:left="-22" w:hangingChars="3" w:hanging="7"/>
              <w:rPr>
                <w:rFonts w:eastAsia="標楷體"/>
                <w:color w:val="808080" w:themeColor="background1" w:themeShade="80"/>
              </w:rPr>
            </w:pPr>
          </w:p>
        </w:tc>
      </w:tr>
      <w:tr w:rsidR="00242E39" w:rsidRPr="009C7485" w14:paraId="7EBBF42D" w14:textId="77777777" w:rsidTr="00242E39">
        <w:trPr>
          <w:trHeight w:val="327"/>
          <w:jc w:val="center"/>
        </w:trPr>
        <w:tc>
          <w:tcPr>
            <w:tcW w:w="1105" w:type="dxa"/>
            <w:vAlign w:val="center"/>
          </w:tcPr>
          <w:p w14:paraId="10BD8BFE" w14:textId="77777777" w:rsidR="00242E39" w:rsidRPr="000A5A50" w:rsidRDefault="00242E39" w:rsidP="00242E39">
            <w:pPr>
              <w:spacing w:line="28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9</w:t>
            </w:r>
            <w:r w:rsidRPr="000A5A50">
              <w:rPr>
                <w:rFonts w:ascii="標楷體" w:eastAsia="標楷體" w:hAnsi="標楷體" w:hint="eastAsia"/>
              </w:rPr>
              <w:t>、</w:t>
            </w:r>
            <w:r>
              <w:rPr>
                <w:rFonts w:ascii="標楷體" w:eastAsia="標楷體" w:hAnsi="標楷體" w:hint="eastAsia"/>
              </w:rPr>
              <w:t>10</w:t>
            </w:r>
            <w:r w:rsidRPr="000A5A50">
              <w:rPr>
                <w:rFonts w:ascii="標楷體" w:eastAsia="標楷體" w:hAnsi="標楷體" w:hint="eastAsia"/>
              </w:rPr>
              <w:t>週</w:t>
            </w:r>
          </w:p>
        </w:tc>
        <w:tc>
          <w:tcPr>
            <w:tcW w:w="1566" w:type="dxa"/>
            <w:vAlign w:val="center"/>
          </w:tcPr>
          <w:p w14:paraId="52B04825" w14:textId="77777777" w:rsidR="00242E39" w:rsidRPr="00E97DF1" w:rsidRDefault="00242E39" w:rsidP="00242E39">
            <w:pPr>
              <w:jc w:val="center"/>
              <w:rPr>
                <w:rFonts w:eastAsia="標楷體"/>
              </w:rPr>
            </w:pPr>
            <w:r>
              <w:rPr>
                <w:rFonts w:eastAsia="標楷體" w:hint="eastAsia"/>
              </w:rPr>
              <w:t>學生圖像</w:t>
            </w:r>
            <w:r>
              <w:rPr>
                <w:rFonts w:eastAsia="標楷體" w:hint="eastAsia"/>
              </w:rPr>
              <w:t>-</w:t>
            </w:r>
            <w:r>
              <w:rPr>
                <w:rFonts w:eastAsia="標楷體" w:hint="eastAsia"/>
              </w:rPr>
              <w:t>理解力</w:t>
            </w:r>
          </w:p>
        </w:tc>
        <w:tc>
          <w:tcPr>
            <w:tcW w:w="1276" w:type="dxa"/>
            <w:vAlign w:val="center"/>
          </w:tcPr>
          <w:p w14:paraId="4FCC881C" w14:textId="77777777" w:rsidR="00242E39" w:rsidRPr="00E97DF1" w:rsidRDefault="00242E39" w:rsidP="00242E39">
            <w:pPr>
              <w:jc w:val="center"/>
              <w:rPr>
                <w:rFonts w:eastAsia="標楷體"/>
              </w:rPr>
            </w:pPr>
            <w:r>
              <w:rPr>
                <w:rFonts w:eastAsia="標楷體" w:hint="eastAsia"/>
              </w:rPr>
              <w:t>J-A2</w:t>
            </w:r>
          </w:p>
        </w:tc>
        <w:tc>
          <w:tcPr>
            <w:tcW w:w="2427" w:type="dxa"/>
            <w:vAlign w:val="center"/>
          </w:tcPr>
          <w:p w14:paraId="748E7DC0" w14:textId="77777777" w:rsidR="00242E39" w:rsidRPr="00E97DF1" w:rsidRDefault="00242E39" w:rsidP="00242E39">
            <w:pPr>
              <w:rPr>
                <w:rFonts w:eastAsia="標楷體"/>
              </w:rPr>
            </w:pPr>
            <w:r>
              <w:rPr>
                <w:rFonts w:eastAsia="標楷體" w:hint="eastAsia"/>
              </w:rPr>
              <w:t>藉由班級討論，凝聚班級共識</w:t>
            </w:r>
          </w:p>
        </w:tc>
        <w:tc>
          <w:tcPr>
            <w:tcW w:w="3119" w:type="dxa"/>
          </w:tcPr>
          <w:p w14:paraId="197B17F4" w14:textId="77777777" w:rsidR="00242E39" w:rsidRPr="00C334E5" w:rsidRDefault="00242E39" w:rsidP="00242E39">
            <w:pPr>
              <w:spacing w:line="320" w:lineRule="exact"/>
              <w:jc w:val="both"/>
              <w:rPr>
                <w:rFonts w:ascii="標楷體" w:eastAsia="標楷體" w:hAnsi="標楷體"/>
                <w:sz w:val="22"/>
                <w:szCs w:val="22"/>
              </w:rPr>
            </w:pPr>
            <w:r>
              <w:rPr>
                <w:rFonts w:ascii="標楷體" w:eastAsia="標楷體" w:hAnsi="標楷體" w:hint="eastAsia"/>
                <w:sz w:val="22"/>
                <w:szCs w:val="22"/>
              </w:rPr>
              <w:t>討論碇中學生願景、標語及LOGO</w:t>
            </w:r>
          </w:p>
        </w:tc>
        <w:tc>
          <w:tcPr>
            <w:tcW w:w="567" w:type="dxa"/>
            <w:vAlign w:val="center"/>
          </w:tcPr>
          <w:p w14:paraId="2252A005" w14:textId="77777777" w:rsidR="00242E39" w:rsidRPr="00E97DF1" w:rsidRDefault="00242E39" w:rsidP="00242E39">
            <w:pPr>
              <w:widowControl/>
              <w:ind w:left="317" w:hangingChars="132" w:hanging="317"/>
              <w:jc w:val="center"/>
              <w:rPr>
                <w:rFonts w:eastAsia="標楷體"/>
              </w:rPr>
            </w:pPr>
            <w:r>
              <w:rPr>
                <w:rFonts w:eastAsia="標楷體"/>
              </w:rPr>
              <w:t>2</w:t>
            </w:r>
          </w:p>
        </w:tc>
        <w:tc>
          <w:tcPr>
            <w:tcW w:w="1696" w:type="dxa"/>
          </w:tcPr>
          <w:p w14:paraId="56D19204" w14:textId="77777777" w:rsidR="00242E39" w:rsidRPr="00E97DF1" w:rsidRDefault="00242E39" w:rsidP="00242E39">
            <w:pPr>
              <w:rPr>
                <w:rFonts w:eastAsia="標楷體"/>
                <w:szCs w:val="20"/>
              </w:rPr>
            </w:pPr>
            <w:r w:rsidRPr="00E97DF1">
              <w:rPr>
                <w:rFonts w:eastAsia="標楷體"/>
                <w:szCs w:val="20"/>
              </w:rPr>
              <w:t>分組報告</w:t>
            </w:r>
          </w:p>
          <w:p w14:paraId="40DB981E" w14:textId="77777777" w:rsidR="00242E39" w:rsidRPr="00E97DF1" w:rsidRDefault="00242E39" w:rsidP="00242E39">
            <w:pPr>
              <w:rPr>
                <w:rFonts w:eastAsia="標楷體"/>
                <w:szCs w:val="20"/>
              </w:rPr>
            </w:pPr>
            <w:r w:rsidRPr="00E97DF1">
              <w:rPr>
                <w:rFonts w:eastAsia="標楷體"/>
              </w:rPr>
              <w:t>參與討論</w:t>
            </w:r>
          </w:p>
          <w:p w14:paraId="4367899F" w14:textId="77777777" w:rsidR="00242E39" w:rsidRPr="00B40933" w:rsidRDefault="00242E39" w:rsidP="00242E39">
            <w:pPr>
              <w:rPr>
                <w:rFonts w:eastAsia="標楷體"/>
                <w:color w:val="808080" w:themeColor="background1" w:themeShade="80"/>
                <w:szCs w:val="20"/>
              </w:rPr>
            </w:pPr>
            <w:r w:rsidRPr="00E97DF1">
              <w:rPr>
                <w:rFonts w:eastAsia="標楷體"/>
                <w:szCs w:val="20"/>
              </w:rPr>
              <w:t>課堂問答</w:t>
            </w:r>
          </w:p>
        </w:tc>
        <w:tc>
          <w:tcPr>
            <w:tcW w:w="1552" w:type="dxa"/>
          </w:tcPr>
          <w:p w14:paraId="7617609D"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79E26EA7" w14:textId="77777777" w:rsidR="00242E39" w:rsidRPr="009C7485" w:rsidRDefault="00242E39" w:rsidP="00242E39">
            <w:pPr>
              <w:ind w:leftChars="-12" w:left="-22" w:hangingChars="3" w:hanging="7"/>
              <w:rPr>
                <w:rFonts w:eastAsia="標楷體"/>
                <w:color w:val="FF0000"/>
              </w:rPr>
            </w:pPr>
          </w:p>
        </w:tc>
      </w:tr>
      <w:tr w:rsidR="00242E39" w:rsidRPr="009C7485" w14:paraId="4F9B00F9" w14:textId="77777777" w:rsidTr="00242E39">
        <w:trPr>
          <w:trHeight w:val="327"/>
          <w:jc w:val="center"/>
        </w:trPr>
        <w:tc>
          <w:tcPr>
            <w:tcW w:w="1105" w:type="dxa"/>
            <w:vAlign w:val="center"/>
          </w:tcPr>
          <w:p w14:paraId="0B9357C4" w14:textId="77777777" w:rsidR="00242E39" w:rsidRPr="000A5A50" w:rsidRDefault="00242E39" w:rsidP="00242E39">
            <w:pPr>
              <w:spacing w:line="26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17</w:t>
            </w:r>
            <w:r w:rsidRPr="000A5A50">
              <w:rPr>
                <w:rFonts w:ascii="標楷體" w:eastAsia="標楷體" w:hAnsi="標楷體" w:hint="eastAsia"/>
              </w:rPr>
              <w:t>、</w:t>
            </w:r>
            <w:r>
              <w:rPr>
                <w:rFonts w:ascii="標楷體" w:eastAsia="標楷體" w:hAnsi="標楷體" w:hint="eastAsia"/>
              </w:rPr>
              <w:t>18</w:t>
            </w:r>
            <w:r w:rsidRPr="000A5A50">
              <w:rPr>
                <w:rFonts w:ascii="標楷體" w:eastAsia="標楷體" w:hAnsi="標楷體" w:hint="eastAsia"/>
              </w:rPr>
              <w:t>週</w:t>
            </w:r>
          </w:p>
        </w:tc>
        <w:tc>
          <w:tcPr>
            <w:tcW w:w="1566" w:type="dxa"/>
            <w:vAlign w:val="center"/>
          </w:tcPr>
          <w:p w14:paraId="2E9A9F98" w14:textId="77777777" w:rsidR="00242E39" w:rsidRPr="00E97DF1" w:rsidRDefault="00242E39" w:rsidP="00242E39">
            <w:pPr>
              <w:jc w:val="center"/>
              <w:rPr>
                <w:rFonts w:eastAsia="標楷體"/>
              </w:rPr>
            </w:pPr>
            <w:r>
              <w:rPr>
                <w:rFonts w:eastAsia="標楷體" w:hint="eastAsia"/>
              </w:rPr>
              <w:t>學生圖像</w:t>
            </w:r>
            <w:r>
              <w:rPr>
                <w:rFonts w:eastAsia="標楷體" w:hint="eastAsia"/>
              </w:rPr>
              <w:t>-</w:t>
            </w:r>
            <w:r>
              <w:rPr>
                <w:rFonts w:eastAsia="標楷體" w:hint="eastAsia"/>
              </w:rPr>
              <w:t>合作力</w:t>
            </w:r>
          </w:p>
        </w:tc>
        <w:tc>
          <w:tcPr>
            <w:tcW w:w="1276" w:type="dxa"/>
            <w:vAlign w:val="center"/>
          </w:tcPr>
          <w:p w14:paraId="7CE95631" w14:textId="77777777" w:rsidR="00242E39" w:rsidRPr="00E97DF1" w:rsidRDefault="00242E39" w:rsidP="00242E39">
            <w:pPr>
              <w:jc w:val="center"/>
              <w:rPr>
                <w:rFonts w:eastAsia="標楷體"/>
              </w:rPr>
            </w:pPr>
            <w:r>
              <w:rPr>
                <w:rFonts w:eastAsia="標楷體" w:hint="eastAsia"/>
              </w:rPr>
              <w:t>J-C2</w:t>
            </w:r>
          </w:p>
        </w:tc>
        <w:tc>
          <w:tcPr>
            <w:tcW w:w="2427" w:type="dxa"/>
            <w:vAlign w:val="center"/>
          </w:tcPr>
          <w:p w14:paraId="1E9C9D0C" w14:textId="77777777" w:rsidR="00242E39" w:rsidRPr="00E97DF1" w:rsidRDefault="00242E39" w:rsidP="00242E39">
            <w:pPr>
              <w:rPr>
                <w:rFonts w:eastAsia="標楷體"/>
              </w:rPr>
            </w:pPr>
            <w:r>
              <w:rPr>
                <w:rFonts w:eastAsia="標楷體" w:hint="eastAsia"/>
              </w:rPr>
              <w:t>藉由班級討論，凝聚班級共識</w:t>
            </w:r>
          </w:p>
        </w:tc>
        <w:tc>
          <w:tcPr>
            <w:tcW w:w="3119" w:type="dxa"/>
          </w:tcPr>
          <w:p w14:paraId="7941A9F3" w14:textId="77777777" w:rsidR="00242E39" w:rsidRPr="00E97DF1" w:rsidRDefault="00242E39" w:rsidP="00242E39">
            <w:pPr>
              <w:rPr>
                <w:rFonts w:eastAsia="標楷體"/>
              </w:rPr>
            </w:pPr>
            <w:r>
              <w:rPr>
                <w:rFonts w:eastAsia="標楷體" w:hint="eastAsia"/>
              </w:rPr>
              <w:t>如何增進班級團隊合作</w:t>
            </w:r>
          </w:p>
        </w:tc>
        <w:tc>
          <w:tcPr>
            <w:tcW w:w="567" w:type="dxa"/>
            <w:vAlign w:val="center"/>
          </w:tcPr>
          <w:p w14:paraId="6721D240" w14:textId="77777777" w:rsidR="00242E39" w:rsidRPr="00E97DF1" w:rsidRDefault="00242E39" w:rsidP="00242E39">
            <w:pPr>
              <w:widowControl/>
              <w:ind w:left="317" w:hangingChars="132" w:hanging="317"/>
              <w:jc w:val="center"/>
              <w:rPr>
                <w:rFonts w:eastAsia="標楷體"/>
              </w:rPr>
            </w:pPr>
            <w:r>
              <w:rPr>
                <w:rFonts w:eastAsia="標楷體"/>
              </w:rPr>
              <w:t>2</w:t>
            </w:r>
          </w:p>
        </w:tc>
        <w:tc>
          <w:tcPr>
            <w:tcW w:w="1696" w:type="dxa"/>
          </w:tcPr>
          <w:p w14:paraId="178BCE93" w14:textId="77777777" w:rsidR="00242E39" w:rsidRPr="00E97DF1" w:rsidRDefault="00242E39" w:rsidP="00242E39">
            <w:pPr>
              <w:rPr>
                <w:rFonts w:eastAsia="標楷體"/>
                <w:szCs w:val="20"/>
              </w:rPr>
            </w:pPr>
            <w:r w:rsidRPr="00E97DF1">
              <w:rPr>
                <w:rFonts w:eastAsia="標楷體"/>
                <w:szCs w:val="20"/>
              </w:rPr>
              <w:t>分組報告</w:t>
            </w:r>
          </w:p>
          <w:p w14:paraId="69809166" w14:textId="77777777" w:rsidR="00242E39" w:rsidRPr="00E97DF1" w:rsidRDefault="00242E39" w:rsidP="00242E39">
            <w:pPr>
              <w:rPr>
                <w:rFonts w:eastAsia="標楷體"/>
                <w:szCs w:val="20"/>
              </w:rPr>
            </w:pPr>
            <w:r w:rsidRPr="00E97DF1">
              <w:rPr>
                <w:rFonts w:eastAsia="標楷體"/>
              </w:rPr>
              <w:t>參與討論</w:t>
            </w:r>
          </w:p>
          <w:p w14:paraId="0456F882" w14:textId="77777777" w:rsidR="00242E39" w:rsidRPr="00B40933" w:rsidRDefault="00242E39" w:rsidP="00242E39">
            <w:pPr>
              <w:rPr>
                <w:rFonts w:eastAsia="標楷體"/>
                <w:color w:val="808080" w:themeColor="background1" w:themeShade="80"/>
                <w:szCs w:val="20"/>
              </w:rPr>
            </w:pPr>
            <w:r w:rsidRPr="00E97DF1">
              <w:rPr>
                <w:rFonts w:eastAsia="標楷體"/>
                <w:szCs w:val="20"/>
              </w:rPr>
              <w:t>課堂問答</w:t>
            </w:r>
          </w:p>
        </w:tc>
        <w:tc>
          <w:tcPr>
            <w:tcW w:w="1552" w:type="dxa"/>
          </w:tcPr>
          <w:p w14:paraId="17884FC5"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6369096A" w14:textId="77777777" w:rsidR="00242E39" w:rsidRPr="009C7485" w:rsidRDefault="00242E39" w:rsidP="00242E39">
            <w:pPr>
              <w:ind w:leftChars="-12" w:left="-22" w:hangingChars="3" w:hanging="7"/>
              <w:rPr>
                <w:rFonts w:eastAsia="標楷體"/>
                <w:color w:val="FF0000"/>
              </w:rPr>
            </w:pPr>
          </w:p>
        </w:tc>
      </w:tr>
      <w:tr w:rsidR="00242E39" w:rsidRPr="009C7485" w14:paraId="5BAA5261" w14:textId="77777777" w:rsidTr="00242E39">
        <w:trPr>
          <w:trHeight w:val="327"/>
          <w:jc w:val="center"/>
        </w:trPr>
        <w:tc>
          <w:tcPr>
            <w:tcW w:w="1105" w:type="dxa"/>
            <w:vAlign w:val="center"/>
          </w:tcPr>
          <w:p w14:paraId="088125A7" w14:textId="77777777" w:rsidR="00242E39" w:rsidRDefault="00242E39" w:rsidP="00242E39">
            <w:r>
              <w:rPr>
                <w:rFonts w:eastAsia="標楷體" w:hint="eastAsia"/>
              </w:rPr>
              <w:t>第</w:t>
            </w:r>
            <w:r>
              <w:rPr>
                <w:rFonts w:eastAsia="標楷體" w:hint="eastAsia"/>
              </w:rPr>
              <w:t>20</w:t>
            </w:r>
            <w:r>
              <w:rPr>
                <w:rFonts w:eastAsia="標楷體" w:hint="eastAsia"/>
              </w:rPr>
              <w:t>週</w:t>
            </w:r>
          </w:p>
        </w:tc>
        <w:tc>
          <w:tcPr>
            <w:tcW w:w="1566" w:type="dxa"/>
            <w:vAlign w:val="center"/>
          </w:tcPr>
          <w:p w14:paraId="5D8E3F4C" w14:textId="77777777" w:rsidR="00242E39" w:rsidRPr="00E97DF1" w:rsidRDefault="00242E39" w:rsidP="00242E39">
            <w:pPr>
              <w:jc w:val="center"/>
              <w:rPr>
                <w:rFonts w:eastAsia="標楷體"/>
              </w:rPr>
            </w:pPr>
            <w:r>
              <w:rPr>
                <w:rFonts w:eastAsia="標楷體" w:hint="eastAsia"/>
              </w:rPr>
              <w:t>回顧</w:t>
            </w:r>
          </w:p>
        </w:tc>
        <w:tc>
          <w:tcPr>
            <w:tcW w:w="1276" w:type="dxa"/>
            <w:vAlign w:val="center"/>
          </w:tcPr>
          <w:p w14:paraId="351F3953" w14:textId="77777777" w:rsidR="00242E39" w:rsidRPr="00E97DF1" w:rsidRDefault="00242E39" w:rsidP="00242E39">
            <w:pPr>
              <w:jc w:val="center"/>
              <w:rPr>
                <w:rFonts w:eastAsia="標楷體"/>
              </w:rPr>
            </w:pPr>
            <w:r>
              <w:rPr>
                <w:rFonts w:eastAsia="標楷體" w:hint="eastAsia"/>
              </w:rPr>
              <w:t>J-A1</w:t>
            </w:r>
          </w:p>
        </w:tc>
        <w:tc>
          <w:tcPr>
            <w:tcW w:w="2427" w:type="dxa"/>
            <w:vAlign w:val="center"/>
          </w:tcPr>
          <w:p w14:paraId="09E70284" w14:textId="77777777" w:rsidR="00242E39" w:rsidRDefault="00242E39" w:rsidP="00242E39">
            <w:r w:rsidRPr="00A55AA2">
              <w:rPr>
                <w:rFonts w:eastAsia="標楷體" w:hint="eastAsia"/>
              </w:rPr>
              <w:t>藉由班級討論，凝聚班級共識</w:t>
            </w:r>
          </w:p>
        </w:tc>
        <w:tc>
          <w:tcPr>
            <w:tcW w:w="3119" w:type="dxa"/>
          </w:tcPr>
          <w:p w14:paraId="7E5841DD" w14:textId="77777777" w:rsidR="00242E39" w:rsidRPr="00616EBC" w:rsidRDefault="00242E39" w:rsidP="00242E39">
            <w:pPr>
              <w:adjustRightInd w:val="0"/>
              <w:spacing w:line="300" w:lineRule="exact"/>
              <w:jc w:val="both"/>
              <w:rPr>
                <w:rFonts w:ascii="標楷體" w:eastAsia="標楷體" w:hAnsi="標楷體"/>
              </w:rPr>
            </w:pPr>
            <w:r w:rsidRPr="00616EBC">
              <w:rPr>
                <w:rFonts w:ascii="標楷體" w:eastAsia="標楷體" w:hAnsi="標楷體" w:hint="eastAsia"/>
              </w:rPr>
              <w:t>1.檢討自己這學期的表現</w:t>
            </w:r>
          </w:p>
          <w:p w14:paraId="1AE3B92B" w14:textId="77777777" w:rsidR="00242E39" w:rsidRDefault="00242E39" w:rsidP="00242E39">
            <w:pPr>
              <w:rPr>
                <w:rFonts w:ascii="標楷體" w:eastAsia="標楷體" w:hAnsi="標楷體"/>
              </w:rPr>
            </w:pPr>
            <w:r w:rsidRPr="00616EBC">
              <w:rPr>
                <w:rFonts w:ascii="標楷體" w:eastAsia="標楷體" w:hAnsi="標楷體" w:hint="eastAsia"/>
              </w:rPr>
              <w:t>2.</w:t>
            </w:r>
            <w:r>
              <w:rPr>
                <w:rFonts w:ascii="標楷體" w:eastAsia="標楷體" w:hAnsi="標楷體" w:hint="eastAsia"/>
              </w:rPr>
              <w:t>對新學年的自己有何</w:t>
            </w:r>
            <w:r w:rsidRPr="00616EBC">
              <w:rPr>
                <w:rFonts w:ascii="標楷體" w:eastAsia="標楷體" w:hAnsi="標楷體" w:hint="eastAsia"/>
              </w:rPr>
              <w:t>期許</w:t>
            </w:r>
          </w:p>
          <w:p w14:paraId="2D436018" w14:textId="77777777" w:rsidR="00242E39" w:rsidRPr="00E97DF1" w:rsidRDefault="00242E39" w:rsidP="00242E39">
            <w:pPr>
              <w:rPr>
                <w:rFonts w:eastAsia="標楷體"/>
              </w:rPr>
            </w:pPr>
            <w:r>
              <w:rPr>
                <w:rFonts w:ascii="標楷體" w:eastAsia="標楷體" w:hAnsi="標楷體" w:hint="eastAsia"/>
                <w:sz w:val="22"/>
                <w:szCs w:val="22"/>
              </w:rPr>
              <w:t>3.班級自治中，體會民主法治的精神</w:t>
            </w:r>
          </w:p>
        </w:tc>
        <w:tc>
          <w:tcPr>
            <w:tcW w:w="567" w:type="dxa"/>
            <w:vAlign w:val="center"/>
          </w:tcPr>
          <w:p w14:paraId="0CCA3869" w14:textId="77777777" w:rsidR="00242E39" w:rsidRPr="00E97DF1" w:rsidRDefault="00242E39" w:rsidP="00242E39">
            <w:pPr>
              <w:widowControl/>
              <w:ind w:left="317" w:hangingChars="132" w:hanging="317"/>
              <w:jc w:val="center"/>
              <w:rPr>
                <w:rFonts w:eastAsia="標楷體"/>
              </w:rPr>
            </w:pPr>
            <w:r>
              <w:rPr>
                <w:rFonts w:eastAsia="標楷體" w:hint="eastAsia"/>
              </w:rPr>
              <w:t>1</w:t>
            </w:r>
          </w:p>
        </w:tc>
        <w:tc>
          <w:tcPr>
            <w:tcW w:w="1696" w:type="dxa"/>
          </w:tcPr>
          <w:p w14:paraId="44E2D6C1" w14:textId="77777777" w:rsidR="00242E39" w:rsidRPr="00E97DF1" w:rsidRDefault="00242E39" w:rsidP="00242E39">
            <w:pPr>
              <w:rPr>
                <w:rFonts w:eastAsia="標楷體"/>
                <w:szCs w:val="20"/>
              </w:rPr>
            </w:pPr>
            <w:r w:rsidRPr="00E97DF1">
              <w:rPr>
                <w:rFonts w:eastAsia="標楷體"/>
                <w:szCs w:val="20"/>
              </w:rPr>
              <w:t>分組報告</w:t>
            </w:r>
          </w:p>
          <w:p w14:paraId="4D55964F" w14:textId="77777777" w:rsidR="00242E39" w:rsidRPr="00E97DF1" w:rsidRDefault="00242E39" w:rsidP="00242E39">
            <w:pPr>
              <w:rPr>
                <w:rFonts w:eastAsia="標楷體"/>
                <w:szCs w:val="20"/>
              </w:rPr>
            </w:pPr>
            <w:r w:rsidRPr="00E97DF1">
              <w:rPr>
                <w:rFonts w:eastAsia="標楷體"/>
              </w:rPr>
              <w:t>參與討論</w:t>
            </w:r>
          </w:p>
          <w:p w14:paraId="677439A0" w14:textId="77777777" w:rsidR="00242E39" w:rsidRPr="00B40933" w:rsidRDefault="00242E39" w:rsidP="00242E39">
            <w:pPr>
              <w:rPr>
                <w:rFonts w:eastAsia="標楷體"/>
                <w:color w:val="808080" w:themeColor="background1" w:themeShade="80"/>
                <w:szCs w:val="20"/>
              </w:rPr>
            </w:pPr>
            <w:r w:rsidRPr="00E97DF1">
              <w:rPr>
                <w:rFonts w:eastAsia="標楷體"/>
                <w:szCs w:val="20"/>
              </w:rPr>
              <w:t>課堂問答</w:t>
            </w:r>
          </w:p>
        </w:tc>
        <w:tc>
          <w:tcPr>
            <w:tcW w:w="1552" w:type="dxa"/>
          </w:tcPr>
          <w:p w14:paraId="70D3A2A9" w14:textId="77777777" w:rsidR="00242E39" w:rsidRPr="00B40933" w:rsidRDefault="00242E39" w:rsidP="00242E39">
            <w:pPr>
              <w:rPr>
                <w:rFonts w:ascii="標楷體" w:eastAsia="標楷體" w:hAnsi="標楷體" w:cs="Helvetica"/>
                <w:bCs/>
                <w:color w:val="808080" w:themeColor="background1" w:themeShade="80"/>
                <w:shd w:val="clear" w:color="auto" w:fill="FFFFFF"/>
              </w:rPr>
            </w:pPr>
          </w:p>
        </w:tc>
        <w:tc>
          <w:tcPr>
            <w:tcW w:w="1480" w:type="dxa"/>
          </w:tcPr>
          <w:p w14:paraId="0214310C" w14:textId="77777777" w:rsidR="00242E39" w:rsidRPr="009C7485" w:rsidRDefault="00242E39" w:rsidP="00242E39">
            <w:pPr>
              <w:ind w:leftChars="-12" w:left="-22" w:hangingChars="3" w:hanging="7"/>
              <w:rPr>
                <w:rFonts w:eastAsia="標楷體"/>
                <w:color w:val="FF0000"/>
              </w:rPr>
            </w:pPr>
          </w:p>
        </w:tc>
      </w:tr>
    </w:tbl>
    <w:p w14:paraId="20524C49" w14:textId="77777777" w:rsidR="001D2951" w:rsidRDefault="001D2951" w:rsidP="00B40933">
      <w:pPr>
        <w:widowControl/>
        <w:rPr>
          <w:rFonts w:ascii="標楷體" w:eastAsia="標楷體" w:hAnsi="標楷體"/>
        </w:rPr>
      </w:pPr>
    </w:p>
    <w:p w14:paraId="10453D60" w14:textId="77777777" w:rsidR="001D2951" w:rsidRDefault="001D2951">
      <w:pPr>
        <w:widowControl/>
        <w:rPr>
          <w:rFonts w:ascii="標楷體" w:eastAsia="標楷體" w:hAnsi="標楷體"/>
        </w:rPr>
      </w:pPr>
      <w:r>
        <w:rPr>
          <w:rFonts w:ascii="標楷體" w:eastAsia="標楷體" w:hAnsi="標楷體"/>
        </w:rPr>
        <w:br w:type="page"/>
      </w:r>
    </w:p>
    <w:p w14:paraId="4B504FD6" w14:textId="77777777" w:rsidR="00B40933" w:rsidRPr="007D0A6D" w:rsidRDefault="00B40933" w:rsidP="00B40933">
      <w:pPr>
        <w:pStyle w:val="affd"/>
        <w:spacing w:before="36" w:after="72"/>
        <w:ind w:leftChars="125"/>
        <w:rPr>
          <w:sz w:val="28"/>
          <w:szCs w:val="28"/>
          <w:bdr w:val="single" w:sz="4" w:space="0" w:color="auto"/>
        </w:rPr>
      </w:pPr>
      <w:bookmarkStart w:id="35" w:name="_Toc106972499"/>
      <w:r w:rsidRPr="007D0A6D">
        <w:rPr>
          <w:rFonts w:hint="eastAsia"/>
          <w:sz w:val="28"/>
          <w:szCs w:val="28"/>
        </w:rPr>
        <w:t>（三）八年級第一學期教學計劃表 (表5-</w:t>
      </w:r>
      <w:r w:rsidR="001D2951">
        <w:rPr>
          <w:rFonts w:hint="eastAsia"/>
          <w:sz w:val="28"/>
          <w:szCs w:val="28"/>
        </w:rPr>
        <w:t>4-3</w:t>
      </w:r>
      <w:r w:rsidRPr="007D0A6D">
        <w:rPr>
          <w:rFonts w:hint="eastAsia"/>
          <w:sz w:val="28"/>
          <w:szCs w:val="28"/>
        </w:rPr>
        <w:t>)</w:t>
      </w:r>
      <w:bookmarkEnd w:id="35"/>
    </w:p>
    <w:p w14:paraId="631394EA" w14:textId="422832BA" w:rsidR="00B40933" w:rsidRPr="001D2951" w:rsidRDefault="00B40933" w:rsidP="00B40933">
      <w:pPr>
        <w:spacing w:line="360" w:lineRule="atLeast"/>
        <w:ind w:leftChars="200" w:left="48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1D2951">
        <w:rPr>
          <w:rFonts w:ascii="標楷體" w:eastAsia="標楷體" w:hAnsi="標楷體"/>
        </w:rPr>
        <w:t>每週學習節數（</w:t>
      </w:r>
      <w:r w:rsidR="009060B1">
        <w:rPr>
          <w:rFonts w:ascii="標楷體" w:eastAsia="標楷體" w:hAnsi="標楷體" w:hint="eastAsia"/>
        </w:rPr>
        <w:t>1</w:t>
      </w:r>
      <w:r w:rsidRPr="001D2951">
        <w:rPr>
          <w:rFonts w:ascii="標楷體" w:eastAsia="標楷體" w:hAnsi="標楷體"/>
        </w:rPr>
        <w:t>）節，</w:t>
      </w:r>
      <w:r w:rsidRPr="001D2951">
        <w:rPr>
          <w:rFonts w:ascii="標楷體" w:eastAsia="標楷體" w:hAnsi="標楷體" w:hint="eastAsia"/>
        </w:rPr>
        <w:t>上</w:t>
      </w:r>
      <w:r w:rsidRPr="001D2951">
        <w:rPr>
          <w:rFonts w:ascii="標楷體" w:eastAsia="標楷體" w:hAnsi="標楷體"/>
        </w:rPr>
        <w:t>學期</w:t>
      </w:r>
      <w:r w:rsidRPr="001D2951">
        <w:rPr>
          <w:rFonts w:ascii="標楷體" w:eastAsia="標楷體" w:hAnsi="標楷體" w:hint="eastAsia"/>
        </w:rPr>
        <w:t>(2</w:t>
      </w:r>
      <w:r w:rsidR="001D2951" w:rsidRPr="001D2951">
        <w:rPr>
          <w:rFonts w:ascii="標楷體" w:eastAsia="標楷體" w:hAnsi="標楷體" w:hint="eastAsia"/>
        </w:rPr>
        <w:t>0</w:t>
      </w:r>
      <w:r w:rsidRPr="001D2951">
        <w:rPr>
          <w:rFonts w:ascii="標楷體" w:eastAsia="標楷體" w:hAnsi="標楷體" w:hint="eastAsia"/>
        </w:rPr>
        <w:t>)週</w:t>
      </w:r>
      <w:r w:rsidRPr="001D2951">
        <w:rPr>
          <w:rFonts w:ascii="標楷體" w:eastAsia="標楷體" w:hAnsi="標楷體"/>
        </w:rPr>
        <w:t>共（</w:t>
      </w:r>
      <w:r w:rsidR="009060B1">
        <w:rPr>
          <w:rFonts w:ascii="標楷體" w:eastAsia="標楷體" w:hAnsi="標楷體" w:hint="eastAsia"/>
        </w:rPr>
        <w:t>20</w:t>
      </w:r>
      <w:r w:rsidRPr="001D2951">
        <w:rPr>
          <w:rFonts w:ascii="標楷體" w:eastAsia="標楷體" w:hAnsi="標楷體"/>
        </w:rPr>
        <w:t>）節</w:t>
      </w:r>
      <w:r w:rsidRPr="001D2951">
        <w:rPr>
          <w:rFonts w:ascii="標楷體" w:eastAsia="標楷體" w:hAnsi="標楷體" w:hint="eastAsia"/>
        </w:rPr>
        <w:t>、下學期(</w:t>
      </w:r>
      <w:r w:rsidR="001D2951" w:rsidRPr="001D2951">
        <w:rPr>
          <w:rFonts w:ascii="標楷體" w:eastAsia="標楷體" w:hAnsi="標楷體" w:hint="eastAsia"/>
        </w:rPr>
        <w:t>20</w:t>
      </w:r>
      <w:r w:rsidRPr="001D2951">
        <w:rPr>
          <w:rFonts w:ascii="標楷體" w:eastAsia="標楷體" w:hAnsi="標楷體" w:hint="eastAsia"/>
        </w:rPr>
        <w:t>)週(</w:t>
      </w:r>
      <w:r w:rsidR="001D2951" w:rsidRPr="001D2951">
        <w:rPr>
          <w:rFonts w:ascii="標楷體" w:eastAsia="標楷體" w:hAnsi="標楷體" w:hint="eastAsia"/>
        </w:rPr>
        <w:t>20</w:t>
      </w:r>
      <w:r w:rsidRPr="001D2951">
        <w:rPr>
          <w:rFonts w:ascii="標楷體" w:eastAsia="標楷體" w:hAnsi="標楷體" w:hint="eastAsia"/>
        </w:rPr>
        <w:t>)節，合計(40)節</w:t>
      </w:r>
      <w:r w:rsidRPr="001D2951">
        <w:rPr>
          <w:rFonts w:ascii="標楷體" w:eastAsia="標楷體" w:hAnsi="標楷體"/>
        </w:rPr>
        <w:t>。</w:t>
      </w:r>
    </w:p>
    <w:p w14:paraId="0144BC7D" w14:textId="77777777" w:rsidR="00B40933" w:rsidRPr="0043023E" w:rsidRDefault="00B40933" w:rsidP="00B40933">
      <w:pPr>
        <w:spacing w:line="360" w:lineRule="atLeast"/>
        <w:ind w:leftChars="200" w:left="48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B40933" w:rsidRPr="009C7485" w14:paraId="555E2EC9" w14:textId="77777777" w:rsidTr="005A5A71">
        <w:trPr>
          <w:trHeight w:val="585"/>
          <w:jc w:val="center"/>
        </w:trPr>
        <w:tc>
          <w:tcPr>
            <w:tcW w:w="1417" w:type="dxa"/>
            <w:vAlign w:val="center"/>
          </w:tcPr>
          <w:p w14:paraId="44FFB4F7" w14:textId="77777777" w:rsidR="00B40933" w:rsidRPr="007C7E74" w:rsidRDefault="00B40933" w:rsidP="005A5A71">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vAlign w:val="center"/>
          </w:tcPr>
          <w:p w14:paraId="20CE525B"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vAlign w:val="center"/>
          </w:tcPr>
          <w:p w14:paraId="263A3E35"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vAlign w:val="center"/>
          </w:tcPr>
          <w:p w14:paraId="2371463B" w14:textId="77777777" w:rsidR="00B40933" w:rsidRPr="007C7E74" w:rsidRDefault="00B40933" w:rsidP="005A5A71">
            <w:pPr>
              <w:spacing w:line="280" w:lineRule="exact"/>
              <w:rPr>
                <w:rFonts w:eastAsia="標楷體"/>
              </w:rPr>
            </w:pPr>
            <w:r w:rsidRPr="007C7E74">
              <w:rPr>
                <w:rFonts w:eastAsia="標楷體" w:hint="eastAsia"/>
              </w:rPr>
              <w:t>例：</w:t>
            </w:r>
            <w:r w:rsidRPr="001D2951">
              <w:rPr>
                <w:rFonts w:eastAsia="標楷體" w:hint="eastAsia"/>
              </w:rPr>
              <w:t>本土語言</w:t>
            </w:r>
          </w:p>
        </w:tc>
        <w:tc>
          <w:tcPr>
            <w:tcW w:w="2056" w:type="dxa"/>
            <w:vAlign w:val="center"/>
          </w:tcPr>
          <w:p w14:paraId="4BA00A24" w14:textId="77777777" w:rsidR="00B40933" w:rsidRPr="007C7E74" w:rsidRDefault="00B40933" w:rsidP="005A5A71">
            <w:pPr>
              <w:spacing w:line="280" w:lineRule="exact"/>
              <w:rPr>
                <w:rFonts w:eastAsia="標楷體"/>
              </w:rPr>
            </w:pPr>
            <w:r w:rsidRPr="007C7E74">
              <w:rPr>
                <w:rFonts w:eastAsia="標楷體" w:hint="eastAsia"/>
              </w:rPr>
              <w:t>例：補救教學</w:t>
            </w:r>
          </w:p>
        </w:tc>
        <w:tc>
          <w:tcPr>
            <w:tcW w:w="2055" w:type="dxa"/>
            <w:vAlign w:val="center"/>
          </w:tcPr>
          <w:p w14:paraId="55B1F692" w14:textId="77777777" w:rsidR="00B40933" w:rsidRPr="007C7E74" w:rsidRDefault="00B40933" w:rsidP="005A5A71">
            <w:pPr>
              <w:spacing w:line="280" w:lineRule="exact"/>
              <w:rPr>
                <w:rFonts w:eastAsia="標楷體"/>
              </w:rPr>
            </w:pPr>
            <w:r w:rsidRPr="007C7E74">
              <w:rPr>
                <w:rFonts w:eastAsia="標楷體" w:hint="eastAsia"/>
              </w:rPr>
              <w:t>例：自治活動</w:t>
            </w:r>
          </w:p>
        </w:tc>
        <w:tc>
          <w:tcPr>
            <w:tcW w:w="2056" w:type="dxa"/>
            <w:vAlign w:val="center"/>
          </w:tcPr>
          <w:p w14:paraId="274D23AB" w14:textId="77777777" w:rsidR="00B40933" w:rsidRPr="009C7485" w:rsidRDefault="00B40933" w:rsidP="005A5A71">
            <w:pPr>
              <w:spacing w:line="280" w:lineRule="exact"/>
              <w:jc w:val="center"/>
              <w:rPr>
                <w:rFonts w:eastAsia="標楷體"/>
                <w:color w:val="FF0000"/>
              </w:rPr>
            </w:pPr>
          </w:p>
        </w:tc>
      </w:tr>
      <w:tr w:rsidR="00242E39" w:rsidRPr="009C7485" w14:paraId="44AAF9ED" w14:textId="77777777" w:rsidTr="00242E39">
        <w:trPr>
          <w:trHeight w:val="3230"/>
          <w:jc w:val="center"/>
        </w:trPr>
        <w:tc>
          <w:tcPr>
            <w:tcW w:w="1417" w:type="dxa"/>
            <w:vAlign w:val="center"/>
          </w:tcPr>
          <w:p w14:paraId="1935C2CB" w14:textId="77777777" w:rsidR="00242E39" w:rsidRPr="009C7485" w:rsidRDefault="00242E39" w:rsidP="00242E39">
            <w:pPr>
              <w:spacing w:line="280" w:lineRule="exact"/>
              <w:jc w:val="center"/>
              <w:rPr>
                <w:rFonts w:eastAsia="標楷體"/>
                <w:color w:val="FF0000"/>
              </w:rPr>
            </w:pPr>
            <w:r w:rsidRPr="007C7E74">
              <w:rPr>
                <w:rFonts w:eastAsia="標楷體" w:hint="eastAsia"/>
              </w:rPr>
              <w:t>主題或內容</w:t>
            </w:r>
          </w:p>
        </w:tc>
        <w:tc>
          <w:tcPr>
            <w:tcW w:w="2055" w:type="dxa"/>
            <w:vAlign w:val="center"/>
          </w:tcPr>
          <w:p w14:paraId="3E7E9D32" w14:textId="77777777" w:rsidR="001D2951" w:rsidRDefault="001D2951" w:rsidP="00242E39">
            <w:pPr>
              <w:jc w:val="both"/>
              <w:rPr>
                <w:rFonts w:ascii="標楷體" w:eastAsia="標楷體" w:hAnsi="標楷體"/>
              </w:rPr>
            </w:pPr>
            <w:r>
              <w:rPr>
                <w:rFonts w:ascii="標楷體" w:eastAsia="標楷體" w:hAnsi="標楷體" w:hint="eastAsia"/>
              </w:rPr>
              <w:t>友善校園講座(1)</w:t>
            </w:r>
          </w:p>
          <w:p w14:paraId="1A614A87" w14:textId="77777777" w:rsidR="001D2951" w:rsidRDefault="001D2951" w:rsidP="00242E39">
            <w:pPr>
              <w:jc w:val="both"/>
              <w:rPr>
                <w:rFonts w:ascii="標楷體" w:eastAsia="標楷體" w:hAnsi="標楷體"/>
              </w:rPr>
            </w:pPr>
            <w:r>
              <w:rPr>
                <w:rFonts w:ascii="標楷體" w:eastAsia="標楷體" w:hAnsi="標楷體" w:hint="eastAsia"/>
              </w:rPr>
              <w:t>防災教育講座(1)</w:t>
            </w:r>
          </w:p>
          <w:p w14:paraId="2174DBD6" w14:textId="77777777" w:rsidR="001D2951" w:rsidRDefault="001D2951" w:rsidP="00242E39">
            <w:pPr>
              <w:jc w:val="both"/>
              <w:rPr>
                <w:rFonts w:ascii="標楷體" w:eastAsia="標楷體" w:hAnsi="標楷體"/>
              </w:rPr>
            </w:pPr>
            <w:r>
              <w:rPr>
                <w:rFonts w:ascii="標楷體" w:eastAsia="標楷體" w:hAnsi="標楷體" w:hint="eastAsia"/>
              </w:rPr>
              <w:t>防災教育演練(1)</w:t>
            </w:r>
          </w:p>
          <w:p w14:paraId="1B225C76" w14:textId="77777777" w:rsidR="001D2951" w:rsidRDefault="001D2951" w:rsidP="00242E39">
            <w:pPr>
              <w:jc w:val="both"/>
              <w:rPr>
                <w:rFonts w:ascii="標楷體" w:eastAsia="標楷體" w:hAnsi="標楷體"/>
              </w:rPr>
            </w:pPr>
            <w:r>
              <w:rPr>
                <w:rFonts w:ascii="標楷體" w:eastAsia="標楷體" w:hAnsi="標楷體" w:hint="eastAsia"/>
              </w:rPr>
              <w:t>反毒宣導講座(1)</w:t>
            </w:r>
          </w:p>
          <w:p w14:paraId="1041EBCB" w14:textId="77777777" w:rsidR="001D2951" w:rsidRPr="00242E39" w:rsidRDefault="001D2951" w:rsidP="001D2951">
            <w:pPr>
              <w:jc w:val="both"/>
              <w:rPr>
                <w:rFonts w:ascii="標楷體" w:eastAsia="標楷體" w:hAnsi="標楷體"/>
              </w:rPr>
            </w:pPr>
            <w:r w:rsidRPr="00242E39">
              <w:rPr>
                <w:rFonts w:ascii="標楷體" w:eastAsia="標楷體" w:hAnsi="標楷體" w:hint="eastAsia"/>
              </w:rPr>
              <w:t>生命教育講座(</w:t>
            </w:r>
            <w:r w:rsidRPr="00242E39">
              <w:rPr>
                <w:rFonts w:ascii="標楷體" w:eastAsia="標楷體" w:hAnsi="標楷體"/>
              </w:rPr>
              <w:t>1</w:t>
            </w:r>
            <w:r w:rsidRPr="00242E39">
              <w:rPr>
                <w:rFonts w:ascii="標楷體" w:eastAsia="標楷體" w:hAnsi="標楷體" w:hint="eastAsia"/>
              </w:rPr>
              <w:t>)</w:t>
            </w:r>
          </w:p>
          <w:p w14:paraId="4BFF84D1" w14:textId="77777777" w:rsidR="001D2951" w:rsidRPr="00242E39" w:rsidRDefault="001D2951" w:rsidP="001D2951">
            <w:pPr>
              <w:jc w:val="both"/>
              <w:rPr>
                <w:rFonts w:ascii="標楷體" w:eastAsia="標楷體" w:hAnsi="標楷體"/>
              </w:rPr>
            </w:pPr>
            <w:r w:rsidRPr="00242E39">
              <w:rPr>
                <w:rFonts w:ascii="標楷體" w:eastAsia="標楷體" w:hAnsi="標楷體" w:hint="eastAsia"/>
              </w:rPr>
              <w:t>家庭教育講座(</w:t>
            </w:r>
            <w:r w:rsidRPr="00242E39">
              <w:rPr>
                <w:rFonts w:ascii="標楷體" w:eastAsia="標楷體" w:hAnsi="標楷體"/>
              </w:rPr>
              <w:t>1</w:t>
            </w:r>
            <w:r w:rsidRPr="00242E39">
              <w:rPr>
                <w:rFonts w:ascii="標楷體" w:eastAsia="標楷體" w:hAnsi="標楷體" w:hint="eastAsia"/>
              </w:rPr>
              <w:t>)</w:t>
            </w:r>
          </w:p>
          <w:p w14:paraId="24971700" w14:textId="77777777" w:rsidR="001D2951" w:rsidRDefault="001D2951" w:rsidP="00242E39">
            <w:pPr>
              <w:jc w:val="both"/>
              <w:rPr>
                <w:rFonts w:ascii="標楷體" w:eastAsia="標楷體" w:hAnsi="標楷體"/>
              </w:rPr>
            </w:pPr>
            <w:r>
              <w:rPr>
                <w:rFonts w:ascii="標楷體" w:eastAsia="標楷體" w:hAnsi="標楷體" w:hint="eastAsia"/>
              </w:rPr>
              <w:t>犯罪防治講座(1)</w:t>
            </w:r>
          </w:p>
          <w:p w14:paraId="535A2301" w14:textId="77777777" w:rsidR="001D2951" w:rsidRPr="00242E39" w:rsidRDefault="001D2951" w:rsidP="001D2951">
            <w:pPr>
              <w:jc w:val="both"/>
              <w:rPr>
                <w:rFonts w:ascii="標楷體" w:eastAsia="標楷體" w:hAnsi="標楷體"/>
              </w:rPr>
            </w:pPr>
            <w:r w:rsidRPr="00242E39">
              <w:rPr>
                <w:rFonts w:ascii="標楷體" w:eastAsia="標楷體" w:hAnsi="標楷體" w:hint="eastAsia"/>
              </w:rPr>
              <w:t>技職教育宣導(</w:t>
            </w:r>
            <w:r w:rsidRPr="00242E39">
              <w:rPr>
                <w:rFonts w:ascii="標楷體" w:eastAsia="標楷體" w:hAnsi="標楷體"/>
              </w:rPr>
              <w:t>1</w:t>
            </w:r>
            <w:r w:rsidRPr="00242E39">
              <w:rPr>
                <w:rFonts w:ascii="標楷體" w:eastAsia="標楷體" w:hAnsi="標楷體" w:hint="eastAsia"/>
              </w:rPr>
              <w:t>)</w:t>
            </w:r>
          </w:p>
          <w:p w14:paraId="43FDCC8F" w14:textId="77777777" w:rsidR="00242E39" w:rsidRPr="00242E39" w:rsidRDefault="00242E39" w:rsidP="00242E39">
            <w:pPr>
              <w:jc w:val="both"/>
              <w:rPr>
                <w:rFonts w:ascii="標楷體" w:eastAsia="標楷體" w:hAnsi="標楷體"/>
              </w:rPr>
            </w:pPr>
            <w:r w:rsidRPr="00242E39">
              <w:rPr>
                <w:rFonts w:ascii="標楷體" w:eastAsia="標楷體" w:hAnsi="標楷體" w:hint="eastAsia"/>
              </w:rPr>
              <w:t>反毒才藝競賽(</w:t>
            </w:r>
            <w:r w:rsidR="001D2951">
              <w:rPr>
                <w:rFonts w:ascii="標楷體" w:eastAsia="標楷體" w:hAnsi="標楷體" w:hint="eastAsia"/>
              </w:rPr>
              <w:t>2</w:t>
            </w:r>
            <w:r w:rsidRPr="00242E39">
              <w:rPr>
                <w:rFonts w:ascii="標楷體" w:eastAsia="標楷體" w:hAnsi="標楷體" w:hint="eastAsia"/>
              </w:rPr>
              <w:t>)</w:t>
            </w:r>
          </w:p>
        </w:tc>
        <w:tc>
          <w:tcPr>
            <w:tcW w:w="2056" w:type="dxa"/>
            <w:vAlign w:val="center"/>
          </w:tcPr>
          <w:p w14:paraId="7A9D52B4" w14:textId="77777777" w:rsidR="001D2951" w:rsidRDefault="001D2951" w:rsidP="001D2951">
            <w:pPr>
              <w:jc w:val="both"/>
              <w:rPr>
                <w:rFonts w:ascii="標楷體" w:eastAsia="標楷體" w:hAnsi="標楷體"/>
              </w:rPr>
            </w:pPr>
            <w:r>
              <w:rPr>
                <w:rFonts w:ascii="標楷體" w:eastAsia="標楷體" w:hAnsi="標楷體" w:hint="eastAsia"/>
              </w:rPr>
              <w:t>單字檢測(</w:t>
            </w:r>
            <w:r w:rsidR="005F3A5E">
              <w:rPr>
                <w:rFonts w:ascii="標楷體" w:eastAsia="標楷體" w:hAnsi="標楷體" w:hint="eastAsia"/>
              </w:rPr>
              <w:t>2</w:t>
            </w:r>
            <w:r>
              <w:rPr>
                <w:rFonts w:ascii="標楷體" w:eastAsia="標楷體" w:hAnsi="標楷體" w:hint="eastAsia"/>
              </w:rPr>
              <w:t>)</w:t>
            </w:r>
          </w:p>
          <w:p w14:paraId="007AAB8C" w14:textId="77777777" w:rsidR="001D2951" w:rsidRDefault="001D2951" w:rsidP="001D2951">
            <w:pPr>
              <w:jc w:val="both"/>
              <w:rPr>
                <w:rFonts w:ascii="標楷體" w:eastAsia="標楷體" w:hAnsi="標楷體"/>
              </w:rPr>
            </w:pPr>
            <w:r w:rsidRPr="001D2951">
              <w:rPr>
                <w:rFonts w:ascii="標楷體" w:eastAsia="標楷體" w:hAnsi="標楷體" w:hint="eastAsia"/>
              </w:rPr>
              <w:t>防震防災演練(</w:t>
            </w:r>
            <w:r w:rsidRPr="001D2951">
              <w:rPr>
                <w:rFonts w:ascii="標楷體" w:eastAsia="標楷體" w:hAnsi="標楷體"/>
              </w:rPr>
              <w:t>1</w:t>
            </w:r>
            <w:r w:rsidRPr="001D2951">
              <w:rPr>
                <w:rFonts w:ascii="標楷體" w:eastAsia="標楷體" w:hAnsi="標楷體" w:hint="eastAsia"/>
              </w:rPr>
              <w:t>)</w:t>
            </w:r>
          </w:p>
          <w:p w14:paraId="7D13B98D" w14:textId="77777777" w:rsidR="001D2951" w:rsidRDefault="001D2951" w:rsidP="001D2951">
            <w:pPr>
              <w:jc w:val="both"/>
              <w:rPr>
                <w:rFonts w:ascii="標楷體" w:eastAsia="標楷體" w:hAnsi="標楷體"/>
              </w:rPr>
            </w:pPr>
            <w:r>
              <w:rPr>
                <w:rFonts w:ascii="標楷體" w:eastAsia="標楷體" w:hAnsi="標楷體" w:hint="eastAsia"/>
              </w:rPr>
              <w:t>社會科競賽(1)</w:t>
            </w:r>
          </w:p>
          <w:p w14:paraId="78C2500E" w14:textId="77777777" w:rsidR="001D2951" w:rsidRDefault="005F3A5E" w:rsidP="001D2951">
            <w:pPr>
              <w:jc w:val="both"/>
              <w:rPr>
                <w:rFonts w:ascii="標楷體" w:eastAsia="標楷體" w:hAnsi="標楷體"/>
              </w:rPr>
            </w:pPr>
            <w:r>
              <w:rPr>
                <w:rFonts w:ascii="標楷體" w:eastAsia="標楷體" w:hAnsi="標楷體" w:hint="eastAsia"/>
              </w:rPr>
              <w:t>自主學習(6)</w:t>
            </w:r>
          </w:p>
          <w:p w14:paraId="51861BCD" w14:textId="77777777" w:rsidR="001D2951" w:rsidRDefault="001D2951" w:rsidP="001D2951">
            <w:pPr>
              <w:jc w:val="both"/>
              <w:rPr>
                <w:rFonts w:ascii="標楷體" w:eastAsia="標楷體" w:hAnsi="標楷體"/>
              </w:rPr>
            </w:pPr>
          </w:p>
          <w:p w14:paraId="20E564E9" w14:textId="77777777" w:rsidR="001D2951" w:rsidRDefault="001D2951" w:rsidP="001D2951">
            <w:pPr>
              <w:jc w:val="both"/>
              <w:rPr>
                <w:rFonts w:ascii="標楷體" w:eastAsia="標楷體" w:hAnsi="標楷體"/>
              </w:rPr>
            </w:pPr>
          </w:p>
          <w:p w14:paraId="1B5D0587" w14:textId="77777777" w:rsidR="001D2951" w:rsidRDefault="001D2951" w:rsidP="001D2951">
            <w:pPr>
              <w:jc w:val="both"/>
              <w:rPr>
                <w:rFonts w:ascii="標楷體" w:eastAsia="標楷體" w:hAnsi="標楷體"/>
              </w:rPr>
            </w:pPr>
          </w:p>
          <w:p w14:paraId="5AA9DF70" w14:textId="77777777" w:rsidR="00242E39" w:rsidRPr="001D2951" w:rsidRDefault="00242E39" w:rsidP="001D2951">
            <w:pPr>
              <w:jc w:val="both"/>
              <w:rPr>
                <w:rFonts w:ascii="標楷體" w:eastAsia="標楷體" w:hAnsi="標楷體"/>
              </w:rPr>
            </w:pPr>
          </w:p>
        </w:tc>
        <w:tc>
          <w:tcPr>
            <w:tcW w:w="2055" w:type="dxa"/>
            <w:vAlign w:val="center"/>
          </w:tcPr>
          <w:p w14:paraId="41EDABE5" w14:textId="77777777" w:rsidR="00242E39" w:rsidRPr="00AC364D" w:rsidRDefault="00242E39" w:rsidP="00242E39">
            <w:pPr>
              <w:jc w:val="both"/>
              <w:rPr>
                <w:rFonts w:ascii="標楷體" w:eastAsia="標楷體" w:hAnsi="標楷體"/>
              </w:rPr>
            </w:pPr>
            <w:r w:rsidRPr="00D71CDC">
              <w:rPr>
                <w:rFonts w:ascii="標楷體" w:eastAsia="標楷體" w:hAnsi="標楷體" w:hint="eastAsia"/>
              </w:rPr>
              <w:t>依</w:t>
            </w:r>
            <w:r>
              <w:rPr>
                <w:rFonts w:ascii="標楷體" w:eastAsia="標楷體" w:hAnsi="標楷體" w:hint="eastAsia"/>
              </w:rPr>
              <w:t>授</w:t>
            </w:r>
            <w:r w:rsidRPr="00D71CDC">
              <w:rPr>
                <w:rFonts w:ascii="標楷體" w:eastAsia="標楷體" w:hAnsi="標楷體" w:hint="eastAsia"/>
              </w:rPr>
              <w:t>課老師規劃</w:t>
            </w:r>
            <w:r>
              <w:rPr>
                <w:rFonts w:ascii="標楷體" w:eastAsia="標楷體" w:hAnsi="標楷體" w:hint="eastAsia"/>
              </w:rPr>
              <w:t>課程進度</w:t>
            </w:r>
          </w:p>
        </w:tc>
        <w:tc>
          <w:tcPr>
            <w:tcW w:w="2056" w:type="dxa"/>
          </w:tcPr>
          <w:p w14:paraId="55E852B9" w14:textId="77777777" w:rsidR="00242E39" w:rsidRPr="009C7485" w:rsidRDefault="00242E39" w:rsidP="00242E39">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2055" w:type="dxa"/>
          </w:tcPr>
          <w:p w14:paraId="4CBA5793" w14:textId="0A1768DF" w:rsidR="00242E39" w:rsidRPr="00F3731D" w:rsidRDefault="00242E39" w:rsidP="00242E39">
            <w:pPr>
              <w:jc w:val="both"/>
              <w:rPr>
                <w:rFonts w:ascii="標楷體" w:eastAsia="標楷體" w:hAnsi="標楷體"/>
              </w:rPr>
            </w:pPr>
            <w:r w:rsidRPr="00F3731D">
              <w:rPr>
                <w:rFonts w:ascii="標楷體" w:eastAsia="標楷體" w:hAnsi="標楷體" w:hint="eastAsia"/>
              </w:rPr>
              <w:t>1.愛班(</w:t>
            </w:r>
            <w:r w:rsidR="009060B1">
              <w:rPr>
                <w:rFonts w:ascii="標楷體" w:eastAsia="標楷體" w:hAnsi="標楷體" w:hint="eastAsia"/>
              </w:rPr>
              <w:t>1</w:t>
            </w:r>
            <w:r w:rsidRPr="00F3731D">
              <w:rPr>
                <w:rFonts w:ascii="標楷體" w:eastAsia="標楷體" w:hAnsi="標楷體" w:hint="eastAsia"/>
              </w:rPr>
              <w:t>)</w:t>
            </w:r>
          </w:p>
          <w:p w14:paraId="23BE9079" w14:textId="1F7D1B16" w:rsidR="00242E39" w:rsidRPr="00F3731D" w:rsidRDefault="00242E39" w:rsidP="00242E39">
            <w:pPr>
              <w:jc w:val="both"/>
              <w:rPr>
                <w:rFonts w:ascii="標楷體" w:eastAsia="標楷體" w:hAnsi="標楷體"/>
              </w:rPr>
            </w:pPr>
            <w:r w:rsidRPr="00F3731D">
              <w:rPr>
                <w:rFonts w:ascii="標楷體" w:eastAsia="標楷體" w:hAnsi="標楷體" w:hint="eastAsia"/>
              </w:rPr>
              <w:t>2.防災(</w:t>
            </w:r>
            <w:r w:rsidR="009060B1">
              <w:rPr>
                <w:rFonts w:ascii="標楷體" w:eastAsia="標楷體" w:hAnsi="標楷體" w:hint="eastAsia"/>
              </w:rPr>
              <w:t>1</w:t>
            </w:r>
            <w:r w:rsidRPr="00F3731D">
              <w:rPr>
                <w:rFonts w:ascii="標楷體" w:eastAsia="標楷體" w:hAnsi="標楷體" w:hint="eastAsia"/>
              </w:rPr>
              <w:t>)</w:t>
            </w:r>
          </w:p>
          <w:p w14:paraId="60B94547" w14:textId="0AE0640C" w:rsidR="00242E39" w:rsidRPr="00F3731D" w:rsidRDefault="00242E39" w:rsidP="00242E39">
            <w:pPr>
              <w:jc w:val="both"/>
              <w:rPr>
                <w:rFonts w:ascii="標楷體" w:eastAsia="標楷體" w:hAnsi="標楷體"/>
              </w:rPr>
            </w:pPr>
            <w:r w:rsidRPr="00F3731D">
              <w:rPr>
                <w:rFonts w:ascii="標楷體" w:eastAsia="標楷體" w:hAnsi="標楷體" w:hint="eastAsia"/>
              </w:rPr>
              <w:t>3.尊師(</w:t>
            </w:r>
            <w:r w:rsidR="009060B1">
              <w:rPr>
                <w:rFonts w:ascii="標楷體" w:eastAsia="標楷體" w:hAnsi="標楷體" w:hint="eastAsia"/>
              </w:rPr>
              <w:t>1</w:t>
            </w:r>
            <w:r w:rsidRPr="00F3731D">
              <w:rPr>
                <w:rFonts w:ascii="標楷體" w:eastAsia="標楷體" w:hAnsi="標楷體" w:hint="eastAsia"/>
              </w:rPr>
              <w:t>)</w:t>
            </w:r>
          </w:p>
          <w:p w14:paraId="3EA38E08" w14:textId="4C0E1A74" w:rsidR="00242E39" w:rsidRPr="00F3731D" w:rsidRDefault="00242E39" w:rsidP="00242E39">
            <w:pPr>
              <w:jc w:val="both"/>
              <w:rPr>
                <w:rFonts w:ascii="標楷體" w:eastAsia="標楷體" w:hAnsi="標楷體"/>
              </w:rPr>
            </w:pPr>
            <w:r w:rsidRPr="00F3731D">
              <w:rPr>
                <w:rFonts w:ascii="標楷體" w:eastAsia="標楷體" w:hAnsi="標楷體" w:hint="eastAsia"/>
              </w:rPr>
              <w:t>4.有愛無礙(</w:t>
            </w:r>
            <w:r w:rsidR="009060B1">
              <w:rPr>
                <w:rFonts w:ascii="標楷體" w:eastAsia="標楷體" w:hAnsi="標楷體" w:hint="eastAsia"/>
              </w:rPr>
              <w:t>1</w:t>
            </w:r>
            <w:r w:rsidRPr="00F3731D">
              <w:rPr>
                <w:rFonts w:ascii="標楷體" w:eastAsia="標楷體" w:hAnsi="標楷體" w:hint="eastAsia"/>
              </w:rPr>
              <w:t>)</w:t>
            </w:r>
          </w:p>
          <w:p w14:paraId="238CAF8F" w14:textId="77683109" w:rsidR="00242E39" w:rsidRPr="00F3731D" w:rsidRDefault="00242E39" w:rsidP="00242E39">
            <w:pPr>
              <w:jc w:val="both"/>
              <w:rPr>
                <w:rFonts w:ascii="標楷體" w:eastAsia="標楷體" w:hAnsi="標楷體"/>
              </w:rPr>
            </w:pPr>
            <w:r w:rsidRPr="00F3731D">
              <w:rPr>
                <w:rFonts w:ascii="標楷體" w:eastAsia="標楷體" w:hAnsi="標楷體" w:hint="eastAsia"/>
              </w:rPr>
              <w:t>5.家庭教育(</w:t>
            </w:r>
            <w:r w:rsidR="009060B1">
              <w:rPr>
                <w:rFonts w:ascii="標楷體" w:eastAsia="標楷體" w:hAnsi="標楷體" w:hint="eastAsia"/>
              </w:rPr>
              <w:t>1</w:t>
            </w:r>
            <w:r w:rsidRPr="00F3731D">
              <w:rPr>
                <w:rFonts w:ascii="標楷體" w:eastAsia="標楷體" w:hAnsi="標楷體" w:hint="eastAsia"/>
              </w:rPr>
              <w:t>)</w:t>
            </w:r>
          </w:p>
          <w:p w14:paraId="6737D4F1" w14:textId="4A507B41" w:rsidR="00242E39" w:rsidRPr="00F3731D" w:rsidRDefault="00242E39" w:rsidP="00242E39">
            <w:pPr>
              <w:jc w:val="both"/>
              <w:rPr>
                <w:rFonts w:ascii="標楷體" w:eastAsia="標楷體" w:hAnsi="標楷體"/>
              </w:rPr>
            </w:pPr>
            <w:r w:rsidRPr="00F3731D">
              <w:rPr>
                <w:rFonts w:ascii="標楷體" w:eastAsia="標楷體" w:hAnsi="標楷體" w:hint="eastAsia"/>
              </w:rPr>
              <w:t>6.友善校園(</w:t>
            </w:r>
            <w:r w:rsidR="009060B1">
              <w:rPr>
                <w:rFonts w:ascii="標楷體" w:eastAsia="標楷體" w:hAnsi="標楷體" w:hint="eastAsia"/>
              </w:rPr>
              <w:t>1</w:t>
            </w:r>
            <w:r w:rsidRPr="00F3731D">
              <w:rPr>
                <w:rFonts w:ascii="標楷體" w:eastAsia="標楷體" w:hAnsi="標楷體" w:hint="eastAsia"/>
              </w:rPr>
              <w:t>)</w:t>
            </w:r>
          </w:p>
          <w:p w14:paraId="63F11324" w14:textId="58B37FAB" w:rsidR="00242E39" w:rsidRPr="00F3731D" w:rsidRDefault="00242E39" w:rsidP="00242E39">
            <w:pPr>
              <w:jc w:val="both"/>
              <w:rPr>
                <w:rFonts w:ascii="標楷體" w:eastAsia="標楷體" w:hAnsi="標楷體"/>
              </w:rPr>
            </w:pPr>
            <w:r w:rsidRPr="00F3731D">
              <w:rPr>
                <w:rFonts w:ascii="標楷體" w:eastAsia="標楷體" w:hAnsi="標楷體" w:hint="eastAsia"/>
              </w:rPr>
              <w:t>7.學習(</w:t>
            </w:r>
            <w:r w:rsidR="009060B1">
              <w:rPr>
                <w:rFonts w:ascii="標楷體" w:eastAsia="標楷體" w:hAnsi="標楷體" w:hint="eastAsia"/>
              </w:rPr>
              <w:t>1</w:t>
            </w:r>
            <w:r w:rsidRPr="00F3731D">
              <w:rPr>
                <w:rFonts w:ascii="標楷體" w:eastAsia="標楷體" w:hAnsi="標楷體" w:hint="eastAsia"/>
              </w:rPr>
              <w:t>)</w:t>
            </w:r>
          </w:p>
          <w:p w14:paraId="32783401" w14:textId="1C70F166" w:rsidR="00242E39" w:rsidRPr="00F3731D" w:rsidRDefault="00242E39" w:rsidP="00242E39">
            <w:pPr>
              <w:jc w:val="both"/>
              <w:rPr>
                <w:rFonts w:ascii="標楷體" w:eastAsia="標楷體" w:hAnsi="標楷體"/>
              </w:rPr>
            </w:pPr>
            <w:r w:rsidRPr="00F3731D">
              <w:rPr>
                <w:rFonts w:ascii="標楷體" w:eastAsia="標楷體" w:hAnsi="標楷體" w:hint="eastAsia"/>
              </w:rPr>
              <w:t>8.春暉反毒(</w:t>
            </w:r>
            <w:r w:rsidR="009060B1">
              <w:rPr>
                <w:rFonts w:ascii="標楷體" w:eastAsia="標楷體" w:hAnsi="標楷體" w:hint="eastAsia"/>
              </w:rPr>
              <w:t>1</w:t>
            </w:r>
            <w:r w:rsidRPr="00F3731D">
              <w:rPr>
                <w:rFonts w:ascii="標楷體" w:eastAsia="標楷體" w:hAnsi="標楷體" w:hint="eastAsia"/>
              </w:rPr>
              <w:t>)</w:t>
            </w:r>
          </w:p>
          <w:p w14:paraId="486FE1BB" w14:textId="23985DB3" w:rsidR="00242E39" w:rsidRDefault="00242E39" w:rsidP="00242E39">
            <w:pPr>
              <w:jc w:val="both"/>
              <w:rPr>
                <w:rFonts w:ascii="標楷體" w:eastAsia="標楷體" w:hAnsi="標楷體"/>
              </w:rPr>
            </w:pPr>
            <w:r w:rsidRPr="00F3731D">
              <w:rPr>
                <w:rFonts w:ascii="標楷體" w:eastAsia="標楷體" w:hAnsi="標楷體" w:hint="eastAsia"/>
              </w:rPr>
              <w:t>9.交通安全(</w:t>
            </w:r>
            <w:r w:rsidR="009060B1">
              <w:rPr>
                <w:rFonts w:ascii="標楷體" w:eastAsia="標楷體" w:hAnsi="標楷體" w:hint="eastAsia"/>
              </w:rPr>
              <w:t>1</w:t>
            </w:r>
            <w:r w:rsidRPr="00F3731D">
              <w:rPr>
                <w:rFonts w:ascii="標楷體" w:eastAsia="標楷體" w:hAnsi="標楷體" w:hint="eastAsia"/>
              </w:rPr>
              <w:t>)</w:t>
            </w:r>
          </w:p>
          <w:p w14:paraId="073394D6" w14:textId="77777777" w:rsidR="001D2951" w:rsidRPr="00B40933" w:rsidRDefault="001D2951" w:rsidP="00242E39">
            <w:pPr>
              <w:jc w:val="both"/>
              <w:rPr>
                <w:rFonts w:ascii="標楷體" w:eastAsia="標楷體" w:hAnsi="標楷體"/>
                <w:color w:val="808080" w:themeColor="background1" w:themeShade="80"/>
              </w:rPr>
            </w:pPr>
            <w:r w:rsidRPr="001D2951">
              <w:rPr>
                <w:rFonts w:ascii="標楷體" w:eastAsia="標楷體" w:hAnsi="標楷體" w:hint="eastAsia"/>
              </w:rPr>
              <w:t>10.生命教育(</w:t>
            </w:r>
            <w:r w:rsidR="005F3A5E">
              <w:rPr>
                <w:rFonts w:ascii="標楷體" w:eastAsia="標楷體" w:hAnsi="標楷體" w:hint="eastAsia"/>
              </w:rPr>
              <w:t>2</w:t>
            </w:r>
            <w:r w:rsidRPr="001D2951">
              <w:rPr>
                <w:rFonts w:ascii="標楷體" w:eastAsia="標楷體" w:hAnsi="標楷體" w:hint="eastAsia"/>
              </w:rPr>
              <w:t>)</w:t>
            </w:r>
          </w:p>
        </w:tc>
        <w:tc>
          <w:tcPr>
            <w:tcW w:w="2056" w:type="dxa"/>
          </w:tcPr>
          <w:p w14:paraId="60E1774F" w14:textId="77777777" w:rsidR="00242E39" w:rsidRPr="009C7485" w:rsidRDefault="00242E39" w:rsidP="00242E39">
            <w:pPr>
              <w:jc w:val="both"/>
              <w:rPr>
                <w:rFonts w:eastAsia="標楷體"/>
                <w:color w:val="FF0000"/>
              </w:rPr>
            </w:pPr>
          </w:p>
        </w:tc>
      </w:tr>
      <w:tr w:rsidR="00242E39" w:rsidRPr="009C7485" w14:paraId="7B51F24D" w14:textId="77777777" w:rsidTr="005A5A71">
        <w:trPr>
          <w:trHeight w:val="487"/>
          <w:jc w:val="center"/>
        </w:trPr>
        <w:tc>
          <w:tcPr>
            <w:tcW w:w="1417" w:type="dxa"/>
            <w:vAlign w:val="center"/>
          </w:tcPr>
          <w:p w14:paraId="6E42C5F9" w14:textId="77777777" w:rsidR="00242E39" w:rsidRPr="007C7E74" w:rsidRDefault="00242E39" w:rsidP="00242E39">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2B1C93C" w14:textId="77777777" w:rsidR="00242E39" w:rsidRPr="005F3A5E" w:rsidRDefault="00242E39" w:rsidP="00242E39">
            <w:pPr>
              <w:jc w:val="center"/>
              <w:rPr>
                <w:rFonts w:ascii="標楷體" w:eastAsia="標楷體" w:hAnsi="標楷體"/>
              </w:rPr>
            </w:pPr>
            <w:r w:rsidRPr="005F3A5E">
              <w:rPr>
                <w:rFonts w:ascii="標楷體" w:eastAsia="標楷體" w:hAnsi="標楷體" w:hint="eastAsia"/>
              </w:rPr>
              <w:t>1</w:t>
            </w:r>
            <w:r w:rsidR="001D2951" w:rsidRPr="005F3A5E">
              <w:rPr>
                <w:rFonts w:ascii="標楷體" w:eastAsia="標楷體" w:hAnsi="標楷體" w:hint="eastAsia"/>
              </w:rPr>
              <w:t>0</w:t>
            </w:r>
          </w:p>
        </w:tc>
        <w:tc>
          <w:tcPr>
            <w:tcW w:w="2056" w:type="dxa"/>
            <w:vAlign w:val="center"/>
          </w:tcPr>
          <w:p w14:paraId="4981CC4D" w14:textId="77777777" w:rsidR="00242E39" w:rsidRPr="005F3A5E" w:rsidRDefault="005F3A5E" w:rsidP="00242E39">
            <w:pPr>
              <w:jc w:val="center"/>
              <w:rPr>
                <w:rFonts w:ascii="標楷體" w:eastAsia="標楷體" w:hAnsi="標楷體"/>
              </w:rPr>
            </w:pPr>
            <w:r>
              <w:rPr>
                <w:rFonts w:ascii="標楷體" w:eastAsia="標楷體" w:hAnsi="標楷體" w:hint="eastAsia"/>
              </w:rPr>
              <w:t>10</w:t>
            </w:r>
          </w:p>
        </w:tc>
        <w:tc>
          <w:tcPr>
            <w:tcW w:w="2055" w:type="dxa"/>
            <w:vAlign w:val="center"/>
          </w:tcPr>
          <w:p w14:paraId="13878715" w14:textId="77777777" w:rsidR="00242E39" w:rsidRPr="005F3A5E" w:rsidRDefault="00242E39" w:rsidP="00242E39">
            <w:pPr>
              <w:jc w:val="center"/>
              <w:rPr>
                <w:rFonts w:ascii="標楷體" w:eastAsia="標楷體" w:hAnsi="標楷體"/>
              </w:rPr>
            </w:pPr>
          </w:p>
        </w:tc>
        <w:tc>
          <w:tcPr>
            <w:tcW w:w="2056" w:type="dxa"/>
            <w:vAlign w:val="center"/>
          </w:tcPr>
          <w:p w14:paraId="5155F3B0" w14:textId="77777777" w:rsidR="00242E39" w:rsidRPr="005F3A5E" w:rsidRDefault="00242E39" w:rsidP="00242E39">
            <w:pPr>
              <w:jc w:val="center"/>
              <w:rPr>
                <w:rFonts w:ascii="標楷體" w:eastAsia="標楷體" w:hAnsi="標楷體"/>
              </w:rPr>
            </w:pPr>
          </w:p>
        </w:tc>
        <w:tc>
          <w:tcPr>
            <w:tcW w:w="2055" w:type="dxa"/>
            <w:vAlign w:val="center"/>
          </w:tcPr>
          <w:p w14:paraId="69729694" w14:textId="77777777" w:rsidR="00242E39" w:rsidRPr="005F3A5E" w:rsidRDefault="005F3A5E" w:rsidP="00242E39">
            <w:pPr>
              <w:jc w:val="center"/>
              <w:rPr>
                <w:rFonts w:ascii="標楷體" w:eastAsia="標楷體" w:hAnsi="標楷體"/>
              </w:rPr>
            </w:pPr>
            <w:r>
              <w:rPr>
                <w:rFonts w:ascii="標楷體" w:eastAsia="標楷體" w:hAnsi="標楷體" w:hint="eastAsia"/>
              </w:rPr>
              <w:t>20</w:t>
            </w:r>
          </w:p>
        </w:tc>
        <w:tc>
          <w:tcPr>
            <w:tcW w:w="2056" w:type="dxa"/>
          </w:tcPr>
          <w:p w14:paraId="6C079E54" w14:textId="77777777" w:rsidR="00242E39" w:rsidRPr="009C7485" w:rsidRDefault="00242E39" w:rsidP="00242E39">
            <w:pPr>
              <w:jc w:val="both"/>
              <w:rPr>
                <w:rFonts w:eastAsia="標楷體"/>
                <w:color w:val="FF0000"/>
              </w:rPr>
            </w:pPr>
          </w:p>
        </w:tc>
      </w:tr>
      <w:tr w:rsidR="00242E39" w:rsidRPr="009C7485" w14:paraId="75D4529D" w14:textId="77777777" w:rsidTr="005A5A71">
        <w:trPr>
          <w:trHeight w:val="564"/>
          <w:jc w:val="center"/>
        </w:trPr>
        <w:tc>
          <w:tcPr>
            <w:tcW w:w="13750" w:type="dxa"/>
            <w:gridSpan w:val="7"/>
            <w:vAlign w:val="center"/>
          </w:tcPr>
          <w:p w14:paraId="11C9627F" w14:textId="2DC20340" w:rsidR="00242E39" w:rsidRPr="00B40933" w:rsidRDefault="00242E39" w:rsidP="00242E39">
            <w:pPr>
              <w:jc w:val="center"/>
              <w:rPr>
                <w:rFonts w:ascii="標楷體" w:eastAsia="標楷體" w:hAnsi="標楷體"/>
                <w:b/>
                <w:color w:val="FF0000"/>
              </w:rPr>
            </w:pPr>
            <w:r w:rsidRPr="00B40933">
              <w:rPr>
                <w:rFonts w:ascii="標楷體" w:eastAsia="標楷體" w:hAnsi="標楷體" w:hint="eastAsia"/>
                <w:b/>
              </w:rPr>
              <w:t>總節數：</w:t>
            </w:r>
            <w:r w:rsidR="009060B1">
              <w:rPr>
                <w:rFonts w:ascii="標楷體" w:eastAsia="標楷體" w:hAnsi="標楷體" w:hint="eastAsia"/>
                <w:b/>
              </w:rPr>
              <w:t>40</w:t>
            </w:r>
          </w:p>
        </w:tc>
      </w:tr>
    </w:tbl>
    <w:p w14:paraId="6D723EE1" w14:textId="77777777" w:rsidR="001D2951" w:rsidRDefault="001D2951" w:rsidP="00B40933">
      <w:pPr>
        <w:spacing w:beforeLines="50" w:before="180" w:afterLines="50" w:after="180"/>
        <w:rPr>
          <w:rFonts w:eastAsia="標楷體"/>
          <w:color w:val="FF0000"/>
          <w:sz w:val="28"/>
        </w:rPr>
      </w:pPr>
    </w:p>
    <w:p w14:paraId="52E322AA" w14:textId="77777777" w:rsidR="001D2951" w:rsidRDefault="001D2951">
      <w:pPr>
        <w:widowControl/>
        <w:rPr>
          <w:rFonts w:eastAsia="標楷體"/>
          <w:color w:val="FF0000"/>
          <w:sz w:val="28"/>
        </w:rPr>
      </w:pPr>
      <w:r>
        <w:rPr>
          <w:rFonts w:eastAsia="標楷體"/>
          <w:color w:val="FF0000"/>
          <w:sz w:val="28"/>
        </w:rPr>
        <w:br w:type="page"/>
      </w:r>
    </w:p>
    <w:p w14:paraId="6EB5C75F" w14:textId="77777777" w:rsidR="00B40933" w:rsidRPr="00B40933" w:rsidRDefault="00B40933" w:rsidP="00F66439">
      <w:pPr>
        <w:pStyle w:val="af0"/>
        <w:numPr>
          <w:ilvl w:val="0"/>
          <w:numId w:val="4"/>
        </w:numPr>
        <w:spacing w:line="360" w:lineRule="atLeast"/>
        <w:ind w:leftChars="0"/>
        <w:rPr>
          <w:rFonts w:eastAsia="標楷體"/>
        </w:rPr>
      </w:pPr>
      <w:r w:rsidRPr="00B40933">
        <w:rPr>
          <w:rFonts w:eastAsia="標楷體"/>
        </w:rPr>
        <w:t>本學期課程內涵：</w:t>
      </w:r>
      <w:r w:rsidRPr="00B40933">
        <w:rPr>
          <w:rFonts w:eastAsia="標楷體" w:hint="eastAsia"/>
        </w:rPr>
        <w:t>(</w:t>
      </w:r>
      <w:r w:rsidRPr="00B40933">
        <w:rPr>
          <w:rFonts w:eastAsia="標楷體" w:hint="eastAsia"/>
        </w:rPr>
        <w:t>請依據其他類課程架構安排分別編寫課程計畫</w:t>
      </w:r>
      <w:r w:rsidRPr="00B40933">
        <w:rPr>
          <w:rFonts w:eastAsia="標楷體" w:hint="eastAsia"/>
        </w:rPr>
        <w:t>)</w:t>
      </w:r>
    </w:p>
    <w:p w14:paraId="4EAE6BC4" w14:textId="77777777" w:rsidR="00B40933" w:rsidRPr="00B40933" w:rsidRDefault="00B40933" w:rsidP="00B40933">
      <w:pPr>
        <w:spacing w:line="360" w:lineRule="atLeast"/>
        <w:rPr>
          <w:rFonts w:eastAsia="標楷體"/>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725"/>
        <w:gridCol w:w="1117"/>
        <w:gridCol w:w="1860"/>
        <w:gridCol w:w="4394"/>
        <w:gridCol w:w="851"/>
        <w:gridCol w:w="1134"/>
        <w:gridCol w:w="1122"/>
        <w:gridCol w:w="1480"/>
      </w:tblGrid>
      <w:tr w:rsidR="00B40933" w:rsidRPr="009C7485" w14:paraId="1F05AD15" w14:textId="77777777" w:rsidTr="005A5A71">
        <w:trPr>
          <w:trHeight w:val="519"/>
          <w:jc w:val="center"/>
        </w:trPr>
        <w:tc>
          <w:tcPr>
            <w:tcW w:w="14788" w:type="dxa"/>
            <w:gridSpan w:val="9"/>
            <w:tcBorders>
              <w:bottom w:val="single" w:sz="4" w:space="0" w:color="auto"/>
            </w:tcBorders>
          </w:tcPr>
          <w:p w14:paraId="1469198B" w14:textId="77777777" w:rsidR="00B40933" w:rsidRPr="0043023E" w:rsidRDefault="00B40933" w:rsidP="005A5A71">
            <w:pPr>
              <w:ind w:leftChars="-12" w:left="-22" w:hangingChars="3" w:hanging="7"/>
              <w:rPr>
                <w:rFonts w:eastAsia="標楷體"/>
                <w:color w:val="FF0000"/>
              </w:rPr>
            </w:pPr>
            <w:r w:rsidRPr="0043023E">
              <w:rPr>
                <w:rFonts w:eastAsia="標楷體" w:hint="eastAsia"/>
              </w:rPr>
              <w:t>項目：</w:t>
            </w:r>
            <w:r w:rsidRPr="005F3A5E">
              <w:rPr>
                <w:rFonts w:eastAsia="標楷體"/>
              </w:rPr>
              <w:t>全校性</w:t>
            </w:r>
            <w:r w:rsidR="005F3A5E">
              <w:rPr>
                <w:rFonts w:eastAsia="標楷體" w:hint="eastAsia"/>
              </w:rPr>
              <w:t>、全年級</w:t>
            </w:r>
            <w:r w:rsidRPr="005F3A5E">
              <w:rPr>
                <w:rFonts w:eastAsia="標楷體"/>
              </w:rPr>
              <w:t>活動</w:t>
            </w:r>
          </w:p>
        </w:tc>
      </w:tr>
      <w:tr w:rsidR="00B40933" w:rsidRPr="009C7485" w14:paraId="0749D8A6" w14:textId="77777777" w:rsidTr="00C22F67">
        <w:trPr>
          <w:trHeight w:val="580"/>
          <w:jc w:val="center"/>
        </w:trPr>
        <w:tc>
          <w:tcPr>
            <w:tcW w:w="1105" w:type="dxa"/>
            <w:vAlign w:val="center"/>
          </w:tcPr>
          <w:p w14:paraId="37CDD253"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725" w:type="dxa"/>
            <w:vAlign w:val="center"/>
          </w:tcPr>
          <w:p w14:paraId="6E0A8FDE"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117" w:type="dxa"/>
            <w:vAlign w:val="center"/>
          </w:tcPr>
          <w:p w14:paraId="263E300F"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1860" w:type="dxa"/>
            <w:vAlign w:val="center"/>
          </w:tcPr>
          <w:p w14:paraId="3AC68565" w14:textId="77777777" w:rsidR="00B40933" w:rsidRPr="0043023E" w:rsidRDefault="00B40933" w:rsidP="005A5A71">
            <w:pPr>
              <w:jc w:val="center"/>
              <w:rPr>
                <w:rFonts w:eastAsia="標楷體"/>
              </w:rPr>
            </w:pPr>
            <w:r w:rsidRPr="0043023E">
              <w:rPr>
                <w:rFonts w:eastAsia="標楷體" w:hint="eastAsia"/>
              </w:rPr>
              <w:t>學習目標</w:t>
            </w:r>
          </w:p>
        </w:tc>
        <w:tc>
          <w:tcPr>
            <w:tcW w:w="4394" w:type="dxa"/>
            <w:vAlign w:val="center"/>
          </w:tcPr>
          <w:p w14:paraId="6CF83447"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851" w:type="dxa"/>
            <w:vAlign w:val="center"/>
          </w:tcPr>
          <w:p w14:paraId="08FA77AA" w14:textId="77777777" w:rsidR="00B40933" w:rsidRPr="0043023E" w:rsidRDefault="00B40933" w:rsidP="005A5A71">
            <w:pPr>
              <w:spacing w:line="240" w:lineRule="exact"/>
              <w:jc w:val="center"/>
              <w:rPr>
                <w:rFonts w:eastAsia="標楷體"/>
              </w:rPr>
            </w:pPr>
            <w:r w:rsidRPr="0043023E">
              <w:rPr>
                <w:rFonts w:eastAsia="標楷體"/>
              </w:rPr>
              <w:t>節數</w:t>
            </w:r>
          </w:p>
        </w:tc>
        <w:tc>
          <w:tcPr>
            <w:tcW w:w="1134" w:type="dxa"/>
            <w:vAlign w:val="center"/>
          </w:tcPr>
          <w:p w14:paraId="0BCD6F94"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122" w:type="dxa"/>
            <w:vAlign w:val="center"/>
          </w:tcPr>
          <w:p w14:paraId="633E4ACB"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67C83944" w14:textId="77777777" w:rsidR="00B40933" w:rsidRPr="0043023E" w:rsidRDefault="00B40933" w:rsidP="005A5A71">
            <w:pPr>
              <w:spacing w:line="240" w:lineRule="exact"/>
              <w:jc w:val="center"/>
              <w:rPr>
                <w:rFonts w:eastAsia="標楷體"/>
              </w:rPr>
            </w:pPr>
            <w:r w:rsidRPr="0043023E">
              <w:rPr>
                <w:rFonts w:eastAsia="標楷體"/>
              </w:rPr>
              <w:t>備註</w:t>
            </w:r>
          </w:p>
        </w:tc>
      </w:tr>
      <w:tr w:rsidR="001D2951" w:rsidRPr="009C7485" w14:paraId="3CCE5543" w14:textId="77777777" w:rsidTr="00C22F67">
        <w:trPr>
          <w:trHeight w:val="327"/>
          <w:jc w:val="center"/>
        </w:trPr>
        <w:tc>
          <w:tcPr>
            <w:tcW w:w="1105" w:type="dxa"/>
          </w:tcPr>
          <w:p w14:paraId="3708FDD8" w14:textId="77777777" w:rsidR="001D2951" w:rsidRPr="005F3A5E" w:rsidRDefault="001D2951" w:rsidP="005F3A5E">
            <w:pPr>
              <w:jc w:val="center"/>
              <w:rPr>
                <w:rFonts w:eastAsia="標楷體"/>
              </w:rPr>
            </w:pPr>
            <w:r w:rsidRPr="005F3A5E">
              <w:rPr>
                <w:rFonts w:eastAsia="標楷體" w:hint="eastAsia"/>
              </w:rPr>
              <w:t>1</w:t>
            </w:r>
          </w:p>
        </w:tc>
        <w:tc>
          <w:tcPr>
            <w:tcW w:w="1725" w:type="dxa"/>
            <w:vAlign w:val="center"/>
          </w:tcPr>
          <w:p w14:paraId="6EFF2161" w14:textId="77777777" w:rsidR="001D2951" w:rsidRPr="002B32AB" w:rsidRDefault="001D2951" w:rsidP="001D2951">
            <w:pPr>
              <w:rPr>
                <w:rFonts w:ascii="標楷體" w:eastAsia="標楷體" w:hAnsi="標楷體"/>
              </w:rPr>
            </w:pPr>
            <w:r w:rsidRPr="002B32AB">
              <w:rPr>
                <w:rFonts w:ascii="標楷體" w:eastAsia="標楷體" w:hAnsi="標楷體" w:hint="eastAsia"/>
              </w:rPr>
              <w:t>友善校園講座</w:t>
            </w:r>
          </w:p>
        </w:tc>
        <w:tc>
          <w:tcPr>
            <w:tcW w:w="1117" w:type="dxa"/>
            <w:vAlign w:val="center"/>
          </w:tcPr>
          <w:p w14:paraId="4CB0853E" w14:textId="77777777" w:rsidR="001D2951" w:rsidRPr="00E97DF1" w:rsidRDefault="001D2951" w:rsidP="001D2951">
            <w:pPr>
              <w:jc w:val="center"/>
              <w:rPr>
                <w:rFonts w:eastAsia="標楷體"/>
              </w:rPr>
            </w:pPr>
            <w:r>
              <w:rPr>
                <w:rFonts w:eastAsia="標楷體" w:hint="eastAsia"/>
              </w:rPr>
              <w:t>J</w:t>
            </w:r>
            <w:r>
              <w:rPr>
                <w:rFonts w:eastAsia="標楷體"/>
              </w:rPr>
              <w:t>-C1</w:t>
            </w:r>
          </w:p>
        </w:tc>
        <w:tc>
          <w:tcPr>
            <w:tcW w:w="1860" w:type="dxa"/>
            <w:vAlign w:val="center"/>
          </w:tcPr>
          <w:p w14:paraId="2AF470DE" w14:textId="77777777" w:rsidR="001D2951" w:rsidRPr="00E97DF1" w:rsidRDefault="001D2951" w:rsidP="001D2951">
            <w:pPr>
              <w:rPr>
                <w:rFonts w:eastAsia="標楷體"/>
              </w:rPr>
            </w:pPr>
            <w:r>
              <w:rPr>
                <w:rFonts w:eastAsia="標楷體" w:hint="eastAsia"/>
              </w:rPr>
              <w:t>培養尊重包容知能</w:t>
            </w:r>
          </w:p>
        </w:tc>
        <w:tc>
          <w:tcPr>
            <w:tcW w:w="4394" w:type="dxa"/>
          </w:tcPr>
          <w:p w14:paraId="7E9ACA37" w14:textId="77777777" w:rsidR="001D2951" w:rsidRPr="00E97DF1" w:rsidRDefault="001D2951" w:rsidP="001D2951">
            <w:pPr>
              <w:rPr>
                <w:rFonts w:eastAsia="標楷體"/>
              </w:rPr>
            </w:pPr>
            <w:r w:rsidRPr="00E97DF1">
              <w:rPr>
                <w:rFonts w:eastAsia="標楷體" w:hint="eastAsia"/>
              </w:rPr>
              <w:t>促進身心平衡發展</w:t>
            </w:r>
            <w:r>
              <w:rPr>
                <w:rFonts w:eastAsia="標楷體" w:hint="eastAsia"/>
              </w:rPr>
              <w:t>，了解友善校園的重要。</w:t>
            </w:r>
          </w:p>
        </w:tc>
        <w:tc>
          <w:tcPr>
            <w:tcW w:w="851" w:type="dxa"/>
            <w:vAlign w:val="center"/>
          </w:tcPr>
          <w:p w14:paraId="134C8A75" w14:textId="77777777" w:rsidR="001D2951" w:rsidRPr="00E97DF1" w:rsidRDefault="001D2951" w:rsidP="001D2951">
            <w:pPr>
              <w:widowControl/>
              <w:ind w:left="317" w:hangingChars="132" w:hanging="317"/>
              <w:jc w:val="center"/>
              <w:rPr>
                <w:rFonts w:eastAsia="標楷體"/>
              </w:rPr>
            </w:pPr>
            <w:r>
              <w:rPr>
                <w:rFonts w:eastAsia="標楷體" w:hint="eastAsia"/>
              </w:rPr>
              <w:t>1</w:t>
            </w:r>
          </w:p>
        </w:tc>
        <w:tc>
          <w:tcPr>
            <w:tcW w:w="1134" w:type="dxa"/>
            <w:vAlign w:val="center"/>
          </w:tcPr>
          <w:p w14:paraId="7A686252" w14:textId="77777777" w:rsidR="001D2951" w:rsidRPr="00E97DF1" w:rsidRDefault="001D2951" w:rsidP="001D2951">
            <w:pPr>
              <w:rPr>
                <w:rFonts w:eastAsia="標楷體"/>
              </w:rPr>
            </w:pPr>
            <w:r>
              <w:rPr>
                <w:rFonts w:eastAsia="標楷體" w:hint="eastAsia"/>
              </w:rPr>
              <w:t>學習單</w:t>
            </w:r>
          </w:p>
        </w:tc>
        <w:tc>
          <w:tcPr>
            <w:tcW w:w="1122" w:type="dxa"/>
          </w:tcPr>
          <w:p w14:paraId="1190F05C" w14:textId="77777777" w:rsidR="001D2951" w:rsidRPr="00B40933" w:rsidRDefault="001D2951" w:rsidP="001D2951">
            <w:pPr>
              <w:rPr>
                <w:rFonts w:ascii="標楷體" w:eastAsia="標楷體" w:hAnsi="標楷體"/>
                <w:color w:val="808080" w:themeColor="background1" w:themeShade="80"/>
              </w:rPr>
            </w:pPr>
          </w:p>
        </w:tc>
        <w:tc>
          <w:tcPr>
            <w:tcW w:w="1480" w:type="dxa"/>
          </w:tcPr>
          <w:p w14:paraId="0061A39C" w14:textId="77777777" w:rsidR="001D2951" w:rsidRPr="00B40933" w:rsidRDefault="001D2951" w:rsidP="001D2951">
            <w:pPr>
              <w:rPr>
                <w:rFonts w:eastAsia="標楷體"/>
                <w:color w:val="808080" w:themeColor="background1" w:themeShade="80"/>
              </w:rPr>
            </w:pPr>
          </w:p>
        </w:tc>
      </w:tr>
      <w:tr w:rsidR="001D2951" w:rsidRPr="009C7485" w14:paraId="46A41786" w14:textId="77777777" w:rsidTr="00C22F67">
        <w:trPr>
          <w:trHeight w:val="327"/>
          <w:jc w:val="center"/>
        </w:trPr>
        <w:tc>
          <w:tcPr>
            <w:tcW w:w="1105" w:type="dxa"/>
          </w:tcPr>
          <w:p w14:paraId="52A9D105" w14:textId="77777777" w:rsidR="001D2951" w:rsidRPr="005F3A5E" w:rsidRDefault="001D2951" w:rsidP="005F3A5E">
            <w:pPr>
              <w:jc w:val="center"/>
              <w:rPr>
                <w:rFonts w:eastAsia="標楷體"/>
              </w:rPr>
            </w:pPr>
            <w:r w:rsidRPr="005F3A5E">
              <w:rPr>
                <w:rFonts w:eastAsia="標楷體" w:hint="eastAsia"/>
              </w:rPr>
              <w:t>3-4</w:t>
            </w:r>
          </w:p>
        </w:tc>
        <w:tc>
          <w:tcPr>
            <w:tcW w:w="1725" w:type="dxa"/>
            <w:vAlign w:val="center"/>
          </w:tcPr>
          <w:p w14:paraId="57C48156" w14:textId="77777777" w:rsidR="001D2951" w:rsidRPr="00E97DF1" w:rsidRDefault="001D2951" w:rsidP="001D2951">
            <w:pPr>
              <w:rPr>
                <w:rFonts w:eastAsia="標楷體"/>
              </w:rPr>
            </w:pPr>
            <w:r>
              <w:rPr>
                <w:rFonts w:eastAsia="標楷體" w:hint="eastAsia"/>
              </w:rPr>
              <w:t>防震防災避難演練</w:t>
            </w:r>
          </w:p>
        </w:tc>
        <w:tc>
          <w:tcPr>
            <w:tcW w:w="1117" w:type="dxa"/>
          </w:tcPr>
          <w:p w14:paraId="28A295E3" w14:textId="77777777" w:rsidR="001D2951" w:rsidRPr="00E97DF1" w:rsidRDefault="001D2951" w:rsidP="001D2951">
            <w:pPr>
              <w:jc w:val="center"/>
              <w:rPr>
                <w:rFonts w:eastAsia="標楷體"/>
              </w:rPr>
            </w:pPr>
            <w:r>
              <w:rPr>
                <w:rFonts w:eastAsia="標楷體" w:hint="eastAsia"/>
              </w:rPr>
              <w:t>J</w:t>
            </w:r>
            <w:r>
              <w:rPr>
                <w:rFonts w:eastAsia="標楷體"/>
              </w:rPr>
              <w:t>-C1</w:t>
            </w:r>
          </w:p>
        </w:tc>
        <w:tc>
          <w:tcPr>
            <w:tcW w:w="1860" w:type="dxa"/>
          </w:tcPr>
          <w:p w14:paraId="005CF08C" w14:textId="77777777" w:rsidR="001D2951" w:rsidRPr="00E97DF1" w:rsidRDefault="001D2951" w:rsidP="001D2951">
            <w:pPr>
              <w:spacing w:line="260" w:lineRule="exact"/>
              <w:rPr>
                <w:rFonts w:eastAsia="標楷體"/>
              </w:rPr>
            </w:pPr>
            <w:r w:rsidRPr="00A159AD">
              <w:rPr>
                <w:rFonts w:eastAsia="標楷體"/>
              </w:rPr>
              <w:t>建立學生正確的災害知識與概念</w:t>
            </w:r>
          </w:p>
        </w:tc>
        <w:tc>
          <w:tcPr>
            <w:tcW w:w="4394" w:type="dxa"/>
          </w:tcPr>
          <w:p w14:paraId="0884DE7D" w14:textId="77777777" w:rsidR="001D2951" w:rsidRPr="00E97DF1" w:rsidRDefault="001D2951" w:rsidP="001D2951">
            <w:pPr>
              <w:spacing w:line="260" w:lineRule="exact"/>
              <w:ind w:left="113" w:hangingChars="47" w:hanging="113"/>
              <w:rPr>
                <w:rFonts w:eastAsia="標楷體"/>
              </w:rPr>
            </w:pPr>
            <w:r>
              <w:rPr>
                <w:rFonts w:eastAsia="標楷體" w:hint="eastAsia"/>
              </w:rPr>
              <w:t>與地方消防隊合作，藉由闖關活動讓學生具備正確的防震防災知能</w:t>
            </w:r>
          </w:p>
        </w:tc>
        <w:tc>
          <w:tcPr>
            <w:tcW w:w="851" w:type="dxa"/>
            <w:vAlign w:val="center"/>
          </w:tcPr>
          <w:p w14:paraId="6C581AA8" w14:textId="77777777" w:rsidR="001D2951" w:rsidRPr="00E97DF1" w:rsidRDefault="001D2951" w:rsidP="001D2951">
            <w:pPr>
              <w:widowControl/>
              <w:ind w:left="317" w:hangingChars="132" w:hanging="317"/>
              <w:jc w:val="center"/>
              <w:rPr>
                <w:rFonts w:eastAsia="標楷體"/>
              </w:rPr>
            </w:pPr>
            <w:r>
              <w:rPr>
                <w:rFonts w:eastAsia="標楷體" w:hint="eastAsia"/>
              </w:rPr>
              <w:t>2</w:t>
            </w:r>
          </w:p>
        </w:tc>
        <w:tc>
          <w:tcPr>
            <w:tcW w:w="1134" w:type="dxa"/>
            <w:vAlign w:val="center"/>
          </w:tcPr>
          <w:p w14:paraId="0B037E8F" w14:textId="77777777" w:rsidR="001D2951" w:rsidRPr="00E97DF1" w:rsidRDefault="001D2951" w:rsidP="001D2951">
            <w:pPr>
              <w:rPr>
                <w:rFonts w:eastAsia="標楷體"/>
              </w:rPr>
            </w:pPr>
            <w:r>
              <w:rPr>
                <w:rFonts w:eastAsia="標楷體" w:hint="eastAsia"/>
              </w:rPr>
              <w:t>學習單</w:t>
            </w:r>
          </w:p>
        </w:tc>
        <w:tc>
          <w:tcPr>
            <w:tcW w:w="1122" w:type="dxa"/>
          </w:tcPr>
          <w:p w14:paraId="201AEEEC" w14:textId="77777777" w:rsidR="001D2951" w:rsidRPr="00B40933" w:rsidRDefault="001D2951" w:rsidP="001D2951">
            <w:pPr>
              <w:rPr>
                <w:rFonts w:ascii="標楷體" w:eastAsia="標楷體" w:hAnsi="標楷體" w:cs="Helvetica"/>
                <w:bCs/>
                <w:color w:val="808080" w:themeColor="background1" w:themeShade="80"/>
                <w:shd w:val="clear" w:color="auto" w:fill="FFFFFF"/>
              </w:rPr>
            </w:pPr>
          </w:p>
        </w:tc>
        <w:tc>
          <w:tcPr>
            <w:tcW w:w="1480" w:type="dxa"/>
          </w:tcPr>
          <w:p w14:paraId="444C8556" w14:textId="77777777" w:rsidR="001D2951" w:rsidRPr="00B40933" w:rsidRDefault="001D2951" w:rsidP="001D2951">
            <w:pPr>
              <w:rPr>
                <w:rFonts w:eastAsia="標楷體"/>
                <w:color w:val="808080" w:themeColor="background1" w:themeShade="80"/>
              </w:rPr>
            </w:pPr>
          </w:p>
        </w:tc>
      </w:tr>
      <w:tr w:rsidR="005F3A5E" w:rsidRPr="005F3A5E" w14:paraId="1695A302" w14:textId="77777777" w:rsidTr="00C22F67">
        <w:trPr>
          <w:trHeight w:val="327"/>
          <w:jc w:val="center"/>
        </w:trPr>
        <w:tc>
          <w:tcPr>
            <w:tcW w:w="1105" w:type="dxa"/>
          </w:tcPr>
          <w:p w14:paraId="20273D02" w14:textId="77777777" w:rsidR="005F3A5E" w:rsidRPr="005F3A5E" w:rsidRDefault="005F3A5E" w:rsidP="005F3A5E">
            <w:pPr>
              <w:jc w:val="center"/>
              <w:rPr>
                <w:rFonts w:eastAsia="標楷體"/>
              </w:rPr>
            </w:pPr>
            <w:r w:rsidRPr="005F3A5E">
              <w:rPr>
                <w:rFonts w:eastAsia="標楷體" w:hint="eastAsia"/>
              </w:rPr>
              <w:t>6</w:t>
            </w:r>
          </w:p>
        </w:tc>
        <w:tc>
          <w:tcPr>
            <w:tcW w:w="1725" w:type="dxa"/>
            <w:vAlign w:val="center"/>
          </w:tcPr>
          <w:p w14:paraId="1C5C3A97" w14:textId="77777777" w:rsidR="005F3A5E" w:rsidRDefault="005F3A5E" w:rsidP="005F3A5E">
            <w:pPr>
              <w:rPr>
                <w:rFonts w:eastAsia="標楷體"/>
              </w:rPr>
            </w:pPr>
            <w:r>
              <w:rPr>
                <w:rFonts w:eastAsia="標楷體" w:hint="eastAsia"/>
              </w:rPr>
              <w:t>反毒宣導</w:t>
            </w:r>
          </w:p>
        </w:tc>
        <w:tc>
          <w:tcPr>
            <w:tcW w:w="1117" w:type="dxa"/>
          </w:tcPr>
          <w:p w14:paraId="19406390" w14:textId="77777777" w:rsidR="005F3A5E" w:rsidRDefault="005F3A5E" w:rsidP="005F3A5E">
            <w:pPr>
              <w:jc w:val="center"/>
              <w:rPr>
                <w:rFonts w:eastAsia="標楷體"/>
              </w:rPr>
            </w:pPr>
            <w:r>
              <w:rPr>
                <w:rFonts w:eastAsia="標楷體" w:hint="eastAsia"/>
              </w:rPr>
              <w:t>J</w:t>
            </w:r>
            <w:r>
              <w:rPr>
                <w:rFonts w:eastAsia="標楷體"/>
              </w:rPr>
              <w:t>-C1</w:t>
            </w:r>
          </w:p>
        </w:tc>
        <w:tc>
          <w:tcPr>
            <w:tcW w:w="1860" w:type="dxa"/>
          </w:tcPr>
          <w:p w14:paraId="56384156" w14:textId="77777777" w:rsidR="005F3A5E" w:rsidRPr="00A159AD" w:rsidRDefault="005F3A5E" w:rsidP="005F3A5E">
            <w:pPr>
              <w:spacing w:line="260" w:lineRule="exact"/>
              <w:rPr>
                <w:rFonts w:eastAsia="標楷體"/>
              </w:rPr>
            </w:pPr>
            <w:r>
              <w:rPr>
                <w:rFonts w:eastAsia="標楷體" w:hint="eastAsia"/>
              </w:rPr>
              <w:t>培養對藥物使用的正確觀念</w:t>
            </w:r>
          </w:p>
        </w:tc>
        <w:tc>
          <w:tcPr>
            <w:tcW w:w="4394" w:type="dxa"/>
          </w:tcPr>
          <w:p w14:paraId="472F58A8" w14:textId="77777777" w:rsidR="005F3A5E" w:rsidRDefault="005F3A5E" w:rsidP="005F3A5E">
            <w:pPr>
              <w:spacing w:line="260" w:lineRule="exact"/>
              <w:ind w:left="113" w:hangingChars="47" w:hanging="113"/>
              <w:rPr>
                <w:rFonts w:eastAsia="標楷體"/>
              </w:rPr>
            </w:pPr>
            <w:r w:rsidRPr="00E97DF1">
              <w:rPr>
                <w:rFonts w:eastAsia="標楷體" w:hint="eastAsia"/>
              </w:rPr>
              <w:t>促進身心平衡發展</w:t>
            </w:r>
            <w:r>
              <w:rPr>
                <w:rFonts w:eastAsia="標楷體" w:hint="eastAsia"/>
              </w:rPr>
              <w:t>，了解正確使用藥物的重要</w:t>
            </w:r>
          </w:p>
        </w:tc>
        <w:tc>
          <w:tcPr>
            <w:tcW w:w="851" w:type="dxa"/>
            <w:vAlign w:val="center"/>
          </w:tcPr>
          <w:p w14:paraId="7E690BC1" w14:textId="77777777" w:rsidR="005F3A5E" w:rsidRPr="008737D6" w:rsidRDefault="005F3A5E" w:rsidP="005F3A5E">
            <w:pPr>
              <w:widowControl/>
              <w:ind w:left="317" w:hangingChars="132" w:hanging="317"/>
              <w:jc w:val="center"/>
              <w:rPr>
                <w:rFonts w:eastAsia="標楷體"/>
              </w:rPr>
            </w:pPr>
            <w:r w:rsidRPr="008737D6">
              <w:rPr>
                <w:rFonts w:eastAsia="標楷體" w:hint="eastAsia"/>
              </w:rPr>
              <w:t>1</w:t>
            </w:r>
          </w:p>
        </w:tc>
        <w:tc>
          <w:tcPr>
            <w:tcW w:w="1134" w:type="dxa"/>
            <w:vAlign w:val="center"/>
          </w:tcPr>
          <w:p w14:paraId="1EF4EC71" w14:textId="77777777" w:rsidR="005F3A5E" w:rsidRPr="008737D6" w:rsidRDefault="005F3A5E" w:rsidP="005F3A5E">
            <w:pPr>
              <w:rPr>
                <w:rFonts w:eastAsia="標楷體"/>
              </w:rPr>
            </w:pPr>
            <w:r w:rsidRPr="008737D6">
              <w:rPr>
                <w:rFonts w:eastAsia="標楷體" w:hint="eastAsia"/>
              </w:rPr>
              <w:t>學習單</w:t>
            </w:r>
          </w:p>
        </w:tc>
        <w:tc>
          <w:tcPr>
            <w:tcW w:w="1122" w:type="dxa"/>
          </w:tcPr>
          <w:p w14:paraId="351F724F"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12711093" w14:textId="77777777" w:rsidR="005F3A5E" w:rsidRPr="00B40933" w:rsidRDefault="005F3A5E" w:rsidP="005F3A5E">
            <w:pPr>
              <w:rPr>
                <w:rFonts w:eastAsia="標楷體"/>
                <w:color w:val="808080" w:themeColor="background1" w:themeShade="80"/>
              </w:rPr>
            </w:pPr>
          </w:p>
        </w:tc>
      </w:tr>
      <w:tr w:rsidR="005F3A5E" w:rsidRPr="005F3A5E" w14:paraId="2DFAC81A" w14:textId="77777777" w:rsidTr="00C22F67">
        <w:trPr>
          <w:trHeight w:val="327"/>
          <w:jc w:val="center"/>
        </w:trPr>
        <w:tc>
          <w:tcPr>
            <w:tcW w:w="1105" w:type="dxa"/>
          </w:tcPr>
          <w:p w14:paraId="059B41C5" w14:textId="77777777" w:rsidR="005F3A5E" w:rsidRPr="005F3A5E" w:rsidRDefault="005F3A5E" w:rsidP="005F3A5E">
            <w:pPr>
              <w:jc w:val="center"/>
              <w:rPr>
                <w:rFonts w:eastAsia="標楷體"/>
              </w:rPr>
            </w:pPr>
            <w:r>
              <w:rPr>
                <w:rFonts w:eastAsia="標楷體" w:hint="eastAsia"/>
              </w:rPr>
              <w:t>8</w:t>
            </w:r>
          </w:p>
        </w:tc>
        <w:tc>
          <w:tcPr>
            <w:tcW w:w="1725" w:type="dxa"/>
            <w:vAlign w:val="center"/>
          </w:tcPr>
          <w:p w14:paraId="3036E554" w14:textId="77777777" w:rsidR="005F3A5E" w:rsidRPr="00F3731D" w:rsidRDefault="005F3A5E" w:rsidP="005F3A5E">
            <w:pPr>
              <w:rPr>
                <w:rFonts w:ascii="標楷體" w:eastAsia="標楷體" w:hAnsi="標楷體"/>
              </w:rPr>
            </w:pPr>
            <w:r w:rsidRPr="00F3731D">
              <w:rPr>
                <w:rFonts w:ascii="標楷體" w:eastAsia="標楷體" w:hAnsi="標楷體" w:hint="eastAsia"/>
              </w:rPr>
              <w:t>生命教育講座</w:t>
            </w:r>
          </w:p>
        </w:tc>
        <w:tc>
          <w:tcPr>
            <w:tcW w:w="1117" w:type="dxa"/>
            <w:vAlign w:val="center"/>
          </w:tcPr>
          <w:p w14:paraId="45089B49" w14:textId="77777777" w:rsidR="005F3A5E" w:rsidRPr="00F3731D" w:rsidRDefault="005F3A5E" w:rsidP="005F3A5E">
            <w:pPr>
              <w:jc w:val="center"/>
              <w:rPr>
                <w:rFonts w:eastAsia="標楷體"/>
              </w:rPr>
            </w:pPr>
            <w:r w:rsidRPr="00F3731D">
              <w:rPr>
                <w:rFonts w:eastAsia="標楷體" w:hint="eastAsia"/>
              </w:rPr>
              <w:t>J</w:t>
            </w:r>
            <w:r w:rsidRPr="00F3731D">
              <w:rPr>
                <w:rFonts w:eastAsia="標楷體"/>
              </w:rPr>
              <w:t>-C1</w:t>
            </w:r>
          </w:p>
        </w:tc>
        <w:tc>
          <w:tcPr>
            <w:tcW w:w="1860" w:type="dxa"/>
            <w:vAlign w:val="center"/>
          </w:tcPr>
          <w:p w14:paraId="763A1C34" w14:textId="77777777" w:rsidR="005F3A5E" w:rsidRPr="00F3731D" w:rsidRDefault="005F3A5E" w:rsidP="005F3A5E">
            <w:pPr>
              <w:rPr>
                <w:rFonts w:eastAsia="標楷體"/>
              </w:rPr>
            </w:pPr>
            <w:r w:rsidRPr="00F3731D">
              <w:rPr>
                <w:rFonts w:eastAsia="標楷體" w:hint="eastAsia"/>
              </w:rPr>
              <w:t>培養生命教育知能</w:t>
            </w:r>
          </w:p>
        </w:tc>
        <w:tc>
          <w:tcPr>
            <w:tcW w:w="4394" w:type="dxa"/>
          </w:tcPr>
          <w:p w14:paraId="2E58EB2E" w14:textId="77777777" w:rsidR="005F3A5E" w:rsidRPr="00F3731D" w:rsidRDefault="005F3A5E" w:rsidP="005F3A5E">
            <w:pPr>
              <w:rPr>
                <w:rFonts w:eastAsia="標楷體"/>
              </w:rPr>
            </w:pPr>
            <w:r w:rsidRPr="00F3731D">
              <w:rPr>
                <w:rFonts w:eastAsia="標楷體" w:hint="eastAsia"/>
              </w:rPr>
              <w:t>促進身心平衡發展，了解生命教育的重要。</w:t>
            </w:r>
          </w:p>
        </w:tc>
        <w:tc>
          <w:tcPr>
            <w:tcW w:w="851" w:type="dxa"/>
            <w:vAlign w:val="center"/>
          </w:tcPr>
          <w:p w14:paraId="244319F5" w14:textId="77777777" w:rsidR="005F3A5E" w:rsidRPr="00E97DF1" w:rsidRDefault="005F3A5E" w:rsidP="005F3A5E">
            <w:pPr>
              <w:widowControl/>
              <w:ind w:left="317" w:hangingChars="132" w:hanging="317"/>
              <w:jc w:val="center"/>
              <w:rPr>
                <w:rFonts w:eastAsia="標楷體"/>
              </w:rPr>
            </w:pPr>
            <w:r>
              <w:rPr>
                <w:rFonts w:eastAsia="標楷體" w:hint="eastAsia"/>
              </w:rPr>
              <w:t>1</w:t>
            </w:r>
          </w:p>
        </w:tc>
        <w:tc>
          <w:tcPr>
            <w:tcW w:w="1134" w:type="dxa"/>
            <w:vAlign w:val="center"/>
          </w:tcPr>
          <w:p w14:paraId="3D47821A" w14:textId="77777777" w:rsidR="005F3A5E" w:rsidRPr="00E97DF1" w:rsidRDefault="005F3A5E" w:rsidP="005F3A5E">
            <w:pPr>
              <w:rPr>
                <w:rFonts w:eastAsia="標楷體"/>
              </w:rPr>
            </w:pPr>
            <w:r>
              <w:rPr>
                <w:rFonts w:eastAsia="標楷體" w:hint="eastAsia"/>
              </w:rPr>
              <w:t>學習單</w:t>
            </w:r>
          </w:p>
        </w:tc>
        <w:tc>
          <w:tcPr>
            <w:tcW w:w="1122" w:type="dxa"/>
          </w:tcPr>
          <w:p w14:paraId="7B56FED3"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537AED9F" w14:textId="77777777" w:rsidR="005F3A5E" w:rsidRPr="00B40933" w:rsidRDefault="005F3A5E" w:rsidP="005F3A5E">
            <w:pPr>
              <w:rPr>
                <w:rFonts w:eastAsia="標楷體"/>
                <w:color w:val="808080" w:themeColor="background1" w:themeShade="80"/>
              </w:rPr>
            </w:pPr>
          </w:p>
        </w:tc>
      </w:tr>
      <w:tr w:rsidR="005F3A5E" w:rsidRPr="009C7485" w14:paraId="5475E21F" w14:textId="77777777" w:rsidTr="00C22F67">
        <w:trPr>
          <w:trHeight w:val="327"/>
          <w:jc w:val="center"/>
        </w:trPr>
        <w:tc>
          <w:tcPr>
            <w:tcW w:w="1105" w:type="dxa"/>
          </w:tcPr>
          <w:p w14:paraId="08DB5109" w14:textId="77777777" w:rsidR="005F3A5E" w:rsidRPr="005F3A5E" w:rsidRDefault="005F3A5E" w:rsidP="005F3A5E">
            <w:pPr>
              <w:jc w:val="center"/>
              <w:rPr>
                <w:rFonts w:eastAsia="標楷體"/>
              </w:rPr>
            </w:pPr>
            <w:r w:rsidRPr="005F3A5E">
              <w:rPr>
                <w:rFonts w:eastAsia="標楷體" w:hint="eastAsia"/>
              </w:rPr>
              <w:t>10</w:t>
            </w:r>
          </w:p>
        </w:tc>
        <w:tc>
          <w:tcPr>
            <w:tcW w:w="1725" w:type="dxa"/>
            <w:vAlign w:val="center"/>
          </w:tcPr>
          <w:p w14:paraId="60C07399" w14:textId="77777777" w:rsidR="005F3A5E" w:rsidRPr="00F3731D" w:rsidRDefault="005F3A5E" w:rsidP="005F3A5E">
            <w:pPr>
              <w:rPr>
                <w:rFonts w:ascii="標楷體" w:eastAsia="標楷體" w:hAnsi="標楷體"/>
              </w:rPr>
            </w:pPr>
            <w:r w:rsidRPr="00F3731D">
              <w:rPr>
                <w:rFonts w:ascii="標楷體" w:eastAsia="標楷體" w:hAnsi="標楷體" w:hint="eastAsia"/>
              </w:rPr>
              <w:t>家庭教育講座</w:t>
            </w:r>
          </w:p>
        </w:tc>
        <w:tc>
          <w:tcPr>
            <w:tcW w:w="1117" w:type="dxa"/>
            <w:vAlign w:val="center"/>
          </w:tcPr>
          <w:p w14:paraId="521FB0AA" w14:textId="77777777" w:rsidR="005F3A5E" w:rsidRPr="00F3731D" w:rsidRDefault="005F3A5E" w:rsidP="005F3A5E">
            <w:pPr>
              <w:jc w:val="center"/>
              <w:rPr>
                <w:rFonts w:eastAsia="標楷體"/>
              </w:rPr>
            </w:pPr>
            <w:r w:rsidRPr="00F3731D">
              <w:rPr>
                <w:rFonts w:eastAsia="標楷體" w:hint="eastAsia"/>
              </w:rPr>
              <w:t>J</w:t>
            </w:r>
            <w:r w:rsidRPr="00F3731D">
              <w:rPr>
                <w:rFonts w:eastAsia="標楷體"/>
              </w:rPr>
              <w:t>-C1</w:t>
            </w:r>
          </w:p>
        </w:tc>
        <w:tc>
          <w:tcPr>
            <w:tcW w:w="1860" w:type="dxa"/>
            <w:vAlign w:val="center"/>
          </w:tcPr>
          <w:p w14:paraId="24C93BCE" w14:textId="77777777" w:rsidR="005F3A5E" w:rsidRPr="00F3731D" w:rsidRDefault="005F3A5E" w:rsidP="005F3A5E">
            <w:pPr>
              <w:rPr>
                <w:rFonts w:eastAsia="標楷體"/>
              </w:rPr>
            </w:pPr>
            <w:r w:rsidRPr="00F3731D">
              <w:rPr>
                <w:rFonts w:eastAsia="標楷體" w:hint="eastAsia"/>
              </w:rPr>
              <w:t>培養家庭教育知能</w:t>
            </w:r>
          </w:p>
        </w:tc>
        <w:tc>
          <w:tcPr>
            <w:tcW w:w="4394" w:type="dxa"/>
          </w:tcPr>
          <w:p w14:paraId="570823B4" w14:textId="77777777" w:rsidR="005F3A5E" w:rsidRPr="00F3731D" w:rsidRDefault="005F3A5E" w:rsidP="005F3A5E">
            <w:pPr>
              <w:rPr>
                <w:rFonts w:eastAsia="標楷體"/>
              </w:rPr>
            </w:pPr>
            <w:r w:rsidRPr="00F3731D">
              <w:rPr>
                <w:rFonts w:eastAsia="標楷體" w:hint="eastAsia"/>
              </w:rPr>
              <w:t>促進身心平衡發展，了解家庭教育的重要。</w:t>
            </w:r>
          </w:p>
        </w:tc>
        <w:tc>
          <w:tcPr>
            <w:tcW w:w="851" w:type="dxa"/>
            <w:vAlign w:val="center"/>
          </w:tcPr>
          <w:p w14:paraId="6E4E905F" w14:textId="77777777" w:rsidR="005F3A5E" w:rsidRPr="00F3731D" w:rsidRDefault="005F3A5E" w:rsidP="005F3A5E">
            <w:pPr>
              <w:widowControl/>
              <w:ind w:left="317" w:hangingChars="132" w:hanging="317"/>
              <w:jc w:val="center"/>
              <w:rPr>
                <w:rFonts w:eastAsia="標楷體"/>
              </w:rPr>
            </w:pPr>
            <w:r w:rsidRPr="00F3731D">
              <w:rPr>
                <w:rFonts w:eastAsia="標楷體" w:hint="eastAsia"/>
              </w:rPr>
              <w:t>1</w:t>
            </w:r>
          </w:p>
        </w:tc>
        <w:tc>
          <w:tcPr>
            <w:tcW w:w="1134" w:type="dxa"/>
            <w:vAlign w:val="center"/>
          </w:tcPr>
          <w:p w14:paraId="57058080" w14:textId="77777777" w:rsidR="005F3A5E" w:rsidRPr="00F3731D" w:rsidRDefault="005F3A5E" w:rsidP="005F3A5E">
            <w:pPr>
              <w:rPr>
                <w:rFonts w:eastAsia="標楷體"/>
              </w:rPr>
            </w:pPr>
            <w:r w:rsidRPr="00F3731D">
              <w:rPr>
                <w:rFonts w:eastAsia="標楷體" w:hint="eastAsia"/>
              </w:rPr>
              <w:t>學習單</w:t>
            </w:r>
          </w:p>
        </w:tc>
        <w:tc>
          <w:tcPr>
            <w:tcW w:w="1122" w:type="dxa"/>
          </w:tcPr>
          <w:p w14:paraId="091F8F3C"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1AC6B762" w14:textId="77777777" w:rsidR="005F3A5E" w:rsidRPr="00B40933" w:rsidRDefault="005F3A5E" w:rsidP="005F3A5E">
            <w:pPr>
              <w:rPr>
                <w:rFonts w:eastAsia="標楷體"/>
                <w:color w:val="808080" w:themeColor="background1" w:themeShade="80"/>
              </w:rPr>
            </w:pPr>
          </w:p>
        </w:tc>
      </w:tr>
      <w:tr w:rsidR="005F3A5E" w:rsidRPr="009C7485" w14:paraId="1068A96A" w14:textId="77777777" w:rsidTr="00C22F67">
        <w:trPr>
          <w:trHeight w:val="327"/>
          <w:jc w:val="center"/>
        </w:trPr>
        <w:tc>
          <w:tcPr>
            <w:tcW w:w="1105" w:type="dxa"/>
          </w:tcPr>
          <w:p w14:paraId="4970AFF4" w14:textId="77777777" w:rsidR="005F3A5E" w:rsidRPr="005F3A5E" w:rsidRDefault="005F3A5E" w:rsidP="005F3A5E">
            <w:pPr>
              <w:jc w:val="center"/>
              <w:rPr>
                <w:rFonts w:eastAsia="標楷體"/>
              </w:rPr>
            </w:pPr>
            <w:r>
              <w:rPr>
                <w:rFonts w:eastAsia="標楷體" w:hint="eastAsia"/>
              </w:rPr>
              <w:t>11</w:t>
            </w:r>
          </w:p>
        </w:tc>
        <w:tc>
          <w:tcPr>
            <w:tcW w:w="1725" w:type="dxa"/>
            <w:vAlign w:val="center"/>
          </w:tcPr>
          <w:p w14:paraId="031B04AD" w14:textId="77777777" w:rsidR="005F3A5E" w:rsidRPr="00F3731D" w:rsidRDefault="005F3A5E" w:rsidP="005F3A5E">
            <w:pPr>
              <w:rPr>
                <w:rFonts w:ascii="標楷體" w:eastAsia="標楷體" w:hAnsi="標楷體"/>
              </w:rPr>
            </w:pPr>
            <w:r>
              <w:rPr>
                <w:rFonts w:ascii="標楷體" w:eastAsia="標楷體" w:hAnsi="標楷體" w:hint="eastAsia"/>
              </w:rPr>
              <w:t>犯罪預防講座</w:t>
            </w:r>
          </w:p>
        </w:tc>
        <w:tc>
          <w:tcPr>
            <w:tcW w:w="1117" w:type="dxa"/>
            <w:vAlign w:val="center"/>
          </w:tcPr>
          <w:p w14:paraId="3E8F1CF1" w14:textId="77777777" w:rsidR="005F3A5E" w:rsidRPr="00F3731D" w:rsidRDefault="005F3A5E" w:rsidP="005F3A5E">
            <w:pPr>
              <w:jc w:val="center"/>
              <w:rPr>
                <w:rFonts w:eastAsia="標楷體"/>
              </w:rPr>
            </w:pPr>
            <w:r w:rsidRPr="00F3731D">
              <w:rPr>
                <w:rFonts w:eastAsia="標楷體" w:hint="eastAsia"/>
              </w:rPr>
              <w:t>J</w:t>
            </w:r>
            <w:r w:rsidRPr="00F3731D">
              <w:rPr>
                <w:rFonts w:eastAsia="標楷體"/>
              </w:rPr>
              <w:t>-C1</w:t>
            </w:r>
          </w:p>
        </w:tc>
        <w:tc>
          <w:tcPr>
            <w:tcW w:w="1860" w:type="dxa"/>
            <w:vAlign w:val="center"/>
          </w:tcPr>
          <w:p w14:paraId="135616F5" w14:textId="77777777" w:rsidR="005F3A5E" w:rsidRPr="00F3731D" w:rsidRDefault="005F3A5E" w:rsidP="005F3A5E">
            <w:pPr>
              <w:rPr>
                <w:rFonts w:eastAsia="標楷體"/>
              </w:rPr>
            </w:pPr>
            <w:r w:rsidRPr="00F3731D">
              <w:rPr>
                <w:rFonts w:eastAsia="標楷體" w:hint="eastAsia"/>
              </w:rPr>
              <w:t>培養</w:t>
            </w:r>
            <w:r>
              <w:rPr>
                <w:rFonts w:eastAsia="標楷體" w:hint="eastAsia"/>
              </w:rPr>
              <w:t>對法律知識的認識</w:t>
            </w:r>
          </w:p>
        </w:tc>
        <w:tc>
          <w:tcPr>
            <w:tcW w:w="4394" w:type="dxa"/>
          </w:tcPr>
          <w:p w14:paraId="68BB7178" w14:textId="77777777" w:rsidR="005F3A5E" w:rsidRPr="00F3731D" w:rsidRDefault="005F3A5E" w:rsidP="005F3A5E">
            <w:pPr>
              <w:rPr>
                <w:rFonts w:eastAsia="標楷體"/>
              </w:rPr>
            </w:pPr>
            <w:r w:rsidRPr="00F3731D">
              <w:rPr>
                <w:rFonts w:eastAsia="標楷體" w:hint="eastAsia"/>
              </w:rPr>
              <w:t>促進身心平衡發展，了解</w:t>
            </w:r>
            <w:r>
              <w:rPr>
                <w:rFonts w:eastAsia="標楷體" w:hint="eastAsia"/>
              </w:rPr>
              <w:t>法治</w:t>
            </w:r>
            <w:r w:rsidRPr="00F3731D">
              <w:rPr>
                <w:rFonts w:eastAsia="標楷體" w:hint="eastAsia"/>
              </w:rPr>
              <w:t>教育的重要。</w:t>
            </w:r>
          </w:p>
        </w:tc>
        <w:tc>
          <w:tcPr>
            <w:tcW w:w="851" w:type="dxa"/>
            <w:vAlign w:val="center"/>
          </w:tcPr>
          <w:p w14:paraId="79FCF8D5" w14:textId="77777777" w:rsidR="005F3A5E" w:rsidRPr="00F3731D" w:rsidRDefault="005F3A5E" w:rsidP="005F3A5E">
            <w:pPr>
              <w:widowControl/>
              <w:ind w:left="317" w:hangingChars="132" w:hanging="317"/>
              <w:jc w:val="center"/>
              <w:rPr>
                <w:rFonts w:eastAsia="標楷體"/>
              </w:rPr>
            </w:pPr>
            <w:r w:rsidRPr="00F3731D">
              <w:rPr>
                <w:rFonts w:eastAsia="標楷體" w:hint="eastAsia"/>
              </w:rPr>
              <w:t>1</w:t>
            </w:r>
          </w:p>
        </w:tc>
        <w:tc>
          <w:tcPr>
            <w:tcW w:w="1134" w:type="dxa"/>
            <w:vAlign w:val="center"/>
          </w:tcPr>
          <w:p w14:paraId="78E30753" w14:textId="77777777" w:rsidR="005F3A5E" w:rsidRPr="00F3731D" w:rsidRDefault="005F3A5E" w:rsidP="005F3A5E">
            <w:pPr>
              <w:rPr>
                <w:rFonts w:eastAsia="標楷體"/>
              </w:rPr>
            </w:pPr>
            <w:r w:rsidRPr="00F3731D">
              <w:rPr>
                <w:rFonts w:eastAsia="標楷體" w:hint="eastAsia"/>
              </w:rPr>
              <w:t>學習單</w:t>
            </w:r>
          </w:p>
        </w:tc>
        <w:tc>
          <w:tcPr>
            <w:tcW w:w="1122" w:type="dxa"/>
          </w:tcPr>
          <w:p w14:paraId="389CF669"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78A5EC56" w14:textId="77777777" w:rsidR="005F3A5E" w:rsidRPr="00B40933" w:rsidRDefault="005F3A5E" w:rsidP="005F3A5E">
            <w:pPr>
              <w:rPr>
                <w:rFonts w:eastAsia="標楷體"/>
                <w:color w:val="808080" w:themeColor="background1" w:themeShade="80"/>
              </w:rPr>
            </w:pPr>
          </w:p>
        </w:tc>
      </w:tr>
      <w:tr w:rsidR="005F3A5E" w:rsidRPr="009C7485" w14:paraId="695AC482" w14:textId="77777777" w:rsidTr="00C22F67">
        <w:trPr>
          <w:trHeight w:val="327"/>
          <w:jc w:val="center"/>
        </w:trPr>
        <w:tc>
          <w:tcPr>
            <w:tcW w:w="1105" w:type="dxa"/>
          </w:tcPr>
          <w:p w14:paraId="1A37F8E3" w14:textId="77777777" w:rsidR="005F3A5E" w:rsidRPr="005F3A5E" w:rsidRDefault="005F3A5E" w:rsidP="005F3A5E">
            <w:pPr>
              <w:jc w:val="center"/>
              <w:rPr>
                <w:rFonts w:eastAsia="標楷體"/>
              </w:rPr>
            </w:pPr>
            <w:r>
              <w:rPr>
                <w:rFonts w:eastAsia="標楷體" w:hint="eastAsia"/>
              </w:rPr>
              <w:t>12</w:t>
            </w:r>
          </w:p>
        </w:tc>
        <w:tc>
          <w:tcPr>
            <w:tcW w:w="1725" w:type="dxa"/>
            <w:vAlign w:val="center"/>
          </w:tcPr>
          <w:p w14:paraId="7053EAD6" w14:textId="77777777" w:rsidR="005F3A5E" w:rsidRPr="008737D6" w:rsidRDefault="005F3A5E" w:rsidP="005F3A5E">
            <w:pPr>
              <w:rPr>
                <w:rFonts w:ascii="標楷體" w:eastAsia="標楷體" w:hAnsi="標楷體"/>
              </w:rPr>
            </w:pPr>
            <w:r w:rsidRPr="008737D6">
              <w:rPr>
                <w:rFonts w:ascii="標楷體" w:eastAsia="標楷體" w:hAnsi="標楷體" w:hint="eastAsia"/>
              </w:rPr>
              <w:t>技職教育宣導</w:t>
            </w:r>
          </w:p>
        </w:tc>
        <w:tc>
          <w:tcPr>
            <w:tcW w:w="1117" w:type="dxa"/>
            <w:vAlign w:val="center"/>
          </w:tcPr>
          <w:p w14:paraId="5E6513CB" w14:textId="77777777" w:rsidR="005F3A5E" w:rsidRPr="008737D6" w:rsidRDefault="005F3A5E" w:rsidP="005F3A5E">
            <w:pPr>
              <w:jc w:val="center"/>
              <w:rPr>
                <w:rFonts w:eastAsia="標楷體"/>
              </w:rPr>
            </w:pPr>
            <w:r w:rsidRPr="008737D6">
              <w:rPr>
                <w:rFonts w:eastAsia="標楷體" w:hint="eastAsia"/>
              </w:rPr>
              <w:t>J</w:t>
            </w:r>
            <w:r w:rsidRPr="008737D6">
              <w:rPr>
                <w:rFonts w:eastAsia="標楷體"/>
              </w:rPr>
              <w:t>-C1</w:t>
            </w:r>
          </w:p>
        </w:tc>
        <w:tc>
          <w:tcPr>
            <w:tcW w:w="1860" w:type="dxa"/>
            <w:vAlign w:val="center"/>
          </w:tcPr>
          <w:p w14:paraId="66B53CEB" w14:textId="77777777" w:rsidR="005F3A5E" w:rsidRPr="008737D6" w:rsidRDefault="005F3A5E" w:rsidP="005F3A5E">
            <w:pPr>
              <w:rPr>
                <w:rFonts w:eastAsia="標楷體"/>
              </w:rPr>
            </w:pPr>
            <w:r w:rsidRPr="008737D6">
              <w:rPr>
                <w:rFonts w:eastAsia="標楷體" w:hint="eastAsia"/>
              </w:rPr>
              <w:t>培養技職教育知能</w:t>
            </w:r>
          </w:p>
        </w:tc>
        <w:tc>
          <w:tcPr>
            <w:tcW w:w="4394" w:type="dxa"/>
          </w:tcPr>
          <w:p w14:paraId="51EEEBF8" w14:textId="77777777" w:rsidR="005F3A5E" w:rsidRPr="008737D6" w:rsidRDefault="005F3A5E" w:rsidP="005F3A5E">
            <w:pPr>
              <w:rPr>
                <w:rFonts w:eastAsia="標楷體"/>
              </w:rPr>
            </w:pPr>
            <w:r w:rsidRPr="008737D6">
              <w:rPr>
                <w:rFonts w:eastAsia="標楷體" w:hint="eastAsia"/>
              </w:rPr>
              <w:t>促進身心平衡發展，了解技職教育的重要。</w:t>
            </w:r>
          </w:p>
        </w:tc>
        <w:tc>
          <w:tcPr>
            <w:tcW w:w="851" w:type="dxa"/>
            <w:vAlign w:val="center"/>
          </w:tcPr>
          <w:p w14:paraId="55DF78D0" w14:textId="77777777" w:rsidR="005F3A5E" w:rsidRPr="008737D6" w:rsidRDefault="005F3A5E" w:rsidP="005F3A5E">
            <w:pPr>
              <w:widowControl/>
              <w:ind w:left="317" w:hangingChars="132" w:hanging="317"/>
              <w:jc w:val="center"/>
              <w:rPr>
                <w:rFonts w:eastAsia="標楷體"/>
              </w:rPr>
            </w:pPr>
            <w:r w:rsidRPr="008737D6">
              <w:rPr>
                <w:rFonts w:eastAsia="標楷體" w:hint="eastAsia"/>
              </w:rPr>
              <w:t>1</w:t>
            </w:r>
          </w:p>
        </w:tc>
        <w:tc>
          <w:tcPr>
            <w:tcW w:w="1134" w:type="dxa"/>
            <w:vAlign w:val="center"/>
          </w:tcPr>
          <w:p w14:paraId="792A96BB" w14:textId="77777777" w:rsidR="005F3A5E" w:rsidRPr="008737D6" w:rsidRDefault="005F3A5E" w:rsidP="005F3A5E">
            <w:pPr>
              <w:rPr>
                <w:rFonts w:eastAsia="標楷體"/>
              </w:rPr>
            </w:pPr>
            <w:r w:rsidRPr="008737D6">
              <w:rPr>
                <w:rFonts w:eastAsia="標楷體" w:hint="eastAsia"/>
              </w:rPr>
              <w:t>學習單</w:t>
            </w:r>
          </w:p>
        </w:tc>
        <w:tc>
          <w:tcPr>
            <w:tcW w:w="1122" w:type="dxa"/>
          </w:tcPr>
          <w:p w14:paraId="71E57599"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0ADD5D8E" w14:textId="77777777" w:rsidR="005F3A5E" w:rsidRPr="00B40933" w:rsidRDefault="005F3A5E" w:rsidP="005F3A5E">
            <w:pPr>
              <w:rPr>
                <w:rFonts w:eastAsia="標楷體"/>
                <w:color w:val="808080" w:themeColor="background1" w:themeShade="80"/>
              </w:rPr>
            </w:pPr>
          </w:p>
        </w:tc>
      </w:tr>
      <w:tr w:rsidR="005F3A5E" w:rsidRPr="009C7485" w14:paraId="2A36C192" w14:textId="77777777" w:rsidTr="00C22F67">
        <w:trPr>
          <w:trHeight w:val="327"/>
          <w:jc w:val="center"/>
        </w:trPr>
        <w:tc>
          <w:tcPr>
            <w:tcW w:w="1105" w:type="dxa"/>
          </w:tcPr>
          <w:p w14:paraId="5A31AAB5" w14:textId="77777777" w:rsidR="005F3A5E" w:rsidRPr="005F3A5E" w:rsidRDefault="005F3A5E" w:rsidP="005F3A5E">
            <w:pPr>
              <w:jc w:val="center"/>
              <w:rPr>
                <w:rFonts w:eastAsia="標楷體"/>
              </w:rPr>
            </w:pPr>
            <w:r>
              <w:rPr>
                <w:rFonts w:eastAsia="標楷體" w:hint="eastAsia"/>
              </w:rPr>
              <w:t>17</w:t>
            </w:r>
          </w:p>
        </w:tc>
        <w:tc>
          <w:tcPr>
            <w:tcW w:w="1725" w:type="dxa"/>
            <w:vAlign w:val="center"/>
          </w:tcPr>
          <w:p w14:paraId="3E6EC8C8" w14:textId="77777777" w:rsidR="005F3A5E" w:rsidRDefault="005F3A5E" w:rsidP="005F3A5E">
            <w:pPr>
              <w:rPr>
                <w:rFonts w:ascii="標楷體" w:eastAsia="標楷體" w:hAnsi="標楷體"/>
              </w:rPr>
            </w:pPr>
            <w:r>
              <w:rPr>
                <w:rFonts w:ascii="標楷體" w:eastAsia="標楷體" w:hAnsi="標楷體" w:hint="eastAsia"/>
              </w:rPr>
              <w:t>反毒才藝競賽</w:t>
            </w:r>
          </w:p>
        </w:tc>
        <w:tc>
          <w:tcPr>
            <w:tcW w:w="1117" w:type="dxa"/>
            <w:vAlign w:val="center"/>
          </w:tcPr>
          <w:p w14:paraId="3B197121" w14:textId="77777777" w:rsidR="005F3A5E" w:rsidRPr="00E97DF1" w:rsidRDefault="005F3A5E" w:rsidP="005F3A5E">
            <w:pPr>
              <w:jc w:val="center"/>
              <w:rPr>
                <w:rFonts w:eastAsia="標楷體"/>
              </w:rPr>
            </w:pPr>
            <w:r>
              <w:rPr>
                <w:rFonts w:eastAsia="標楷體" w:hint="eastAsia"/>
              </w:rPr>
              <w:t>J</w:t>
            </w:r>
            <w:r>
              <w:rPr>
                <w:rFonts w:eastAsia="標楷體"/>
              </w:rPr>
              <w:t>-C1</w:t>
            </w:r>
          </w:p>
        </w:tc>
        <w:tc>
          <w:tcPr>
            <w:tcW w:w="1860" w:type="dxa"/>
            <w:vAlign w:val="center"/>
          </w:tcPr>
          <w:p w14:paraId="5A15DBF9" w14:textId="77777777" w:rsidR="005F3A5E" w:rsidRPr="00E97DF1" w:rsidRDefault="005F3A5E" w:rsidP="005F3A5E">
            <w:pPr>
              <w:rPr>
                <w:rFonts w:eastAsia="標楷體"/>
              </w:rPr>
            </w:pPr>
            <w:r w:rsidRPr="00E97DF1">
              <w:rPr>
                <w:rFonts w:eastAsia="標楷體" w:hint="eastAsia"/>
              </w:rPr>
              <w:t>具備藝術展演能及表現能力</w:t>
            </w:r>
          </w:p>
        </w:tc>
        <w:tc>
          <w:tcPr>
            <w:tcW w:w="4394" w:type="dxa"/>
          </w:tcPr>
          <w:p w14:paraId="13A4C942" w14:textId="77777777" w:rsidR="005F3A5E" w:rsidRPr="00E97DF1" w:rsidRDefault="005F3A5E" w:rsidP="005F3A5E">
            <w:pPr>
              <w:rPr>
                <w:rFonts w:eastAsia="標楷體"/>
              </w:rPr>
            </w:pPr>
            <w:r w:rsidRPr="00E97DF1">
              <w:rPr>
                <w:rFonts w:eastAsia="標楷體" w:hint="eastAsia"/>
              </w:rPr>
              <w:t>1.</w:t>
            </w:r>
            <w:r w:rsidRPr="00E97DF1">
              <w:rPr>
                <w:rFonts w:eastAsia="標楷體" w:hint="eastAsia"/>
              </w:rPr>
              <w:t>透過歌曲傳唱，型塑共同情感。</w:t>
            </w:r>
          </w:p>
          <w:p w14:paraId="33C9AEBC" w14:textId="77777777" w:rsidR="005F3A5E" w:rsidRPr="00E97DF1" w:rsidRDefault="005F3A5E" w:rsidP="005F3A5E">
            <w:pPr>
              <w:rPr>
                <w:rFonts w:eastAsia="標楷體"/>
              </w:rPr>
            </w:pPr>
            <w:r w:rsidRPr="00E97DF1">
              <w:rPr>
                <w:rFonts w:eastAsia="標楷體" w:hint="eastAsia"/>
              </w:rPr>
              <w:t>2.</w:t>
            </w:r>
            <w:r w:rsidRPr="00E97DF1">
              <w:rPr>
                <w:rFonts w:eastAsia="標楷體" w:hint="eastAsia"/>
              </w:rPr>
              <w:t>藉由藝文作品創作，表達感恩情操。</w:t>
            </w:r>
            <w:r>
              <w:rPr>
                <w:rFonts w:eastAsia="標楷體" w:hint="eastAsia"/>
              </w:rPr>
              <w:t>。</w:t>
            </w:r>
          </w:p>
        </w:tc>
        <w:tc>
          <w:tcPr>
            <w:tcW w:w="851" w:type="dxa"/>
            <w:vAlign w:val="center"/>
          </w:tcPr>
          <w:p w14:paraId="5B414041" w14:textId="77777777" w:rsidR="005F3A5E" w:rsidRPr="00E97DF1" w:rsidRDefault="005F3A5E" w:rsidP="005F3A5E">
            <w:pPr>
              <w:widowControl/>
              <w:ind w:left="317" w:hangingChars="132" w:hanging="317"/>
              <w:jc w:val="center"/>
              <w:rPr>
                <w:rFonts w:eastAsia="標楷體"/>
              </w:rPr>
            </w:pPr>
            <w:r>
              <w:rPr>
                <w:rFonts w:eastAsia="標楷體" w:hint="eastAsia"/>
              </w:rPr>
              <w:t>2</w:t>
            </w:r>
          </w:p>
        </w:tc>
        <w:tc>
          <w:tcPr>
            <w:tcW w:w="1134" w:type="dxa"/>
            <w:vAlign w:val="center"/>
          </w:tcPr>
          <w:p w14:paraId="714AF545" w14:textId="77777777" w:rsidR="005F3A5E" w:rsidRPr="00E97DF1" w:rsidRDefault="005F3A5E" w:rsidP="005F3A5E">
            <w:pPr>
              <w:rPr>
                <w:rFonts w:eastAsia="標楷體"/>
              </w:rPr>
            </w:pPr>
            <w:r>
              <w:rPr>
                <w:rFonts w:eastAsia="標楷體" w:hint="eastAsia"/>
                <w:szCs w:val="20"/>
              </w:rPr>
              <w:t>活動演出</w:t>
            </w:r>
          </w:p>
        </w:tc>
        <w:tc>
          <w:tcPr>
            <w:tcW w:w="1122" w:type="dxa"/>
          </w:tcPr>
          <w:p w14:paraId="63B05B57" w14:textId="77777777" w:rsidR="005F3A5E" w:rsidRPr="00B40933" w:rsidRDefault="005F3A5E" w:rsidP="005F3A5E">
            <w:pPr>
              <w:rPr>
                <w:rFonts w:ascii="標楷體" w:eastAsia="標楷體" w:hAnsi="標楷體" w:cs="Helvetica"/>
                <w:bCs/>
                <w:color w:val="808080" w:themeColor="background1" w:themeShade="80"/>
                <w:shd w:val="clear" w:color="auto" w:fill="FFFFFF"/>
              </w:rPr>
            </w:pPr>
          </w:p>
        </w:tc>
        <w:tc>
          <w:tcPr>
            <w:tcW w:w="1480" w:type="dxa"/>
          </w:tcPr>
          <w:p w14:paraId="7FACFB6F" w14:textId="77777777" w:rsidR="005F3A5E" w:rsidRPr="00B40933" w:rsidRDefault="005F3A5E" w:rsidP="005F3A5E">
            <w:pPr>
              <w:rPr>
                <w:rFonts w:eastAsia="標楷體"/>
                <w:color w:val="808080" w:themeColor="background1" w:themeShade="80"/>
              </w:rPr>
            </w:pPr>
          </w:p>
        </w:tc>
      </w:tr>
    </w:tbl>
    <w:p w14:paraId="11ACB56A" w14:textId="77777777" w:rsidR="005F3A5E" w:rsidRDefault="005F3A5E" w:rsidP="00B40933">
      <w:pPr>
        <w:spacing w:beforeLines="50" w:before="180" w:afterLines="50" w:after="180"/>
        <w:ind w:left="834"/>
        <w:rPr>
          <w:rFonts w:eastAsia="標楷體"/>
          <w:color w:val="FF0000"/>
          <w:sz w:val="28"/>
          <w:u w:val="single"/>
        </w:rPr>
      </w:pPr>
    </w:p>
    <w:p w14:paraId="29B85FE7" w14:textId="77777777" w:rsidR="005F3A5E" w:rsidRDefault="005F3A5E">
      <w:pPr>
        <w:widowControl/>
        <w:rPr>
          <w:rFonts w:eastAsia="標楷體"/>
          <w:color w:val="FF0000"/>
          <w:sz w:val="28"/>
          <w:u w:val="single"/>
        </w:rPr>
      </w:pPr>
      <w:r>
        <w:rPr>
          <w:rFonts w:eastAsia="標楷體"/>
          <w:color w:val="FF0000"/>
          <w:sz w:val="28"/>
          <w:u w:val="single"/>
        </w:rPr>
        <w:br w:type="page"/>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860"/>
        <w:gridCol w:w="4820"/>
        <w:gridCol w:w="708"/>
        <w:gridCol w:w="1418"/>
        <w:gridCol w:w="1134"/>
        <w:gridCol w:w="901"/>
      </w:tblGrid>
      <w:tr w:rsidR="00B40933" w:rsidRPr="009C7485" w14:paraId="34E916A7" w14:textId="77777777" w:rsidTr="005A5A71">
        <w:trPr>
          <w:trHeight w:val="519"/>
          <w:jc w:val="center"/>
        </w:trPr>
        <w:tc>
          <w:tcPr>
            <w:tcW w:w="14788" w:type="dxa"/>
            <w:gridSpan w:val="9"/>
          </w:tcPr>
          <w:p w14:paraId="44881DB9" w14:textId="7F9FA359" w:rsidR="00B40933" w:rsidRPr="0043023E" w:rsidRDefault="00B40933" w:rsidP="00C70E03">
            <w:pPr>
              <w:spacing w:line="0" w:lineRule="atLeast"/>
              <w:ind w:leftChars="-12" w:left="-21" w:hangingChars="3" w:hanging="8"/>
              <w:rPr>
                <w:rFonts w:eastAsia="標楷體"/>
              </w:rPr>
            </w:pPr>
            <w:r w:rsidRPr="0043023E">
              <w:rPr>
                <w:rFonts w:eastAsia="標楷體" w:hint="eastAsia"/>
                <w:sz w:val="28"/>
              </w:rPr>
              <w:t>項目：</w:t>
            </w:r>
            <w:r w:rsidRPr="005F3A5E">
              <w:rPr>
                <w:rFonts w:eastAsia="標楷體" w:hint="eastAsia"/>
                <w:sz w:val="28"/>
              </w:rPr>
              <w:t>自治活動</w:t>
            </w:r>
          </w:p>
        </w:tc>
      </w:tr>
      <w:tr w:rsidR="00B40933" w:rsidRPr="009C7485" w14:paraId="559DD43D" w14:textId="77777777" w:rsidTr="001D0064">
        <w:trPr>
          <w:trHeight w:val="580"/>
          <w:jc w:val="center"/>
        </w:trPr>
        <w:tc>
          <w:tcPr>
            <w:tcW w:w="1105" w:type="dxa"/>
            <w:vAlign w:val="center"/>
          </w:tcPr>
          <w:p w14:paraId="6D16D357" w14:textId="77777777" w:rsidR="00B40933" w:rsidRPr="0043023E" w:rsidRDefault="00B40933" w:rsidP="00C70E03">
            <w:pPr>
              <w:spacing w:line="0" w:lineRule="atLeast"/>
              <w:jc w:val="center"/>
              <w:rPr>
                <w:rFonts w:eastAsia="標楷體"/>
              </w:rPr>
            </w:pPr>
            <w:r w:rsidRPr="0043023E">
              <w:rPr>
                <w:rFonts w:eastAsia="標楷體"/>
              </w:rPr>
              <w:t>教學期程</w:t>
            </w:r>
          </w:p>
        </w:tc>
        <w:tc>
          <w:tcPr>
            <w:tcW w:w="1566" w:type="dxa"/>
            <w:vAlign w:val="center"/>
          </w:tcPr>
          <w:p w14:paraId="1FB6A62C" w14:textId="77777777" w:rsidR="00B40933" w:rsidRPr="0043023E" w:rsidRDefault="00B40933" w:rsidP="00C70E03">
            <w:pPr>
              <w:spacing w:line="0" w:lineRule="atLeas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3D119950" w14:textId="77777777" w:rsidR="00B40933" w:rsidRPr="0043023E" w:rsidRDefault="00B40933" w:rsidP="00C70E03">
            <w:pPr>
              <w:spacing w:line="0" w:lineRule="atLeast"/>
              <w:jc w:val="center"/>
              <w:rPr>
                <w:rFonts w:eastAsia="標楷體"/>
              </w:rPr>
            </w:pPr>
            <w:r w:rsidRPr="0043023E">
              <w:rPr>
                <w:rFonts w:eastAsia="標楷體" w:hint="eastAsia"/>
              </w:rPr>
              <w:t>核心素養</w:t>
            </w:r>
          </w:p>
        </w:tc>
        <w:tc>
          <w:tcPr>
            <w:tcW w:w="1860" w:type="dxa"/>
            <w:vAlign w:val="center"/>
          </w:tcPr>
          <w:p w14:paraId="673355CC" w14:textId="77777777" w:rsidR="00B40933" w:rsidRPr="0043023E" w:rsidRDefault="00B40933" w:rsidP="00C70E03">
            <w:pPr>
              <w:spacing w:line="0" w:lineRule="atLeast"/>
              <w:jc w:val="center"/>
              <w:rPr>
                <w:rFonts w:eastAsia="標楷體"/>
              </w:rPr>
            </w:pPr>
            <w:r w:rsidRPr="0043023E">
              <w:rPr>
                <w:rFonts w:eastAsia="標楷體" w:hint="eastAsia"/>
              </w:rPr>
              <w:t>學習目標</w:t>
            </w:r>
          </w:p>
        </w:tc>
        <w:tc>
          <w:tcPr>
            <w:tcW w:w="4820" w:type="dxa"/>
            <w:vAlign w:val="center"/>
          </w:tcPr>
          <w:p w14:paraId="376F54BE" w14:textId="77777777" w:rsidR="00B40933" w:rsidRPr="0043023E" w:rsidRDefault="00B40933" w:rsidP="00C70E03">
            <w:pPr>
              <w:spacing w:line="0" w:lineRule="atLeast"/>
              <w:jc w:val="center"/>
              <w:rPr>
                <w:rFonts w:eastAsia="標楷體"/>
              </w:rPr>
            </w:pPr>
            <w:r w:rsidRPr="0043023E">
              <w:rPr>
                <w:rFonts w:eastAsia="標楷體" w:hint="eastAsia"/>
                <w:spacing w:val="-10"/>
              </w:rPr>
              <w:t>教學重點</w:t>
            </w:r>
          </w:p>
        </w:tc>
        <w:tc>
          <w:tcPr>
            <w:tcW w:w="708" w:type="dxa"/>
            <w:vAlign w:val="center"/>
          </w:tcPr>
          <w:p w14:paraId="4512CA80" w14:textId="77777777" w:rsidR="00B40933" w:rsidRPr="0043023E" w:rsidRDefault="00B40933" w:rsidP="00C70E03">
            <w:pPr>
              <w:spacing w:line="0" w:lineRule="atLeast"/>
              <w:jc w:val="center"/>
              <w:rPr>
                <w:rFonts w:eastAsia="標楷體"/>
              </w:rPr>
            </w:pPr>
            <w:r w:rsidRPr="0043023E">
              <w:rPr>
                <w:rFonts w:eastAsia="標楷體"/>
              </w:rPr>
              <w:t>節數</w:t>
            </w:r>
          </w:p>
        </w:tc>
        <w:tc>
          <w:tcPr>
            <w:tcW w:w="1418" w:type="dxa"/>
            <w:vAlign w:val="center"/>
          </w:tcPr>
          <w:p w14:paraId="7CEF634B" w14:textId="77777777" w:rsidR="00B40933" w:rsidRPr="0043023E" w:rsidRDefault="00B40933" w:rsidP="00C70E03">
            <w:pPr>
              <w:spacing w:line="0" w:lineRule="atLeast"/>
              <w:jc w:val="center"/>
              <w:rPr>
                <w:rFonts w:eastAsia="標楷體"/>
              </w:rPr>
            </w:pPr>
            <w:r w:rsidRPr="0043023E">
              <w:rPr>
                <w:rFonts w:eastAsia="標楷體"/>
              </w:rPr>
              <w:t>評量方式</w:t>
            </w:r>
          </w:p>
        </w:tc>
        <w:tc>
          <w:tcPr>
            <w:tcW w:w="1134" w:type="dxa"/>
            <w:vAlign w:val="center"/>
          </w:tcPr>
          <w:p w14:paraId="06C12970" w14:textId="77777777" w:rsidR="00B40933" w:rsidRPr="0043023E" w:rsidRDefault="00B40933" w:rsidP="00C70E03">
            <w:pPr>
              <w:spacing w:line="0" w:lineRule="atLeast"/>
              <w:jc w:val="center"/>
              <w:rPr>
                <w:rFonts w:eastAsia="標楷體"/>
              </w:rPr>
            </w:pPr>
            <w:r w:rsidRPr="0043023E">
              <w:rPr>
                <w:rFonts w:eastAsia="標楷體" w:hint="eastAsia"/>
              </w:rPr>
              <w:t>教學資源</w:t>
            </w:r>
          </w:p>
        </w:tc>
        <w:tc>
          <w:tcPr>
            <w:tcW w:w="901" w:type="dxa"/>
            <w:vAlign w:val="center"/>
          </w:tcPr>
          <w:p w14:paraId="3B5F6476" w14:textId="77777777" w:rsidR="00B40933" w:rsidRPr="0043023E" w:rsidRDefault="00B40933" w:rsidP="00C70E03">
            <w:pPr>
              <w:spacing w:line="0" w:lineRule="atLeast"/>
              <w:jc w:val="center"/>
              <w:rPr>
                <w:rFonts w:eastAsia="標楷體"/>
              </w:rPr>
            </w:pPr>
            <w:r w:rsidRPr="0043023E">
              <w:rPr>
                <w:rFonts w:eastAsia="標楷體"/>
              </w:rPr>
              <w:t>備註</w:t>
            </w:r>
          </w:p>
        </w:tc>
      </w:tr>
      <w:tr w:rsidR="005F3A5E" w:rsidRPr="009C7485" w14:paraId="366F2DF1" w14:textId="77777777" w:rsidTr="001D0064">
        <w:trPr>
          <w:trHeight w:val="580"/>
          <w:jc w:val="center"/>
        </w:trPr>
        <w:tc>
          <w:tcPr>
            <w:tcW w:w="1105" w:type="dxa"/>
            <w:vAlign w:val="center"/>
          </w:tcPr>
          <w:p w14:paraId="22E40C0B" w14:textId="77777777" w:rsidR="005F3A5E" w:rsidRPr="0043023E" w:rsidRDefault="005F3A5E" w:rsidP="00C70E03">
            <w:pPr>
              <w:spacing w:line="0" w:lineRule="atLeast"/>
              <w:jc w:val="center"/>
              <w:rPr>
                <w:rFonts w:eastAsia="標楷體"/>
              </w:rPr>
            </w:pPr>
            <w:r>
              <w:rPr>
                <w:rFonts w:eastAsia="標楷體" w:hint="eastAsia"/>
              </w:rPr>
              <w:t>1-2</w:t>
            </w:r>
          </w:p>
        </w:tc>
        <w:tc>
          <w:tcPr>
            <w:tcW w:w="1566" w:type="dxa"/>
            <w:vAlign w:val="center"/>
          </w:tcPr>
          <w:p w14:paraId="21AEBA58" w14:textId="77777777" w:rsidR="005F3A5E" w:rsidRPr="005F3A5E" w:rsidRDefault="005F3A5E" w:rsidP="00C70E03">
            <w:pPr>
              <w:spacing w:line="0" w:lineRule="atLeast"/>
              <w:jc w:val="center"/>
              <w:rPr>
                <w:rFonts w:eastAsia="標楷體"/>
              </w:rPr>
            </w:pPr>
            <w:r w:rsidRPr="005F3A5E">
              <w:rPr>
                <w:rFonts w:eastAsia="標楷體" w:hint="eastAsia"/>
              </w:rPr>
              <w:t>友善校園</w:t>
            </w:r>
          </w:p>
        </w:tc>
        <w:tc>
          <w:tcPr>
            <w:tcW w:w="1276" w:type="dxa"/>
            <w:vAlign w:val="center"/>
          </w:tcPr>
          <w:p w14:paraId="472F8C39"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062340C6"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1178AC25"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rPr>
              <w:t>1.</w:t>
            </w:r>
            <w:r w:rsidRPr="00F3731D">
              <w:rPr>
                <w:rFonts w:ascii="標楷體" w:eastAsia="標楷體" w:hAnsi="標楷體" w:hint="eastAsia"/>
              </w:rPr>
              <w:t>校園霸凌有哪些種類的區分？</w:t>
            </w:r>
          </w:p>
          <w:p w14:paraId="5D70D477"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hint="eastAsia"/>
              </w:rPr>
              <w:t>2</w:t>
            </w:r>
            <w:r w:rsidRPr="00F3731D">
              <w:rPr>
                <w:rFonts w:ascii="標楷體" w:eastAsia="標楷體" w:hAnsi="標楷體"/>
              </w:rPr>
              <w:t>.</w:t>
            </w:r>
            <w:r w:rsidRPr="00F3731D">
              <w:rPr>
                <w:rFonts w:ascii="標楷體" w:eastAsia="標楷體" w:hAnsi="標楷體" w:hint="eastAsia"/>
              </w:rPr>
              <w:t>遇到校園霸凌，能如何處理與保護自己</w:t>
            </w:r>
          </w:p>
          <w:p w14:paraId="4C93CEF1" w14:textId="4A961B5A" w:rsidR="005F3A5E" w:rsidRPr="00F3731D" w:rsidRDefault="005F3A5E" w:rsidP="00C70E03">
            <w:pPr>
              <w:spacing w:line="0" w:lineRule="atLeast"/>
              <w:rPr>
                <w:rFonts w:eastAsia="標楷體"/>
              </w:rPr>
            </w:pPr>
            <w:r w:rsidRPr="00F3731D">
              <w:rPr>
                <w:rFonts w:ascii="標楷體" w:eastAsia="標楷體" w:hAnsi="標楷體" w:hint="eastAsia"/>
              </w:rPr>
              <w:t>3.加強人權與法治知能，減少校園霸凌</w:t>
            </w:r>
          </w:p>
        </w:tc>
        <w:tc>
          <w:tcPr>
            <w:tcW w:w="708" w:type="dxa"/>
          </w:tcPr>
          <w:p w14:paraId="5D76DB1A"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33C04F56" w14:textId="77777777" w:rsidR="005F3A5E" w:rsidRPr="00E97DF1" w:rsidRDefault="005F3A5E" w:rsidP="00C70E03">
            <w:pPr>
              <w:spacing w:line="0" w:lineRule="atLeast"/>
              <w:rPr>
                <w:rFonts w:eastAsia="標楷體"/>
                <w:szCs w:val="20"/>
              </w:rPr>
            </w:pPr>
            <w:r w:rsidRPr="00E97DF1">
              <w:rPr>
                <w:rFonts w:eastAsia="標楷體"/>
              </w:rPr>
              <w:t>參與討論</w:t>
            </w:r>
          </w:p>
        </w:tc>
        <w:tc>
          <w:tcPr>
            <w:tcW w:w="1134" w:type="dxa"/>
            <w:vAlign w:val="center"/>
          </w:tcPr>
          <w:p w14:paraId="73B05661" w14:textId="77777777" w:rsidR="005F3A5E" w:rsidRPr="0043023E" w:rsidRDefault="005F3A5E" w:rsidP="00C70E03">
            <w:pPr>
              <w:spacing w:line="0" w:lineRule="atLeast"/>
              <w:jc w:val="center"/>
              <w:rPr>
                <w:rFonts w:eastAsia="標楷體"/>
              </w:rPr>
            </w:pPr>
          </w:p>
        </w:tc>
        <w:tc>
          <w:tcPr>
            <w:tcW w:w="901" w:type="dxa"/>
            <w:vAlign w:val="center"/>
          </w:tcPr>
          <w:p w14:paraId="4EEEB3A9" w14:textId="77777777" w:rsidR="005F3A5E" w:rsidRPr="0043023E" w:rsidRDefault="005F3A5E" w:rsidP="00C70E03">
            <w:pPr>
              <w:spacing w:line="0" w:lineRule="atLeast"/>
              <w:jc w:val="center"/>
              <w:rPr>
                <w:rFonts w:eastAsia="標楷體"/>
              </w:rPr>
            </w:pPr>
          </w:p>
        </w:tc>
      </w:tr>
      <w:tr w:rsidR="005F3A5E" w:rsidRPr="009C7485" w14:paraId="6C34251C" w14:textId="77777777" w:rsidTr="001D0064">
        <w:trPr>
          <w:trHeight w:val="580"/>
          <w:jc w:val="center"/>
        </w:trPr>
        <w:tc>
          <w:tcPr>
            <w:tcW w:w="1105" w:type="dxa"/>
            <w:vAlign w:val="center"/>
          </w:tcPr>
          <w:p w14:paraId="62423E55" w14:textId="77777777" w:rsidR="005F3A5E" w:rsidRDefault="005F3A5E" w:rsidP="00C70E03">
            <w:pPr>
              <w:spacing w:line="0" w:lineRule="atLeast"/>
              <w:jc w:val="center"/>
              <w:rPr>
                <w:rFonts w:eastAsia="標楷體"/>
              </w:rPr>
            </w:pPr>
            <w:r>
              <w:rPr>
                <w:rFonts w:eastAsia="標楷體" w:hint="eastAsia"/>
              </w:rPr>
              <w:t>3-4</w:t>
            </w:r>
          </w:p>
        </w:tc>
        <w:tc>
          <w:tcPr>
            <w:tcW w:w="1566" w:type="dxa"/>
            <w:vAlign w:val="center"/>
          </w:tcPr>
          <w:p w14:paraId="225E1D2B" w14:textId="77777777" w:rsidR="005F3A5E" w:rsidRPr="005F3A5E" w:rsidRDefault="005F3A5E" w:rsidP="00C70E03">
            <w:pPr>
              <w:spacing w:line="0" w:lineRule="atLeast"/>
              <w:jc w:val="center"/>
              <w:rPr>
                <w:rFonts w:eastAsia="標楷體"/>
              </w:rPr>
            </w:pPr>
            <w:r w:rsidRPr="005F3A5E">
              <w:rPr>
                <w:rFonts w:eastAsia="標楷體" w:hint="eastAsia"/>
              </w:rPr>
              <w:t>防災</w:t>
            </w:r>
          </w:p>
        </w:tc>
        <w:tc>
          <w:tcPr>
            <w:tcW w:w="1276" w:type="dxa"/>
            <w:vAlign w:val="center"/>
          </w:tcPr>
          <w:p w14:paraId="0F91CFBE"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67DB6CAF" w14:textId="77777777" w:rsidR="005F3A5E" w:rsidRPr="00E97DF1" w:rsidRDefault="005F3A5E" w:rsidP="00C70E03">
            <w:pPr>
              <w:spacing w:line="0" w:lineRule="atLeast"/>
              <w:rPr>
                <w:rFonts w:eastAsia="標楷體"/>
              </w:rPr>
            </w:pPr>
            <w:r>
              <w:rPr>
                <w:rFonts w:eastAsia="標楷體" w:hint="eastAsia"/>
              </w:rPr>
              <w:t>藉由班級討論，凝聚班級共識</w:t>
            </w:r>
          </w:p>
        </w:tc>
        <w:tc>
          <w:tcPr>
            <w:tcW w:w="4820" w:type="dxa"/>
          </w:tcPr>
          <w:p w14:paraId="67E56C69" w14:textId="77777777" w:rsidR="005F3A5E" w:rsidRPr="00660E4E" w:rsidRDefault="005F3A5E" w:rsidP="00C70E03">
            <w:pPr>
              <w:spacing w:line="0" w:lineRule="atLeast"/>
              <w:jc w:val="both"/>
              <w:rPr>
                <w:rFonts w:ascii="標楷體" w:eastAsia="標楷體" w:hAnsi="標楷體"/>
              </w:rPr>
            </w:pPr>
            <w:r>
              <w:rPr>
                <w:rFonts w:ascii="標楷體" w:eastAsia="標楷體" w:hAnsi="標楷體" w:hint="eastAsia"/>
              </w:rPr>
              <w:t>1.</w:t>
            </w:r>
            <w:r w:rsidRPr="00660E4E">
              <w:rPr>
                <w:rFonts w:ascii="標楷體" w:eastAsia="標楷體" w:hAnsi="標楷體" w:hint="eastAsia"/>
              </w:rPr>
              <w:t>能了解防災避難的要領</w:t>
            </w:r>
          </w:p>
        </w:tc>
        <w:tc>
          <w:tcPr>
            <w:tcW w:w="708" w:type="dxa"/>
          </w:tcPr>
          <w:p w14:paraId="677CD521"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3B093CCA" w14:textId="77777777" w:rsidR="005F3A5E" w:rsidRPr="00E97DF1" w:rsidRDefault="005F3A5E" w:rsidP="00C70E03">
            <w:pPr>
              <w:spacing w:line="0" w:lineRule="atLeast"/>
              <w:rPr>
                <w:rFonts w:eastAsia="標楷體"/>
                <w:szCs w:val="20"/>
              </w:rPr>
            </w:pPr>
            <w:r w:rsidRPr="00E97DF1">
              <w:rPr>
                <w:rFonts w:eastAsia="標楷體"/>
              </w:rPr>
              <w:t>參與討論</w:t>
            </w:r>
          </w:p>
          <w:p w14:paraId="6C6DD723" w14:textId="77777777" w:rsidR="005F3A5E" w:rsidRPr="00E97DF1" w:rsidRDefault="005F3A5E" w:rsidP="00C70E03">
            <w:pPr>
              <w:spacing w:line="0" w:lineRule="atLeast"/>
              <w:rPr>
                <w:rFonts w:eastAsia="標楷體"/>
                <w:szCs w:val="20"/>
              </w:rPr>
            </w:pPr>
          </w:p>
        </w:tc>
        <w:tc>
          <w:tcPr>
            <w:tcW w:w="1134" w:type="dxa"/>
            <w:vAlign w:val="center"/>
          </w:tcPr>
          <w:p w14:paraId="4CE35E0A" w14:textId="77777777" w:rsidR="005F3A5E" w:rsidRPr="0043023E" w:rsidRDefault="005F3A5E" w:rsidP="00C70E03">
            <w:pPr>
              <w:spacing w:line="0" w:lineRule="atLeast"/>
              <w:jc w:val="center"/>
              <w:rPr>
                <w:rFonts w:eastAsia="標楷體"/>
              </w:rPr>
            </w:pPr>
          </w:p>
        </w:tc>
        <w:tc>
          <w:tcPr>
            <w:tcW w:w="901" w:type="dxa"/>
            <w:vAlign w:val="center"/>
          </w:tcPr>
          <w:p w14:paraId="499B7714" w14:textId="77777777" w:rsidR="005F3A5E" w:rsidRPr="0043023E" w:rsidRDefault="005F3A5E" w:rsidP="00C70E03">
            <w:pPr>
              <w:spacing w:line="0" w:lineRule="atLeast"/>
              <w:jc w:val="center"/>
              <w:rPr>
                <w:rFonts w:eastAsia="標楷體"/>
              </w:rPr>
            </w:pPr>
          </w:p>
        </w:tc>
      </w:tr>
      <w:tr w:rsidR="005F3A5E" w:rsidRPr="009C7485" w14:paraId="579A7646" w14:textId="77777777" w:rsidTr="001D0064">
        <w:trPr>
          <w:trHeight w:val="327"/>
          <w:jc w:val="center"/>
        </w:trPr>
        <w:tc>
          <w:tcPr>
            <w:tcW w:w="1105" w:type="dxa"/>
          </w:tcPr>
          <w:p w14:paraId="2780A420" w14:textId="77777777" w:rsidR="005F3A5E" w:rsidRPr="00B40933" w:rsidRDefault="005F3A5E" w:rsidP="00C70E03">
            <w:pPr>
              <w:spacing w:line="0" w:lineRule="atLeast"/>
              <w:jc w:val="center"/>
              <w:rPr>
                <w:rFonts w:eastAsia="標楷體"/>
                <w:color w:val="808080" w:themeColor="background1" w:themeShade="80"/>
              </w:rPr>
            </w:pPr>
            <w:r w:rsidRPr="005F3A5E">
              <w:rPr>
                <w:rFonts w:eastAsia="標楷體" w:hint="eastAsia"/>
              </w:rPr>
              <w:t>5-6</w:t>
            </w:r>
          </w:p>
        </w:tc>
        <w:tc>
          <w:tcPr>
            <w:tcW w:w="1566" w:type="dxa"/>
            <w:vAlign w:val="center"/>
          </w:tcPr>
          <w:p w14:paraId="0D252A55" w14:textId="77777777" w:rsidR="005F3A5E" w:rsidRPr="005F3A5E" w:rsidRDefault="005F3A5E" w:rsidP="00C70E03">
            <w:pPr>
              <w:spacing w:line="0" w:lineRule="atLeast"/>
              <w:jc w:val="center"/>
              <w:rPr>
                <w:rFonts w:eastAsia="標楷體"/>
              </w:rPr>
            </w:pPr>
            <w:r w:rsidRPr="005F3A5E">
              <w:rPr>
                <w:rFonts w:eastAsia="標楷體" w:hint="eastAsia"/>
              </w:rPr>
              <w:t>愛班</w:t>
            </w:r>
          </w:p>
        </w:tc>
        <w:tc>
          <w:tcPr>
            <w:tcW w:w="1276" w:type="dxa"/>
            <w:vAlign w:val="center"/>
          </w:tcPr>
          <w:p w14:paraId="65D5B606"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52B4F865" w14:textId="77777777" w:rsidR="005F3A5E" w:rsidRPr="00E97DF1" w:rsidRDefault="005F3A5E" w:rsidP="00C70E03">
            <w:pPr>
              <w:spacing w:line="0" w:lineRule="atLeast"/>
              <w:rPr>
                <w:rFonts w:eastAsia="標楷體"/>
              </w:rPr>
            </w:pPr>
            <w:r>
              <w:rPr>
                <w:rFonts w:eastAsia="標楷體" w:hint="eastAsia"/>
              </w:rPr>
              <w:t>藉由班級討論，凝聚班級共識</w:t>
            </w:r>
          </w:p>
        </w:tc>
        <w:tc>
          <w:tcPr>
            <w:tcW w:w="4820" w:type="dxa"/>
          </w:tcPr>
          <w:p w14:paraId="03AA09F8" w14:textId="77777777" w:rsidR="005F3A5E" w:rsidRPr="00660E4E" w:rsidRDefault="005F3A5E" w:rsidP="00C70E03">
            <w:pPr>
              <w:spacing w:line="0" w:lineRule="atLeast"/>
              <w:rPr>
                <w:rFonts w:ascii="標楷體" w:eastAsia="標楷體" w:hAnsi="標楷體"/>
              </w:rPr>
            </w:pPr>
            <w:r w:rsidRPr="00660E4E">
              <w:rPr>
                <w:rFonts w:ascii="標楷體" w:eastAsia="標楷體" w:hAnsi="標楷體" w:hint="eastAsia"/>
              </w:rPr>
              <w:t>1.選舉幹部、訂定班級生活公約</w:t>
            </w:r>
          </w:p>
          <w:p w14:paraId="2D4D2951" w14:textId="77777777" w:rsidR="005F3A5E" w:rsidRPr="00660E4E" w:rsidRDefault="005F3A5E" w:rsidP="00C70E03">
            <w:pPr>
              <w:spacing w:line="0" w:lineRule="atLeast"/>
              <w:rPr>
                <w:rFonts w:eastAsia="標楷體"/>
              </w:rPr>
            </w:pPr>
            <w:r w:rsidRPr="00660E4E">
              <w:rPr>
                <w:rFonts w:ascii="標楷體" w:eastAsia="標楷體" w:hAnsi="標楷體" w:hint="eastAsia"/>
              </w:rPr>
              <w:t>2.佈置教室、美化讀書環境</w:t>
            </w:r>
          </w:p>
        </w:tc>
        <w:tc>
          <w:tcPr>
            <w:tcW w:w="708" w:type="dxa"/>
          </w:tcPr>
          <w:p w14:paraId="0436C113"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4399B5AB" w14:textId="77777777" w:rsidR="005F3A5E" w:rsidRPr="00E97DF1" w:rsidRDefault="005F3A5E" w:rsidP="00C70E03">
            <w:pPr>
              <w:spacing w:line="0" w:lineRule="atLeast"/>
              <w:rPr>
                <w:rFonts w:eastAsia="標楷體"/>
                <w:szCs w:val="20"/>
              </w:rPr>
            </w:pPr>
            <w:r w:rsidRPr="00E97DF1">
              <w:rPr>
                <w:rFonts w:eastAsia="標楷體"/>
                <w:szCs w:val="20"/>
              </w:rPr>
              <w:t>分組報告</w:t>
            </w:r>
          </w:p>
          <w:p w14:paraId="7ADB2AB3" w14:textId="77777777" w:rsidR="005F3A5E" w:rsidRPr="00E97DF1" w:rsidRDefault="005F3A5E" w:rsidP="00C70E03">
            <w:pPr>
              <w:spacing w:line="0" w:lineRule="atLeast"/>
              <w:rPr>
                <w:rFonts w:eastAsia="標楷體"/>
              </w:rPr>
            </w:pPr>
          </w:p>
        </w:tc>
        <w:tc>
          <w:tcPr>
            <w:tcW w:w="1134" w:type="dxa"/>
          </w:tcPr>
          <w:p w14:paraId="4501FD1A" w14:textId="77777777" w:rsidR="005F3A5E" w:rsidRPr="00B40933" w:rsidRDefault="005F3A5E" w:rsidP="00C70E03">
            <w:pPr>
              <w:spacing w:line="0" w:lineRule="atLeast"/>
              <w:rPr>
                <w:rFonts w:ascii="標楷體" w:eastAsia="標楷體" w:hAnsi="標楷體"/>
                <w:color w:val="808080" w:themeColor="background1" w:themeShade="80"/>
              </w:rPr>
            </w:pPr>
          </w:p>
        </w:tc>
        <w:tc>
          <w:tcPr>
            <w:tcW w:w="901" w:type="dxa"/>
          </w:tcPr>
          <w:p w14:paraId="7857B3D2" w14:textId="77777777" w:rsidR="005F3A5E" w:rsidRPr="00B40933" w:rsidRDefault="005F3A5E" w:rsidP="00C70E03">
            <w:pPr>
              <w:spacing w:line="0" w:lineRule="atLeast"/>
              <w:ind w:leftChars="-12" w:left="-22" w:hangingChars="3" w:hanging="7"/>
              <w:rPr>
                <w:rFonts w:eastAsia="標楷體"/>
                <w:color w:val="808080" w:themeColor="background1" w:themeShade="80"/>
              </w:rPr>
            </w:pPr>
          </w:p>
        </w:tc>
      </w:tr>
      <w:tr w:rsidR="005F3A5E" w:rsidRPr="009C7485" w14:paraId="3374E88A" w14:textId="77777777" w:rsidTr="001D0064">
        <w:trPr>
          <w:trHeight w:val="327"/>
          <w:jc w:val="center"/>
        </w:trPr>
        <w:tc>
          <w:tcPr>
            <w:tcW w:w="1105" w:type="dxa"/>
          </w:tcPr>
          <w:p w14:paraId="5BB8465A" w14:textId="77777777" w:rsidR="005F3A5E" w:rsidRPr="005F3A5E" w:rsidRDefault="005F3A5E" w:rsidP="00C70E03">
            <w:pPr>
              <w:spacing w:line="0" w:lineRule="atLeast"/>
              <w:jc w:val="center"/>
              <w:rPr>
                <w:rFonts w:eastAsia="標楷體"/>
              </w:rPr>
            </w:pPr>
            <w:r w:rsidRPr="005F3A5E">
              <w:rPr>
                <w:rFonts w:eastAsia="標楷體" w:hint="eastAsia"/>
              </w:rPr>
              <w:t>7-9</w:t>
            </w:r>
          </w:p>
        </w:tc>
        <w:tc>
          <w:tcPr>
            <w:tcW w:w="1566" w:type="dxa"/>
            <w:vAlign w:val="center"/>
          </w:tcPr>
          <w:p w14:paraId="476FCC40" w14:textId="77777777" w:rsidR="005F3A5E" w:rsidRPr="005F3A5E" w:rsidRDefault="005F3A5E" w:rsidP="00C70E03">
            <w:pPr>
              <w:spacing w:line="0" w:lineRule="atLeast"/>
              <w:jc w:val="center"/>
              <w:rPr>
                <w:rFonts w:eastAsia="標楷體"/>
              </w:rPr>
            </w:pPr>
            <w:r w:rsidRPr="005F3A5E">
              <w:rPr>
                <w:rFonts w:eastAsia="標楷體" w:hint="eastAsia"/>
              </w:rPr>
              <w:t>尊師</w:t>
            </w:r>
          </w:p>
        </w:tc>
        <w:tc>
          <w:tcPr>
            <w:tcW w:w="1276" w:type="dxa"/>
            <w:vAlign w:val="center"/>
          </w:tcPr>
          <w:p w14:paraId="26FBA01F"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1E3A9C2E" w14:textId="77777777" w:rsidR="005F3A5E" w:rsidRPr="00E97DF1" w:rsidRDefault="005F3A5E" w:rsidP="00C70E03">
            <w:pPr>
              <w:spacing w:line="0" w:lineRule="atLeast"/>
              <w:rPr>
                <w:rFonts w:eastAsia="標楷體"/>
              </w:rPr>
            </w:pPr>
            <w:r>
              <w:rPr>
                <w:rFonts w:eastAsia="標楷體" w:hint="eastAsia"/>
              </w:rPr>
              <w:t>藉由班級討論，凝聚班級共識</w:t>
            </w:r>
          </w:p>
        </w:tc>
        <w:tc>
          <w:tcPr>
            <w:tcW w:w="4820" w:type="dxa"/>
          </w:tcPr>
          <w:p w14:paraId="49865F29" w14:textId="77777777" w:rsidR="005F3A5E" w:rsidRPr="00660E4E" w:rsidRDefault="005F3A5E" w:rsidP="00C70E03">
            <w:pPr>
              <w:spacing w:line="0" w:lineRule="atLeast"/>
              <w:jc w:val="both"/>
              <w:rPr>
                <w:rFonts w:ascii="標楷體" w:eastAsia="標楷體" w:hAnsi="標楷體"/>
              </w:rPr>
            </w:pPr>
            <w:r w:rsidRPr="00660E4E">
              <w:rPr>
                <w:rFonts w:ascii="標楷體" w:eastAsia="標楷體" w:hAnsi="標楷體" w:hint="eastAsia"/>
              </w:rPr>
              <w:t>1.展開「吾愛吾師」敬師活動</w:t>
            </w:r>
          </w:p>
          <w:p w14:paraId="42FD888D" w14:textId="77777777" w:rsidR="005F3A5E" w:rsidRPr="00660E4E" w:rsidRDefault="005F3A5E" w:rsidP="00C70E03">
            <w:pPr>
              <w:spacing w:line="0" w:lineRule="atLeast"/>
              <w:rPr>
                <w:rFonts w:eastAsia="標楷體"/>
              </w:rPr>
            </w:pPr>
            <w:r w:rsidRPr="00660E4E">
              <w:rPr>
                <w:rFonts w:ascii="標楷體" w:eastAsia="標楷體" w:hAnsi="標楷體" w:hint="eastAsia"/>
              </w:rPr>
              <w:t>2.養成態度良好，有禮貌的好學生</w:t>
            </w:r>
          </w:p>
        </w:tc>
        <w:tc>
          <w:tcPr>
            <w:tcW w:w="708" w:type="dxa"/>
          </w:tcPr>
          <w:p w14:paraId="136C6F34"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3</w:t>
            </w:r>
          </w:p>
        </w:tc>
        <w:tc>
          <w:tcPr>
            <w:tcW w:w="1418" w:type="dxa"/>
            <w:vAlign w:val="center"/>
          </w:tcPr>
          <w:p w14:paraId="41F2D989" w14:textId="77777777" w:rsidR="005F3A5E" w:rsidRPr="00E97DF1" w:rsidRDefault="005F3A5E" w:rsidP="00C70E03">
            <w:pPr>
              <w:spacing w:line="0" w:lineRule="atLeast"/>
              <w:rPr>
                <w:rFonts w:eastAsia="標楷體"/>
                <w:szCs w:val="20"/>
              </w:rPr>
            </w:pPr>
            <w:r w:rsidRPr="00E97DF1">
              <w:rPr>
                <w:rFonts w:eastAsia="標楷體"/>
                <w:szCs w:val="20"/>
              </w:rPr>
              <w:t>課堂問答</w:t>
            </w:r>
          </w:p>
        </w:tc>
        <w:tc>
          <w:tcPr>
            <w:tcW w:w="1134" w:type="dxa"/>
          </w:tcPr>
          <w:p w14:paraId="1C9026BA"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612A6BC2" w14:textId="77777777" w:rsidR="005F3A5E" w:rsidRPr="009C7485" w:rsidRDefault="005F3A5E" w:rsidP="00C70E03">
            <w:pPr>
              <w:spacing w:line="0" w:lineRule="atLeast"/>
              <w:ind w:leftChars="-12" w:left="-22" w:hangingChars="3" w:hanging="7"/>
              <w:rPr>
                <w:rFonts w:eastAsia="標楷體"/>
                <w:color w:val="FF0000"/>
              </w:rPr>
            </w:pPr>
          </w:p>
        </w:tc>
      </w:tr>
      <w:tr w:rsidR="005F3A5E" w:rsidRPr="009C7485" w14:paraId="66B32AD1" w14:textId="77777777" w:rsidTr="001D0064">
        <w:trPr>
          <w:trHeight w:val="327"/>
          <w:jc w:val="center"/>
        </w:trPr>
        <w:tc>
          <w:tcPr>
            <w:tcW w:w="1105" w:type="dxa"/>
          </w:tcPr>
          <w:p w14:paraId="2709C1AA" w14:textId="77777777" w:rsidR="005F3A5E" w:rsidRPr="005F3A5E" w:rsidRDefault="005F3A5E" w:rsidP="00C70E03">
            <w:pPr>
              <w:spacing w:line="0" w:lineRule="atLeast"/>
              <w:jc w:val="center"/>
              <w:rPr>
                <w:rFonts w:eastAsia="標楷體"/>
              </w:rPr>
            </w:pPr>
            <w:r w:rsidRPr="005F3A5E">
              <w:rPr>
                <w:rFonts w:eastAsia="標楷體" w:hint="eastAsia"/>
              </w:rPr>
              <w:t>10-11</w:t>
            </w:r>
          </w:p>
        </w:tc>
        <w:tc>
          <w:tcPr>
            <w:tcW w:w="1566" w:type="dxa"/>
            <w:vAlign w:val="center"/>
          </w:tcPr>
          <w:p w14:paraId="3C574DD5" w14:textId="77777777" w:rsidR="005F3A5E" w:rsidRPr="005F3A5E" w:rsidRDefault="005F3A5E" w:rsidP="00C70E03">
            <w:pPr>
              <w:spacing w:line="0" w:lineRule="atLeast"/>
              <w:jc w:val="center"/>
              <w:rPr>
                <w:rFonts w:eastAsia="標楷體"/>
              </w:rPr>
            </w:pPr>
            <w:r w:rsidRPr="005F3A5E">
              <w:rPr>
                <w:rFonts w:ascii="標楷體" w:eastAsia="標楷體" w:hAnsi="標楷體" w:hint="eastAsia"/>
              </w:rPr>
              <w:t>有愛無礙</w:t>
            </w:r>
          </w:p>
        </w:tc>
        <w:tc>
          <w:tcPr>
            <w:tcW w:w="1276" w:type="dxa"/>
            <w:vAlign w:val="center"/>
          </w:tcPr>
          <w:p w14:paraId="7C51AB42"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6423FCBC"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53A39894" w14:textId="77777777" w:rsidR="005F3A5E" w:rsidRPr="00F3731D" w:rsidRDefault="005F3A5E" w:rsidP="00C70E03">
            <w:pPr>
              <w:spacing w:line="0" w:lineRule="atLeast"/>
              <w:jc w:val="both"/>
              <w:rPr>
                <w:rFonts w:ascii="標楷體" w:eastAsia="標楷體" w:hAnsi="標楷體"/>
              </w:rPr>
            </w:pPr>
            <w:r w:rsidRPr="00F3731D">
              <w:rPr>
                <w:rFonts w:ascii="標楷體" w:eastAsia="標楷體" w:hAnsi="標楷體" w:hint="eastAsia"/>
              </w:rPr>
              <w:t>1.如何與身心障礙者相處？</w:t>
            </w:r>
          </w:p>
          <w:p w14:paraId="46214F44" w14:textId="77777777" w:rsidR="005F3A5E" w:rsidRPr="00F3731D" w:rsidRDefault="005F3A5E" w:rsidP="00C70E03">
            <w:pPr>
              <w:spacing w:line="0" w:lineRule="atLeast"/>
              <w:rPr>
                <w:rFonts w:eastAsia="標楷體"/>
              </w:rPr>
            </w:pPr>
            <w:r w:rsidRPr="00F3731D">
              <w:rPr>
                <w:rFonts w:ascii="標楷體" w:eastAsia="標楷體" w:hAnsi="標楷體" w:hint="eastAsia"/>
              </w:rPr>
              <w:t>2.我們可以如何協助身心障礙者？</w:t>
            </w:r>
          </w:p>
        </w:tc>
        <w:tc>
          <w:tcPr>
            <w:tcW w:w="708" w:type="dxa"/>
          </w:tcPr>
          <w:p w14:paraId="06EAB3F5"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75065FB8" w14:textId="77777777" w:rsidR="005F3A5E" w:rsidRPr="00E97DF1" w:rsidRDefault="005F3A5E" w:rsidP="00C70E03">
            <w:pPr>
              <w:spacing w:line="0" w:lineRule="atLeast"/>
              <w:rPr>
                <w:rFonts w:eastAsia="標楷體"/>
                <w:szCs w:val="20"/>
              </w:rPr>
            </w:pPr>
            <w:r w:rsidRPr="00E97DF1">
              <w:rPr>
                <w:rFonts w:eastAsia="標楷體"/>
                <w:szCs w:val="20"/>
              </w:rPr>
              <w:t>分組報告</w:t>
            </w:r>
          </w:p>
        </w:tc>
        <w:tc>
          <w:tcPr>
            <w:tcW w:w="1134" w:type="dxa"/>
          </w:tcPr>
          <w:p w14:paraId="10930C02"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74406D6F" w14:textId="77777777" w:rsidR="005F3A5E" w:rsidRPr="009C7485" w:rsidRDefault="005F3A5E" w:rsidP="00C70E03">
            <w:pPr>
              <w:spacing w:line="0" w:lineRule="atLeast"/>
              <w:ind w:leftChars="-12" w:left="-22" w:hangingChars="3" w:hanging="7"/>
              <w:rPr>
                <w:rFonts w:eastAsia="標楷體"/>
                <w:color w:val="FF0000"/>
              </w:rPr>
            </w:pPr>
          </w:p>
        </w:tc>
      </w:tr>
      <w:tr w:rsidR="005F3A5E" w:rsidRPr="009C7485" w14:paraId="355B4E4D" w14:textId="77777777" w:rsidTr="001D0064">
        <w:trPr>
          <w:trHeight w:val="327"/>
          <w:jc w:val="center"/>
        </w:trPr>
        <w:tc>
          <w:tcPr>
            <w:tcW w:w="1105" w:type="dxa"/>
          </w:tcPr>
          <w:p w14:paraId="027E788F" w14:textId="77777777" w:rsidR="005F3A5E" w:rsidRPr="005F3A5E" w:rsidRDefault="005F3A5E" w:rsidP="00C70E03">
            <w:pPr>
              <w:spacing w:line="0" w:lineRule="atLeast"/>
              <w:jc w:val="center"/>
              <w:rPr>
                <w:rFonts w:eastAsia="標楷體"/>
              </w:rPr>
            </w:pPr>
            <w:r w:rsidRPr="005F3A5E">
              <w:rPr>
                <w:rFonts w:eastAsia="標楷體" w:hint="eastAsia"/>
              </w:rPr>
              <w:t>12-14</w:t>
            </w:r>
          </w:p>
        </w:tc>
        <w:tc>
          <w:tcPr>
            <w:tcW w:w="1566" w:type="dxa"/>
            <w:vAlign w:val="center"/>
          </w:tcPr>
          <w:p w14:paraId="48E3B740" w14:textId="77777777" w:rsidR="005F3A5E" w:rsidRPr="005F3A5E" w:rsidRDefault="005F3A5E" w:rsidP="00C70E03">
            <w:pPr>
              <w:spacing w:line="0" w:lineRule="atLeast"/>
              <w:jc w:val="center"/>
              <w:rPr>
                <w:rFonts w:eastAsia="標楷體"/>
              </w:rPr>
            </w:pPr>
            <w:r w:rsidRPr="005F3A5E">
              <w:rPr>
                <w:rFonts w:eastAsia="標楷體" w:hint="eastAsia"/>
              </w:rPr>
              <w:t>家庭教育</w:t>
            </w:r>
          </w:p>
        </w:tc>
        <w:tc>
          <w:tcPr>
            <w:tcW w:w="1276" w:type="dxa"/>
            <w:vAlign w:val="center"/>
          </w:tcPr>
          <w:p w14:paraId="62FA0005"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2BDFB4A2"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40216525"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hint="eastAsia"/>
              </w:rPr>
              <w:t xml:space="preserve">1.平時如何和長輩互動？ </w:t>
            </w:r>
          </w:p>
          <w:p w14:paraId="5C32226B"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hint="eastAsia"/>
              </w:rPr>
              <w:t>2.平常能幫長輩完成哪些事？</w:t>
            </w:r>
          </w:p>
          <w:p w14:paraId="0A5F44E2" w14:textId="77777777" w:rsidR="005F3A5E" w:rsidRPr="00F3731D" w:rsidRDefault="005F3A5E" w:rsidP="00C70E03">
            <w:pPr>
              <w:spacing w:line="0" w:lineRule="atLeast"/>
              <w:rPr>
                <w:rFonts w:eastAsia="標楷體"/>
              </w:rPr>
            </w:pPr>
            <w:r w:rsidRPr="00F3731D">
              <w:rPr>
                <w:rFonts w:ascii="標楷體" w:eastAsia="標楷體" w:hAnsi="標楷體" w:hint="eastAsia"/>
              </w:rPr>
              <w:t>3.如何尊重與關懷家人？</w:t>
            </w:r>
          </w:p>
        </w:tc>
        <w:tc>
          <w:tcPr>
            <w:tcW w:w="708" w:type="dxa"/>
          </w:tcPr>
          <w:p w14:paraId="03E235B2" w14:textId="77777777" w:rsidR="005F3A5E" w:rsidRPr="00E97DF1" w:rsidRDefault="005F3A5E" w:rsidP="00C70E03">
            <w:pPr>
              <w:widowControl/>
              <w:spacing w:line="0" w:lineRule="atLeast"/>
              <w:ind w:left="317" w:hangingChars="132" w:hanging="317"/>
              <w:jc w:val="center"/>
              <w:rPr>
                <w:rFonts w:eastAsia="標楷體"/>
              </w:rPr>
            </w:pPr>
            <w:r>
              <w:rPr>
                <w:rFonts w:eastAsia="標楷體" w:hint="eastAsia"/>
              </w:rPr>
              <w:t>3</w:t>
            </w:r>
          </w:p>
        </w:tc>
        <w:tc>
          <w:tcPr>
            <w:tcW w:w="1418" w:type="dxa"/>
            <w:vAlign w:val="center"/>
          </w:tcPr>
          <w:p w14:paraId="1832ABDB" w14:textId="77777777" w:rsidR="005F3A5E" w:rsidRPr="00E97DF1" w:rsidRDefault="005F3A5E" w:rsidP="00C70E03">
            <w:pPr>
              <w:spacing w:line="0" w:lineRule="atLeast"/>
              <w:rPr>
                <w:rFonts w:eastAsia="標楷體"/>
                <w:szCs w:val="20"/>
              </w:rPr>
            </w:pPr>
            <w:r w:rsidRPr="00E97DF1">
              <w:rPr>
                <w:rFonts w:eastAsia="標楷體"/>
                <w:szCs w:val="20"/>
              </w:rPr>
              <w:t>課堂問答</w:t>
            </w:r>
          </w:p>
        </w:tc>
        <w:tc>
          <w:tcPr>
            <w:tcW w:w="1134" w:type="dxa"/>
          </w:tcPr>
          <w:p w14:paraId="6AF7C141"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3DBDCC81" w14:textId="77777777" w:rsidR="005F3A5E" w:rsidRPr="009C7485" w:rsidRDefault="005F3A5E" w:rsidP="00C70E03">
            <w:pPr>
              <w:spacing w:line="0" w:lineRule="atLeast"/>
              <w:ind w:leftChars="-12" w:left="-22" w:hangingChars="3" w:hanging="7"/>
              <w:rPr>
                <w:rFonts w:eastAsia="標楷體"/>
                <w:color w:val="FF0000"/>
              </w:rPr>
            </w:pPr>
          </w:p>
        </w:tc>
      </w:tr>
      <w:tr w:rsidR="005F3A5E" w:rsidRPr="009C7485" w14:paraId="63806103" w14:textId="77777777" w:rsidTr="001D0064">
        <w:trPr>
          <w:trHeight w:val="327"/>
          <w:jc w:val="center"/>
        </w:trPr>
        <w:tc>
          <w:tcPr>
            <w:tcW w:w="1105" w:type="dxa"/>
          </w:tcPr>
          <w:p w14:paraId="0AD7A6DC" w14:textId="77777777" w:rsidR="005F3A5E" w:rsidRPr="005F3A5E" w:rsidRDefault="005F3A5E" w:rsidP="00C70E03">
            <w:pPr>
              <w:spacing w:line="0" w:lineRule="atLeast"/>
              <w:jc w:val="center"/>
              <w:rPr>
                <w:rFonts w:eastAsia="標楷體"/>
              </w:rPr>
            </w:pPr>
            <w:r w:rsidRPr="005F3A5E">
              <w:rPr>
                <w:rFonts w:eastAsia="標楷體" w:hint="eastAsia"/>
              </w:rPr>
              <w:t>15-16</w:t>
            </w:r>
          </w:p>
        </w:tc>
        <w:tc>
          <w:tcPr>
            <w:tcW w:w="1566" w:type="dxa"/>
            <w:vAlign w:val="center"/>
          </w:tcPr>
          <w:p w14:paraId="0E28F2F5" w14:textId="77777777" w:rsidR="005F3A5E" w:rsidRPr="00F3731D" w:rsidRDefault="005F3A5E" w:rsidP="00C70E03">
            <w:pPr>
              <w:spacing w:line="0" w:lineRule="atLeast"/>
              <w:jc w:val="center"/>
              <w:rPr>
                <w:rFonts w:eastAsia="標楷體"/>
              </w:rPr>
            </w:pPr>
            <w:r w:rsidRPr="00F3731D">
              <w:rPr>
                <w:rFonts w:eastAsia="標楷體" w:hint="eastAsia"/>
              </w:rPr>
              <w:t>學習</w:t>
            </w:r>
          </w:p>
        </w:tc>
        <w:tc>
          <w:tcPr>
            <w:tcW w:w="1276" w:type="dxa"/>
            <w:vAlign w:val="center"/>
          </w:tcPr>
          <w:p w14:paraId="53FD5AD9"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3993195D"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5B40D927"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hint="eastAsia"/>
              </w:rPr>
              <w:t>1.學海無涯，活到老學到老</w:t>
            </w:r>
          </w:p>
          <w:p w14:paraId="61D79B3C" w14:textId="77777777" w:rsidR="005F3A5E" w:rsidRPr="00F3731D" w:rsidRDefault="005F3A5E" w:rsidP="00C70E03">
            <w:pPr>
              <w:spacing w:line="0" w:lineRule="atLeast"/>
              <w:rPr>
                <w:rFonts w:eastAsia="標楷體"/>
              </w:rPr>
            </w:pPr>
            <w:r w:rsidRPr="00F3731D">
              <w:rPr>
                <w:rFonts w:ascii="標楷體" w:eastAsia="標楷體" w:hAnsi="標楷體" w:hint="eastAsia"/>
              </w:rPr>
              <w:t>2.學習的範圍多元，除了課業學習，也該多增廣課外的知識</w:t>
            </w:r>
          </w:p>
        </w:tc>
        <w:tc>
          <w:tcPr>
            <w:tcW w:w="708" w:type="dxa"/>
          </w:tcPr>
          <w:p w14:paraId="276B467B" w14:textId="77777777" w:rsidR="005F3A5E"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597BB5EC" w14:textId="77777777" w:rsidR="005F3A5E" w:rsidRPr="00E97DF1" w:rsidRDefault="005F3A5E" w:rsidP="00C70E03">
            <w:pPr>
              <w:spacing w:line="0" w:lineRule="atLeast"/>
              <w:rPr>
                <w:rFonts w:eastAsia="標楷體"/>
                <w:szCs w:val="20"/>
              </w:rPr>
            </w:pPr>
            <w:r w:rsidRPr="00E97DF1">
              <w:rPr>
                <w:rFonts w:eastAsia="標楷體"/>
                <w:szCs w:val="20"/>
              </w:rPr>
              <w:t>分組報告</w:t>
            </w:r>
          </w:p>
          <w:p w14:paraId="79FF0562" w14:textId="77777777" w:rsidR="005F3A5E" w:rsidRPr="00E97DF1" w:rsidRDefault="005F3A5E" w:rsidP="00C70E03">
            <w:pPr>
              <w:spacing w:line="0" w:lineRule="atLeast"/>
              <w:rPr>
                <w:rFonts w:eastAsia="標楷體"/>
                <w:szCs w:val="20"/>
              </w:rPr>
            </w:pPr>
          </w:p>
        </w:tc>
        <w:tc>
          <w:tcPr>
            <w:tcW w:w="1134" w:type="dxa"/>
          </w:tcPr>
          <w:p w14:paraId="477E7AF6"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5A3FFAAB" w14:textId="77777777" w:rsidR="005F3A5E" w:rsidRPr="009C7485" w:rsidRDefault="005F3A5E" w:rsidP="00C70E03">
            <w:pPr>
              <w:spacing w:line="0" w:lineRule="atLeast"/>
              <w:ind w:leftChars="-12" w:left="-22" w:hangingChars="3" w:hanging="7"/>
              <w:rPr>
                <w:rFonts w:eastAsia="標楷體"/>
                <w:color w:val="FF0000"/>
              </w:rPr>
            </w:pPr>
          </w:p>
        </w:tc>
      </w:tr>
      <w:tr w:rsidR="005F3A5E" w:rsidRPr="009C7485" w14:paraId="262A320F" w14:textId="77777777" w:rsidTr="001D0064">
        <w:trPr>
          <w:trHeight w:val="327"/>
          <w:jc w:val="center"/>
        </w:trPr>
        <w:tc>
          <w:tcPr>
            <w:tcW w:w="1105" w:type="dxa"/>
          </w:tcPr>
          <w:p w14:paraId="4F16A9B3" w14:textId="77777777" w:rsidR="005F3A5E" w:rsidRPr="005F3A5E" w:rsidRDefault="005F3A5E" w:rsidP="00C70E03">
            <w:pPr>
              <w:spacing w:line="0" w:lineRule="atLeast"/>
              <w:jc w:val="center"/>
              <w:rPr>
                <w:rFonts w:eastAsia="標楷體"/>
              </w:rPr>
            </w:pPr>
            <w:r w:rsidRPr="005F3A5E">
              <w:rPr>
                <w:rFonts w:eastAsia="標楷體" w:hint="eastAsia"/>
              </w:rPr>
              <w:t>17-18</w:t>
            </w:r>
          </w:p>
        </w:tc>
        <w:tc>
          <w:tcPr>
            <w:tcW w:w="1566" w:type="dxa"/>
            <w:vAlign w:val="center"/>
          </w:tcPr>
          <w:p w14:paraId="33790A4D" w14:textId="77777777" w:rsidR="005F3A5E" w:rsidRPr="00F3731D" w:rsidRDefault="005F3A5E" w:rsidP="00C70E03">
            <w:pPr>
              <w:spacing w:line="0" w:lineRule="atLeast"/>
              <w:jc w:val="center"/>
              <w:rPr>
                <w:rFonts w:eastAsia="標楷體"/>
              </w:rPr>
            </w:pPr>
            <w:r w:rsidRPr="00F3731D">
              <w:rPr>
                <w:rFonts w:eastAsia="標楷體" w:hint="eastAsia"/>
              </w:rPr>
              <w:t>春暉反毒</w:t>
            </w:r>
          </w:p>
        </w:tc>
        <w:tc>
          <w:tcPr>
            <w:tcW w:w="1276" w:type="dxa"/>
            <w:vAlign w:val="center"/>
          </w:tcPr>
          <w:p w14:paraId="458CF062"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4AEEB339"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425E6075" w14:textId="77777777" w:rsidR="005F3A5E" w:rsidRPr="00F3731D" w:rsidRDefault="005F3A5E" w:rsidP="00C70E03">
            <w:pPr>
              <w:spacing w:line="0" w:lineRule="atLeast"/>
              <w:rPr>
                <w:rFonts w:ascii="標楷體" w:eastAsia="標楷體" w:hAnsi="標楷體"/>
              </w:rPr>
            </w:pPr>
            <w:r w:rsidRPr="00F3731D">
              <w:rPr>
                <w:rFonts w:ascii="標楷體" w:eastAsia="標楷體" w:hAnsi="標楷體" w:hint="eastAsia"/>
              </w:rPr>
              <w:t>1.遠離菸檳、生活更健康</w:t>
            </w:r>
          </w:p>
          <w:p w14:paraId="39A73EAC" w14:textId="77777777" w:rsidR="005F3A5E" w:rsidRPr="00F3731D" w:rsidRDefault="005F3A5E" w:rsidP="00C70E03">
            <w:pPr>
              <w:spacing w:line="0" w:lineRule="atLeast"/>
              <w:rPr>
                <w:rFonts w:eastAsia="標楷體"/>
              </w:rPr>
            </w:pPr>
            <w:r w:rsidRPr="00F3731D">
              <w:rPr>
                <w:rFonts w:ascii="標楷體" w:eastAsia="標楷體" w:hAnsi="標楷體" w:hint="eastAsia"/>
              </w:rPr>
              <w:t>2.規畫並從事正當的休閒活動，了解菸檳毒對於身體的負面影響，拒絕碰觸，進一步影響周邊的人。</w:t>
            </w:r>
          </w:p>
        </w:tc>
        <w:tc>
          <w:tcPr>
            <w:tcW w:w="708" w:type="dxa"/>
          </w:tcPr>
          <w:p w14:paraId="601C21FA" w14:textId="77777777" w:rsidR="005F3A5E"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32505754" w14:textId="77777777" w:rsidR="005F3A5E" w:rsidRPr="00E97DF1" w:rsidRDefault="005F3A5E" w:rsidP="00C70E03">
            <w:pPr>
              <w:spacing w:line="0" w:lineRule="atLeast"/>
              <w:rPr>
                <w:rFonts w:eastAsia="標楷體"/>
                <w:szCs w:val="20"/>
              </w:rPr>
            </w:pPr>
            <w:r w:rsidRPr="00E97DF1">
              <w:rPr>
                <w:rFonts w:eastAsia="標楷體"/>
              </w:rPr>
              <w:t>參與討論</w:t>
            </w:r>
          </w:p>
        </w:tc>
        <w:tc>
          <w:tcPr>
            <w:tcW w:w="1134" w:type="dxa"/>
          </w:tcPr>
          <w:p w14:paraId="4F32ED62"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6FC9A775" w14:textId="77777777" w:rsidR="005F3A5E" w:rsidRPr="009C7485" w:rsidRDefault="005F3A5E" w:rsidP="00C70E03">
            <w:pPr>
              <w:spacing w:line="0" w:lineRule="atLeast"/>
              <w:ind w:leftChars="-12" w:left="-22" w:hangingChars="3" w:hanging="7"/>
              <w:rPr>
                <w:rFonts w:eastAsia="標楷體"/>
                <w:color w:val="FF0000"/>
              </w:rPr>
            </w:pPr>
          </w:p>
        </w:tc>
      </w:tr>
      <w:tr w:rsidR="005F3A5E" w:rsidRPr="009C7485" w14:paraId="5F03FF92" w14:textId="77777777" w:rsidTr="001D0064">
        <w:trPr>
          <w:trHeight w:val="327"/>
          <w:jc w:val="center"/>
        </w:trPr>
        <w:tc>
          <w:tcPr>
            <w:tcW w:w="1105" w:type="dxa"/>
          </w:tcPr>
          <w:p w14:paraId="3BCF3B59" w14:textId="77777777" w:rsidR="005F3A5E" w:rsidRPr="005F3A5E" w:rsidRDefault="005F3A5E" w:rsidP="00C70E03">
            <w:pPr>
              <w:spacing w:line="0" w:lineRule="atLeast"/>
              <w:jc w:val="center"/>
              <w:rPr>
                <w:rFonts w:eastAsia="標楷體"/>
              </w:rPr>
            </w:pPr>
            <w:r w:rsidRPr="005F3A5E">
              <w:rPr>
                <w:rFonts w:eastAsia="標楷體" w:hint="eastAsia"/>
              </w:rPr>
              <w:t>19-20</w:t>
            </w:r>
          </w:p>
        </w:tc>
        <w:tc>
          <w:tcPr>
            <w:tcW w:w="1566" w:type="dxa"/>
            <w:vAlign w:val="center"/>
          </w:tcPr>
          <w:p w14:paraId="18248D44" w14:textId="77777777" w:rsidR="005F3A5E" w:rsidRPr="00F3731D" w:rsidRDefault="005F3A5E" w:rsidP="00C70E03">
            <w:pPr>
              <w:spacing w:line="0" w:lineRule="atLeast"/>
              <w:jc w:val="center"/>
              <w:rPr>
                <w:rFonts w:eastAsia="標楷體"/>
              </w:rPr>
            </w:pPr>
            <w:r w:rsidRPr="00F3731D">
              <w:rPr>
                <w:rFonts w:eastAsia="標楷體" w:hint="eastAsia"/>
              </w:rPr>
              <w:t>交通安全</w:t>
            </w:r>
          </w:p>
        </w:tc>
        <w:tc>
          <w:tcPr>
            <w:tcW w:w="1276" w:type="dxa"/>
            <w:vAlign w:val="center"/>
          </w:tcPr>
          <w:p w14:paraId="4D4C2B91" w14:textId="77777777" w:rsidR="005F3A5E" w:rsidRPr="00E97DF1" w:rsidRDefault="005F3A5E" w:rsidP="00C70E03">
            <w:pPr>
              <w:spacing w:line="0" w:lineRule="atLeast"/>
              <w:jc w:val="center"/>
              <w:rPr>
                <w:rFonts w:eastAsia="標楷體"/>
              </w:rPr>
            </w:pPr>
            <w:r>
              <w:rPr>
                <w:rFonts w:eastAsia="標楷體" w:hint="eastAsia"/>
              </w:rPr>
              <w:t>J-A1</w:t>
            </w:r>
          </w:p>
        </w:tc>
        <w:tc>
          <w:tcPr>
            <w:tcW w:w="1860" w:type="dxa"/>
            <w:vAlign w:val="center"/>
          </w:tcPr>
          <w:p w14:paraId="7E30268C" w14:textId="77777777" w:rsidR="005F3A5E" w:rsidRDefault="005F3A5E" w:rsidP="00C70E03">
            <w:pPr>
              <w:spacing w:line="0" w:lineRule="atLeast"/>
            </w:pPr>
            <w:r w:rsidRPr="00A55AA2">
              <w:rPr>
                <w:rFonts w:eastAsia="標楷體" w:hint="eastAsia"/>
              </w:rPr>
              <w:t>藉由班級討論，凝聚班級共識</w:t>
            </w:r>
          </w:p>
        </w:tc>
        <w:tc>
          <w:tcPr>
            <w:tcW w:w="4820" w:type="dxa"/>
          </w:tcPr>
          <w:p w14:paraId="1843D700" w14:textId="77777777" w:rsidR="005F3A5E" w:rsidRPr="00F3731D" w:rsidRDefault="005F3A5E" w:rsidP="00C70E03">
            <w:pPr>
              <w:snapToGrid w:val="0"/>
              <w:spacing w:line="0" w:lineRule="atLeast"/>
              <w:rPr>
                <w:rFonts w:ascii="標楷體" w:eastAsia="標楷體" w:hAnsi="標楷體"/>
              </w:rPr>
            </w:pPr>
            <w:r w:rsidRPr="00F3731D">
              <w:rPr>
                <w:rFonts w:ascii="標楷體" w:eastAsia="標楷體" w:hAnsi="標楷體"/>
              </w:rPr>
              <w:t>1.</w:t>
            </w:r>
            <w:r w:rsidRPr="00F3731D">
              <w:rPr>
                <w:rFonts w:ascii="標楷體" w:eastAsia="標楷體" w:hAnsi="標楷體" w:hint="eastAsia"/>
              </w:rPr>
              <w:t>交通安全的重要性為何？</w:t>
            </w:r>
          </w:p>
          <w:p w14:paraId="609A09F8" w14:textId="10F040CA" w:rsidR="005F3A5E" w:rsidRPr="00F3731D" w:rsidRDefault="005F3A5E" w:rsidP="00C70E03">
            <w:pPr>
              <w:snapToGrid w:val="0"/>
              <w:spacing w:line="0" w:lineRule="atLeast"/>
            </w:pPr>
            <w:r w:rsidRPr="00F3731D">
              <w:rPr>
                <w:rFonts w:ascii="標楷體" w:eastAsia="標楷體" w:hAnsi="標楷體"/>
              </w:rPr>
              <w:t>2.</w:t>
            </w:r>
            <w:r w:rsidRPr="00F3731D">
              <w:rPr>
                <w:rFonts w:ascii="標楷體" w:eastAsia="標楷體" w:hAnsi="標楷體" w:hint="eastAsia"/>
              </w:rPr>
              <w:t>日常生活中，有哪些行為是遵守交通安全的表現？</w:t>
            </w:r>
          </w:p>
        </w:tc>
        <w:tc>
          <w:tcPr>
            <w:tcW w:w="708" w:type="dxa"/>
          </w:tcPr>
          <w:p w14:paraId="107D5885" w14:textId="77777777" w:rsidR="005F3A5E" w:rsidRDefault="005F3A5E" w:rsidP="00C70E03">
            <w:pPr>
              <w:widowControl/>
              <w:spacing w:line="0" w:lineRule="atLeast"/>
              <w:ind w:left="317" w:hangingChars="132" w:hanging="317"/>
              <w:jc w:val="center"/>
              <w:rPr>
                <w:rFonts w:eastAsia="標楷體"/>
              </w:rPr>
            </w:pPr>
            <w:r>
              <w:rPr>
                <w:rFonts w:eastAsia="標楷體" w:hint="eastAsia"/>
              </w:rPr>
              <w:t>2</w:t>
            </w:r>
          </w:p>
        </w:tc>
        <w:tc>
          <w:tcPr>
            <w:tcW w:w="1418" w:type="dxa"/>
            <w:vAlign w:val="center"/>
          </w:tcPr>
          <w:p w14:paraId="33B9AF99" w14:textId="77777777" w:rsidR="005F3A5E" w:rsidRPr="00E97DF1" w:rsidRDefault="005F3A5E" w:rsidP="00C70E03">
            <w:pPr>
              <w:spacing w:line="0" w:lineRule="atLeast"/>
              <w:rPr>
                <w:rFonts w:eastAsia="標楷體"/>
                <w:szCs w:val="20"/>
              </w:rPr>
            </w:pPr>
            <w:r w:rsidRPr="00E97DF1">
              <w:rPr>
                <w:rFonts w:eastAsia="標楷體"/>
                <w:szCs w:val="20"/>
              </w:rPr>
              <w:t>課堂問答</w:t>
            </w:r>
          </w:p>
        </w:tc>
        <w:tc>
          <w:tcPr>
            <w:tcW w:w="1134" w:type="dxa"/>
          </w:tcPr>
          <w:p w14:paraId="75924CC8" w14:textId="77777777" w:rsidR="005F3A5E" w:rsidRPr="00B40933" w:rsidRDefault="005F3A5E" w:rsidP="00C70E03">
            <w:pPr>
              <w:spacing w:line="0" w:lineRule="atLeast"/>
              <w:rPr>
                <w:rFonts w:ascii="標楷體" w:eastAsia="標楷體" w:hAnsi="標楷體" w:cs="Helvetica"/>
                <w:bCs/>
                <w:color w:val="808080" w:themeColor="background1" w:themeShade="80"/>
                <w:shd w:val="clear" w:color="auto" w:fill="FFFFFF"/>
              </w:rPr>
            </w:pPr>
          </w:p>
        </w:tc>
        <w:tc>
          <w:tcPr>
            <w:tcW w:w="901" w:type="dxa"/>
          </w:tcPr>
          <w:p w14:paraId="08988A72" w14:textId="77777777" w:rsidR="005F3A5E" w:rsidRPr="009C7485" w:rsidRDefault="005F3A5E" w:rsidP="00C70E03">
            <w:pPr>
              <w:spacing w:line="0" w:lineRule="atLeast"/>
              <w:ind w:leftChars="-12" w:left="-22" w:hangingChars="3" w:hanging="7"/>
              <w:rPr>
                <w:rFonts w:eastAsia="標楷體"/>
                <w:color w:val="FF0000"/>
              </w:rPr>
            </w:pPr>
          </w:p>
        </w:tc>
      </w:tr>
    </w:tbl>
    <w:p w14:paraId="37705ACF" w14:textId="77777777" w:rsidR="00B40933" w:rsidRDefault="00B40933" w:rsidP="00B40933">
      <w:pPr>
        <w:widowControl/>
        <w:rPr>
          <w:rFonts w:ascii="標楷體" w:eastAsia="標楷體" w:hAnsi="標楷體"/>
        </w:rPr>
      </w:pPr>
    </w:p>
    <w:p w14:paraId="725B8D7D" w14:textId="77777777" w:rsidR="00B40933" w:rsidRPr="007C7E74" w:rsidRDefault="00B40933" w:rsidP="00B40933">
      <w:pPr>
        <w:pStyle w:val="affd"/>
        <w:spacing w:before="36" w:after="72"/>
        <w:ind w:leftChars="125"/>
        <w:rPr>
          <w:sz w:val="32"/>
          <w:szCs w:val="28"/>
          <w:bdr w:val="single" w:sz="4" w:space="0" w:color="auto"/>
        </w:rPr>
      </w:pPr>
      <w:bookmarkStart w:id="36" w:name="_Toc106972500"/>
      <w:r>
        <w:rPr>
          <w:rFonts w:hint="eastAsia"/>
        </w:rPr>
        <w:t>（四）八年級第二學期教學計劃表</w:t>
      </w:r>
      <w:r w:rsidRPr="0080499C">
        <w:rPr>
          <w:rFonts w:hint="eastAsia"/>
        </w:rPr>
        <w:t xml:space="preserve"> (表5-</w:t>
      </w:r>
      <w:r w:rsidR="005F3A5E">
        <w:rPr>
          <w:rFonts w:hint="eastAsia"/>
        </w:rPr>
        <w:t>4-4</w:t>
      </w:r>
      <w:r w:rsidRPr="0080499C">
        <w:rPr>
          <w:rFonts w:hint="eastAsia"/>
        </w:rPr>
        <w:t>)</w:t>
      </w:r>
      <w:bookmarkEnd w:id="36"/>
    </w:p>
    <w:p w14:paraId="3D4FEC5F" w14:textId="77777777" w:rsidR="00B40933" w:rsidRPr="002373FC" w:rsidRDefault="00B40933" w:rsidP="00B40933">
      <w:pPr>
        <w:spacing w:line="360" w:lineRule="atLeast"/>
        <w:ind w:leftChars="200" w:left="480"/>
        <w:rPr>
          <w:rFonts w:ascii="標楷體" w:eastAsia="標楷體" w:hAnsi="標楷體"/>
        </w:rPr>
      </w:pPr>
      <w:r w:rsidRPr="002373FC">
        <w:rPr>
          <w:rFonts w:ascii="標楷體" w:eastAsia="標楷體" w:hAnsi="標楷體" w:hint="eastAsia"/>
        </w:rPr>
        <w:t>1</w:t>
      </w:r>
      <w:r w:rsidRPr="002373FC">
        <w:rPr>
          <w:rFonts w:ascii="標楷體" w:eastAsia="標楷體" w:hAnsi="標楷體"/>
        </w:rPr>
        <w:t>.時數分配</w:t>
      </w:r>
      <w:r w:rsidRPr="002373FC">
        <w:rPr>
          <w:rFonts w:ascii="標楷體" w:eastAsia="標楷體" w:hAnsi="標楷體" w:hint="eastAsia"/>
        </w:rPr>
        <w:t>：</w:t>
      </w:r>
      <w:r w:rsidRPr="002373FC">
        <w:rPr>
          <w:rFonts w:ascii="標楷體" w:eastAsia="標楷體" w:hAnsi="標楷體"/>
        </w:rPr>
        <w:t>每週學習節數（</w:t>
      </w:r>
      <w:r w:rsidR="005F3A5E" w:rsidRPr="002373FC">
        <w:rPr>
          <w:rFonts w:ascii="標楷體" w:eastAsia="標楷體" w:hAnsi="標楷體" w:hint="eastAsia"/>
        </w:rPr>
        <w:t>2</w:t>
      </w:r>
      <w:r w:rsidRPr="002373FC">
        <w:rPr>
          <w:rFonts w:ascii="標楷體" w:eastAsia="標楷體" w:hAnsi="標楷體"/>
        </w:rPr>
        <w:t>）節，</w:t>
      </w:r>
      <w:r w:rsidRPr="002373FC">
        <w:rPr>
          <w:rFonts w:ascii="標楷體" w:eastAsia="標楷體" w:hAnsi="標楷體" w:hint="eastAsia"/>
        </w:rPr>
        <w:t>上</w:t>
      </w:r>
      <w:r w:rsidRPr="002373FC">
        <w:rPr>
          <w:rFonts w:ascii="標楷體" w:eastAsia="標楷體" w:hAnsi="標楷體"/>
        </w:rPr>
        <w:t>學期</w:t>
      </w:r>
      <w:r w:rsidRPr="002373FC">
        <w:rPr>
          <w:rFonts w:ascii="標楷體" w:eastAsia="標楷體" w:hAnsi="標楷體" w:hint="eastAsia"/>
        </w:rPr>
        <w:t>(2</w:t>
      </w:r>
      <w:r w:rsidR="005F3A5E" w:rsidRPr="002373FC">
        <w:rPr>
          <w:rFonts w:ascii="標楷體" w:eastAsia="標楷體" w:hAnsi="標楷體" w:hint="eastAsia"/>
        </w:rPr>
        <w:t>0</w:t>
      </w:r>
      <w:r w:rsidRPr="002373FC">
        <w:rPr>
          <w:rFonts w:ascii="標楷體" w:eastAsia="標楷體" w:hAnsi="標楷體" w:hint="eastAsia"/>
        </w:rPr>
        <w:t>)週</w:t>
      </w:r>
      <w:r w:rsidRPr="002373FC">
        <w:rPr>
          <w:rFonts w:ascii="標楷體" w:eastAsia="標楷體" w:hAnsi="標楷體"/>
        </w:rPr>
        <w:t>共（</w:t>
      </w:r>
      <w:r w:rsidRPr="002373FC">
        <w:rPr>
          <w:rFonts w:ascii="標楷體" w:eastAsia="標楷體" w:hAnsi="標楷體" w:hint="eastAsia"/>
        </w:rPr>
        <w:t>2</w:t>
      </w:r>
      <w:r w:rsidR="005F3A5E" w:rsidRPr="002373FC">
        <w:rPr>
          <w:rFonts w:ascii="標楷體" w:eastAsia="標楷體" w:hAnsi="標楷體" w:hint="eastAsia"/>
        </w:rPr>
        <w:t>0</w:t>
      </w:r>
      <w:r w:rsidRPr="002373FC">
        <w:rPr>
          <w:rFonts w:ascii="標楷體" w:eastAsia="標楷體" w:hAnsi="標楷體"/>
        </w:rPr>
        <w:t>）節</w:t>
      </w:r>
      <w:r w:rsidRPr="002373FC">
        <w:rPr>
          <w:rFonts w:ascii="標楷體" w:eastAsia="標楷體" w:hAnsi="標楷體" w:hint="eastAsia"/>
        </w:rPr>
        <w:t>、下學期(</w:t>
      </w:r>
      <w:r w:rsidR="005F3A5E" w:rsidRPr="002373FC">
        <w:rPr>
          <w:rFonts w:ascii="標楷體" w:eastAsia="標楷體" w:hAnsi="標楷體" w:hint="eastAsia"/>
        </w:rPr>
        <w:t>20</w:t>
      </w:r>
      <w:r w:rsidRPr="002373FC">
        <w:rPr>
          <w:rFonts w:ascii="標楷體" w:eastAsia="標楷體" w:hAnsi="標楷體" w:hint="eastAsia"/>
        </w:rPr>
        <w:t>)週(</w:t>
      </w:r>
      <w:r w:rsidR="005F3A5E" w:rsidRPr="002373FC">
        <w:rPr>
          <w:rFonts w:ascii="標楷體" w:eastAsia="標楷體" w:hAnsi="標楷體" w:hint="eastAsia"/>
        </w:rPr>
        <w:t>20</w:t>
      </w:r>
      <w:r w:rsidRPr="002373FC">
        <w:rPr>
          <w:rFonts w:ascii="標楷體" w:eastAsia="標楷體" w:hAnsi="標楷體" w:hint="eastAsia"/>
        </w:rPr>
        <w:t>)節，合計(40)節</w:t>
      </w:r>
      <w:r w:rsidRPr="002373FC">
        <w:rPr>
          <w:rFonts w:ascii="標楷體" w:eastAsia="標楷體" w:hAnsi="標楷體"/>
        </w:rPr>
        <w:t>。</w:t>
      </w:r>
    </w:p>
    <w:p w14:paraId="3E2BCB02" w14:textId="77777777" w:rsidR="00B40933" w:rsidRPr="0043023E" w:rsidRDefault="00B40933" w:rsidP="00B40933">
      <w:pPr>
        <w:spacing w:line="360" w:lineRule="atLeast"/>
        <w:ind w:leftChars="200" w:left="48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B40933" w:rsidRPr="009C7485" w14:paraId="4211B594" w14:textId="77777777" w:rsidTr="005A5A71">
        <w:trPr>
          <w:trHeight w:val="585"/>
          <w:jc w:val="center"/>
        </w:trPr>
        <w:tc>
          <w:tcPr>
            <w:tcW w:w="1417" w:type="dxa"/>
            <w:vAlign w:val="center"/>
          </w:tcPr>
          <w:p w14:paraId="3117E50B" w14:textId="77777777" w:rsidR="00B40933" w:rsidRPr="007C7E74" w:rsidRDefault="00B40933" w:rsidP="005A5A71">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vAlign w:val="center"/>
          </w:tcPr>
          <w:p w14:paraId="7CBA9E40"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vAlign w:val="center"/>
          </w:tcPr>
          <w:p w14:paraId="1E55F37D" w14:textId="77777777" w:rsidR="00B40933" w:rsidRPr="007C7E74" w:rsidRDefault="00B4093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vAlign w:val="center"/>
          </w:tcPr>
          <w:p w14:paraId="626ACE29" w14:textId="77777777" w:rsidR="00B40933" w:rsidRPr="007C7E74" w:rsidRDefault="00B40933" w:rsidP="005A5A71">
            <w:pPr>
              <w:spacing w:line="280" w:lineRule="exact"/>
              <w:rPr>
                <w:rFonts w:eastAsia="標楷體"/>
              </w:rPr>
            </w:pPr>
            <w:r w:rsidRPr="007C7E74">
              <w:rPr>
                <w:rFonts w:eastAsia="標楷體" w:hint="eastAsia"/>
              </w:rPr>
              <w:t>例：</w:t>
            </w:r>
            <w:r w:rsidRPr="00420A0C">
              <w:rPr>
                <w:rFonts w:eastAsia="標楷體" w:hint="eastAsia"/>
              </w:rPr>
              <w:t>本土語言</w:t>
            </w:r>
          </w:p>
        </w:tc>
        <w:tc>
          <w:tcPr>
            <w:tcW w:w="2056" w:type="dxa"/>
            <w:vAlign w:val="center"/>
          </w:tcPr>
          <w:p w14:paraId="3673ED3C" w14:textId="77777777" w:rsidR="00B40933" w:rsidRPr="007C7E74" w:rsidRDefault="00B40933" w:rsidP="005A5A71">
            <w:pPr>
              <w:spacing w:line="280" w:lineRule="exact"/>
              <w:rPr>
                <w:rFonts w:eastAsia="標楷體"/>
              </w:rPr>
            </w:pPr>
            <w:r w:rsidRPr="007C7E74">
              <w:rPr>
                <w:rFonts w:eastAsia="標楷體" w:hint="eastAsia"/>
              </w:rPr>
              <w:t>例：補救教學</w:t>
            </w:r>
          </w:p>
        </w:tc>
        <w:tc>
          <w:tcPr>
            <w:tcW w:w="2055" w:type="dxa"/>
            <w:vAlign w:val="center"/>
          </w:tcPr>
          <w:p w14:paraId="1860F7AF" w14:textId="77777777" w:rsidR="00B40933" w:rsidRPr="007C7E74" w:rsidRDefault="00B40933" w:rsidP="005A5A71">
            <w:pPr>
              <w:spacing w:line="280" w:lineRule="exact"/>
              <w:rPr>
                <w:rFonts w:eastAsia="標楷體"/>
              </w:rPr>
            </w:pPr>
            <w:r w:rsidRPr="007C7E74">
              <w:rPr>
                <w:rFonts w:eastAsia="標楷體" w:hint="eastAsia"/>
              </w:rPr>
              <w:t>例：自治活動</w:t>
            </w:r>
          </w:p>
        </w:tc>
        <w:tc>
          <w:tcPr>
            <w:tcW w:w="2056" w:type="dxa"/>
            <w:vAlign w:val="center"/>
          </w:tcPr>
          <w:p w14:paraId="5B0AA2BB" w14:textId="77777777" w:rsidR="00B40933" w:rsidRPr="009C7485" w:rsidRDefault="00B40933" w:rsidP="005A5A71">
            <w:pPr>
              <w:spacing w:line="280" w:lineRule="exact"/>
              <w:jc w:val="center"/>
              <w:rPr>
                <w:rFonts w:eastAsia="標楷體"/>
                <w:color w:val="FF0000"/>
              </w:rPr>
            </w:pPr>
          </w:p>
        </w:tc>
      </w:tr>
      <w:tr w:rsidR="00F120BC" w:rsidRPr="009C7485" w14:paraId="3A096DFC" w14:textId="77777777" w:rsidTr="00F120BC">
        <w:trPr>
          <w:trHeight w:val="3830"/>
          <w:jc w:val="center"/>
        </w:trPr>
        <w:tc>
          <w:tcPr>
            <w:tcW w:w="1417" w:type="dxa"/>
            <w:vAlign w:val="center"/>
          </w:tcPr>
          <w:p w14:paraId="3C6FB9D8" w14:textId="77777777" w:rsidR="00F120BC" w:rsidRPr="009C7485" w:rsidRDefault="00F120BC" w:rsidP="00F120BC">
            <w:pPr>
              <w:spacing w:line="280" w:lineRule="exact"/>
              <w:jc w:val="center"/>
              <w:rPr>
                <w:rFonts w:eastAsia="標楷體"/>
                <w:color w:val="FF0000"/>
              </w:rPr>
            </w:pPr>
            <w:r w:rsidRPr="007C7E74">
              <w:rPr>
                <w:rFonts w:eastAsia="標楷體" w:hint="eastAsia"/>
              </w:rPr>
              <w:t>主題或內容</w:t>
            </w:r>
          </w:p>
        </w:tc>
        <w:tc>
          <w:tcPr>
            <w:tcW w:w="2055" w:type="dxa"/>
          </w:tcPr>
          <w:p w14:paraId="25396D76"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友善校園週(</w:t>
            </w:r>
            <w:r w:rsidRPr="00F120BC">
              <w:rPr>
                <w:rFonts w:ascii="標楷體" w:eastAsia="標楷體" w:hAnsi="標楷體"/>
              </w:rPr>
              <w:t>1</w:t>
            </w:r>
            <w:r w:rsidRPr="00F120BC">
              <w:rPr>
                <w:rFonts w:ascii="標楷體" w:eastAsia="標楷體" w:hAnsi="標楷體" w:hint="eastAsia"/>
              </w:rPr>
              <w:t>)</w:t>
            </w:r>
          </w:p>
          <w:p w14:paraId="2729011D"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技藝教育宣導(</w:t>
            </w:r>
            <w:r w:rsidRPr="00F120BC">
              <w:rPr>
                <w:rFonts w:ascii="標楷體" w:eastAsia="標楷體" w:hAnsi="標楷體"/>
              </w:rPr>
              <w:t>1</w:t>
            </w:r>
            <w:r w:rsidRPr="00F120BC">
              <w:rPr>
                <w:rFonts w:ascii="標楷體" w:eastAsia="標楷體" w:hAnsi="標楷體" w:hint="eastAsia"/>
              </w:rPr>
              <w:t>)</w:t>
            </w:r>
          </w:p>
          <w:p w14:paraId="6B1C86AE"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菸害防治宣導(</w:t>
            </w:r>
            <w:r w:rsidRPr="00F120BC">
              <w:rPr>
                <w:rFonts w:ascii="標楷體" w:eastAsia="標楷體" w:hAnsi="標楷體"/>
              </w:rPr>
              <w:t>1</w:t>
            </w:r>
            <w:r w:rsidRPr="00F120BC">
              <w:rPr>
                <w:rFonts w:ascii="標楷體" w:eastAsia="標楷體" w:hAnsi="標楷體" w:hint="eastAsia"/>
              </w:rPr>
              <w:t>)</w:t>
            </w:r>
          </w:p>
          <w:p w14:paraId="4067B68D"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性平教育講座(</w:t>
            </w:r>
            <w:r w:rsidRPr="00F120BC">
              <w:rPr>
                <w:rFonts w:ascii="標楷體" w:eastAsia="標楷體" w:hAnsi="標楷體"/>
              </w:rPr>
              <w:t>1</w:t>
            </w:r>
            <w:r w:rsidRPr="00F120BC">
              <w:rPr>
                <w:rFonts w:ascii="標楷體" w:eastAsia="標楷體" w:hAnsi="標楷體" w:hint="eastAsia"/>
              </w:rPr>
              <w:t>)</w:t>
            </w:r>
          </w:p>
          <w:p w14:paraId="65D30414"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性平入班宣導(</w:t>
            </w:r>
            <w:r w:rsidRPr="00F120BC">
              <w:rPr>
                <w:rFonts w:ascii="標楷體" w:eastAsia="標楷體" w:hAnsi="標楷體"/>
              </w:rPr>
              <w:t>1</w:t>
            </w:r>
            <w:r w:rsidRPr="00F120BC">
              <w:rPr>
                <w:rFonts w:ascii="標楷體" w:eastAsia="標楷體" w:hAnsi="標楷體" w:hint="eastAsia"/>
              </w:rPr>
              <w:t>)</w:t>
            </w:r>
          </w:p>
          <w:p w14:paraId="6B5070B1"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自殺防治宣導(</w:t>
            </w:r>
            <w:r w:rsidRPr="00F120BC">
              <w:rPr>
                <w:rFonts w:ascii="標楷體" w:eastAsia="標楷體" w:hAnsi="標楷體"/>
              </w:rPr>
              <w:t>1</w:t>
            </w:r>
            <w:r w:rsidRPr="00F120BC">
              <w:rPr>
                <w:rFonts w:ascii="標楷體" w:eastAsia="標楷體" w:hAnsi="標楷體" w:hint="eastAsia"/>
              </w:rPr>
              <w:t>)</w:t>
            </w:r>
          </w:p>
          <w:p w14:paraId="0800390E"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反毒法治教育(</w:t>
            </w:r>
            <w:r w:rsidRPr="00F120BC">
              <w:rPr>
                <w:rFonts w:ascii="標楷體" w:eastAsia="標楷體" w:hAnsi="標楷體"/>
              </w:rPr>
              <w:t>1</w:t>
            </w:r>
            <w:r w:rsidRPr="00F120BC">
              <w:rPr>
                <w:rFonts w:ascii="標楷體" w:eastAsia="標楷體" w:hAnsi="標楷體" w:hint="eastAsia"/>
              </w:rPr>
              <w:t>)</w:t>
            </w:r>
          </w:p>
          <w:p w14:paraId="0B998037"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家庭戲劇比賽(</w:t>
            </w:r>
            <w:r w:rsidRPr="00F120BC">
              <w:rPr>
                <w:rFonts w:ascii="標楷體" w:eastAsia="標楷體" w:hAnsi="標楷體"/>
              </w:rPr>
              <w:t>1</w:t>
            </w:r>
            <w:r w:rsidRPr="00F120BC">
              <w:rPr>
                <w:rFonts w:ascii="標楷體" w:eastAsia="標楷體" w:hAnsi="標楷體" w:hint="eastAsia"/>
              </w:rPr>
              <w:t>)</w:t>
            </w:r>
          </w:p>
          <w:p w14:paraId="1AD88551" w14:textId="77777777" w:rsidR="00F120BC" w:rsidRPr="00F120BC" w:rsidRDefault="00F120BC" w:rsidP="00F120BC">
            <w:pPr>
              <w:jc w:val="both"/>
              <w:rPr>
                <w:rFonts w:ascii="標楷體" w:eastAsia="標楷體" w:hAnsi="標楷體"/>
              </w:rPr>
            </w:pPr>
            <w:r w:rsidRPr="00F120BC">
              <w:rPr>
                <w:rFonts w:ascii="標楷體" w:eastAsia="標楷體" w:hAnsi="標楷體" w:hint="eastAsia"/>
              </w:rPr>
              <w:t>環境教育講座(</w:t>
            </w:r>
            <w:r w:rsidRPr="00F120BC">
              <w:rPr>
                <w:rFonts w:ascii="標楷體" w:eastAsia="標楷體" w:hAnsi="標楷體"/>
              </w:rPr>
              <w:t>1</w:t>
            </w:r>
            <w:r w:rsidRPr="00F120BC">
              <w:rPr>
                <w:rFonts w:ascii="標楷體" w:eastAsia="標楷體" w:hAnsi="標楷體" w:hint="eastAsia"/>
              </w:rPr>
              <w:t>)</w:t>
            </w:r>
          </w:p>
        </w:tc>
        <w:tc>
          <w:tcPr>
            <w:tcW w:w="2056" w:type="dxa"/>
          </w:tcPr>
          <w:p w14:paraId="7F7F24E7" w14:textId="77777777" w:rsidR="00F120BC" w:rsidRPr="005F3A5E" w:rsidRDefault="00F120BC" w:rsidP="005F3A5E">
            <w:pPr>
              <w:jc w:val="both"/>
              <w:rPr>
                <w:rFonts w:ascii="標楷體" w:eastAsia="標楷體" w:hAnsi="標楷體"/>
              </w:rPr>
            </w:pPr>
            <w:r w:rsidRPr="005F3A5E">
              <w:rPr>
                <w:rFonts w:ascii="標楷體" w:eastAsia="標楷體" w:hAnsi="標楷體" w:hint="eastAsia"/>
              </w:rPr>
              <w:t>交通安全宣導(</w:t>
            </w:r>
            <w:r w:rsidRPr="005F3A5E">
              <w:rPr>
                <w:rFonts w:ascii="標楷體" w:eastAsia="標楷體" w:hAnsi="標楷體"/>
              </w:rPr>
              <w:t>1</w:t>
            </w:r>
            <w:r w:rsidRPr="005F3A5E">
              <w:rPr>
                <w:rFonts w:ascii="標楷體" w:eastAsia="標楷體" w:hAnsi="標楷體" w:hint="eastAsia"/>
              </w:rPr>
              <w:t>)</w:t>
            </w:r>
          </w:p>
          <w:p w14:paraId="4BB79FC3" w14:textId="77777777" w:rsidR="00F120BC" w:rsidRPr="005F3A5E" w:rsidRDefault="00F120BC" w:rsidP="005F3A5E">
            <w:pPr>
              <w:jc w:val="both"/>
              <w:rPr>
                <w:rFonts w:ascii="標楷體" w:eastAsia="標楷體" w:hAnsi="標楷體"/>
              </w:rPr>
            </w:pPr>
            <w:r w:rsidRPr="005F3A5E">
              <w:rPr>
                <w:rFonts w:ascii="標楷體" w:eastAsia="標楷體" w:hAnsi="標楷體" w:hint="eastAsia"/>
              </w:rPr>
              <w:t>反毒入班宣導(</w:t>
            </w:r>
            <w:r w:rsidRPr="005F3A5E">
              <w:rPr>
                <w:rFonts w:ascii="標楷體" w:eastAsia="標楷體" w:hAnsi="標楷體"/>
              </w:rPr>
              <w:t>1</w:t>
            </w:r>
            <w:r w:rsidRPr="005F3A5E">
              <w:rPr>
                <w:rFonts w:ascii="標楷體" w:eastAsia="標楷體" w:hAnsi="標楷體" w:hint="eastAsia"/>
              </w:rPr>
              <w:t>)</w:t>
            </w:r>
          </w:p>
          <w:p w14:paraId="5E78E0C4" w14:textId="77777777" w:rsidR="00F120BC" w:rsidRPr="005F3A5E" w:rsidRDefault="00F120BC" w:rsidP="005F3A5E">
            <w:pPr>
              <w:jc w:val="both"/>
              <w:rPr>
                <w:rFonts w:ascii="標楷體" w:eastAsia="標楷體" w:hAnsi="標楷體"/>
              </w:rPr>
            </w:pPr>
            <w:r w:rsidRPr="005F3A5E">
              <w:rPr>
                <w:rFonts w:ascii="標楷體" w:eastAsia="標楷體" w:hAnsi="標楷體" w:hint="eastAsia"/>
              </w:rPr>
              <w:t>話劇比賽(</w:t>
            </w:r>
            <w:r w:rsidR="00420A0C">
              <w:rPr>
                <w:rFonts w:ascii="標楷體" w:eastAsia="標楷體" w:hAnsi="標楷體" w:hint="eastAsia"/>
              </w:rPr>
              <w:t>2</w:t>
            </w:r>
            <w:r w:rsidRPr="005F3A5E">
              <w:rPr>
                <w:rFonts w:ascii="標楷體" w:eastAsia="標楷體" w:hAnsi="標楷體" w:hint="eastAsia"/>
              </w:rPr>
              <w:t>)</w:t>
            </w:r>
          </w:p>
          <w:p w14:paraId="5E53B2BE" w14:textId="77777777" w:rsidR="00F120BC" w:rsidRDefault="00F120BC" w:rsidP="005F3A5E">
            <w:pPr>
              <w:jc w:val="both"/>
              <w:rPr>
                <w:rFonts w:ascii="標楷體" w:eastAsia="標楷體" w:hAnsi="標楷體"/>
              </w:rPr>
            </w:pPr>
            <w:r w:rsidRPr="005F3A5E">
              <w:rPr>
                <w:rFonts w:ascii="標楷體" w:eastAsia="標楷體" w:hAnsi="標楷體" w:hint="eastAsia"/>
              </w:rPr>
              <w:t>露營活動教育(</w:t>
            </w:r>
            <w:r w:rsidR="00420A0C">
              <w:rPr>
                <w:rFonts w:ascii="標楷體" w:eastAsia="標楷體" w:hAnsi="標楷體" w:hint="eastAsia"/>
              </w:rPr>
              <w:t>1</w:t>
            </w:r>
            <w:r w:rsidRPr="005F3A5E">
              <w:rPr>
                <w:rFonts w:ascii="標楷體" w:eastAsia="標楷體" w:hAnsi="標楷體" w:hint="eastAsia"/>
              </w:rPr>
              <w:t>)</w:t>
            </w:r>
          </w:p>
          <w:p w14:paraId="4BFD004F" w14:textId="77777777" w:rsidR="00420A0C" w:rsidRPr="005F3A5E" w:rsidRDefault="00420A0C" w:rsidP="005F3A5E">
            <w:pPr>
              <w:jc w:val="both"/>
              <w:rPr>
                <w:rFonts w:ascii="標楷體" w:eastAsia="標楷體" w:hAnsi="標楷體"/>
              </w:rPr>
            </w:pPr>
            <w:r>
              <w:rPr>
                <w:rFonts w:ascii="標楷體" w:eastAsia="標楷體" w:hAnsi="標楷體" w:hint="eastAsia"/>
              </w:rPr>
              <w:t>自主學習(5)</w:t>
            </w:r>
          </w:p>
        </w:tc>
        <w:tc>
          <w:tcPr>
            <w:tcW w:w="2055" w:type="dxa"/>
            <w:vAlign w:val="center"/>
          </w:tcPr>
          <w:p w14:paraId="4401B602" w14:textId="77777777" w:rsidR="00F120BC" w:rsidRPr="00AC364D" w:rsidRDefault="00F120BC" w:rsidP="00F120BC">
            <w:pPr>
              <w:jc w:val="both"/>
              <w:rPr>
                <w:rFonts w:ascii="標楷體" w:eastAsia="標楷體" w:hAnsi="標楷體"/>
              </w:rPr>
            </w:pPr>
          </w:p>
        </w:tc>
        <w:tc>
          <w:tcPr>
            <w:tcW w:w="2056" w:type="dxa"/>
          </w:tcPr>
          <w:p w14:paraId="10B0465E" w14:textId="77777777" w:rsidR="00F120BC" w:rsidRPr="009C7485" w:rsidRDefault="00F120BC" w:rsidP="00F120BC">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2055" w:type="dxa"/>
          </w:tcPr>
          <w:p w14:paraId="55883D3E" w14:textId="77777777" w:rsidR="00F120BC" w:rsidRPr="00F3731D" w:rsidRDefault="00F120BC" w:rsidP="00F120BC">
            <w:pPr>
              <w:jc w:val="both"/>
              <w:rPr>
                <w:rFonts w:ascii="標楷體" w:eastAsia="標楷體" w:hAnsi="標楷體"/>
              </w:rPr>
            </w:pPr>
            <w:r w:rsidRPr="00F3731D">
              <w:rPr>
                <w:rFonts w:ascii="標楷體" w:eastAsia="標楷體" w:hAnsi="標楷體" w:hint="eastAsia"/>
              </w:rPr>
              <w:t>學校願景-尊重(</w:t>
            </w:r>
            <w:r w:rsidR="005F3A5E">
              <w:rPr>
                <w:rFonts w:ascii="標楷體" w:eastAsia="標楷體" w:hAnsi="標楷體" w:hint="eastAsia"/>
              </w:rPr>
              <w:t>6</w:t>
            </w:r>
            <w:r w:rsidRPr="00F3731D">
              <w:rPr>
                <w:rFonts w:ascii="標楷體" w:eastAsia="標楷體" w:hAnsi="標楷體" w:hint="eastAsia"/>
              </w:rPr>
              <w:t>)</w:t>
            </w:r>
          </w:p>
          <w:p w14:paraId="66A25D18" w14:textId="77777777" w:rsidR="00F120BC" w:rsidRPr="00F3731D" w:rsidRDefault="00F120BC" w:rsidP="00F120BC">
            <w:pPr>
              <w:jc w:val="both"/>
              <w:rPr>
                <w:rFonts w:ascii="標楷體" w:eastAsia="標楷體" w:hAnsi="標楷體"/>
              </w:rPr>
            </w:pPr>
            <w:r w:rsidRPr="00F3731D">
              <w:rPr>
                <w:rFonts w:ascii="標楷體" w:eastAsia="標楷體" w:hAnsi="標楷體" w:hint="eastAsia"/>
              </w:rPr>
              <w:t>學生願景-快樂(</w:t>
            </w:r>
            <w:r w:rsidR="005F3A5E">
              <w:rPr>
                <w:rFonts w:ascii="標楷體" w:eastAsia="標楷體" w:hAnsi="標楷體" w:hint="eastAsia"/>
              </w:rPr>
              <w:t>6</w:t>
            </w:r>
            <w:r w:rsidRPr="00F3731D">
              <w:rPr>
                <w:rFonts w:ascii="標楷體" w:eastAsia="標楷體" w:hAnsi="標楷體" w:hint="eastAsia"/>
              </w:rPr>
              <w:t>)</w:t>
            </w:r>
          </w:p>
          <w:p w14:paraId="7DDA5F4C" w14:textId="77777777" w:rsidR="00F120BC" w:rsidRPr="00F3731D" w:rsidRDefault="00F120BC" w:rsidP="00F120BC">
            <w:pPr>
              <w:jc w:val="both"/>
              <w:rPr>
                <w:rFonts w:ascii="標楷體" w:eastAsia="標楷體" w:hAnsi="標楷體"/>
              </w:rPr>
            </w:pPr>
            <w:r w:rsidRPr="00F3731D">
              <w:rPr>
                <w:rFonts w:ascii="標楷體" w:eastAsia="標楷體" w:hAnsi="標楷體" w:hint="eastAsia"/>
              </w:rPr>
              <w:t>學生願景-開創(</w:t>
            </w:r>
            <w:r w:rsidR="005F3A5E">
              <w:rPr>
                <w:rFonts w:ascii="標楷體" w:eastAsia="標楷體" w:hAnsi="標楷體" w:hint="eastAsia"/>
              </w:rPr>
              <w:t>6</w:t>
            </w:r>
            <w:r w:rsidRPr="00F3731D">
              <w:rPr>
                <w:rFonts w:ascii="標楷體" w:eastAsia="標楷體" w:hAnsi="標楷體" w:hint="eastAsia"/>
              </w:rPr>
              <w:t>)</w:t>
            </w:r>
          </w:p>
          <w:p w14:paraId="3D86D0EF" w14:textId="77777777" w:rsidR="00F120BC" w:rsidRPr="00F3731D" w:rsidRDefault="00F120BC" w:rsidP="00F120BC">
            <w:pPr>
              <w:jc w:val="both"/>
              <w:rPr>
                <w:rFonts w:ascii="標楷體" w:eastAsia="標楷體" w:hAnsi="標楷體"/>
              </w:rPr>
            </w:pPr>
            <w:r w:rsidRPr="00F3731D">
              <w:rPr>
                <w:rFonts w:ascii="標楷體" w:eastAsia="標楷體" w:hAnsi="標楷體" w:hint="eastAsia"/>
              </w:rPr>
              <w:t>4.回顧(</w:t>
            </w:r>
            <w:r w:rsidR="005F3A5E">
              <w:rPr>
                <w:rFonts w:ascii="標楷體" w:eastAsia="標楷體" w:hAnsi="標楷體" w:hint="eastAsia"/>
              </w:rPr>
              <w:t>2</w:t>
            </w:r>
            <w:r w:rsidRPr="00F3731D">
              <w:rPr>
                <w:rFonts w:ascii="標楷體" w:eastAsia="標楷體" w:hAnsi="標楷體" w:hint="eastAsia"/>
              </w:rPr>
              <w:t>)</w:t>
            </w:r>
          </w:p>
        </w:tc>
        <w:tc>
          <w:tcPr>
            <w:tcW w:w="2056" w:type="dxa"/>
          </w:tcPr>
          <w:p w14:paraId="780A3112" w14:textId="77777777" w:rsidR="00F120BC" w:rsidRPr="009C7485" w:rsidRDefault="00F120BC" w:rsidP="00F120BC">
            <w:pPr>
              <w:jc w:val="both"/>
              <w:rPr>
                <w:rFonts w:eastAsia="標楷體"/>
                <w:color w:val="FF0000"/>
              </w:rPr>
            </w:pPr>
          </w:p>
        </w:tc>
      </w:tr>
      <w:tr w:rsidR="00F120BC" w:rsidRPr="009C7485" w14:paraId="64F906C0" w14:textId="77777777" w:rsidTr="005A5A71">
        <w:trPr>
          <w:trHeight w:val="487"/>
          <w:jc w:val="center"/>
        </w:trPr>
        <w:tc>
          <w:tcPr>
            <w:tcW w:w="1417" w:type="dxa"/>
            <w:vAlign w:val="center"/>
          </w:tcPr>
          <w:p w14:paraId="16CD2C80" w14:textId="77777777" w:rsidR="00F120BC" w:rsidRPr="007C7E74" w:rsidRDefault="00F120BC" w:rsidP="00F120B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5830D6B5" w14:textId="77777777" w:rsidR="00F120BC" w:rsidRPr="005F3A5E" w:rsidRDefault="00F120BC" w:rsidP="00F120BC">
            <w:pPr>
              <w:jc w:val="center"/>
              <w:rPr>
                <w:rFonts w:ascii="標楷體" w:eastAsia="標楷體" w:hAnsi="標楷體"/>
              </w:rPr>
            </w:pPr>
            <w:r w:rsidRPr="005F3A5E">
              <w:rPr>
                <w:rFonts w:ascii="標楷體" w:eastAsia="標楷體" w:hAnsi="標楷體" w:hint="eastAsia"/>
              </w:rPr>
              <w:t>1</w:t>
            </w:r>
            <w:r w:rsidR="005F3A5E">
              <w:rPr>
                <w:rFonts w:ascii="標楷體" w:eastAsia="標楷體" w:hAnsi="標楷體" w:hint="eastAsia"/>
              </w:rPr>
              <w:t>0</w:t>
            </w:r>
          </w:p>
        </w:tc>
        <w:tc>
          <w:tcPr>
            <w:tcW w:w="2056" w:type="dxa"/>
            <w:vAlign w:val="center"/>
          </w:tcPr>
          <w:p w14:paraId="64A9BE09" w14:textId="77777777" w:rsidR="00F120BC" w:rsidRPr="005F3A5E" w:rsidRDefault="00420A0C" w:rsidP="00F120BC">
            <w:pPr>
              <w:jc w:val="center"/>
              <w:rPr>
                <w:rFonts w:ascii="標楷體" w:eastAsia="標楷體" w:hAnsi="標楷體"/>
              </w:rPr>
            </w:pPr>
            <w:r>
              <w:rPr>
                <w:rFonts w:ascii="標楷體" w:eastAsia="標楷體" w:hAnsi="標楷體" w:hint="eastAsia"/>
              </w:rPr>
              <w:t>10</w:t>
            </w:r>
          </w:p>
        </w:tc>
        <w:tc>
          <w:tcPr>
            <w:tcW w:w="2055" w:type="dxa"/>
            <w:vAlign w:val="center"/>
          </w:tcPr>
          <w:p w14:paraId="5EEC48C4" w14:textId="77777777" w:rsidR="00F120BC" w:rsidRPr="005F3A5E" w:rsidRDefault="00420A0C" w:rsidP="00F120BC">
            <w:pPr>
              <w:jc w:val="center"/>
              <w:rPr>
                <w:rFonts w:ascii="標楷體" w:eastAsia="標楷體" w:hAnsi="標楷體"/>
              </w:rPr>
            </w:pPr>
            <w:r>
              <w:rPr>
                <w:rFonts w:ascii="標楷體" w:eastAsia="標楷體" w:hAnsi="標楷體" w:hint="eastAsia"/>
              </w:rPr>
              <w:t>0</w:t>
            </w:r>
          </w:p>
        </w:tc>
        <w:tc>
          <w:tcPr>
            <w:tcW w:w="2056" w:type="dxa"/>
            <w:vAlign w:val="center"/>
          </w:tcPr>
          <w:p w14:paraId="29B07DD1" w14:textId="77777777" w:rsidR="00F120BC" w:rsidRPr="005F3A5E" w:rsidRDefault="00F120BC" w:rsidP="00F120BC">
            <w:pPr>
              <w:jc w:val="center"/>
              <w:rPr>
                <w:rFonts w:ascii="標楷體" w:eastAsia="標楷體" w:hAnsi="標楷體"/>
              </w:rPr>
            </w:pPr>
          </w:p>
        </w:tc>
        <w:tc>
          <w:tcPr>
            <w:tcW w:w="2055" w:type="dxa"/>
            <w:vAlign w:val="center"/>
          </w:tcPr>
          <w:p w14:paraId="72D78301" w14:textId="77777777" w:rsidR="00F120BC" w:rsidRPr="005F3A5E" w:rsidRDefault="005F3A5E" w:rsidP="00F120BC">
            <w:pPr>
              <w:jc w:val="center"/>
              <w:rPr>
                <w:rFonts w:ascii="標楷體" w:eastAsia="標楷體" w:hAnsi="標楷體"/>
              </w:rPr>
            </w:pPr>
            <w:r>
              <w:rPr>
                <w:rFonts w:ascii="標楷體" w:eastAsia="標楷體" w:hAnsi="標楷體" w:hint="eastAsia"/>
              </w:rPr>
              <w:t>20</w:t>
            </w:r>
          </w:p>
        </w:tc>
        <w:tc>
          <w:tcPr>
            <w:tcW w:w="2056" w:type="dxa"/>
          </w:tcPr>
          <w:p w14:paraId="50C9B386" w14:textId="77777777" w:rsidR="00F120BC" w:rsidRPr="009C7485" w:rsidRDefault="00F120BC" w:rsidP="00F120BC">
            <w:pPr>
              <w:jc w:val="both"/>
              <w:rPr>
                <w:rFonts w:eastAsia="標楷體"/>
                <w:color w:val="FF0000"/>
              </w:rPr>
            </w:pPr>
          </w:p>
        </w:tc>
      </w:tr>
      <w:tr w:rsidR="00F120BC" w:rsidRPr="009C7485" w14:paraId="450EA627" w14:textId="77777777" w:rsidTr="005A5A71">
        <w:trPr>
          <w:trHeight w:val="564"/>
          <w:jc w:val="center"/>
        </w:trPr>
        <w:tc>
          <w:tcPr>
            <w:tcW w:w="13750" w:type="dxa"/>
            <w:gridSpan w:val="7"/>
            <w:vAlign w:val="center"/>
          </w:tcPr>
          <w:p w14:paraId="4084E33E" w14:textId="77777777" w:rsidR="00F120BC" w:rsidRPr="00B40933" w:rsidRDefault="00F120BC" w:rsidP="00F120BC">
            <w:pPr>
              <w:jc w:val="center"/>
              <w:rPr>
                <w:rFonts w:ascii="標楷體" w:eastAsia="標楷體" w:hAnsi="標楷體"/>
                <w:b/>
                <w:color w:val="FF0000"/>
              </w:rPr>
            </w:pPr>
            <w:r w:rsidRPr="00B40933">
              <w:rPr>
                <w:rFonts w:ascii="標楷體" w:eastAsia="標楷體" w:hAnsi="標楷體" w:hint="eastAsia"/>
                <w:b/>
              </w:rPr>
              <w:t>總節數：</w:t>
            </w:r>
            <w:r w:rsidR="005F3A5E">
              <w:rPr>
                <w:rFonts w:ascii="標楷體" w:eastAsia="標楷體" w:hAnsi="標楷體" w:hint="eastAsia"/>
                <w:b/>
              </w:rPr>
              <w:t>40</w:t>
            </w:r>
          </w:p>
        </w:tc>
      </w:tr>
    </w:tbl>
    <w:p w14:paraId="5E08FDD5" w14:textId="77777777" w:rsidR="00420A0C" w:rsidRDefault="00420A0C" w:rsidP="00B40933">
      <w:pPr>
        <w:spacing w:beforeLines="50" w:before="180" w:afterLines="50" w:after="180"/>
        <w:rPr>
          <w:rFonts w:eastAsia="標楷體"/>
          <w:color w:val="FF0000"/>
          <w:sz w:val="28"/>
        </w:rPr>
      </w:pPr>
    </w:p>
    <w:p w14:paraId="19FEC227" w14:textId="77777777" w:rsidR="00420A0C" w:rsidRDefault="00420A0C">
      <w:pPr>
        <w:widowControl/>
        <w:rPr>
          <w:rFonts w:eastAsia="標楷體"/>
          <w:color w:val="FF0000"/>
          <w:sz w:val="28"/>
        </w:rPr>
      </w:pPr>
      <w:r>
        <w:rPr>
          <w:rFonts w:eastAsia="標楷體"/>
          <w:color w:val="FF0000"/>
          <w:sz w:val="28"/>
        </w:rPr>
        <w:br w:type="page"/>
      </w:r>
    </w:p>
    <w:p w14:paraId="6E5CB5C2" w14:textId="77777777" w:rsidR="00B40933" w:rsidRPr="00B40933" w:rsidRDefault="00B40933" w:rsidP="00F66439">
      <w:pPr>
        <w:pStyle w:val="af0"/>
        <w:numPr>
          <w:ilvl w:val="0"/>
          <w:numId w:val="5"/>
        </w:numPr>
        <w:spacing w:line="360" w:lineRule="atLeast"/>
        <w:ind w:leftChars="0"/>
        <w:rPr>
          <w:rFonts w:eastAsia="標楷體"/>
        </w:rPr>
      </w:pPr>
      <w:r w:rsidRPr="00B40933">
        <w:rPr>
          <w:rFonts w:eastAsia="標楷體"/>
        </w:rPr>
        <w:t>本學期課程內涵：</w:t>
      </w:r>
      <w:r w:rsidRPr="00B40933">
        <w:rPr>
          <w:rFonts w:eastAsia="標楷體" w:hint="eastAsia"/>
        </w:rPr>
        <w:t>(</w:t>
      </w:r>
      <w:r w:rsidRPr="00B40933">
        <w:rPr>
          <w:rFonts w:eastAsia="標楷體" w:hint="eastAsia"/>
        </w:rPr>
        <w:t>請依據其他類課程架構安排分別編寫課程計畫</w:t>
      </w:r>
      <w:r w:rsidRPr="00B40933">
        <w:rPr>
          <w:rFonts w:eastAsia="標楷體" w:hint="eastAsia"/>
        </w:rPr>
        <w:t>)</w:t>
      </w:r>
    </w:p>
    <w:p w14:paraId="75B5B8A0" w14:textId="77777777" w:rsidR="00B40933" w:rsidRPr="00B40933" w:rsidRDefault="00B40933" w:rsidP="00B40933">
      <w:pPr>
        <w:spacing w:line="360" w:lineRule="atLeast"/>
        <w:rPr>
          <w:rFonts w:eastAsia="標楷體"/>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585"/>
        <w:gridCol w:w="691"/>
        <w:gridCol w:w="2285"/>
        <w:gridCol w:w="426"/>
        <w:gridCol w:w="3260"/>
        <w:gridCol w:w="850"/>
        <w:gridCol w:w="709"/>
        <w:gridCol w:w="425"/>
        <w:gridCol w:w="851"/>
        <w:gridCol w:w="555"/>
        <w:gridCol w:w="721"/>
        <w:gridCol w:w="759"/>
      </w:tblGrid>
      <w:tr w:rsidR="00B40933" w:rsidRPr="009C7485" w14:paraId="526BA3C7" w14:textId="77777777" w:rsidTr="005A5A71">
        <w:trPr>
          <w:trHeight w:val="519"/>
          <w:jc w:val="center"/>
        </w:trPr>
        <w:tc>
          <w:tcPr>
            <w:tcW w:w="14788" w:type="dxa"/>
            <w:gridSpan w:val="14"/>
            <w:tcBorders>
              <w:bottom w:val="single" w:sz="4" w:space="0" w:color="auto"/>
            </w:tcBorders>
          </w:tcPr>
          <w:p w14:paraId="5778DAB8" w14:textId="77777777" w:rsidR="00B40933" w:rsidRPr="0043023E" w:rsidRDefault="00B40933" w:rsidP="005A5A71">
            <w:pPr>
              <w:ind w:leftChars="-12" w:left="-22" w:hangingChars="3" w:hanging="7"/>
              <w:rPr>
                <w:rFonts w:eastAsia="標楷體"/>
                <w:color w:val="FF0000"/>
              </w:rPr>
            </w:pPr>
            <w:r w:rsidRPr="0043023E">
              <w:rPr>
                <w:rFonts w:eastAsia="標楷體" w:hint="eastAsia"/>
              </w:rPr>
              <w:t>項目：</w:t>
            </w:r>
            <w:r w:rsidRPr="00B40933">
              <w:rPr>
                <w:rFonts w:eastAsia="標楷體"/>
                <w:color w:val="808080" w:themeColor="background1" w:themeShade="80"/>
              </w:rPr>
              <w:t>全校性活動</w:t>
            </w:r>
          </w:p>
        </w:tc>
      </w:tr>
      <w:tr w:rsidR="00B40933" w:rsidRPr="009C7485" w14:paraId="0CF32209" w14:textId="77777777" w:rsidTr="002373FC">
        <w:trPr>
          <w:trHeight w:val="580"/>
          <w:jc w:val="center"/>
        </w:trPr>
        <w:tc>
          <w:tcPr>
            <w:tcW w:w="1105" w:type="dxa"/>
            <w:vAlign w:val="center"/>
          </w:tcPr>
          <w:p w14:paraId="0676E875"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1AC077D8"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gridSpan w:val="2"/>
            <w:vAlign w:val="center"/>
          </w:tcPr>
          <w:p w14:paraId="64C25ACE"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2285" w:type="dxa"/>
            <w:vAlign w:val="center"/>
          </w:tcPr>
          <w:p w14:paraId="0F2279AA" w14:textId="77777777" w:rsidR="00B40933" w:rsidRPr="0043023E" w:rsidRDefault="00B40933" w:rsidP="005A5A71">
            <w:pPr>
              <w:jc w:val="center"/>
              <w:rPr>
                <w:rFonts w:eastAsia="標楷體"/>
              </w:rPr>
            </w:pPr>
            <w:r w:rsidRPr="0043023E">
              <w:rPr>
                <w:rFonts w:eastAsia="標楷體" w:hint="eastAsia"/>
              </w:rPr>
              <w:t>學習目標</w:t>
            </w:r>
          </w:p>
        </w:tc>
        <w:tc>
          <w:tcPr>
            <w:tcW w:w="3686" w:type="dxa"/>
            <w:gridSpan w:val="2"/>
            <w:vAlign w:val="center"/>
          </w:tcPr>
          <w:p w14:paraId="38A226A8"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850" w:type="dxa"/>
            <w:vAlign w:val="center"/>
          </w:tcPr>
          <w:p w14:paraId="3FB1C1D7" w14:textId="77777777" w:rsidR="00B40933" w:rsidRPr="0043023E" w:rsidRDefault="00B40933" w:rsidP="005A5A71">
            <w:pPr>
              <w:spacing w:line="240" w:lineRule="exact"/>
              <w:jc w:val="center"/>
              <w:rPr>
                <w:rFonts w:eastAsia="標楷體"/>
              </w:rPr>
            </w:pPr>
            <w:r w:rsidRPr="0043023E">
              <w:rPr>
                <w:rFonts w:eastAsia="標楷體"/>
              </w:rPr>
              <w:t>節數</w:t>
            </w:r>
          </w:p>
        </w:tc>
        <w:tc>
          <w:tcPr>
            <w:tcW w:w="1134" w:type="dxa"/>
            <w:gridSpan w:val="2"/>
            <w:vAlign w:val="center"/>
          </w:tcPr>
          <w:p w14:paraId="21662189"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406" w:type="dxa"/>
            <w:gridSpan w:val="2"/>
            <w:vAlign w:val="center"/>
          </w:tcPr>
          <w:p w14:paraId="662142BC"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gridSpan w:val="2"/>
            <w:vAlign w:val="center"/>
          </w:tcPr>
          <w:p w14:paraId="250A0874" w14:textId="77777777" w:rsidR="00B40933" w:rsidRPr="0043023E" w:rsidRDefault="00B40933" w:rsidP="005A5A71">
            <w:pPr>
              <w:spacing w:line="240" w:lineRule="exact"/>
              <w:jc w:val="center"/>
              <w:rPr>
                <w:rFonts w:eastAsia="標楷體"/>
              </w:rPr>
            </w:pPr>
            <w:r w:rsidRPr="0043023E">
              <w:rPr>
                <w:rFonts w:eastAsia="標楷體"/>
              </w:rPr>
              <w:t>備註</w:t>
            </w:r>
          </w:p>
        </w:tc>
      </w:tr>
      <w:tr w:rsidR="00F120BC" w:rsidRPr="009C7485" w14:paraId="46555AA1" w14:textId="77777777" w:rsidTr="002373FC">
        <w:trPr>
          <w:trHeight w:val="327"/>
          <w:jc w:val="center"/>
        </w:trPr>
        <w:tc>
          <w:tcPr>
            <w:tcW w:w="1105" w:type="dxa"/>
            <w:vAlign w:val="center"/>
          </w:tcPr>
          <w:p w14:paraId="666D6937" w14:textId="77777777" w:rsidR="00F120BC" w:rsidRPr="00E97DF1" w:rsidRDefault="00F120BC" w:rsidP="00F120BC">
            <w:pPr>
              <w:rPr>
                <w:rFonts w:eastAsia="標楷體"/>
              </w:rPr>
            </w:pPr>
            <w:r>
              <w:rPr>
                <w:rFonts w:eastAsia="標楷體" w:hint="eastAsia"/>
              </w:rPr>
              <w:t>第</w:t>
            </w:r>
            <w:r>
              <w:rPr>
                <w:rFonts w:eastAsia="標楷體" w:hint="eastAsia"/>
              </w:rPr>
              <w:t>2</w:t>
            </w:r>
            <w:r>
              <w:rPr>
                <w:rFonts w:eastAsia="標楷體" w:hint="eastAsia"/>
              </w:rPr>
              <w:t>週</w:t>
            </w:r>
          </w:p>
        </w:tc>
        <w:tc>
          <w:tcPr>
            <w:tcW w:w="1566" w:type="dxa"/>
            <w:vAlign w:val="center"/>
          </w:tcPr>
          <w:p w14:paraId="0E6A5ACB" w14:textId="77777777" w:rsidR="00F120BC" w:rsidRPr="00E97DF1" w:rsidRDefault="00F120BC" w:rsidP="00F120BC">
            <w:pPr>
              <w:rPr>
                <w:rFonts w:ascii="標楷體" w:eastAsia="標楷體" w:hAnsi="標楷體"/>
              </w:rPr>
            </w:pPr>
            <w:r>
              <w:rPr>
                <w:rFonts w:ascii="標楷體" w:eastAsia="標楷體" w:hAnsi="標楷體" w:hint="eastAsia"/>
              </w:rPr>
              <w:t>有善校園週</w:t>
            </w:r>
          </w:p>
        </w:tc>
        <w:tc>
          <w:tcPr>
            <w:tcW w:w="1276" w:type="dxa"/>
            <w:gridSpan w:val="2"/>
            <w:vAlign w:val="center"/>
          </w:tcPr>
          <w:p w14:paraId="2129E23C"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5ED8CC05" w14:textId="77777777" w:rsidR="00F120BC" w:rsidRPr="00E97DF1" w:rsidRDefault="00F120BC" w:rsidP="00F120BC">
            <w:pPr>
              <w:rPr>
                <w:rFonts w:eastAsia="標楷體"/>
              </w:rPr>
            </w:pPr>
            <w:r>
              <w:rPr>
                <w:rFonts w:eastAsia="標楷體" w:hint="eastAsia"/>
              </w:rPr>
              <w:t>培養有善校園知能</w:t>
            </w:r>
          </w:p>
        </w:tc>
        <w:tc>
          <w:tcPr>
            <w:tcW w:w="3686" w:type="dxa"/>
            <w:gridSpan w:val="2"/>
          </w:tcPr>
          <w:p w14:paraId="3E17CCCF" w14:textId="77777777" w:rsidR="00F120BC" w:rsidRPr="00E97DF1" w:rsidRDefault="00F120BC" w:rsidP="00F120BC">
            <w:pPr>
              <w:rPr>
                <w:rFonts w:eastAsia="標楷體"/>
              </w:rPr>
            </w:pPr>
            <w:r w:rsidRPr="00E97DF1">
              <w:rPr>
                <w:rFonts w:eastAsia="標楷體" w:hint="eastAsia"/>
              </w:rPr>
              <w:t>促進身心平衡發展</w:t>
            </w:r>
            <w:r>
              <w:rPr>
                <w:rFonts w:eastAsia="標楷體" w:hint="eastAsia"/>
              </w:rPr>
              <w:t>，了解友善校園的重要。</w:t>
            </w:r>
          </w:p>
        </w:tc>
        <w:tc>
          <w:tcPr>
            <w:tcW w:w="850" w:type="dxa"/>
            <w:vAlign w:val="center"/>
          </w:tcPr>
          <w:p w14:paraId="3218F7BE"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02E50600" w14:textId="77777777" w:rsidR="00F120BC" w:rsidRPr="00E97DF1" w:rsidRDefault="00F120BC" w:rsidP="00F120BC">
            <w:pPr>
              <w:rPr>
                <w:rFonts w:eastAsia="標楷體"/>
              </w:rPr>
            </w:pPr>
            <w:r>
              <w:rPr>
                <w:rFonts w:eastAsia="標楷體" w:hint="eastAsia"/>
              </w:rPr>
              <w:t>學習單</w:t>
            </w:r>
          </w:p>
        </w:tc>
        <w:tc>
          <w:tcPr>
            <w:tcW w:w="1406" w:type="dxa"/>
            <w:gridSpan w:val="2"/>
          </w:tcPr>
          <w:p w14:paraId="2723D68A" w14:textId="77777777" w:rsidR="00F120BC" w:rsidRPr="00B40933" w:rsidRDefault="00F120BC" w:rsidP="00F120BC">
            <w:pPr>
              <w:rPr>
                <w:rFonts w:ascii="標楷體" w:eastAsia="標楷體" w:hAnsi="標楷體"/>
                <w:color w:val="808080" w:themeColor="background1" w:themeShade="80"/>
              </w:rPr>
            </w:pPr>
          </w:p>
        </w:tc>
        <w:tc>
          <w:tcPr>
            <w:tcW w:w="1480" w:type="dxa"/>
            <w:gridSpan w:val="2"/>
          </w:tcPr>
          <w:p w14:paraId="24EA29E1" w14:textId="77777777" w:rsidR="00F120BC" w:rsidRPr="00B40933" w:rsidRDefault="00F120BC" w:rsidP="00F120BC">
            <w:pPr>
              <w:rPr>
                <w:rFonts w:eastAsia="標楷體"/>
                <w:color w:val="808080" w:themeColor="background1" w:themeShade="80"/>
              </w:rPr>
            </w:pPr>
          </w:p>
        </w:tc>
      </w:tr>
      <w:tr w:rsidR="00F120BC" w:rsidRPr="009C7485" w14:paraId="6B4EBA52" w14:textId="77777777" w:rsidTr="002373FC">
        <w:trPr>
          <w:trHeight w:val="327"/>
          <w:jc w:val="center"/>
        </w:trPr>
        <w:tc>
          <w:tcPr>
            <w:tcW w:w="1105" w:type="dxa"/>
            <w:vAlign w:val="center"/>
          </w:tcPr>
          <w:p w14:paraId="5382ADAD" w14:textId="77777777" w:rsidR="00F120BC" w:rsidRPr="004620BE" w:rsidRDefault="00F120BC" w:rsidP="00F120BC">
            <w:pPr>
              <w:rPr>
                <w:rFonts w:ascii="標楷體" w:eastAsia="標楷體" w:hAnsi="標楷體"/>
              </w:rPr>
            </w:pPr>
            <w:r>
              <w:rPr>
                <w:rFonts w:ascii="標楷體" w:eastAsia="標楷體" w:hAnsi="標楷體" w:hint="eastAsia"/>
              </w:rPr>
              <w:t>第3</w:t>
            </w:r>
            <w:r w:rsidRPr="004620BE">
              <w:rPr>
                <w:rFonts w:ascii="標楷體" w:eastAsia="標楷體" w:hAnsi="標楷體" w:hint="eastAsia"/>
              </w:rPr>
              <w:t>週</w:t>
            </w:r>
          </w:p>
        </w:tc>
        <w:tc>
          <w:tcPr>
            <w:tcW w:w="1566" w:type="dxa"/>
            <w:vAlign w:val="center"/>
          </w:tcPr>
          <w:p w14:paraId="574DA1DC" w14:textId="77777777" w:rsidR="00F120BC" w:rsidRPr="008737D6" w:rsidRDefault="00F120BC" w:rsidP="00F120BC">
            <w:pPr>
              <w:rPr>
                <w:rFonts w:ascii="標楷體" w:eastAsia="標楷體" w:hAnsi="標楷體"/>
              </w:rPr>
            </w:pPr>
            <w:r w:rsidRPr="008737D6">
              <w:rPr>
                <w:rFonts w:ascii="標楷體" w:eastAsia="標楷體" w:hAnsi="標楷體" w:hint="eastAsia"/>
              </w:rPr>
              <w:t>技藝教育宣導</w:t>
            </w:r>
          </w:p>
        </w:tc>
        <w:tc>
          <w:tcPr>
            <w:tcW w:w="1276" w:type="dxa"/>
            <w:gridSpan w:val="2"/>
            <w:vAlign w:val="center"/>
          </w:tcPr>
          <w:p w14:paraId="584750DC" w14:textId="77777777" w:rsidR="00F120BC" w:rsidRPr="008737D6" w:rsidRDefault="00F120BC" w:rsidP="00F120BC">
            <w:pPr>
              <w:jc w:val="center"/>
              <w:rPr>
                <w:rFonts w:eastAsia="標楷體"/>
              </w:rPr>
            </w:pPr>
            <w:r w:rsidRPr="008737D6">
              <w:rPr>
                <w:rFonts w:eastAsia="標楷體" w:hint="eastAsia"/>
              </w:rPr>
              <w:t>J-B3</w:t>
            </w:r>
          </w:p>
        </w:tc>
        <w:tc>
          <w:tcPr>
            <w:tcW w:w="2285" w:type="dxa"/>
            <w:vAlign w:val="center"/>
          </w:tcPr>
          <w:p w14:paraId="42F5DCE4" w14:textId="77777777" w:rsidR="00F120BC" w:rsidRPr="008737D6" w:rsidRDefault="00F120BC" w:rsidP="00F120BC">
            <w:pPr>
              <w:rPr>
                <w:rFonts w:eastAsia="標楷體"/>
              </w:rPr>
            </w:pPr>
            <w:r w:rsidRPr="008737D6">
              <w:rPr>
                <w:rFonts w:eastAsia="標楷體" w:hint="eastAsia"/>
              </w:rPr>
              <w:t>培養技藝教育知能</w:t>
            </w:r>
          </w:p>
        </w:tc>
        <w:tc>
          <w:tcPr>
            <w:tcW w:w="3686" w:type="dxa"/>
            <w:gridSpan w:val="2"/>
          </w:tcPr>
          <w:p w14:paraId="6D27EFEA" w14:textId="77777777" w:rsidR="00F120BC" w:rsidRPr="008737D6" w:rsidRDefault="00F120BC" w:rsidP="00F120BC">
            <w:pPr>
              <w:rPr>
                <w:rFonts w:eastAsia="標楷體"/>
              </w:rPr>
            </w:pPr>
            <w:r w:rsidRPr="008737D6">
              <w:rPr>
                <w:rFonts w:eastAsia="標楷體" w:hint="eastAsia"/>
              </w:rPr>
              <w:t>促進身心平衡發展，了解技藝教育的重要。</w:t>
            </w:r>
          </w:p>
        </w:tc>
        <w:tc>
          <w:tcPr>
            <w:tcW w:w="850" w:type="dxa"/>
            <w:vAlign w:val="center"/>
          </w:tcPr>
          <w:p w14:paraId="302BE316" w14:textId="77777777" w:rsidR="00F120BC" w:rsidRPr="008737D6" w:rsidRDefault="00F120BC" w:rsidP="00F120BC">
            <w:pPr>
              <w:widowControl/>
              <w:ind w:left="317" w:hangingChars="132" w:hanging="317"/>
              <w:jc w:val="center"/>
              <w:rPr>
                <w:rFonts w:eastAsia="標楷體"/>
              </w:rPr>
            </w:pPr>
            <w:r w:rsidRPr="008737D6">
              <w:rPr>
                <w:rFonts w:eastAsia="標楷體" w:hint="eastAsia"/>
              </w:rPr>
              <w:t>1</w:t>
            </w:r>
          </w:p>
        </w:tc>
        <w:tc>
          <w:tcPr>
            <w:tcW w:w="1134" w:type="dxa"/>
            <w:gridSpan w:val="2"/>
            <w:vAlign w:val="center"/>
          </w:tcPr>
          <w:p w14:paraId="1EB39F3B" w14:textId="77777777" w:rsidR="00F120BC" w:rsidRPr="008737D6" w:rsidRDefault="00F120BC" w:rsidP="00F120BC">
            <w:pPr>
              <w:rPr>
                <w:rFonts w:eastAsia="標楷體"/>
              </w:rPr>
            </w:pPr>
            <w:r w:rsidRPr="008737D6">
              <w:rPr>
                <w:rFonts w:eastAsia="標楷體" w:hint="eastAsia"/>
              </w:rPr>
              <w:t>學習單</w:t>
            </w:r>
          </w:p>
        </w:tc>
        <w:tc>
          <w:tcPr>
            <w:tcW w:w="1406" w:type="dxa"/>
            <w:gridSpan w:val="2"/>
          </w:tcPr>
          <w:p w14:paraId="6BF064E9"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005C2D9E" w14:textId="77777777" w:rsidR="00F120BC" w:rsidRPr="00B40933" w:rsidRDefault="00F120BC" w:rsidP="00F120BC">
            <w:pPr>
              <w:rPr>
                <w:rFonts w:eastAsia="標楷體"/>
                <w:color w:val="808080" w:themeColor="background1" w:themeShade="80"/>
              </w:rPr>
            </w:pPr>
          </w:p>
        </w:tc>
      </w:tr>
      <w:tr w:rsidR="00F120BC" w:rsidRPr="009C7485" w14:paraId="483D96EE" w14:textId="77777777" w:rsidTr="002373FC">
        <w:trPr>
          <w:trHeight w:val="327"/>
          <w:jc w:val="center"/>
        </w:trPr>
        <w:tc>
          <w:tcPr>
            <w:tcW w:w="1105" w:type="dxa"/>
            <w:vAlign w:val="center"/>
          </w:tcPr>
          <w:p w14:paraId="464ED746" w14:textId="77777777" w:rsidR="00F120BC" w:rsidRPr="004620BE" w:rsidRDefault="00F120BC" w:rsidP="00F120BC">
            <w:pPr>
              <w:rPr>
                <w:rFonts w:ascii="標楷體" w:eastAsia="標楷體" w:hAnsi="標楷體"/>
              </w:rPr>
            </w:pPr>
            <w:r>
              <w:rPr>
                <w:rFonts w:ascii="標楷體" w:eastAsia="標楷體" w:hAnsi="標楷體" w:hint="eastAsia"/>
              </w:rPr>
              <w:t>第4</w:t>
            </w:r>
            <w:r w:rsidRPr="004620BE">
              <w:rPr>
                <w:rFonts w:ascii="標楷體" w:eastAsia="標楷體" w:hAnsi="標楷體" w:hint="eastAsia"/>
              </w:rPr>
              <w:t>週</w:t>
            </w:r>
          </w:p>
        </w:tc>
        <w:tc>
          <w:tcPr>
            <w:tcW w:w="1566" w:type="dxa"/>
            <w:vAlign w:val="center"/>
          </w:tcPr>
          <w:p w14:paraId="59A5677A" w14:textId="77777777" w:rsidR="00F120BC" w:rsidRPr="008737D6" w:rsidRDefault="00F120BC" w:rsidP="00F120BC">
            <w:pPr>
              <w:rPr>
                <w:rFonts w:ascii="標楷體" w:eastAsia="標楷體" w:hAnsi="標楷體"/>
              </w:rPr>
            </w:pPr>
            <w:r w:rsidRPr="008737D6">
              <w:rPr>
                <w:rFonts w:ascii="標楷體" w:eastAsia="標楷體" w:hAnsi="標楷體" w:hint="eastAsia"/>
              </w:rPr>
              <w:t>菸害防治宣導</w:t>
            </w:r>
          </w:p>
        </w:tc>
        <w:tc>
          <w:tcPr>
            <w:tcW w:w="1276" w:type="dxa"/>
            <w:gridSpan w:val="2"/>
            <w:vAlign w:val="center"/>
          </w:tcPr>
          <w:p w14:paraId="397FA55D" w14:textId="77777777" w:rsidR="00F120BC" w:rsidRPr="008737D6" w:rsidRDefault="00F120BC" w:rsidP="00F120BC">
            <w:pPr>
              <w:jc w:val="center"/>
              <w:rPr>
                <w:rFonts w:eastAsia="標楷體"/>
              </w:rPr>
            </w:pPr>
            <w:r w:rsidRPr="008737D6">
              <w:rPr>
                <w:rFonts w:eastAsia="標楷體" w:hint="eastAsia"/>
              </w:rPr>
              <w:t>J</w:t>
            </w:r>
            <w:r w:rsidRPr="008737D6">
              <w:rPr>
                <w:rFonts w:eastAsia="標楷體"/>
              </w:rPr>
              <w:t>-C1</w:t>
            </w:r>
          </w:p>
        </w:tc>
        <w:tc>
          <w:tcPr>
            <w:tcW w:w="2285" w:type="dxa"/>
            <w:vAlign w:val="center"/>
          </w:tcPr>
          <w:p w14:paraId="70F7A5CB" w14:textId="77777777" w:rsidR="00F120BC" w:rsidRPr="008737D6" w:rsidRDefault="00F120BC" w:rsidP="00F120BC">
            <w:pPr>
              <w:rPr>
                <w:rFonts w:eastAsia="標楷體"/>
              </w:rPr>
            </w:pPr>
            <w:r w:rsidRPr="008737D6">
              <w:rPr>
                <w:rFonts w:eastAsia="標楷體" w:hint="eastAsia"/>
              </w:rPr>
              <w:t>培養菸害防治知能</w:t>
            </w:r>
          </w:p>
        </w:tc>
        <w:tc>
          <w:tcPr>
            <w:tcW w:w="3686" w:type="dxa"/>
            <w:gridSpan w:val="2"/>
          </w:tcPr>
          <w:p w14:paraId="67A041BF" w14:textId="77777777" w:rsidR="00F120BC" w:rsidRPr="008737D6" w:rsidRDefault="00F120BC" w:rsidP="00F120BC">
            <w:pPr>
              <w:rPr>
                <w:rFonts w:eastAsia="標楷體"/>
              </w:rPr>
            </w:pPr>
            <w:r w:rsidRPr="008737D6">
              <w:rPr>
                <w:rFonts w:eastAsia="標楷體" w:hint="eastAsia"/>
              </w:rPr>
              <w:t>促進身心平衡發展，了解菸害防治的重要。</w:t>
            </w:r>
          </w:p>
        </w:tc>
        <w:tc>
          <w:tcPr>
            <w:tcW w:w="850" w:type="dxa"/>
            <w:vAlign w:val="center"/>
          </w:tcPr>
          <w:p w14:paraId="0A0736E6" w14:textId="77777777" w:rsidR="00F120BC" w:rsidRPr="008737D6" w:rsidRDefault="00F120BC" w:rsidP="00F120BC">
            <w:pPr>
              <w:widowControl/>
              <w:ind w:left="317" w:hangingChars="132" w:hanging="317"/>
              <w:jc w:val="center"/>
              <w:rPr>
                <w:rFonts w:eastAsia="標楷體"/>
              </w:rPr>
            </w:pPr>
            <w:r w:rsidRPr="008737D6">
              <w:rPr>
                <w:rFonts w:eastAsia="標楷體" w:hint="eastAsia"/>
              </w:rPr>
              <w:t>1</w:t>
            </w:r>
          </w:p>
        </w:tc>
        <w:tc>
          <w:tcPr>
            <w:tcW w:w="1134" w:type="dxa"/>
            <w:gridSpan w:val="2"/>
            <w:vAlign w:val="center"/>
          </w:tcPr>
          <w:p w14:paraId="51D1C85B" w14:textId="77777777" w:rsidR="00F120BC" w:rsidRPr="008737D6" w:rsidRDefault="00F120BC" w:rsidP="00F120BC">
            <w:pPr>
              <w:rPr>
                <w:rFonts w:eastAsia="標楷體"/>
              </w:rPr>
            </w:pPr>
            <w:r w:rsidRPr="008737D6">
              <w:rPr>
                <w:rFonts w:eastAsia="標楷體" w:hint="eastAsia"/>
              </w:rPr>
              <w:t>學習單</w:t>
            </w:r>
          </w:p>
        </w:tc>
        <w:tc>
          <w:tcPr>
            <w:tcW w:w="1406" w:type="dxa"/>
            <w:gridSpan w:val="2"/>
          </w:tcPr>
          <w:p w14:paraId="78002ABD"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39749324" w14:textId="77777777" w:rsidR="00F120BC" w:rsidRPr="00B40933" w:rsidRDefault="00F120BC" w:rsidP="00F120BC">
            <w:pPr>
              <w:rPr>
                <w:rFonts w:eastAsia="標楷體"/>
                <w:color w:val="808080" w:themeColor="background1" w:themeShade="80"/>
              </w:rPr>
            </w:pPr>
          </w:p>
        </w:tc>
      </w:tr>
      <w:tr w:rsidR="00F120BC" w:rsidRPr="009C7485" w14:paraId="3485644A" w14:textId="77777777" w:rsidTr="002373FC">
        <w:trPr>
          <w:trHeight w:val="327"/>
          <w:jc w:val="center"/>
        </w:trPr>
        <w:tc>
          <w:tcPr>
            <w:tcW w:w="1105" w:type="dxa"/>
            <w:vAlign w:val="center"/>
          </w:tcPr>
          <w:p w14:paraId="7DD413E8" w14:textId="77777777" w:rsidR="00F120BC" w:rsidRPr="004620BE" w:rsidRDefault="00F120BC" w:rsidP="00F120BC">
            <w:pPr>
              <w:rPr>
                <w:rFonts w:ascii="標楷體" w:eastAsia="標楷體" w:hAnsi="標楷體"/>
              </w:rPr>
            </w:pPr>
            <w:r>
              <w:rPr>
                <w:rFonts w:ascii="標楷體" w:eastAsia="標楷體" w:hAnsi="標楷體" w:hint="eastAsia"/>
              </w:rPr>
              <w:t>第5</w:t>
            </w:r>
            <w:r w:rsidRPr="004620BE">
              <w:rPr>
                <w:rFonts w:ascii="標楷體" w:eastAsia="標楷體" w:hAnsi="標楷體" w:hint="eastAsia"/>
              </w:rPr>
              <w:t>週</w:t>
            </w:r>
          </w:p>
        </w:tc>
        <w:tc>
          <w:tcPr>
            <w:tcW w:w="1566" w:type="dxa"/>
            <w:vAlign w:val="center"/>
          </w:tcPr>
          <w:p w14:paraId="4C0C9741" w14:textId="77777777" w:rsidR="00F120BC" w:rsidRPr="00E97DF1" w:rsidRDefault="00F120BC" w:rsidP="00F120BC">
            <w:pPr>
              <w:rPr>
                <w:rFonts w:ascii="標楷體" w:eastAsia="標楷體" w:hAnsi="標楷體"/>
              </w:rPr>
            </w:pPr>
            <w:r>
              <w:rPr>
                <w:rFonts w:ascii="標楷體" w:eastAsia="標楷體" w:hAnsi="標楷體" w:hint="eastAsia"/>
              </w:rPr>
              <w:t>性平教育講座</w:t>
            </w:r>
          </w:p>
        </w:tc>
        <w:tc>
          <w:tcPr>
            <w:tcW w:w="1276" w:type="dxa"/>
            <w:gridSpan w:val="2"/>
            <w:vAlign w:val="center"/>
          </w:tcPr>
          <w:p w14:paraId="1A1368B7"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75A4EE9F" w14:textId="77777777" w:rsidR="00F120BC" w:rsidRPr="00E97DF1" w:rsidRDefault="00F120BC" w:rsidP="00F120BC">
            <w:pPr>
              <w:rPr>
                <w:rFonts w:eastAsia="標楷體"/>
              </w:rPr>
            </w:pPr>
            <w:r>
              <w:rPr>
                <w:rFonts w:eastAsia="標楷體" w:hint="eastAsia"/>
              </w:rPr>
              <w:t>培養性平教育知能</w:t>
            </w:r>
          </w:p>
        </w:tc>
        <w:tc>
          <w:tcPr>
            <w:tcW w:w="3686" w:type="dxa"/>
            <w:gridSpan w:val="2"/>
          </w:tcPr>
          <w:p w14:paraId="5363482A" w14:textId="77777777" w:rsidR="00F120BC" w:rsidRPr="00E97DF1" w:rsidRDefault="00F120BC" w:rsidP="00F120BC">
            <w:pPr>
              <w:rPr>
                <w:rFonts w:eastAsia="標楷體"/>
              </w:rPr>
            </w:pPr>
            <w:r w:rsidRPr="00E97DF1">
              <w:rPr>
                <w:rFonts w:eastAsia="標楷體" w:hint="eastAsia"/>
              </w:rPr>
              <w:t>促進身心平衡發展</w:t>
            </w:r>
            <w:r>
              <w:rPr>
                <w:rFonts w:eastAsia="標楷體" w:hint="eastAsia"/>
              </w:rPr>
              <w:t>，了解性平教育的重要。</w:t>
            </w:r>
          </w:p>
        </w:tc>
        <w:tc>
          <w:tcPr>
            <w:tcW w:w="850" w:type="dxa"/>
            <w:vAlign w:val="center"/>
          </w:tcPr>
          <w:p w14:paraId="22D45D95"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4816ED4D" w14:textId="77777777" w:rsidR="00F120BC" w:rsidRPr="00E97DF1" w:rsidRDefault="00F120BC" w:rsidP="00F120BC">
            <w:pPr>
              <w:rPr>
                <w:rFonts w:eastAsia="標楷體"/>
              </w:rPr>
            </w:pPr>
            <w:r>
              <w:rPr>
                <w:rFonts w:eastAsia="標楷體" w:hint="eastAsia"/>
              </w:rPr>
              <w:t>學習單</w:t>
            </w:r>
          </w:p>
        </w:tc>
        <w:tc>
          <w:tcPr>
            <w:tcW w:w="1406" w:type="dxa"/>
            <w:gridSpan w:val="2"/>
          </w:tcPr>
          <w:p w14:paraId="329A8A73"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6DBE31B2" w14:textId="77777777" w:rsidR="00F120BC" w:rsidRPr="00B40933" w:rsidRDefault="00F120BC" w:rsidP="00F120BC">
            <w:pPr>
              <w:rPr>
                <w:rFonts w:eastAsia="標楷體"/>
                <w:color w:val="808080" w:themeColor="background1" w:themeShade="80"/>
              </w:rPr>
            </w:pPr>
          </w:p>
        </w:tc>
      </w:tr>
      <w:tr w:rsidR="00F120BC" w:rsidRPr="009C7485" w14:paraId="481CC52F" w14:textId="77777777" w:rsidTr="002373FC">
        <w:trPr>
          <w:trHeight w:val="327"/>
          <w:jc w:val="center"/>
        </w:trPr>
        <w:tc>
          <w:tcPr>
            <w:tcW w:w="1105" w:type="dxa"/>
            <w:vAlign w:val="center"/>
          </w:tcPr>
          <w:p w14:paraId="7C6530A3" w14:textId="77777777" w:rsidR="00F120BC" w:rsidRPr="004620BE" w:rsidRDefault="00F120BC" w:rsidP="00F120BC">
            <w:pPr>
              <w:rPr>
                <w:rFonts w:ascii="標楷體" w:eastAsia="標楷體" w:hAnsi="標楷體"/>
              </w:rPr>
            </w:pPr>
            <w:r>
              <w:rPr>
                <w:rFonts w:ascii="標楷體" w:eastAsia="標楷體" w:hAnsi="標楷體" w:hint="eastAsia"/>
              </w:rPr>
              <w:t>第8</w:t>
            </w:r>
            <w:r w:rsidRPr="004620BE">
              <w:rPr>
                <w:rFonts w:ascii="標楷體" w:eastAsia="標楷體" w:hAnsi="標楷體" w:hint="eastAsia"/>
              </w:rPr>
              <w:t>週</w:t>
            </w:r>
          </w:p>
        </w:tc>
        <w:tc>
          <w:tcPr>
            <w:tcW w:w="1566" w:type="dxa"/>
            <w:vAlign w:val="center"/>
          </w:tcPr>
          <w:p w14:paraId="5107E18A" w14:textId="77777777" w:rsidR="00F120BC" w:rsidRPr="00E97DF1" w:rsidRDefault="00F120BC" w:rsidP="00F120BC">
            <w:pPr>
              <w:rPr>
                <w:rFonts w:ascii="標楷體" w:eastAsia="標楷體" w:hAnsi="標楷體"/>
              </w:rPr>
            </w:pPr>
            <w:r>
              <w:rPr>
                <w:rFonts w:ascii="標楷體" w:eastAsia="標楷體" w:hAnsi="標楷體" w:hint="eastAsia"/>
              </w:rPr>
              <w:t>性平入班宣導</w:t>
            </w:r>
          </w:p>
        </w:tc>
        <w:tc>
          <w:tcPr>
            <w:tcW w:w="1276" w:type="dxa"/>
            <w:gridSpan w:val="2"/>
            <w:vAlign w:val="center"/>
          </w:tcPr>
          <w:p w14:paraId="36643C95"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3E74E49D" w14:textId="77777777" w:rsidR="00F120BC" w:rsidRPr="00E97DF1" w:rsidRDefault="00F120BC" w:rsidP="00F120BC">
            <w:pPr>
              <w:rPr>
                <w:rFonts w:eastAsia="標楷體"/>
              </w:rPr>
            </w:pPr>
            <w:r>
              <w:rPr>
                <w:rFonts w:eastAsia="標楷體" w:hint="eastAsia"/>
              </w:rPr>
              <w:t>培養性平教育知能</w:t>
            </w:r>
          </w:p>
        </w:tc>
        <w:tc>
          <w:tcPr>
            <w:tcW w:w="3686" w:type="dxa"/>
            <w:gridSpan w:val="2"/>
          </w:tcPr>
          <w:p w14:paraId="257335A0" w14:textId="77777777" w:rsidR="00F120BC" w:rsidRPr="00E97DF1" w:rsidRDefault="00F120BC" w:rsidP="00F120BC">
            <w:pPr>
              <w:rPr>
                <w:rFonts w:eastAsia="標楷體"/>
              </w:rPr>
            </w:pPr>
            <w:r w:rsidRPr="00E97DF1">
              <w:rPr>
                <w:rFonts w:eastAsia="標楷體" w:hint="eastAsia"/>
              </w:rPr>
              <w:t>促進身心平衡發展</w:t>
            </w:r>
            <w:r>
              <w:rPr>
                <w:rFonts w:eastAsia="標楷體" w:hint="eastAsia"/>
              </w:rPr>
              <w:t>，了解性平教育的重要。</w:t>
            </w:r>
          </w:p>
        </w:tc>
        <w:tc>
          <w:tcPr>
            <w:tcW w:w="850" w:type="dxa"/>
            <w:vAlign w:val="center"/>
          </w:tcPr>
          <w:p w14:paraId="4FDD05C1"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6D3293A7" w14:textId="77777777" w:rsidR="00F120BC" w:rsidRPr="00E97DF1" w:rsidRDefault="00F120BC" w:rsidP="00F120BC">
            <w:pPr>
              <w:rPr>
                <w:rFonts w:eastAsia="標楷體"/>
              </w:rPr>
            </w:pPr>
            <w:r>
              <w:rPr>
                <w:rFonts w:eastAsia="標楷體" w:hint="eastAsia"/>
              </w:rPr>
              <w:t>學習單</w:t>
            </w:r>
          </w:p>
        </w:tc>
        <w:tc>
          <w:tcPr>
            <w:tcW w:w="1406" w:type="dxa"/>
            <w:gridSpan w:val="2"/>
          </w:tcPr>
          <w:p w14:paraId="48576601"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5BF10369" w14:textId="77777777" w:rsidR="00F120BC" w:rsidRPr="00B40933" w:rsidRDefault="00F120BC" w:rsidP="00F120BC">
            <w:pPr>
              <w:rPr>
                <w:rFonts w:eastAsia="標楷體"/>
                <w:color w:val="808080" w:themeColor="background1" w:themeShade="80"/>
              </w:rPr>
            </w:pPr>
          </w:p>
        </w:tc>
      </w:tr>
      <w:tr w:rsidR="00F120BC" w:rsidRPr="009C7485" w14:paraId="66492911" w14:textId="77777777" w:rsidTr="002373FC">
        <w:trPr>
          <w:trHeight w:val="327"/>
          <w:jc w:val="center"/>
        </w:trPr>
        <w:tc>
          <w:tcPr>
            <w:tcW w:w="1105" w:type="dxa"/>
            <w:vAlign w:val="center"/>
          </w:tcPr>
          <w:p w14:paraId="12C58773" w14:textId="77777777" w:rsidR="00F120BC" w:rsidRPr="004620BE" w:rsidRDefault="00F120BC" w:rsidP="00F120BC">
            <w:pPr>
              <w:rPr>
                <w:rFonts w:ascii="標楷體" w:eastAsia="標楷體" w:hAnsi="標楷體"/>
              </w:rPr>
            </w:pPr>
            <w:r>
              <w:rPr>
                <w:rFonts w:ascii="標楷體" w:eastAsia="標楷體" w:hAnsi="標楷體" w:hint="eastAsia"/>
              </w:rPr>
              <w:t>第11</w:t>
            </w:r>
            <w:r w:rsidRPr="004620BE">
              <w:rPr>
                <w:rFonts w:ascii="標楷體" w:eastAsia="標楷體" w:hAnsi="標楷體" w:hint="eastAsia"/>
              </w:rPr>
              <w:t>週</w:t>
            </w:r>
          </w:p>
        </w:tc>
        <w:tc>
          <w:tcPr>
            <w:tcW w:w="1566" w:type="dxa"/>
            <w:vAlign w:val="center"/>
          </w:tcPr>
          <w:p w14:paraId="3EEA056B" w14:textId="77777777" w:rsidR="00F120BC" w:rsidRDefault="00F120BC" w:rsidP="00F120BC">
            <w:pPr>
              <w:rPr>
                <w:rFonts w:ascii="標楷體" w:eastAsia="標楷體" w:hAnsi="標楷體"/>
              </w:rPr>
            </w:pPr>
            <w:r>
              <w:rPr>
                <w:rFonts w:ascii="標楷體" w:eastAsia="標楷體" w:hAnsi="標楷體" w:hint="eastAsia"/>
              </w:rPr>
              <w:t>自殺防治宣導</w:t>
            </w:r>
          </w:p>
        </w:tc>
        <w:tc>
          <w:tcPr>
            <w:tcW w:w="1276" w:type="dxa"/>
            <w:gridSpan w:val="2"/>
            <w:vAlign w:val="center"/>
          </w:tcPr>
          <w:p w14:paraId="32DEAE04"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23C6A89F" w14:textId="77777777" w:rsidR="00F120BC" w:rsidRPr="00E97DF1" w:rsidRDefault="00F120BC" w:rsidP="00F120BC">
            <w:pPr>
              <w:rPr>
                <w:rFonts w:eastAsia="標楷體"/>
              </w:rPr>
            </w:pPr>
            <w:r>
              <w:rPr>
                <w:rFonts w:eastAsia="標楷體" w:hint="eastAsia"/>
              </w:rPr>
              <w:t>培養自殺防治知能</w:t>
            </w:r>
          </w:p>
        </w:tc>
        <w:tc>
          <w:tcPr>
            <w:tcW w:w="3686" w:type="dxa"/>
            <w:gridSpan w:val="2"/>
          </w:tcPr>
          <w:p w14:paraId="173F9516" w14:textId="77777777" w:rsidR="00F120BC" w:rsidRPr="00E97DF1" w:rsidRDefault="00F120BC" w:rsidP="00F120BC">
            <w:pPr>
              <w:rPr>
                <w:rFonts w:eastAsia="標楷體"/>
              </w:rPr>
            </w:pPr>
            <w:r w:rsidRPr="00E97DF1">
              <w:rPr>
                <w:rFonts w:eastAsia="標楷體" w:hint="eastAsia"/>
              </w:rPr>
              <w:t>促進身心平衡發展</w:t>
            </w:r>
            <w:r>
              <w:rPr>
                <w:rFonts w:eastAsia="標楷體" w:hint="eastAsia"/>
              </w:rPr>
              <w:t>，了解自殺防治教育的重要。</w:t>
            </w:r>
          </w:p>
        </w:tc>
        <w:tc>
          <w:tcPr>
            <w:tcW w:w="850" w:type="dxa"/>
            <w:vAlign w:val="center"/>
          </w:tcPr>
          <w:p w14:paraId="7D471EBE"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2C73503E" w14:textId="77777777" w:rsidR="00F120BC" w:rsidRPr="00E97DF1" w:rsidRDefault="00F120BC" w:rsidP="00F120BC">
            <w:pPr>
              <w:rPr>
                <w:rFonts w:eastAsia="標楷體"/>
              </w:rPr>
            </w:pPr>
            <w:r>
              <w:rPr>
                <w:rFonts w:eastAsia="標楷體" w:hint="eastAsia"/>
              </w:rPr>
              <w:t>學習單</w:t>
            </w:r>
          </w:p>
        </w:tc>
        <w:tc>
          <w:tcPr>
            <w:tcW w:w="1406" w:type="dxa"/>
            <w:gridSpan w:val="2"/>
          </w:tcPr>
          <w:p w14:paraId="5EDA1FAE"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70FE4926" w14:textId="77777777" w:rsidR="00F120BC" w:rsidRPr="00B40933" w:rsidRDefault="00F120BC" w:rsidP="00F120BC">
            <w:pPr>
              <w:rPr>
                <w:rFonts w:eastAsia="標楷體"/>
                <w:color w:val="808080" w:themeColor="background1" w:themeShade="80"/>
              </w:rPr>
            </w:pPr>
          </w:p>
        </w:tc>
      </w:tr>
      <w:tr w:rsidR="00F120BC" w:rsidRPr="009C7485" w14:paraId="45F7FF26" w14:textId="77777777" w:rsidTr="002373FC">
        <w:trPr>
          <w:trHeight w:val="327"/>
          <w:jc w:val="center"/>
        </w:trPr>
        <w:tc>
          <w:tcPr>
            <w:tcW w:w="1105" w:type="dxa"/>
            <w:vAlign w:val="center"/>
          </w:tcPr>
          <w:p w14:paraId="1FB97188" w14:textId="77777777" w:rsidR="00F120BC" w:rsidRPr="004620BE" w:rsidRDefault="00F120BC" w:rsidP="00F120BC">
            <w:pPr>
              <w:rPr>
                <w:rFonts w:ascii="標楷體" w:eastAsia="標楷體" w:hAnsi="標楷體"/>
              </w:rPr>
            </w:pPr>
            <w:r>
              <w:rPr>
                <w:rFonts w:ascii="標楷體" w:eastAsia="標楷體" w:hAnsi="標楷體" w:hint="eastAsia"/>
              </w:rPr>
              <w:t>第12</w:t>
            </w:r>
            <w:r w:rsidRPr="004620BE">
              <w:rPr>
                <w:rFonts w:ascii="標楷體" w:eastAsia="標楷體" w:hAnsi="標楷體" w:hint="eastAsia"/>
              </w:rPr>
              <w:t>週</w:t>
            </w:r>
          </w:p>
        </w:tc>
        <w:tc>
          <w:tcPr>
            <w:tcW w:w="1566" w:type="dxa"/>
            <w:vAlign w:val="center"/>
          </w:tcPr>
          <w:p w14:paraId="284527A7" w14:textId="77777777" w:rsidR="00F120BC" w:rsidRDefault="00F120BC" w:rsidP="00F120BC">
            <w:pPr>
              <w:rPr>
                <w:rFonts w:ascii="標楷體" w:eastAsia="標楷體" w:hAnsi="標楷體"/>
              </w:rPr>
            </w:pPr>
            <w:r>
              <w:rPr>
                <w:rFonts w:ascii="標楷體" w:eastAsia="標楷體" w:hAnsi="標楷體" w:hint="eastAsia"/>
              </w:rPr>
              <w:t>反毒法治教育</w:t>
            </w:r>
          </w:p>
        </w:tc>
        <w:tc>
          <w:tcPr>
            <w:tcW w:w="1276" w:type="dxa"/>
            <w:gridSpan w:val="2"/>
            <w:vAlign w:val="center"/>
          </w:tcPr>
          <w:p w14:paraId="000F02D2"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5AEBDAE6" w14:textId="77777777" w:rsidR="00F120BC" w:rsidRPr="00E97DF1" w:rsidRDefault="00F120BC" w:rsidP="00F120BC">
            <w:pPr>
              <w:rPr>
                <w:rFonts w:eastAsia="標楷體"/>
              </w:rPr>
            </w:pPr>
            <w:r>
              <w:rPr>
                <w:rFonts w:eastAsia="標楷體" w:hint="eastAsia"/>
              </w:rPr>
              <w:t>培養反毒法治知能</w:t>
            </w:r>
          </w:p>
        </w:tc>
        <w:tc>
          <w:tcPr>
            <w:tcW w:w="3686" w:type="dxa"/>
            <w:gridSpan w:val="2"/>
          </w:tcPr>
          <w:p w14:paraId="253994A1" w14:textId="77777777" w:rsidR="00F120BC" w:rsidRPr="00E97DF1" w:rsidRDefault="00F120BC" w:rsidP="00F120BC">
            <w:pPr>
              <w:rPr>
                <w:rFonts w:eastAsia="標楷體"/>
              </w:rPr>
            </w:pPr>
            <w:r w:rsidRPr="00E97DF1">
              <w:rPr>
                <w:rFonts w:eastAsia="標楷體" w:hint="eastAsia"/>
              </w:rPr>
              <w:t>促進身心平衡發展</w:t>
            </w:r>
            <w:r>
              <w:rPr>
                <w:rFonts w:eastAsia="標楷體" w:hint="eastAsia"/>
              </w:rPr>
              <w:t>，了解反毒法治教育的重要。</w:t>
            </w:r>
          </w:p>
        </w:tc>
        <w:tc>
          <w:tcPr>
            <w:tcW w:w="850" w:type="dxa"/>
            <w:vAlign w:val="center"/>
          </w:tcPr>
          <w:p w14:paraId="2D07BB42"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1CA7937E" w14:textId="77777777" w:rsidR="00F120BC" w:rsidRPr="00E97DF1" w:rsidRDefault="00F120BC" w:rsidP="00F120BC">
            <w:pPr>
              <w:rPr>
                <w:rFonts w:eastAsia="標楷體"/>
              </w:rPr>
            </w:pPr>
            <w:r>
              <w:rPr>
                <w:rFonts w:eastAsia="標楷體" w:hint="eastAsia"/>
              </w:rPr>
              <w:t>學習單</w:t>
            </w:r>
          </w:p>
        </w:tc>
        <w:tc>
          <w:tcPr>
            <w:tcW w:w="1406" w:type="dxa"/>
            <w:gridSpan w:val="2"/>
          </w:tcPr>
          <w:p w14:paraId="63D20B4F"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0C08BAEE" w14:textId="77777777" w:rsidR="00F120BC" w:rsidRPr="00B40933" w:rsidRDefault="00F120BC" w:rsidP="00F120BC">
            <w:pPr>
              <w:rPr>
                <w:rFonts w:eastAsia="標楷體"/>
                <w:color w:val="808080" w:themeColor="background1" w:themeShade="80"/>
              </w:rPr>
            </w:pPr>
          </w:p>
        </w:tc>
      </w:tr>
      <w:tr w:rsidR="00F120BC" w:rsidRPr="009C7485" w14:paraId="67C7F92E" w14:textId="77777777" w:rsidTr="002373FC">
        <w:trPr>
          <w:trHeight w:val="327"/>
          <w:jc w:val="center"/>
        </w:trPr>
        <w:tc>
          <w:tcPr>
            <w:tcW w:w="1105" w:type="dxa"/>
            <w:vAlign w:val="center"/>
          </w:tcPr>
          <w:p w14:paraId="5604219B" w14:textId="77777777" w:rsidR="00F120BC" w:rsidRPr="004620BE" w:rsidRDefault="00F120BC" w:rsidP="00F120BC">
            <w:pPr>
              <w:rPr>
                <w:rFonts w:ascii="標楷體" w:eastAsia="標楷體" w:hAnsi="標楷體"/>
              </w:rPr>
            </w:pPr>
            <w:r>
              <w:rPr>
                <w:rFonts w:ascii="標楷體" w:eastAsia="標楷體" w:hAnsi="標楷體" w:hint="eastAsia"/>
              </w:rPr>
              <w:t>第15</w:t>
            </w:r>
            <w:r w:rsidRPr="004620BE">
              <w:rPr>
                <w:rFonts w:ascii="標楷體" w:eastAsia="標楷體" w:hAnsi="標楷體" w:hint="eastAsia"/>
              </w:rPr>
              <w:t>週</w:t>
            </w:r>
          </w:p>
        </w:tc>
        <w:tc>
          <w:tcPr>
            <w:tcW w:w="1566" w:type="dxa"/>
            <w:vAlign w:val="center"/>
          </w:tcPr>
          <w:p w14:paraId="778A181D" w14:textId="77777777" w:rsidR="00F120BC" w:rsidRDefault="00F120BC" w:rsidP="00F120BC">
            <w:pPr>
              <w:rPr>
                <w:rFonts w:ascii="標楷體" w:eastAsia="標楷體" w:hAnsi="標楷體"/>
              </w:rPr>
            </w:pPr>
            <w:r>
              <w:rPr>
                <w:rFonts w:ascii="標楷體" w:eastAsia="標楷體" w:hAnsi="標楷體" w:hint="eastAsia"/>
              </w:rPr>
              <w:t>家庭戲劇比賽</w:t>
            </w:r>
          </w:p>
        </w:tc>
        <w:tc>
          <w:tcPr>
            <w:tcW w:w="1276" w:type="dxa"/>
            <w:gridSpan w:val="2"/>
            <w:vAlign w:val="center"/>
          </w:tcPr>
          <w:p w14:paraId="07CC0474" w14:textId="77777777" w:rsidR="00F120BC" w:rsidRPr="00E97DF1" w:rsidRDefault="00F120BC" w:rsidP="00F120BC">
            <w:pPr>
              <w:jc w:val="center"/>
              <w:rPr>
                <w:rFonts w:eastAsia="標楷體"/>
              </w:rPr>
            </w:pPr>
            <w:r>
              <w:rPr>
                <w:rFonts w:eastAsia="標楷體" w:hint="eastAsia"/>
              </w:rPr>
              <w:t>J-B3</w:t>
            </w:r>
          </w:p>
        </w:tc>
        <w:tc>
          <w:tcPr>
            <w:tcW w:w="2285" w:type="dxa"/>
            <w:vAlign w:val="center"/>
          </w:tcPr>
          <w:p w14:paraId="38D3899E" w14:textId="77777777" w:rsidR="00F120BC" w:rsidRPr="00E97DF1" w:rsidRDefault="00F120BC" w:rsidP="00F120BC">
            <w:pPr>
              <w:rPr>
                <w:rFonts w:eastAsia="標楷體"/>
              </w:rPr>
            </w:pPr>
            <w:r w:rsidRPr="00E97DF1">
              <w:rPr>
                <w:rFonts w:eastAsia="標楷體" w:hint="eastAsia"/>
              </w:rPr>
              <w:t>具備藝術展演能及表現能力</w:t>
            </w:r>
          </w:p>
        </w:tc>
        <w:tc>
          <w:tcPr>
            <w:tcW w:w="3686" w:type="dxa"/>
            <w:gridSpan w:val="2"/>
          </w:tcPr>
          <w:p w14:paraId="26534412" w14:textId="77777777" w:rsidR="00F120BC" w:rsidRPr="00E97DF1" w:rsidRDefault="00F120BC" w:rsidP="00F120BC">
            <w:pPr>
              <w:rPr>
                <w:rFonts w:eastAsia="標楷體"/>
              </w:rPr>
            </w:pPr>
            <w:r w:rsidRPr="00E97DF1">
              <w:rPr>
                <w:rFonts w:eastAsia="標楷體" w:hint="eastAsia"/>
              </w:rPr>
              <w:t>1.</w:t>
            </w:r>
            <w:r w:rsidRPr="00E97DF1">
              <w:rPr>
                <w:rFonts w:eastAsia="標楷體" w:hint="eastAsia"/>
              </w:rPr>
              <w:t>透過歌曲傳唱，型塑共同情感。</w:t>
            </w:r>
          </w:p>
          <w:p w14:paraId="63673FED" w14:textId="77777777" w:rsidR="00F120BC" w:rsidRPr="00E97DF1" w:rsidRDefault="00F120BC" w:rsidP="00F120BC">
            <w:pPr>
              <w:ind w:left="113" w:hangingChars="47" w:hanging="113"/>
              <w:rPr>
                <w:rFonts w:eastAsia="標楷體"/>
              </w:rPr>
            </w:pPr>
            <w:r w:rsidRPr="00E97DF1">
              <w:rPr>
                <w:rFonts w:eastAsia="標楷體" w:hint="eastAsia"/>
              </w:rPr>
              <w:t>2.</w:t>
            </w:r>
            <w:r w:rsidRPr="00E97DF1">
              <w:rPr>
                <w:rFonts w:eastAsia="標楷體" w:hint="eastAsia"/>
              </w:rPr>
              <w:t>藉由藝文作品創作，表達感恩情操。</w:t>
            </w:r>
          </w:p>
        </w:tc>
        <w:tc>
          <w:tcPr>
            <w:tcW w:w="850" w:type="dxa"/>
            <w:vAlign w:val="center"/>
          </w:tcPr>
          <w:p w14:paraId="0B0C5BB1" w14:textId="77777777" w:rsidR="00F120BC" w:rsidRPr="00E97DF1" w:rsidRDefault="00420A0C" w:rsidP="00F120BC">
            <w:pPr>
              <w:widowControl/>
              <w:ind w:left="317" w:hangingChars="132" w:hanging="317"/>
              <w:jc w:val="center"/>
              <w:rPr>
                <w:rFonts w:eastAsia="標楷體"/>
              </w:rPr>
            </w:pPr>
            <w:r>
              <w:rPr>
                <w:rFonts w:eastAsia="標楷體" w:hint="eastAsia"/>
              </w:rPr>
              <w:t>2</w:t>
            </w:r>
          </w:p>
        </w:tc>
        <w:tc>
          <w:tcPr>
            <w:tcW w:w="1134" w:type="dxa"/>
            <w:gridSpan w:val="2"/>
            <w:vAlign w:val="center"/>
          </w:tcPr>
          <w:p w14:paraId="74263AB0" w14:textId="77777777" w:rsidR="00F120BC" w:rsidRPr="00E97DF1" w:rsidRDefault="00F120BC" w:rsidP="00F120BC">
            <w:pPr>
              <w:rPr>
                <w:rFonts w:eastAsia="標楷體"/>
              </w:rPr>
            </w:pPr>
            <w:r w:rsidRPr="00E97DF1">
              <w:rPr>
                <w:rFonts w:eastAsia="標楷體"/>
                <w:szCs w:val="20"/>
              </w:rPr>
              <w:t>態度檢核</w:t>
            </w:r>
          </w:p>
        </w:tc>
        <w:tc>
          <w:tcPr>
            <w:tcW w:w="1406" w:type="dxa"/>
            <w:gridSpan w:val="2"/>
          </w:tcPr>
          <w:p w14:paraId="79A66446"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7F61D8D2" w14:textId="77777777" w:rsidR="00F120BC" w:rsidRPr="00B40933" w:rsidRDefault="00F120BC" w:rsidP="00F120BC">
            <w:pPr>
              <w:rPr>
                <w:rFonts w:eastAsia="標楷體"/>
                <w:color w:val="808080" w:themeColor="background1" w:themeShade="80"/>
              </w:rPr>
            </w:pPr>
          </w:p>
        </w:tc>
      </w:tr>
      <w:tr w:rsidR="00F120BC" w:rsidRPr="009C7485" w14:paraId="1AE92B20" w14:textId="77777777" w:rsidTr="002373FC">
        <w:trPr>
          <w:trHeight w:val="327"/>
          <w:jc w:val="center"/>
        </w:trPr>
        <w:tc>
          <w:tcPr>
            <w:tcW w:w="1105" w:type="dxa"/>
            <w:vAlign w:val="center"/>
          </w:tcPr>
          <w:p w14:paraId="7DAF5484" w14:textId="77777777" w:rsidR="00F120BC" w:rsidRPr="004620BE" w:rsidRDefault="00F120BC" w:rsidP="00F120BC">
            <w:pPr>
              <w:rPr>
                <w:rFonts w:ascii="標楷體" w:eastAsia="標楷體" w:hAnsi="標楷體"/>
              </w:rPr>
            </w:pPr>
            <w:r>
              <w:rPr>
                <w:rFonts w:ascii="標楷體" w:eastAsia="標楷體" w:hAnsi="標楷體" w:hint="eastAsia"/>
              </w:rPr>
              <w:t>第19</w:t>
            </w:r>
            <w:r w:rsidRPr="004620BE">
              <w:rPr>
                <w:rFonts w:ascii="標楷體" w:eastAsia="標楷體" w:hAnsi="標楷體" w:hint="eastAsia"/>
              </w:rPr>
              <w:t>週</w:t>
            </w:r>
          </w:p>
        </w:tc>
        <w:tc>
          <w:tcPr>
            <w:tcW w:w="1566" w:type="dxa"/>
            <w:vAlign w:val="center"/>
          </w:tcPr>
          <w:p w14:paraId="4A4A40FE" w14:textId="77777777" w:rsidR="00F120BC" w:rsidRDefault="00F120BC" w:rsidP="00F120BC">
            <w:pPr>
              <w:rPr>
                <w:rFonts w:ascii="標楷體" w:eastAsia="標楷體" w:hAnsi="標楷體"/>
              </w:rPr>
            </w:pPr>
            <w:r>
              <w:rPr>
                <w:rFonts w:ascii="標楷體" w:eastAsia="標楷體" w:hAnsi="標楷體" w:hint="eastAsia"/>
              </w:rPr>
              <w:t>環境教育講座</w:t>
            </w:r>
          </w:p>
        </w:tc>
        <w:tc>
          <w:tcPr>
            <w:tcW w:w="1276" w:type="dxa"/>
            <w:gridSpan w:val="2"/>
            <w:vAlign w:val="center"/>
          </w:tcPr>
          <w:p w14:paraId="1DAC1FA0" w14:textId="77777777" w:rsidR="00F120BC" w:rsidRPr="00E97DF1" w:rsidRDefault="00F120BC" w:rsidP="00F120BC">
            <w:pPr>
              <w:jc w:val="center"/>
              <w:rPr>
                <w:rFonts w:eastAsia="標楷體"/>
              </w:rPr>
            </w:pPr>
            <w:r>
              <w:rPr>
                <w:rFonts w:eastAsia="標楷體" w:hint="eastAsia"/>
              </w:rPr>
              <w:t>J</w:t>
            </w:r>
            <w:r>
              <w:rPr>
                <w:rFonts w:eastAsia="標楷體"/>
              </w:rPr>
              <w:t>-C1</w:t>
            </w:r>
          </w:p>
        </w:tc>
        <w:tc>
          <w:tcPr>
            <w:tcW w:w="2285" w:type="dxa"/>
            <w:vAlign w:val="center"/>
          </w:tcPr>
          <w:p w14:paraId="6F45FE4F" w14:textId="77777777" w:rsidR="00F120BC" w:rsidRPr="00E97DF1" w:rsidRDefault="00F120BC" w:rsidP="00F120BC">
            <w:pPr>
              <w:rPr>
                <w:rFonts w:eastAsia="標楷體"/>
              </w:rPr>
            </w:pPr>
            <w:r>
              <w:rPr>
                <w:rFonts w:eastAsia="標楷體" w:hint="eastAsia"/>
              </w:rPr>
              <w:t>培養環境教育知能</w:t>
            </w:r>
          </w:p>
        </w:tc>
        <w:tc>
          <w:tcPr>
            <w:tcW w:w="3686" w:type="dxa"/>
            <w:gridSpan w:val="2"/>
          </w:tcPr>
          <w:p w14:paraId="67E3F918" w14:textId="77777777" w:rsidR="00F120BC" w:rsidRDefault="00F120BC" w:rsidP="00F120BC">
            <w:pPr>
              <w:rPr>
                <w:rFonts w:eastAsia="標楷體"/>
              </w:rPr>
            </w:pPr>
            <w:r w:rsidRPr="00E97DF1">
              <w:rPr>
                <w:rFonts w:eastAsia="標楷體" w:hint="eastAsia"/>
              </w:rPr>
              <w:t>促進身心平衡發展</w:t>
            </w:r>
            <w:r>
              <w:rPr>
                <w:rFonts w:eastAsia="標楷體" w:hint="eastAsia"/>
              </w:rPr>
              <w:t>，了解環境教育的重要。</w:t>
            </w:r>
          </w:p>
          <w:p w14:paraId="6B3A1DF3" w14:textId="7237F5F7" w:rsidR="00C70E03" w:rsidRPr="00E97DF1" w:rsidRDefault="00C70E03" w:rsidP="00F120BC">
            <w:pPr>
              <w:rPr>
                <w:rFonts w:eastAsia="標楷體" w:hint="eastAsia"/>
              </w:rPr>
            </w:pPr>
          </w:p>
        </w:tc>
        <w:tc>
          <w:tcPr>
            <w:tcW w:w="850" w:type="dxa"/>
            <w:vAlign w:val="center"/>
          </w:tcPr>
          <w:p w14:paraId="2F9BD9DB" w14:textId="77777777" w:rsidR="00F120BC" w:rsidRDefault="00F120BC" w:rsidP="00F120BC">
            <w:pPr>
              <w:widowControl/>
              <w:ind w:left="317" w:hangingChars="132" w:hanging="317"/>
              <w:jc w:val="center"/>
              <w:rPr>
                <w:rFonts w:eastAsia="標楷體"/>
              </w:rPr>
            </w:pPr>
            <w:r>
              <w:rPr>
                <w:rFonts w:eastAsia="標楷體" w:hint="eastAsia"/>
              </w:rPr>
              <w:t>1</w:t>
            </w:r>
          </w:p>
        </w:tc>
        <w:tc>
          <w:tcPr>
            <w:tcW w:w="1134" w:type="dxa"/>
            <w:gridSpan w:val="2"/>
            <w:vAlign w:val="center"/>
          </w:tcPr>
          <w:p w14:paraId="090173AA" w14:textId="77777777" w:rsidR="00F120BC" w:rsidRPr="00E97DF1" w:rsidRDefault="00F120BC" w:rsidP="00F120BC">
            <w:pPr>
              <w:rPr>
                <w:rFonts w:eastAsia="標楷體"/>
              </w:rPr>
            </w:pPr>
            <w:r>
              <w:rPr>
                <w:rFonts w:eastAsia="標楷體" w:hint="eastAsia"/>
              </w:rPr>
              <w:t>學習單</w:t>
            </w:r>
          </w:p>
        </w:tc>
        <w:tc>
          <w:tcPr>
            <w:tcW w:w="1406" w:type="dxa"/>
            <w:gridSpan w:val="2"/>
          </w:tcPr>
          <w:p w14:paraId="17BEF0B7"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480" w:type="dxa"/>
            <w:gridSpan w:val="2"/>
          </w:tcPr>
          <w:p w14:paraId="1325598D" w14:textId="77777777" w:rsidR="00F120BC" w:rsidRPr="00B40933" w:rsidRDefault="00F120BC" w:rsidP="00F120BC">
            <w:pPr>
              <w:rPr>
                <w:rFonts w:eastAsia="標楷體"/>
                <w:color w:val="808080" w:themeColor="background1" w:themeShade="80"/>
              </w:rPr>
            </w:pPr>
          </w:p>
        </w:tc>
      </w:tr>
      <w:tr w:rsidR="00F120BC" w:rsidRPr="00E97DF1" w14:paraId="0681D7F4" w14:textId="77777777" w:rsidTr="00BC0CD4">
        <w:trPr>
          <w:trHeight w:val="519"/>
          <w:jc w:val="center"/>
        </w:trPr>
        <w:tc>
          <w:tcPr>
            <w:tcW w:w="14788" w:type="dxa"/>
            <w:gridSpan w:val="14"/>
            <w:tcBorders>
              <w:bottom w:val="single" w:sz="4" w:space="0" w:color="auto"/>
            </w:tcBorders>
          </w:tcPr>
          <w:p w14:paraId="65764D56" w14:textId="77777777" w:rsidR="00F120BC" w:rsidRPr="00E97DF1" w:rsidRDefault="00F120BC" w:rsidP="00BC0CD4">
            <w:pPr>
              <w:ind w:leftChars="-12" w:left="-21" w:hangingChars="3" w:hanging="8"/>
              <w:rPr>
                <w:rFonts w:eastAsia="標楷體"/>
              </w:rPr>
            </w:pPr>
            <w:r w:rsidRPr="00877001">
              <w:rPr>
                <w:rFonts w:eastAsia="標楷體"/>
                <w:color w:val="FF0000"/>
                <w:sz w:val="28"/>
              </w:rPr>
              <w:br w:type="page"/>
            </w:r>
            <w:r w:rsidRPr="00E97DF1">
              <w:rPr>
                <w:rFonts w:eastAsia="標楷體" w:hint="eastAsia"/>
              </w:rPr>
              <w:t>項目：</w:t>
            </w:r>
            <w:r>
              <w:rPr>
                <w:rFonts w:eastAsia="標楷體"/>
              </w:rPr>
              <w:t>全</w:t>
            </w:r>
            <w:r>
              <w:rPr>
                <w:rFonts w:eastAsia="標楷體" w:hint="eastAsia"/>
              </w:rPr>
              <w:t>年級</w:t>
            </w:r>
            <w:r w:rsidRPr="00E97DF1">
              <w:rPr>
                <w:rFonts w:eastAsia="標楷體"/>
              </w:rPr>
              <w:t>活動</w:t>
            </w:r>
          </w:p>
        </w:tc>
      </w:tr>
      <w:tr w:rsidR="00F120BC" w:rsidRPr="00E97DF1" w14:paraId="7DCE0F39" w14:textId="77777777" w:rsidTr="002373FC">
        <w:trPr>
          <w:trHeight w:val="580"/>
          <w:jc w:val="center"/>
        </w:trPr>
        <w:tc>
          <w:tcPr>
            <w:tcW w:w="1105" w:type="dxa"/>
            <w:vAlign w:val="center"/>
          </w:tcPr>
          <w:p w14:paraId="3E465AD9" w14:textId="77777777" w:rsidR="00F120BC" w:rsidRPr="00E97DF1" w:rsidRDefault="00F120BC" w:rsidP="00BC0CD4">
            <w:pPr>
              <w:spacing w:line="240" w:lineRule="exact"/>
              <w:jc w:val="center"/>
              <w:rPr>
                <w:rFonts w:eastAsia="標楷體"/>
              </w:rPr>
            </w:pPr>
            <w:r w:rsidRPr="00E97DF1">
              <w:rPr>
                <w:rFonts w:eastAsia="標楷體"/>
              </w:rPr>
              <w:t>教學期程</w:t>
            </w:r>
          </w:p>
        </w:tc>
        <w:tc>
          <w:tcPr>
            <w:tcW w:w="2151" w:type="dxa"/>
            <w:gridSpan w:val="2"/>
            <w:vAlign w:val="center"/>
          </w:tcPr>
          <w:p w14:paraId="2C17FAF2" w14:textId="77777777" w:rsidR="00F120BC" w:rsidRPr="00E97DF1" w:rsidRDefault="00F120BC" w:rsidP="00BC0CD4">
            <w:pPr>
              <w:spacing w:line="240" w:lineRule="exact"/>
              <w:jc w:val="center"/>
              <w:rPr>
                <w:rFonts w:eastAsia="標楷體"/>
              </w:rPr>
            </w:pPr>
            <w:r w:rsidRPr="00E97DF1">
              <w:rPr>
                <w:rFonts w:eastAsia="標楷體" w:hint="eastAsia"/>
              </w:rPr>
              <w:t>主題</w:t>
            </w:r>
            <w:r w:rsidRPr="00E97DF1">
              <w:rPr>
                <w:rFonts w:eastAsia="標楷體" w:hint="eastAsia"/>
              </w:rPr>
              <w:t>/</w:t>
            </w:r>
            <w:r w:rsidRPr="00E97DF1">
              <w:rPr>
                <w:rFonts w:eastAsia="標楷體" w:hint="eastAsia"/>
              </w:rPr>
              <w:t>單元名稱</w:t>
            </w:r>
          </w:p>
        </w:tc>
        <w:tc>
          <w:tcPr>
            <w:tcW w:w="691" w:type="dxa"/>
            <w:vAlign w:val="center"/>
          </w:tcPr>
          <w:p w14:paraId="2F02CDA9" w14:textId="77777777" w:rsidR="00F120BC" w:rsidRPr="00E97DF1" w:rsidRDefault="00F120BC" w:rsidP="00BC0CD4">
            <w:pPr>
              <w:spacing w:line="240" w:lineRule="exact"/>
              <w:jc w:val="center"/>
              <w:rPr>
                <w:rFonts w:eastAsia="標楷體"/>
              </w:rPr>
            </w:pPr>
            <w:r w:rsidRPr="00E97DF1">
              <w:rPr>
                <w:rFonts w:eastAsia="標楷體" w:hint="eastAsia"/>
              </w:rPr>
              <w:t>核心素養</w:t>
            </w:r>
          </w:p>
        </w:tc>
        <w:tc>
          <w:tcPr>
            <w:tcW w:w="2711" w:type="dxa"/>
            <w:gridSpan w:val="2"/>
            <w:vAlign w:val="center"/>
          </w:tcPr>
          <w:p w14:paraId="1998ABA2" w14:textId="77777777" w:rsidR="00F120BC" w:rsidRPr="00E97DF1" w:rsidRDefault="00F120BC" w:rsidP="00BC0CD4">
            <w:pPr>
              <w:jc w:val="center"/>
              <w:rPr>
                <w:rFonts w:eastAsia="標楷體"/>
              </w:rPr>
            </w:pPr>
            <w:r w:rsidRPr="00E97DF1">
              <w:rPr>
                <w:rFonts w:eastAsia="標楷體" w:hint="eastAsia"/>
              </w:rPr>
              <w:t>學習目標</w:t>
            </w:r>
          </w:p>
        </w:tc>
        <w:tc>
          <w:tcPr>
            <w:tcW w:w="4110" w:type="dxa"/>
            <w:gridSpan w:val="2"/>
            <w:vAlign w:val="center"/>
          </w:tcPr>
          <w:p w14:paraId="10FD1429" w14:textId="77777777" w:rsidR="00F120BC" w:rsidRPr="00E97DF1" w:rsidRDefault="00F120BC" w:rsidP="00BC0CD4">
            <w:pPr>
              <w:spacing w:line="240" w:lineRule="exact"/>
              <w:jc w:val="center"/>
              <w:rPr>
                <w:rFonts w:eastAsia="標楷體"/>
              </w:rPr>
            </w:pPr>
            <w:r w:rsidRPr="00E97DF1">
              <w:rPr>
                <w:rFonts w:eastAsia="標楷體" w:hint="eastAsia"/>
                <w:spacing w:val="-10"/>
              </w:rPr>
              <w:t>教學重點</w:t>
            </w:r>
          </w:p>
        </w:tc>
        <w:tc>
          <w:tcPr>
            <w:tcW w:w="709" w:type="dxa"/>
            <w:vAlign w:val="center"/>
          </w:tcPr>
          <w:p w14:paraId="57FB261C" w14:textId="77777777" w:rsidR="00F120BC" w:rsidRPr="00E97DF1" w:rsidRDefault="00F120BC" w:rsidP="00BC0CD4">
            <w:pPr>
              <w:spacing w:line="240" w:lineRule="exact"/>
              <w:jc w:val="center"/>
              <w:rPr>
                <w:rFonts w:eastAsia="標楷體"/>
              </w:rPr>
            </w:pPr>
            <w:r w:rsidRPr="00E97DF1">
              <w:rPr>
                <w:rFonts w:eastAsia="標楷體"/>
              </w:rPr>
              <w:t>節數</w:t>
            </w:r>
          </w:p>
        </w:tc>
        <w:tc>
          <w:tcPr>
            <w:tcW w:w="1276" w:type="dxa"/>
            <w:gridSpan w:val="2"/>
            <w:vAlign w:val="center"/>
          </w:tcPr>
          <w:p w14:paraId="58F1E95F" w14:textId="77777777" w:rsidR="00F120BC" w:rsidRPr="00E97DF1" w:rsidRDefault="00F120BC" w:rsidP="00BC0CD4">
            <w:pPr>
              <w:spacing w:line="240" w:lineRule="exact"/>
              <w:jc w:val="center"/>
              <w:rPr>
                <w:rFonts w:eastAsia="標楷體"/>
              </w:rPr>
            </w:pPr>
            <w:r w:rsidRPr="00E97DF1">
              <w:rPr>
                <w:rFonts w:eastAsia="標楷體"/>
              </w:rPr>
              <w:t>評量方式</w:t>
            </w:r>
          </w:p>
        </w:tc>
        <w:tc>
          <w:tcPr>
            <w:tcW w:w="1276" w:type="dxa"/>
            <w:gridSpan w:val="2"/>
            <w:vAlign w:val="center"/>
          </w:tcPr>
          <w:p w14:paraId="5392BC40" w14:textId="77777777" w:rsidR="00F120BC" w:rsidRPr="00E97DF1" w:rsidRDefault="00F120BC" w:rsidP="00BC0CD4">
            <w:pPr>
              <w:spacing w:line="240" w:lineRule="exact"/>
              <w:jc w:val="center"/>
              <w:rPr>
                <w:rFonts w:eastAsia="標楷體"/>
              </w:rPr>
            </w:pPr>
            <w:r w:rsidRPr="00E97DF1">
              <w:rPr>
                <w:rFonts w:eastAsia="標楷體" w:hint="eastAsia"/>
              </w:rPr>
              <w:t>教學資源</w:t>
            </w:r>
          </w:p>
        </w:tc>
        <w:tc>
          <w:tcPr>
            <w:tcW w:w="759" w:type="dxa"/>
            <w:vAlign w:val="center"/>
          </w:tcPr>
          <w:p w14:paraId="3F4CBBD1" w14:textId="77777777" w:rsidR="00F120BC" w:rsidRPr="00E97DF1" w:rsidRDefault="00F120BC" w:rsidP="00BC0CD4">
            <w:pPr>
              <w:spacing w:line="240" w:lineRule="exact"/>
              <w:jc w:val="center"/>
              <w:rPr>
                <w:rFonts w:eastAsia="標楷體"/>
              </w:rPr>
            </w:pPr>
            <w:r w:rsidRPr="00E97DF1">
              <w:rPr>
                <w:rFonts w:eastAsia="標楷體"/>
              </w:rPr>
              <w:t>備註</w:t>
            </w:r>
          </w:p>
        </w:tc>
      </w:tr>
      <w:tr w:rsidR="00F120BC" w:rsidRPr="00E97DF1" w14:paraId="762C3339" w14:textId="77777777" w:rsidTr="002373FC">
        <w:trPr>
          <w:trHeight w:val="327"/>
          <w:jc w:val="center"/>
        </w:trPr>
        <w:tc>
          <w:tcPr>
            <w:tcW w:w="1105" w:type="dxa"/>
            <w:vAlign w:val="center"/>
          </w:tcPr>
          <w:p w14:paraId="652AF6CA" w14:textId="77777777" w:rsidR="00F120BC" w:rsidRPr="004620BE" w:rsidRDefault="00F120BC" w:rsidP="00BC0CD4">
            <w:pPr>
              <w:rPr>
                <w:rFonts w:ascii="標楷體" w:eastAsia="標楷體" w:hAnsi="標楷體"/>
              </w:rPr>
            </w:pPr>
            <w:r>
              <w:rPr>
                <w:rFonts w:ascii="標楷體" w:eastAsia="標楷體" w:hAnsi="標楷體" w:hint="eastAsia"/>
              </w:rPr>
              <w:t>第2</w:t>
            </w:r>
            <w:r w:rsidRPr="004620BE">
              <w:rPr>
                <w:rFonts w:ascii="標楷體" w:eastAsia="標楷體" w:hAnsi="標楷體" w:hint="eastAsia"/>
              </w:rPr>
              <w:t>週</w:t>
            </w:r>
          </w:p>
        </w:tc>
        <w:tc>
          <w:tcPr>
            <w:tcW w:w="2151" w:type="dxa"/>
            <w:gridSpan w:val="2"/>
            <w:vAlign w:val="center"/>
          </w:tcPr>
          <w:p w14:paraId="3C4A919A" w14:textId="77777777" w:rsidR="00F120BC" w:rsidRDefault="00F120BC" w:rsidP="00BC0CD4">
            <w:pPr>
              <w:rPr>
                <w:rFonts w:eastAsia="標楷體"/>
              </w:rPr>
            </w:pPr>
            <w:r>
              <w:rPr>
                <w:rFonts w:eastAsia="標楷體" w:hint="eastAsia"/>
              </w:rPr>
              <w:t>交通安全宣導</w:t>
            </w:r>
          </w:p>
        </w:tc>
        <w:tc>
          <w:tcPr>
            <w:tcW w:w="691" w:type="dxa"/>
            <w:vAlign w:val="center"/>
          </w:tcPr>
          <w:p w14:paraId="13C0A235" w14:textId="77777777" w:rsidR="00F120BC" w:rsidRPr="00E97DF1" w:rsidRDefault="00F120BC" w:rsidP="00BC0CD4">
            <w:pPr>
              <w:jc w:val="center"/>
              <w:rPr>
                <w:rFonts w:eastAsia="標楷體"/>
              </w:rPr>
            </w:pPr>
            <w:r>
              <w:rPr>
                <w:rFonts w:eastAsia="標楷體" w:hint="eastAsia"/>
              </w:rPr>
              <w:t>J</w:t>
            </w:r>
            <w:r>
              <w:rPr>
                <w:rFonts w:eastAsia="標楷體"/>
              </w:rPr>
              <w:t>-C1</w:t>
            </w:r>
          </w:p>
        </w:tc>
        <w:tc>
          <w:tcPr>
            <w:tcW w:w="2711" w:type="dxa"/>
            <w:gridSpan w:val="2"/>
            <w:vAlign w:val="center"/>
          </w:tcPr>
          <w:p w14:paraId="601B75E3" w14:textId="77777777" w:rsidR="00F120BC" w:rsidRPr="00A159AD" w:rsidRDefault="00F120BC" w:rsidP="00BC0CD4">
            <w:pPr>
              <w:rPr>
                <w:rFonts w:eastAsia="標楷體"/>
              </w:rPr>
            </w:pPr>
            <w:r>
              <w:rPr>
                <w:rFonts w:eastAsia="標楷體" w:hint="eastAsia"/>
              </w:rPr>
              <w:t>培養交通安全知能</w:t>
            </w:r>
          </w:p>
        </w:tc>
        <w:tc>
          <w:tcPr>
            <w:tcW w:w="4110" w:type="dxa"/>
            <w:gridSpan w:val="2"/>
          </w:tcPr>
          <w:p w14:paraId="18866CDE" w14:textId="77777777" w:rsidR="00F120BC" w:rsidRDefault="00F120BC" w:rsidP="00BC0CD4">
            <w:pPr>
              <w:ind w:left="113" w:hangingChars="47" w:hanging="113"/>
              <w:rPr>
                <w:rFonts w:eastAsia="標楷體"/>
              </w:rPr>
            </w:pPr>
            <w:r w:rsidRPr="00E97DF1">
              <w:rPr>
                <w:rFonts w:eastAsia="標楷體" w:hint="eastAsia"/>
              </w:rPr>
              <w:t>促進身心平衡發展</w:t>
            </w:r>
            <w:r>
              <w:rPr>
                <w:rFonts w:eastAsia="標楷體" w:hint="eastAsia"/>
              </w:rPr>
              <w:t>，了解交通安全教育的重要。</w:t>
            </w:r>
          </w:p>
        </w:tc>
        <w:tc>
          <w:tcPr>
            <w:tcW w:w="709" w:type="dxa"/>
          </w:tcPr>
          <w:p w14:paraId="780B4D99" w14:textId="77777777" w:rsidR="00F120BC" w:rsidRDefault="00F120BC" w:rsidP="00BC0CD4">
            <w:pPr>
              <w:widowControl/>
              <w:ind w:left="317" w:hangingChars="132" w:hanging="317"/>
              <w:jc w:val="center"/>
              <w:rPr>
                <w:rFonts w:eastAsia="標楷體"/>
              </w:rPr>
            </w:pPr>
            <w:r>
              <w:rPr>
                <w:rFonts w:eastAsia="標楷體" w:hint="eastAsia"/>
              </w:rPr>
              <w:t>1</w:t>
            </w:r>
          </w:p>
        </w:tc>
        <w:tc>
          <w:tcPr>
            <w:tcW w:w="1276" w:type="dxa"/>
            <w:gridSpan w:val="2"/>
          </w:tcPr>
          <w:p w14:paraId="64ACD553" w14:textId="77777777" w:rsidR="00F120BC" w:rsidRPr="00E97DF1" w:rsidRDefault="00F120BC" w:rsidP="00BC0CD4">
            <w:pPr>
              <w:rPr>
                <w:rFonts w:eastAsia="標楷體"/>
              </w:rPr>
            </w:pPr>
            <w:r>
              <w:rPr>
                <w:rFonts w:eastAsia="標楷體" w:hint="eastAsia"/>
              </w:rPr>
              <w:t>學習單</w:t>
            </w:r>
          </w:p>
        </w:tc>
        <w:tc>
          <w:tcPr>
            <w:tcW w:w="1276" w:type="dxa"/>
            <w:gridSpan w:val="2"/>
          </w:tcPr>
          <w:p w14:paraId="5580BCF9" w14:textId="77777777" w:rsidR="00F120BC" w:rsidRPr="00C70E03" w:rsidRDefault="00F120BC" w:rsidP="00BC0CD4">
            <w:pPr>
              <w:rPr>
                <w:rFonts w:ascii="標楷體" w:eastAsia="標楷體" w:hAnsi="標楷體" w:cs="Helvetica"/>
                <w:bCs/>
                <w:shd w:val="clear" w:color="auto" w:fill="FFFFFF"/>
              </w:rPr>
            </w:pPr>
          </w:p>
        </w:tc>
        <w:tc>
          <w:tcPr>
            <w:tcW w:w="759" w:type="dxa"/>
            <w:vMerge w:val="restart"/>
          </w:tcPr>
          <w:p w14:paraId="46DE84E8" w14:textId="77777777" w:rsidR="00F120BC" w:rsidRPr="00C70E03" w:rsidRDefault="00F120BC" w:rsidP="00BC0CD4">
            <w:pPr>
              <w:rPr>
                <w:rFonts w:eastAsia="標楷體"/>
              </w:rPr>
            </w:pPr>
            <w:r w:rsidRPr="00C70E03">
              <w:rPr>
                <w:rFonts w:eastAsia="標楷體" w:hint="eastAsia"/>
              </w:rPr>
              <w:t>時程暫定</w:t>
            </w:r>
          </w:p>
          <w:p w14:paraId="619D9A10" w14:textId="095F64AD" w:rsidR="00F120BC" w:rsidRPr="00C70E03" w:rsidRDefault="00F120BC" w:rsidP="00BC0CD4">
            <w:pPr>
              <w:rPr>
                <w:rFonts w:eastAsia="標楷體"/>
              </w:rPr>
            </w:pPr>
            <w:r w:rsidRPr="00C70E03">
              <w:rPr>
                <w:rFonts w:eastAsia="標楷體" w:hint="eastAsia"/>
              </w:rPr>
              <w:t>依</w:t>
            </w:r>
            <w:r w:rsidRPr="00C70E03">
              <w:rPr>
                <w:rFonts w:eastAsia="標楷體" w:hint="eastAsia"/>
              </w:rPr>
              <w:t>1</w:t>
            </w:r>
            <w:r w:rsidRPr="00C70E03">
              <w:rPr>
                <w:rFonts w:eastAsia="標楷體"/>
              </w:rPr>
              <w:t>1</w:t>
            </w:r>
            <w:r w:rsidR="00C70E03" w:rsidRPr="00C70E03">
              <w:rPr>
                <w:rFonts w:eastAsia="標楷體" w:hint="eastAsia"/>
              </w:rPr>
              <w:t>2</w:t>
            </w:r>
            <w:r w:rsidRPr="00C70E03">
              <w:rPr>
                <w:rFonts w:eastAsia="標楷體" w:hint="eastAsia"/>
              </w:rPr>
              <w:t>學年行事曆調整</w:t>
            </w:r>
          </w:p>
        </w:tc>
      </w:tr>
      <w:tr w:rsidR="00F120BC" w:rsidRPr="00E97DF1" w14:paraId="73A06042" w14:textId="77777777" w:rsidTr="002373FC">
        <w:trPr>
          <w:trHeight w:val="327"/>
          <w:jc w:val="center"/>
        </w:trPr>
        <w:tc>
          <w:tcPr>
            <w:tcW w:w="1105" w:type="dxa"/>
            <w:vAlign w:val="center"/>
          </w:tcPr>
          <w:p w14:paraId="18B602A0" w14:textId="77777777" w:rsidR="00F120BC" w:rsidRPr="004620BE" w:rsidRDefault="00F120BC" w:rsidP="00BC0CD4">
            <w:pPr>
              <w:rPr>
                <w:rFonts w:ascii="標楷體" w:eastAsia="標楷體" w:hAnsi="標楷體"/>
              </w:rPr>
            </w:pPr>
            <w:r>
              <w:rPr>
                <w:rFonts w:ascii="標楷體" w:eastAsia="標楷體" w:hAnsi="標楷體" w:hint="eastAsia"/>
              </w:rPr>
              <w:t>第13</w:t>
            </w:r>
            <w:r w:rsidRPr="004620BE">
              <w:rPr>
                <w:rFonts w:ascii="標楷體" w:eastAsia="標楷體" w:hAnsi="標楷體" w:hint="eastAsia"/>
              </w:rPr>
              <w:t>週</w:t>
            </w:r>
          </w:p>
        </w:tc>
        <w:tc>
          <w:tcPr>
            <w:tcW w:w="2151" w:type="dxa"/>
            <w:gridSpan w:val="2"/>
            <w:vAlign w:val="center"/>
          </w:tcPr>
          <w:p w14:paraId="198F83C7" w14:textId="77777777" w:rsidR="00F120BC" w:rsidRDefault="00F120BC" w:rsidP="00BC0CD4">
            <w:pPr>
              <w:rPr>
                <w:rFonts w:eastAsia="標楷體"/>
              </w:rPr>
            </w:pPr>
            <w:r>
              <w:rPr>
                <w:rFonts w:eastAsia="標楷體" w:hint="eastAsia"/>
              </w:rPr>
              <w:t>反毒入班宣導</w:t>
            </w:r>
          </w:p>
        </w:tc>
        <w:tc>
          <w:tcPr>
            <w:tcW w:w="691" w:type="dxa"/>
            <w:vAlign w:val="center"/>
          </w:tcPr>
          <w:p w14:paraId="31BF1FFE" w14:textId="77777777" w:rsidR="00F120BC" w:rsidRPr="00E97DF1" w:rsidRDefault="00F120BC" w:rsidP="00BC0CD4">
            <w:pPr>
              <w:jc w:val="center"/>
              <w:rPr>
                <w:rFonts w:eastAsia="標楷體"/>
              </w:rPr>
            </w:pPr>
            <w:r>
              <w:rPr>
                <w:rFonts w:eastAsia="標楷體" w:hint="eastAsia"/>
              </w:rPr>
              <w:t>J</w:t>
            </w:r>
            <w:r>
              <w:rPr>
                <w:rFonts w:eastAsia="標楷體"/>
              </w:rPr>
              <w:t>-C1</w:t>
            </w:r>
          </w:p>
        </w:tc>
        <w:tc>
          <w:tcPr>
            <w:tcW w:w="2711" w:type="dxa"/>
            <w:gridSpan w:val="2"/>
            <w:vAlign w:val="center"/>
          </w:tcPr>
          <w:p w14:paraId="0C3B1DAE" w14:textId="77777777" w:rsidR="00F120BC" w:rsidRPr="00A159AD" w:rsidRDefault="00F120BC" w:rsidP="00BC0CD4">
            <w:pPr>
              <w:rPr>
                <w:rFonts w:eastAsia="標楷體"/>
              </w:rPr>
            </w:pPr>
            <w:r>
              <w:rPr>
                <w:rFonts w:eastAsia="標楷體" w:hint="eastAsia"/>
              </w:rPr>
              <w:t>培養反毒知能</w:t>
            </w:r>
          </w:p>
        </w:tc>
        <w:tc>
          <w:tcPr>
            <w:tcW w:w="4110" w:type="dxa"/>
            <w:gridSpan w:val="2"/>
          </w:tcPr>
          <w:p w14:paraId="52EE5DD9" w14:textId="77777777" w:rsidR="00F120BC" w:rsidRDefault="00F120BC" w:rsidP="00BC0CD4">
            <w:pPr>
              <w:ind w:left="113" w:hangingChars="47" w:hanging="113"/>
              <w:rPr>
                <w:rFonts w:eastAsia="標楷體"/>
              </w:rPr>
            </w:pPr>
            <w:r w:rsidRPr="00E97DF1">
              <w:rPr>
                <w:rFonts w:eastAsia="標楷體" w:hint="eastAsia"/>
              </w:rPr>
              <w:t>促進身心平衡發展</w:t>
            </w:r>
            <w:r>
              <w:rPr>
                <w:rFonts w:eastAsia="標楷體" w:hint="eastAsia"/>
              </w:rPr>
              <w:t>，了解反毒教育的重要。</w:t>
            </w:r>
          </w:p>
        </w:tc>
        <w:tc>
          <w:tcPr>
            <w:tcW w:w="709" w:type="dxa"/>
          </w:tcPr>
          <w:p w14:paraId="1D932C2B" w14:textId="77777777" w:rsidR="00F120BC" w:rsidRDefault="00F120BC" w:rsidP="00BC0CD4">
            <w:pPr>
              <w:widowControl/>
              <w:ind w:left="317" w:hangingChars="132" w:hanging="317"/>
              <w:jc w:val="center"/>
              <w:rPr>
                <w:rFonts w:eastAsia="標楷體"/>
              </w:rPr>
            </w:pPr>
            <w:r>
              <w:rPr>
                <w:rFonts w:eastAsia="標楷體" w:hint="eastAsia"/>
              </w:rPr>
              <w:t>1</w:t>
            </w:r>
          </w:p>
        </w:tc>
        <w:tc>
          <w:tcPr>
            <w:tcW w:w="1276" w:type="dxa"/>
            <w:gridSpan w:val="2"/>
          </w:tcPr>
          <w:p w14:paraId="32123B66" w14:textId="77777777" w:rsidR="00F120BC" w:rsidRPr="00E97DF1" w:rsidRDefault="00F120BC" w:rsidP="00BC0CD4">
            <w:pPr>
              <w:rPr>
                <w:rFonts w:eastAsia="標楷體"/>
              </w:rPr>
            </w:pPr>
            <w:r>
              <w:rPr>
                <w:rFonts w:eastAsia="標楷體" w:hint="eastAsia"/>
              </w:rPr>
              <w:t>學習單</w:t>
            </w:r>
          </w:p>
        </w:tc>
        <w:tc>
          <w:tcPr>
            <w:tcW w:w="1276" w:type="dxa"/>
            <w:gridSpan w:val="2"/>
          </w:tcPr>
          <w:p w14:paraId="007D805D" w14:textId="77777777" w:rsidR="00F120BC" w:rsidRPr="00C70E03" w:rsidRDefault="00F120BC" w:rsidP="00BC0CD4">
            <w:pPr>
              <w:rPr>
                <w:rFonts w:ascii="標楷體" w:eastAsia="標楷體" w:hAnsi="標楷體" w:cs="Helvetica"/>
                <w:bCs/>
                <w:shd w:val="clear" w:color="auto" w:fill="FFFFFF"/>
              </w:rPr>
            </w:pPr>
          </w:p>
        </w:tc>
        <w:tc>
          <w:tcPr>
            <w:tcW w:w="759" w:type="dxa"/>
            <w:vMerge/>
          </w:tcPr>
          <w:p w14:paraId="69B22E20" w14:textId="77777777" w:rsidR="00F120BC" w:rsidRPr="00C70E03" w:rsidRDefault="00F120BC" w:rsidP="00BC0CD4">
            <w:pPr>
              <w:rPr>
                <w:rFonts w:eastAsia="標楷體"/>
              </w:rPr>
            </w:pPr>
          </w:p>
        </w:tc>
      </w:tr>
      <w:tr w:rsidR="00F120BC" w:rsidRPr="00E97DF1" w14:paraId="6268C345" w14:textId="77777777" w:rsidTr="002373FC">
        <w:trPr>
          <w:trHeight w:val="327"/>
          <w:jc w:val="center"/>
        </w:trPr>
        <w:tc>
          <w:tcPr>
            <w:tcW w:w="1105" w:type="dxa"/>
            <w:vAlign w:val="center"/>
          </w:tcPr>
          <w:p w14:paraId="6A99B916" w14:textId="77777777" w:rsidR="00F120BC" w:rsidRPr="004620BE" w:rsidRDefault="00F120BC" w:rsidP="00BC0CD4">
            <w:pPr>
              <w:rPr>
                <w:rFonts w:ascii="標楷體" w:eastAsia="標楷體" w:hAnsi="標楷體"/>
              </w:rPr>
            </w:pPr>
            <w:r>
              <w:rPr>
                <w:rFonts w:ascii="標楷體" w:eastAsia="標楷體" w:hAnsi="標楷體" w:hint="eastAsia"/>
              </w:rPr>
              <w:t>第14</w:t>
            </w:r>
            <w:r w:rsidRPr="004620BE">
              <w:rPr>
                <w:rFonts w:ascii="標楷體" w:eastAsia="標楷體" w:hAnsi="標楷體" w:hint="eastAsia"/>
              </w:rPr>
              <w:t>週</w:t>
            </w:r>
          </w:p>
        </w:tc>
        <w:tc>
          <w:tcPr>
            <w:tcW w:w="2151" w:type="dxa"/>
            <w:gridSpan w:val="2"/>
            <w:vAlign w:val="center"/>
          </w:tcPr>
          <w:p w14:paraId="265E7D9A" w14:textId="77777777" w:rsidR="00F120BC" w:rsidRPr="00F3731D" w:rsidRDefault="00F120BC" w:rsidP="00BC0CD4">
            <w:pPr>
              <w:rPr>
                <w:rFonts w:eastAsia="標楷體"/>
              </w:rPr>
            </w:pPr>
            <w:r w:rsidRPr="00F3731D">
              <w:rPr>
                <w:rFonts w:eastAsia="標楷體" w:hint="eastAsia"/>
              </w:rPr>
              <w:t>話劇比賽</w:t>
            </w:r>
          </w:p>
        </w:tc>
        <w:tc>
          <w:tcPr>
            <w:tcW w:w="691" w:type="dxa"/>
            <w:vAlign w:val="center"/>
          </w:tcPr>
          <w:p w14:paraId="1205330C" w14:textId="77777777" w:rsidR="00F120BC" w:rsidRPr="00F3731D" w:rsidRDefault="00F120BC" w:rsidP="00BC0CD4">
            <w:pPr>
              <w:jc w:val="center"/>
              <w:rPr>
                <w:rFonts w:eastAsia="標楷體"/>
              </w:rPr>
            </w:pPr>
            <w:r w:rsidRPr="00F3731D">
              <w:rPr>
                <w:rFonts w:eastAsia="標楷體" w:hint="eastAsia"/>
              </w:rPr>
              <w:t>J-B3</w:t>
            </w:r>
          </w:p>
        </w:tc>
        <w:tc>
          <w:tcPr>
            <w:tcW w:w="2711" w:type="dxa"/>
            <w:gridSpan w:val="2"/>
            <w:vAlign w:val="center"/>
          </w:tcPr>
          <w:p w14:paraId="6C840C61" w14:textId="77777777" w:rsidR="00F120BC" w:rsidRPr="00F3731D" w:rsidRDefault="00F120BC" w:rsidP="00BC0CD4">
            <w:pPr>
              <w:rPr>
                <w:rFonts w:eastAsia="標楷體"/>
              </w:rPr>
            </w:pPr>
            <w:r w:rsidRPr="00F3731D">
              <w:rPr>
                <w:rFonts w:eastAsia="標楷體" w:hint="eastAsia"/>
              </w:rPr>
              <w:t>具備藝術展演能及表現能力</w:t>
            </w:r>
          </w:p>
        </w:tc>
        <w:tc>
          <w:tcPr>
            <w:tcW w:w="4110" w:type="dxa"/>
            <w:gridSpan w:val="2"/>
          </w:tcPr>
          <w:p w14:paraId="20DBC7D9" w14:textId="77777777" w:rsidR="00F120BC" w:rsidRPr="00E97DF1" w:rsidRDefault="00F120BC" w:rsidP="00BC0CD4">
            <w:pPr>
              <w:rPr>
                <w:rFonts w:eastAsia="標楷體"/>
              </w:rPr>
            </w:pPr>
            <w:r w:rsidRPr="00E97DF1">
              <w:rPr>
                <w:rFonts w:eastAsia="標楷體" w:hint="eastAsia"/>
              </w:rPr>
              <w:t>1.</w:t>
            </w:r>
            <w:r w:rsidRPr="00E97DF1">
              <w:rPr>
                <w:rFonts w:eastAsia="標楷體" w:hint="eastAsia"/>
              </w:rPr>
              <w:t>透過歌曲傳唱，型塑共同情感。</w:t>
            </w:r>
          </w:p>
          <w:p w14:paraId="2A8E84CF" w14:textId="77777777" w:rsidR="00F120BC" w:rsidRPr="00E97DF1" w:rsidRDefault="00F120BC" w:rsidP="00BC0CD4">
            <w:pPr>
              <w:ind w:left="113" w:hangingChars="47" w:hanging="113"/>
              <w:rPr>
                <w:rFonts w:eastAsia="標楷體"/>
              </w:rPr>
            </w:pPr>
            <w:r w:rsidRPr="00E97DF1">
              <w:rPr>
                <w:rFonts w:eastAsia="標楷體" w:hint="eastAsia"/>
              </w:rPr>
              <w:t>2.</w:t>
            </w:r>
            <w:r w:rsidRPr="00E97DF1">
              <w:rPr>
                <w:rFonts w:eastAsia="標楷體" w:hint="eastAsia"/>
              </w:rPr>
              <w:t>藉由藝文作品創作，表達感恩情操。</w:t>
            </w:r>
          </w:p>
        </w:tc>
        <w:tc>
          <w:tcPr>
            <w:tcW w:w="709" w:type="dxa"/>
          </w:tcPr>
          <w:p w14:paraId="3889BCC9" w14:textId="77777777" w:rsidR="00F120BC" w:rsidRDefault="00F120BC" w:rsidP="00BC0CD4">
            <w:pPr>
              <w:widowControl/>
              <w:ind w:left="317" w:hangingChars="132" w:hanging="317"/>
              <w:jc w:val="center"/>
              <w:rPr>
                <w:rFonts w:eastAsia="標楷體"/>
              </w:rPr>
            </w:pPr>
            <w:r>
              <w:rPr>
                <w:rFonts w:eastAsia="標楷體" w:hint="eastAsia"/>
              </w:rPr>
              <w:t>1</w:t>
            </w:r>
          </w:p>
        </w:tc>
        <w:tc>
          <w:tcPr>
            <w:tcW w:w="1276" w:type="dxa"/>
            <w:gridSpan w:val="2"/>
          </w:tcPr>
          <w:p w14:paraId="171C3EB8" w14:textId="77777777" w:rsidR="00F120BC" w:rsidRPr="00E97DF1" w:rsidRDefault="00F120BC" w:rsidP="00BC0CD4">
            <w:pPr>
              <w:rPr>
                <w:rFonts w:eastAsia="標楷體"/>
                <w:szCs w:val="20"/>
              </w:rPr>
            </w:pPr>
            <w:r>
              <w:rPr>
                <w:rFonts w:eastAsia="標楷體" w:hint="eastAsia"/>
                <w:szCs w:val="20"/>
              </w:rPr>
              <w:t>態度檢核</w:t>
            </w:r>
          </w:p>
        </w:tc>
        <w:tc>
          <w:tcPr>
            <w:tcW w:w="1276" w:type="dxa"/>
            <w:gridSpan w:val="2"/>
          </w:tcPr>
          <w:p w14:paraId="319EC833" w14:textId="77777777" w:rsidR="00F120BC" w:rsidRPr="00E97DF1" w:rsidRDefault="00F120BC" w:rsidP="00BC0CD4">
            <w:pPr>
              <w:rPr>
                <w:rFonts w:ascii="標楷體" w:eastAsia="標楷體" w:hAnsi="標楷體" w:cs="Helvetica"/>
                <w:bCs/>
                <w:shd w:val="clear" w:color="auto" w:fill="FFFFFF"/>
              </w:rPr>
            </w:pPr>
          </w:p>
        </w:tc>
        <w:tc>
          <w:tcPr>
            <w:tcW w:w="759" w:type="dxa"/>
            <w:vMerge/>
          </w:tcPr>
          <w:p w14:paraId="33731E93" w14:textId="77777777" w:rsidR="00F120BC" w:rsidRPr="00E97DF1" w:rsidRDefault="00F120BC" w:rsidP="00BC0CD4">
            <w:pPr>
              <w:rPr>
                <w:rFonts w:eastAsia="標楷體"/>
              </w:rPr>
            </w:pPr>
          </w:p>
        </w:tc>
      </w:tr>
      <w:tr w:rsidR="00F120BC" w:rsidRPr="00E97DF1" w14:paraId="2B00303F" w14:textId="77777777" w:rsidTr="002373FC">
        <w:trPr>
          <w:trHeight w:val="800"/>
          <w:jc w:val="center"/>
        </w:trPr>
        <w:tc>
          <w:tcPr>
            <w:tcW w:w="1105" w:type="dxa"/>
            <w:vAlign w:val="center"/>
          </w:tcPr>
          <w:p w14:paraId="68180E0C" w14:textId="77777777" w:rsidR="00F120BC" w:rsidRPr="004620BE" w:rsidRDefault="00F120BC" w:rsidP="00BC0CD4">
            <w:pPr>
              <w:rPr>
                <w:rFonts w:ascii="標楷體" w:eastAsia="標楷體" w:hAnsi="標楷體"/>
              </w:rPr>
            </w:pPr>
            <w:r w:rsidRPr="004620BE">
              <w:rPr>
                <w:rFonts w:ascii="標楷體" w:eastAsia="標楷體" w:hAnsi="標楷體" w:hint="eastAsia"/>
              </w:rPr>
              <w:t>第</w:t>
            </w:r>
            <w:r>
              <w:rPr>
                <w:rFonts w:ascii="標楷體" w:eastAsia="標楷體" w:hAnsi="標楷體" w:hint="eastAsia"/>
              </w:rPr>
              <w:t>16</w:t>
            </w:r>
            <w:r w:rsidRPr="004620BE">
              <w:rPr>
                <w:rFonts w:ascii="標楷體" w:eastAsia="標楷體" w:hAnsi="標楷體" w:hint="eastAsia"/>
              </w:rPr>
              <w:t>週</w:t>
            </w:r>
          </w:p>
        </w:tc>
        <w:tc>
          <w:tcPr>
            <w:tcW w:w="2151" w:type="dxa"/>
            <w:gridSpan w:val="2"/>
            <w:vAlign w:val="center"/>
          </w:tcPr>
          <w:p w14:paraId="7DDFD658" w14:textId="77777777" w:rsidR="00F120BC" w:rsidRPr="00F3731D" w:rsidRDefault="00F120BC" w:rsidP="00BC0CD4">
            <w:pPr>
              <w:rPr>
                <w:rFonts w:eastAsia="標楷體"/>
              </w:rPr>
            </w:pPr>
            <w:r w:rsidRPr="00F3731D">
              <w:rPr>
                <w:rFonts w:eastAsia="標楷體" w:hint="eastAsia"/>
              </w:rPr>
              <w:t>露營活動教育</w:t>
            </w:r>
          </w:p>
        </w:tc>
        <w:tc>
          <w:tcPr>
            <w:tcW w:w="691" w:type="dxa"/>
            <w:vAlign w:val="center"/>
          </w:tcPr>
          <w:p w14:paraId="0F2EF511" w14:textId="77777777" w:rsidR="00F120BC" w:rsidRPr="00F3731D" w:rsidRDefault="00F120BC" w:rsidP="00BC0CD4">
            <w:pPr>
              <w:jc w:val="center"/>
              <w:rPr>
                <w:rFonts w:eastAsia="標楷體"/>
              </w:rPr>
            </w:pPr>
            <w:r w:rsidRPr="00F3731D">
              <w:rPr>
                <w:rFonts w:eastAsia="標楷體" w:hint="eastAsia"/>
              </w:rPr>
              <w:t>J</w:t>
            </w:r>
            <w:r w:rsidRPr="00F3731D">
              <w:rPr>
                <w:rFonts w:eastAsia="標楷體"/>
              </w:rPr>
              <w:t>-C1</w:t>
            </w:r>
          </w:p>
        </w:tc>
        <w:tc>
          <w:tcPr>
            <w:tcW w:w="2711" w:type="dxa"/>
            <w:gridSpan w:val="2"/>
            <w:vAlign w:val="center"/>
          </w:tcPr>
          <w:p w14:paraId="177C53D6" w14:textId="77777777" w:rsidR="00F120BC" w:rsidRPr="00F3731D" w:rsidRDefault="00F120BC" w:rsidP="00BC0CD4">
            <w:pPr>
              <w:rPr>
                <w:rFonts w:eastAsia="標楷體"/>
              </w:rPr>
            </w:pPr>
            <w:r w:rsidRPr="00F3731D">
              <w:rPr>
                <w:rFonts w:eastAsia="標楷體" w:hint="eastAsia"/>
              </w:rPr>
              <w:t>培養露營活動教育知能</w:t>
            </w:r>
          </w:p>
        </w:tc>
        <w:tc>
          <w:tcPr>
            <w:tcW w:w="4110" w:type="dxa"/>
            <w:gridSpan w:val="2"/>
          </w:tcPr>
          <w:p w14:paraId="17A8F73C" w14:textId="77777777" w:rsidR="00F120BC" w:rsidRDefault="00F120BC" w:rsidP="00BC0CD4">
            <w:pPr>
              <w:ind w:left="113" w:hangingChars="47" w:hanging="113"/>
              <w:rPr>
                <w:rFonts w:eastAsia="標楷體"/>
              </w:rPr>
            </w:pPr>
            <w:r w:rsidRPr="00E97DF1">
              <w:rPr>
                <w:rFonts w:eastAsia="標楷體" w:hint="eastAsia"/>
              </w:rPr>
              <w:t>促進身心平衡發展</w:t>
            </w:r>
            <w:r>
              <w:rPr>
                <w:rFonts w:eastAsia="標楷體" w:hint="eastAsia"/>
              </w:rPr>
              <w:t>，了解</w:t>
            </w:r>
            <w:r w:rsidRPr="00A66BF8">
              <w:rPr>
                <w:rFonts w:eastAsia="標楷體" w:hint="eastAsia"/>
              </w:rPr>
              <w:t>戶外</w:t>
            </w:r>
            <w:r>
              <w:rPr>
                <w:rFonts w:eastAsia="標楷體" w:hint="eastAsia"/>
              </w:rPr>
              <w:t>教育的重要。</w:t>
            </w:r>
          </w:p>
        </w:tc>
        <w:tc>
          <w:tcPr>
            <w:tcW w:w="709" w:type="dxa"/>
          </w:tcPr>
          <w:p w14:paraId="48217F01" w14:textId="77777777" w:rsidR="00F120BC" w:rsidRDefault="00420A0C" w:rsidP="00BC0CD4">
            <w:pPr>
              <w:widowControl/>
              <w:ind w:left="317" w:hangingChars="132" w:hanging="317"/>
              <w:jc w:val="center"/>
              <w:rPr>
                <w:rFonts w:eastAsia="標楷體"/>
              </w:rPr>
            </w:pPr>
            <w:r>
              <w:rPr>
                <w:rFonts w:eastAsia="標楷體" w:hint="eastAsia"/>
              </w:rPr>
              <w:t>1</w:t>
            </w:r>
          </w:p>
        </w:tc>
        <w:tc>
          <w:tcPr>
            <w:tcW w:w="1276" w:type="dxa"/>
            <w:gridSpan w:val="2"/>
          </w:tcPr>
          <w:p w14:paraId="48122AC5" w14:textId="77777777" w:rsidR="00F120BC" w:rsidRPr="00E97DF1" w:rsidRDefault="00F120BC" w:rsidP="00BC0CD4">
            <w:pPr>
              <w:rPr>
                <w:rFonts w:eastAsia="標楷體"/>
              </w:rPr>
            </w:pPr>
            <w:r>
              <w:rPr>
                <w:rFonts w:eastAsia="標楷體" w:hint="eastAsia"/>
              </w:rPr>
              <w:t>學習單</w:t>
            </w:r>
          </w:p>
        </w:tc>
        <w:tc>
          <w:tcPr>
            <w:tcW w:w="1276" w:type="dxa"/>
            <w:gridSpan w:val="2"/>
          </w:tcPr>
          <w:p w14:paraId="7BFFA67F" w14:textId="77777777" w:rsidR="00F120BC" w:rsidRPr="00E97DF1" w:rsidRDefault="00F120BC" w:rsidP="00BC0CD4">
            <w:pPr>
              <w:rPr>
                <w:rFonts w:ascii="標楷體" w:eastAsia="標楷體" w:hAnsi="標楷體" w:cs="Helvetica"/>
                <w:bCs/>
                <w:shd w:val="clear" w:color="auto" w:fill="FFFFFF"/>
              </w:rPr>
            </w:pPr>
          </w:p>
        </w:tc>
        <w:tc>
          <w:tcPr>
            <w:tcW w:w="759" w:type="dxa"/>
            <w:vMerge/>
          </w:tcPr>
          <w:p w14:paraId="19A35BA9" w14:textId="77777777" w:rsidR="00F120BC" w:rsidRPr="00E97DF1" w:rsidRDefault="00F120BC" w:rsidP="00BC0CD4">
            <w:pPr>
              <w:rPr>
                <w:rFonts w:eastAsia="標楷體"/>
              </w:rPr>
            </w:pPr>
          </w:p>
        </w:tc>
      </w:tr>
    </w:tbl>
    <w:p w14:paraId="4147B029" w14:textId="77777777" w:rsidR="00F120BC" w:rsidRPr="009C7485" w:rsidRDefault="00F120BC" w:rsidP="00F120BC">
      <w:pPr>
        <w:spacing w:beforeLines="50" w:before="180" w:afterLines="50" w:after="180"/>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1701"/>
        <w:gridCol w:w="1276"/>
        <w:gridCol w:w="2126"/>
        <w:gridCol w:w="3827"/>
        <w:gridCol w:w="709"/>
        <w:gridCol w:w="1559"/>
        <w:gridCol w:w="1134"/>
        <w:gridCol w:w="1043"/>
      </w:tblGrid>
      <w:tr w:rsidR="00B40933" w:rsidRPr="002373FC" w14:paraId="41FF2854" w14:textId="77777777" w:rsidTr="005A5A71">
        <w:trPr>
          <w:trHeight w:val="519"/>
          <w:jc w:val="center"/>
        </w:trPr>
        <w:tc>
          <w:tcPr>
            <w:tcW w:w="14788" w:type="dxa"/>
            <w:gridSpan w:val="9"/>
          </w:tcPr>
          <w:p w14:paraId="763DF579" w14:textId="7F4B985D" w:rsidR="00B40933" w:rsidRPr="002373FC" w:rsidRDefault="00B40933" w:rsidP="005A5A71">
            <w:pPr>
              <w:ind w:leftChars="-12" w:left="-22" w:hangingChars="3" w:hanging="7"/>
              <w:rPr>
                <w:rFonts w:eastAsia="標楷體"/>
              </w:rPr>
            </w:pPr>
            <w:r w:rsidRPr="002373FC">
              <w:rPr>
                <w:rFonts w:eastAsia="標楷體" w:hint="eastAsia"/>
              </w:rPr>
              <w:t>項目：自治活動</w:t>
            </w:r>
          </w:p>
        </w:tc>
      </w:tr>
      <w:tr w:rsidR="00B40933" w:rsidRPr="009C7485" w14:paraId="72FCB8A9" w14:textId="77777777" w:rsidTr="002373FC">
        <w:trPr>
          <w:trHeight w:val="580"/>
          <w:jc w:val="center"/>
        </w:trPr>
        <w:tc>
          <w:tcPr>
            <w:tcW w:w="1413" w:type="dxa"/>
            <w:vAlign w:val="center"/>
          </w:tcPr>
          <w:p w14:paraId="74BB04A4"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701" w:type="dxa"/>
            <w:vAlign w:val="center"/>
          </w:tcPr>
          <w:p w14:paraId="45ADF785"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3DFD918B"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2126" w:type="dxa"/>
            <w:vAlign w:val="center"/>
          </w:tcPr>
          <w:p w14:paraId="43C54E5F" w14:textId="77777777" w:rsidR="00B40933" w:rsidRPr="0043023E" w:rsidRDefault="00B40933" w:rsidP="005A5A71">
            <w:pPr>
              <w:jc w:val="center"/>
              <w:rPr>
                <w:rFonts w:eastAsia="標楷體"/>
              </w:rPr>
            </w:pPr>
            <w:r w:rsidRPr="0043023E">
              <w:rPr>
                <w:rFonts w:eastAsia="標楷體" w:hint="eastAsia"/>
              </w:rPr>
              <w:t>學習目標</w:t>
            </w:r>
          </w:p>
        </w:tc>
        <w:tc>
          <w:tcPr>
            <w:tcW w:w="3827" w:type="dxa"/>
            <w:vAlign w:val="center"/>
          </w:tcPr>
          <w:p w14:paraId="035C7A4B"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709" w:type="dxa"/>
            <w:vAlign w:val="center"/>
          </w:tcPr>
          <w:p w14:paraId="0DCC3251" w14:textId="77777777" w:rsidR="00B40933" w:rsidRPr="0043023E" w:rsidRDefault="00B40933" w:rsidP="005A5A71">
            <w:pPr>
              <w:spacing w:line="240" w:lineRule="exact"/>
              <w:jc w:val="center"/>
              <w:rPr>
                <w:rFonts w:eastAsia="標楷體"/>
              </w:rPr>
            </w:pPr>
            <w:r w:rsidRPr="0043023E">
              <w:rPr>
                <w:rFonts w:eastAsia="標楷體"/>
              </w:rPr>
              <w:t>節數</w:t>
            </w:r>
          </w:p>
        </w:tc>
        <w:tc>
          <w:tcPr>
            <w:tcW w:w="1559" w:type="dxa"/>
            <w:vAlign w:val="center"/>
          </w:tcPr>
          <w:p w14:paraId="6DB30133"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134" w:type="dxa"/>
            <w:vAlign w:val="center"/>
          </w:tcPr>
          <w:p w14:paraId="0741EF14"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043" w:type="dxa"/>
            <w:vAlign w:val="center"/>
          </w:tcPr>
          <w:p w14:paraId="077D74F6" w14:textId="77777777" w:rsidR="00B40933" w:rsidRPr="0043023E" w:rsidRDefault="00B40933" w:rsidP="005A5A71">
            <w:pPr>
              <w:spacing w:line="240" w:lineRule="exact"/>
              <w:jc w:val="center"/>
              <w:rPr>
                <w:rFonts w:eastAsia="標楷體"/>
              </w:rPr>
            </w:pPr>
            <w:r w:rsidRPr="0043023E">
              <w:rPr>
                <w:rFonts w:eastAsia="標楷體"/>
              </w:rPr>
              <w:t>備註</w:t>
            </w:r>
          </w:p>
        </w:tc>
      </w:tr>
      <w:tr w:rsidR="00F120BC" w:rsidRPr="009C7485" w14:paraId="59F59DE7" w14:textId="77777777" w:rsidTr="002373FC">
        <w:trPr>
          <w:trHeight w:val="327"/>
          <w:jc w:val="center"/>
        </w:trPr>
        <w:tc>
          <w:tcPr>
            <w:tcW w:w="1413" w:type="dxa"/>
            <w:vAlign w:val="center"/>
          </w:tcPr>
          <w:p w14:paraId="64452D8B" w14:textId="77777777" w:rsidR="00F120BC" w:rsidRPr="000A5A50" w:rsidRDefault="00F120BC" w:rsidP="00F120BC">
            <w:pPr>
              <w:jc w:val="both"/>
              <w:rPr>
                <w:rFonts w:ascii="標楷體" w:eastAsia="標楷體" w:hAnsi="標楷體"/>
              </w:rPr>
            </w:pPr>
            <w:r w:rsidRPr="000A5A50">
              <w:rPr>
                <w:rFonts w:ascii="標楷體" w:eastAsia="標楷體" w:hAnsi="標楷體" w:hint="eastAsia"/>
              </w:rPr>
              <w:t>第</w:t>
            </w:r>
            <w:r>
              <w:rPr>
                <w:rFonts w:ascii="標楷體" w:eastAsia="標楷體" w:hAnsi="標楷體" w:hint="eastAsia"/>
              </w:rPr>
              <w:t>6</w:t>
            </w:r>
            <w:r w:rsidRPr="000A5A50">
              <w:rPr>
                <w:rFonts w:ascii="標楷體" w:eastAsia="標楷體" w:hAnsi="標楷體" w:hint="eastAsia"/>
              </w:rPr>
              <w:t>、</w:t>
            </w:r>
            <w:r>
              <w:rPr>
                <w:rFonts w:ascii="標楷體" w:eastAsia="標楷體" w:hAnsi="標楷體" w:hint="eastAsia"/>
              </w:rPr>
              <w:t>7</w:t>
            </w:r>
            <w:r w:rsidRPr="000A5A50">
              <w:rPr>
                <w:rFonts w:ascii="標楷體" w:eastAsia="標楷體" w:hAnsi="標楷體" w:hint="eastAsia"/>
              </w:rPr>
              <w:t>週</w:t>
            </w:r>
          </w:p>
        </w:tc>
        <w:tc>
          <w:tcPr>
            <w:tcW w:w="1701" w:type="dxa"/>
            <w:vAlign w:val="center"/>
          </w:tcPr>
          <w:p w14:paraId="4CF11AF7" w14:textId="77777777" w:rsidR="00F120BC" w:rsidRPr="00F3731D" w:rsidRDefault="00F120BC" w:rsidP="00F120BC">
            <w:pPr>
              <w:jc w:val="center"/>
              <w:rPr>
                <w:rFonts w:eastAsia="標楷體"/>
              </w:rPr>
            </w:pPr>
            <w:r w:rsidRPr="00F3731D">
              <w:rPr>
                <w:rFonts w:eastAsia="標楷體" w:hint="eastAsia"/>
              </w:rPr>
              <w:t>學校願景</w:t>
            </w:r>
            <w:r w:rsidRPr="00F3731D">
              <w:rPr>
                <w:rFonts w:eastAsia="標楷體" w:hint="eastAsia"/>
              </w:rPr>
              <w:t>-</w:t>
            </w:r>
            <w:r w:rsidRPr="00F3731D">
              <w:rPr>
                <w:rFonts w:eastAsia="標楷體" w:hint="eastAsia"/>
              </w:rPr>
              <w:t>尊重</w:t>
            </w:r>
          </w:p>
        </w:tc>
        <w:tc>
          <w:tcPr>
            <w:tcW w:w="1276" w:type="dxa"/>
            <w:vAlign w:val="center"/>
          </w:tcPr>
          <w:p w14:paraId="58A45E08" w14:textId="77777777" w:rsidR="00F120BC" w:rsidRPr="00E97DF1" w:rsidRDefault="00F120BC" w:rsidP="00F120BC">
            <w:pPr>
              <w:jc w:val="center"/>
              <w:rPr>
                <w:rFonts w:eastAsia="標楷體"/>
              </w:rPr>
            </w:pPr>
            <w:r>
              <w:rPr>
                <w:rFonts w:eastAsia="標楷體" w:hint="eastAsia"/>
              </w:rPr>
              <w:t>J-A3</w:t>
            </w:r>
          </w:p>
        </w:tc>
        <w:tc>
          <w:tcPr>
            <w:tcW w:w="2126" w:type="dxa"/>
            <w:vAlign w:val="center"/>
          </w:tcPr>
          <w:p w14:paraId="34B82CC1" w14:textId="77777777" w:rsidR="00F120BC" w:rsidRDefault="00F120BC" w:rsidP="00F120BC">
            <w:pPr>
              <w:rPr>
                <w:rFonts w:eastAsia="標楷體"/>
              </w:rPr>
            </w:pPr>
            <w:r>
              <w:rPr>
                <w:rFonts w:eastAsia="標楷體" w:hint="eastAsia"/>
              </w:rPr>
              <w:t>藉由班級討論，</w:t>
            </w:r>
          </w:p>
          <w:p w14:paraId="1899A568" w14:textId="77777777" w:rsidR="00F120BC" w:rsidRPr="00E97DF1" w:rsidRDefault="00F120BC" w:rsidP="00F120BC">
            <w:pPr>
              <w:rPr>
                <w:rFonts w:eastAsia="標楷體"/>
              </w:rPr>
            </w:pPr>
            <w:r>
              <w:rPr>
                <w:rFonts w:eastAsia="標楷體" w:hint="eastAsia"/>
              </w:rPr>
              <w:t>凝聚班級共識</w:t>
            </w:r>
          </w:p>
        </w:tc>
        <w:tc>
          <w:tcPr>
            <w:tcW w:w="3827" w:type="dxa"/>
            <w:vAlign w:val="center"/>
          </w:tcPr>
          <w:p w14:paraId="596B5096" w14:textId="77777777" w:rsidR="00F120BC" w:rsidRPr="00F77869" w:rsidRDefault="00F120BC" w:rsidP="00F120BC">
            <w:pPr>
              <w:spacing w:line="280" w:lineRule="exact"/>
              <w:rPr>
                <w:rFonts w:eastAsia="標楷體"/>
                <w:sz w:val="22"/>
                <w:szCs w:val="22"/>
              </w:rPr>
            </w:pPr>
            <w:r w:rsidRPr="00F77869">
              <w:rPr>
                <w:rFonts w:eastAsia="標楷體" w:hint="eastAsia"/>
                <w:sz w:val="22"/>
                <w:szCs w:val="22"/>
              </w:rPr>
              <w:t>訂定學習計畫</w:t>
            </w:r>
          </w:p>
        </w:tc>
        <w:tc>
          <w:tcPr>
            <w:tcW w:w="709" w:type="dxa"/>
            <w:vAlign w:val="center"/>
          </w:tcPr>
          <w:p w14:paraId="04FF611D" w14:textId="77777777" w:rsidR="00F120BC" w:rsidRPr="00E97DF1" w:rsidRDefault="00F120BC" w:rsidP="00F120BC">
            <w:pPr>
              <w:widowControl/>
              <w:ind w:left="317" w:hangingChars="132" w:hanging="317"/>
              <w:jc w:val="center"/>
              <w:rPr>
                <w:rFonts w:eastAsia="標楷體"/>
              </w:rPr>
            </w:pPr>
            <w:r>
              <w:rPr>
                <w:rFonts w:eastAsia="標楷體"/>
              </w:rPr>
              <w:t>2</w:t>
            </w:r>
          </w:p>
        </w:tc>
        <w:tc>
          <w:tcPr>
            <w:tcW w:w="1559" w:type="dxa"/>
          </w:tcPr>
          <w:p w14:paraId="15CA208B" w14:textId="36E7D452" w:rsidR="00F120BC" w:rsidRPr="002373FC" w:rsidRDefault="00F120BC" w:rsidP="00F120BC">
            <w:pPr>
              <w:rPr>
                <w:rFonts w:eastAsia="標楷體"/>
                <w:szCs w:val="20"/>
              </w:rPr>
            </w:pPr>
            <w:r w:rsidRPr="00E97DF1">
              <w:rPr>
                <w:rFonts w:eastAsia="標楷體"/>
                <w:szCs w:val="20"/>
              </w:rPr>
              <w:t>分組報告</w:t>
            </w:r>
          </w:p>
        </w:tc>
        <w:tc>
          <w:tcPr>
            <w:tcW w:w="1134" w:type="dxa"/>
          </w:tcPr>
          <w:p w14:paraId="064F3E3B" w14:textId="77777777" w:rsidR="00F120BC" w:rsidRPr="00B40933" w:rsidRDefault="00F120BC" w:rsidP="00F120BC">
            <w:pPr>
              <w:rPr>
                <w:rFonts w:ascii="標楷體" w:eastAsia="標楷體" w:hAnsi="標楷體"/>
                <w:color w:val="808080" w:themeColor="background1" w:themeShade="80"/>
              </w:rPr>
            </w:pPr>
          </w:p>
        </w:tc>
        <w:tc>
          <w:tcPr>
            <w:tcW w:w="1043" w:type="dxa"/>
          </w:tcPr>
          <w:p w14:paraId="291306B9" w14:textId="77777777" w:rsidR="00F120BC" w:rsidRPr="00B40933" w:rsidRDefault="00F120BC" w:rsidP="00F120BC">
            <w:pPr>
              <w:ind w:leftChars="-12" w:left="-22" w:hangingChars="3" w:hanging="7"/>
              <w:rPr>
                <w:rFonts w:eastAsia="標楷體"/>
                <w:color w:val="808080" w:themeColor="background1" w:themeShade="80"/>
              </w:rPr>
            </w:pPr>
          </w:p>
        </w:tc>
      </w:tr>
      <w:tr w:rsidR="00F120BC" w:rsidRPr="009C7485" w14:paraId="6641E9E8" w14:textId="77777777" w:rsidTr="002373FC">
        <w:trPr>
          <w:trHeight w:val="327"/>
          <w:jc w:val="center"/>
        </w:trPr>
        <w:tc>
          <w:tcPr>
            <w:tcW w:w="1413" w:type="dxa"/>
            <w:vAlign w:val="center"/>
          </w:tcPr>
          <w:p w14:paraId="3EB797AF" w14:textId="77777777" w:rsidR="00F120BC" w:rsidRPr="000A5A50" w:rsidRDefault="00F120BC" w:rsidP="00F120BC">
            <w:pPr>
              <w:spacing w:line="28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9</w:t>
            </w:r>
            <w:r w:rsidRPr="000A5A50">
              <w:rPr>
                <w:rFonts w:ascii="標楷體" w:eastAsia="標楷體" w:hAnsi="標楷體" w:hint="eastAsia"/>
              </w:rPr>
              <w:t>、</w:t>
            </w:r>
            <w:r>
              <w:rPr>
                <w:rFonts w:ascii="標楷體" w:eastAsia="標楷體" w:hAnsi="標楷體" w:hint="eastAsia"/>
              </w:rPr>
              <w:t>10</w:t>
            </w:r>
            <w:r w:rsidRPr="000A5A50">
              <w:rPr>
                <w:rFonts w:ascii="標楷體" w:eastAsia="標楷體" w:hAnsi="標楷體" w:hint="eastAsia"/>
              </w:rPr>
              <w:t>週</w:t>
            </w:r>
          </w:p>
        </w:tc>
        <w:tc>
          <w:tcPr>
            <w:tcW w:w="1701" w:type="dxa"/>
            <w:vAlign w:val="center"/>
          </w:tcPr>
          <w:p w14:paraId="2442FC94" w14:textId="77777777" w:rsidR="00F120BC" w:rsidRPr="00F3731D" w:rsidRDefault="00F120BC" w:rsidP="00F120BC">
            <w:pPr>
              <w:jc w:val="center"/>
              <w:rPr>
                <w:rFonts w:eastAsia="標楷體"/>
              </w:rPr>
            </w:pPr>
            <w:r w:rsidRPr="00F3731D">
              <w:rPr>
                <w:rFonts w:eastAsia="標楷體" w:hint="eastAsia"/>
              </w:rPr>
              <w:t>學校願景</w:t>
            </w:r>
            <w:r w:rsidRPr="00F3731D">
              <w:rPr>
                <w:rFonts w:eastAsia="標楷體" w:hint="eastAsia"/>
              </w:rPr>
              <w:t>-</w:t>
            </w:r>
            <w:r w:rsidRPr="00F3731D">
              <w:rPr>
                <w:rFonts w:eastAsia="標楷體" w:hint="eastAsia"/>
              </w:rPr>
              <w:t>快樂</w:t>
            </w:r>
          </w:p>
        </w:tc>
        <w:tc>
          <w:tcPr>
            <w:tcW w:w="1276" w:type="dxa"/>
            <w:vAlign w:val="center"/>
          </w:tcPr>
          <w:p w14:paraId="38E071BD" w14:textId="77777777" w:rsidR="00F120BC" w:rsidRPr="00E97DF1" w:rsidRDefault="00F120BC" w:rsidP="00F120BC">
            <w:pPr>
              <w:jc w:val="center"/>
              <w:rPr>
                <w:rFonts w:eastAsia="標楷體"/>
              </w:rPr>
            </w:pPr>
            <w:r>
              <w:rPr>
                <w:rFonts w:eastAsia="標楷體" w:hint="eastAsia"/>
              </w:rPr>
              <w:t>J-A2</w:t>
            </w:r>
          </w:p>
        </w:tc>
        <w:tc>
          <w:tcPr>
            <w:tcW w:w="2126" w:type="dxa"/>
            <w:vAlign w:val="center"/>
          </w:tcPr>
          <w:p w14:paraId="15782D70" w14:textId="77777777" w:rsidR="00F120BC" w:rsidRDefault="00F120BC" w:rsidP="00F120BC">
            <w:pPr>
              <w:rPr>
                <w:rFonts w:eastAsia="標楷體"/>
              </w:rPr>
            </w:pPr>
            <w:r>
              <w:rPr>
                <w:rFonts w:eastAsia="標楷體" w:hint="eastAsia"/>
              </w:rPr>
              <w:t>藉由班級討論，</w:t>
            </w:r>
          </w:p>
          <w:p w14:paraId="3E73E9FE" w14:textId="77777777" w:rsidR="00F120BC" w:rsidRPr="00E97DF1" w:rsidRDefault="00F120BC" w:rsidP="00F120BC">
            <w:pPr>
              <w:rPr>
                <w:rFonts w:eastAsia="標楷體"/>
              </w:rPr>
            </w:pPr>
            <w:r>
              <w:rPr>
                <w:rFonts w:eastAsia="標楷體" w:hint="eastAsia"/>
              </w:rPr>
              <w:t>凝聚班級共識</w:t>
            </w:r>
          </w:p>
        </w:tc>
        <w:tc>
          <w:tcPr>
            <w:tcW w:w="3827" w:type="dxa"/>
            <w:vAlign w:val="center"/>
          </w:tcPr>
          <w:p w14:paraId="7FE499F9" w14:textId="77777777" w:rsidR="00F120BC" w:rsidRPr="00F77869" w:rsidRDefault="00F120BC" w:rsidP="00F120BC">
            <w:pPr>
              <w:spacing w:line="280" w:lineRule="exact"/>
              <w:jc w:val="both"/>
              <w:rPr>
                <w:rFonts w:ascii="標楷體" w:eastAsia="標楷體" w:hAnsi="標楷體"/>
                <w:sz w:val="22"/>
                <w:szCs w:val="22"/>
              </w:rPr>
            </w:pPr>
            <w:r w:rsidRPr="00F77869">
              <w:rPr>
                <w:rFonts w:ascii="標楷體" w:eastAsia="標楷體" w:hAnsi="標楷體" w:hint="eastAsia"/>
                <w:sz w:val="22"/>
                <w:szCs w:val="22"/>
              </w:rPr>
              <w:t>討論碇中學生願景、標語及LOGO</w:t>
            </w:r>
          </w:p>
        </w:tc>
        <w:tc>
          <w:tcPr>
            <w:tcW w:w="709" w:type="dxa"/>
            <w:vAlign w:val="center"/>
          </w:tcPr>
          <w:p w14:paraId="7FF3EA74" w14:textId="77777777" w:rsidR="00F120BC" w:rsidRPr="00E97DF1" w:rsidRDefault="00F120BC" w:rsidP="00F120BC">
            <w:pPr>
              <w:widowControl/>
              <w:ind w:left="317" w:hangingChars="132" w:hanging="317"/>
              <w:jc w:val="center"/>
              <w:rPr>
                <w:rFonts w:eastAsia="標楷體"/>
              </w:rPr>
            </w:pPr>
            <w:r>
              <w:rPr>
                <w:rFonts w:eastAsia="標楷體"/>
              </w:rPr>
              <w:t>2</w:t>
            </w:r>
          </w:p>
        </w:tc>
        <w:tc>
          <w:tcPr>
            <w:tcW w:w="1559" w:type="dxa"/>
          </w:tcPr>
          <w:p w14:paraId="590516A3" w14:textId="77777777" w:rsidR="00F120BC" w:rsidRPr="00B40933" w:rsidRDefault="00F120BC" w:rsidP="00F120BC">
            <w:pPr>
              <w:rPr>
                <w:rFonts w:eastAsia="標楷體"/>
                <w:color w:val="808080" w:themeColor="background1" w:themeShade="80"/>
                <w:szCs w:val="20"/>
              </w:rPr>
            </w:pPr>
            <w:r w:rsidRPr="00E97DF1">
              <w:rPr>
                <w:rFonts w:eastAsia="標楷體"/>
                <w:szCs w:val="20"/>
              </w:rPr>
              <w:t>課堂問答</w:t>
            </w:r>
          </w:p>
        </w:tc>
        <w:tc>
          <w:tcPr>
            <w:tcW w:w="1134" w:type="dxa"/>
          </w:tcPr>
          <w:p w14:paraId="33425E61"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043" w:type="dxa"/>
          </w:tcPr>
          <w:p w14:paraId="142B900C" w14:textId="77777777" w:rsidR="00F120BC" w:rsidRPr="009C7485" w:rsidRDefault="00F120BC" w:rsidP="00F120BC">
            <w:pPr>
              <w:ind w:leftChars="-12" w:left="-22" w:hangingChars="3" w:hanging="7"/>
              <w:rPr>
                <w:rFonts w:eastAsia="標楷體"/>
                <w:color w:val="FF0000"/>
              </w:rPr>
            </w:pPr>
          </w:p>
        </w:tc>
      </w:tr>
      <w:tr w:rsidR="00F120BC" w:rsidRPr="009C7485" w14:paraId="772923AE" w14:textId="77777777" w:rsidTr="002373FC">
        <w:trPr>
          <w:trHeight w:val="327"/>
          <w:jc w:val="center"/>
        </w:trPr>
        <w:tc>
          <w:tcPr>
            <w:tcW w:w="1413" w:type="dxa"/>
            <w:vAlign w:val="center"/>
          </w:tcPr>
          <w:p w14:paraId="09B7696A" w14:textId="77777777" w:rsidR="00F120BC" w:rsidRPr="000A5A50" w:rsidRDefault="00F120BC" w:rsidP="00F120BC">
            <w:pPr>
              <w:spacing w:line="26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17</w:t>
            </w:r>
            <w:r w:rsidRPr="000A5A50">
              <w:rPr>
                <w:rFonts w:ascii="標楷體" w:eastAsia="標楷體" w:hAnsi="標楷體" w:hint="eastAsia"/>
              </w:rPr>
              <w:t>、</w:t>
            </w:r>
            <w:r>
              <w:rPr>
                <w:rFonts w:ascii="標楷體" w:eastAsia="標楷體" w:hAnsi="標楷體" w:hint="eastAsia"/>
              </w:rPr>
              <w:t>18</w:t>
            </w:r>
            <w:r w:rsidRPr="000A5A50">
              <w:rPr>
                <w:rFonts w:ascii="標楷體" w:eastAsia="標楷體" w:hAnsi="標楷體" w:hint="eastAsia"/>
              </w:rPr>
              <w:t>週</w:t>
            </w:r>
          </w:p>
        </w:tc>
        <w:tc>
          <w:tcPr>
            <w:tcW w:w="1701" w:type="dxa"/>
            <w:vAlign w:val="center"/>
          </w:tcPr>
          <w:p w14:paraId="5C53ABD9" w14:textId="77777777" w:rsidR="00F120BC" w:rsidRPr="00F3731D" w:rsidRDefault="00F120BC" w:rsidP="00F120BC">
            <w:pPr>
              <w:jc w:val="center"/>
              <w:rPr>
                <w:rFonts w:eastAsia="標楷體"/>
              </w:rPr>
            </w:pPr>
            <w:r w:rsidRPr="00F3731D">
              <w:rPr>
                <w:rFonts w:eastAsia="標楷體" w:hint="eastAsia"/>
              </w:rPr>
              <w:t>學校願景</w:t>
            </w:r>
            <w:r w:rsidRPr="00F3731D">
              <w:rPr>
                <w:rFonts w:eastAsia="標楷體" w:hint="eastAsia"/>
              </w:rPr>
              <w:t>-</w:t>
            </w:r>
            <w:r w:rsidRPr="00F3731D">
              <w:rPr>
                <w:rFonts w:eastAsia="標楷體" w:hint="eastAsia"/>
              </w:rPr>
              <w:t>開創</w:t>
            </w:r>
          </w:p>
        </w:tc>
        <w:tc>
          <w:tcPr>
            <w:tcW w:w="1276" w:type="dxa"/>
            <w:vAlign w:val="center"/>
          </w:tcPr>
          <w:p w14:paraId="10F48159" w14:textId="77777777" w:rsidR="00F120BC" w:rsidRPr="00E97DF1" w:rsidRDefault="00F120BC" w:rsidP="00F120BC">
            <w:pPr>
              <w:jc w:val="center"/>
              <w:rPr>
                <w:rFonts w:eastAsia="標楷體"/>
              </w:rPr>
            </w:pPr>
            <w:r>
              <w:rPr>
                <w:rFonts w:eastAsia="標楷體" w:hint="eastAsia"/>
              </w:rPr>
              <w:t>J-C2</w:t>
            </w:r>
          </w:p>
        </w:tc>
        <w:tc>
          <w:tcPr>
            <w:tcW w:w="2126" w:type="dxa"/>
            <w:vAlign w:val="center"/>
          </w:tcPr>
          <w:p w14:paraId="0F12DAD3" w14:textId="77777777" w:rsidR="00F120BC" w:rsidRDefault="00F120BC" w:rsidP="00F120BC">
            <w:pPr>
              <w:rPr>
                <w:rFonts w:eastAsia="標楷體"/>
              </w:rPr>
            </w:pPr>
            <w:r>
              <w:rPr>
                <w:rFonts w:eastAsia="標楷體" w:hint="eastAsia"/>
              </w:rPr>
              <w:t>藉由班級討論，</w:t>
            </w:r>
          </w:p>
          <w:p w14:paraId="61617990" w14:textId="77777777" w:rsidR="00F120BC" w:rsidRPr="00E97DF1" w:rsidRDefault="00F120BC" w:rsidP="00F120BC">
            <w:pPr>
              <w:rPr>
                <w:rFonts w:eastAsia="標楷體"/>
              </w:rPr>
            </w:pPr>
            <w:r>
              <w:rPr>
                <w:rFonts w:eastAsia="標楷體" w:hint="eastAsia"/>
              </w:rPr>
              <w:t>凝聚班級共識</w:t>
            </w:r>
          </w:p>
        </w:tc>
        <w:tc>
          <w:tcPr>
            <w:tcW w:w="3827" w:type="dxa"/>
            <w:vAlign w:val="center"/>
          </w:tcPr>
          <w:p w14:paraId="738169E4" w14:textId="77777777" w:rsidR="00F120BC" w:rsidRPr="00F77869" w:rsidRDefault="00F120BC" w:rsidP="00F120BC">
            <w:pPr>
              <w:spacing w:line="280" w:lineRule="exact"/>
              <w:rPr>
                <w:rFonts w:eastAsia="標楷體"/>
                <w:sz w:val="22"/>
                <w:szCs w:val="22"/>
              </w:rPr>
            </w:pPr>
            <w:r w:rsidRPr="00F77869">
              <w:rPr>
                <w:rFonts w:eastAsia="標楷體" w:hint="eastAsia"/>
                <w:sz w:val="22"/>
                <w:szCs w:val="22"/>
              </w:rPr>
              <w:t>如何增進班級團隊合作</w:t>
            </w:r>
          </w:p>
        </w:tc>
        <w:tc>
          <w:tcPr>
            <w:tcW w:w="709" w:type="dxa"/>
            <w:vAlign w:val="center"/>
          </w:tcPr>
          <w:p w14:paraId="46C85533" w14:textId="77777777" w:rsidR="00F120BC" w:rsidRPr="00E97DF1" w:rsidRDefault="00F120BC" w:rsidP="00F120BC">
            <w:pPr>
              <w:widowControl/>
              <w:ind w:left="317" w:hangingChars="132" w:hanging="317"/>
              <w:jc w:val="center"/>
              <w:rPr>
                <w:rFonts w:eastAsia="標楷體"/>
              </w:rPr>
            </w:pPr>
            <w:r>
              <w:rPr>
                <w:rFonts w:eastAsia="標楷體"/>
              </w:rPr>
              <w:t>2</w:t>
            </w:r>
          </w:p>
        </w:tc>
        <w:tc>
          <w:tcPr>
            <w:tcW w:w="1559" w:type="dxa"/>
          </w:tcPr>
          <w:p w14:paraId="0E796BA8" w14:textId="77777777" w:rsidR="00F120BC" w:rsidRPr="00E97DF1" w:rsidRDefault="00F120BC" w:rsidP="00F120BC">
            <w:pPr>
              <w:rPr>
                <w:rFonts w:eastAsia="標楷體"/>
                <w:szCs w:val="20"/>
              </w:rPr>
            </w:pPr>
            <w:r w:rsidRPr="00E97DF1">
              <w:rPr>
                <w:rFonts w:eastAsia="標楷體"/>
                <w:szCs w:val="20"/>
              </w:rPr>
              <w:t>分組報告</w:t>
            </w:r>
          </w:p>
          <w:p w14:paraId="70C6A9BF" w14:textId="30F95270" w:rsidR="00F120BC" w:rsidRPr="002373FC" w:rsidRDefault="00F120BC" w:rsidP="00F120BC">
            <w:pPr>
              <w:rPr>
                <w:rFonts w:eastAsia="標楷體"/>
                <w:szCs w:val="20"/>
              </w:rPr>
            </w:pPr>
            <w:r w:rsidRPr="00E97DF1">
              <w:rPr>
                <w:rFonts w:eastAsia="標楷體"/>
              </w:rPr>
              <w:t>參與討論</w:t>
            </w:r>
          </w:p>
        </w:tc>
        <w:tc>
          <w:tcPr>
            <w:tcW w:w="1134" w:type="dxa"/>
          </w:tcPr>
          <w:p w14:paraId="106AE9B1"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043" w:type="dxa"/>
          </w:tcPr>
          <w:p w14:paraId="7093F4F4" w14:textId="77777777" w:rsidR="00F120BC" w:rsidRPr="009C7485" w:rsidRDefault="00F120BC" w:rsidP="00F120BC">
            <w:pPr>
              <w:ind w:leftChars="-12" w:left="-22" w:hangingChars="3" w:hanging="7"/>
              <w:rPr>
                <w:rFonts w:eastAsia="標楷體"/>
                <w:color w:val="FF0000"/>
              </w:rPr>
            </w:pPr>
          </w:p>
        </w:tc>
      </w:tr>
      <w:tr w:rsidR="00F120BC" w:rsidRPr="009C7485" w14:paraId="6005AA3B" w14:textId="77777777" w:rsidTr="002373FC">
        <w:trPr>
          <w:trHeight w:val="327"/>
          <w:jc w:val="center"/>
        </w:trPr>
        <w:tc>
          <w:tcPr>
            <w:tcW w:w="1413" w:type="dxa"/>
            <w:vAlign w:val="center"/>
          </w:tcPr>
          <w:p w14:paraId="004AD1E9" w14:textId="77777777" w:rsidR="00F120BC" w:rsidRDefault="00F120BC" w:rsidP="00F120BC">
            <w:r>
              <w:rPr>
                <w:rFonts w:eastAsia="標楷體" w:hint="eastAsia"/>
              </w:rPr>
              <w:t>第</w:t>
            </w:r>
            <w:r>
              <w:rPr>
                <w:rFonts w:eastAsia="標楷體" w:hint="eastAsia"/>
              </w:rPr>
              <w:t>20</w:t>
            </w:r>
            <w:r>
              <w:rPr>
                <w:rFonts w:eastAsia="標楷體" w:hint="eastAsia"/>
              </w:rPr>
              <w:t>週</w:t>
            </w:r>
          </w:p>
        </w:tc>
        <w:tc>
          <w:tcPr>
            <w:tcW w:w="1701" w:type="dxa"/>
            <w:vAlign w:val="center"/>
          </w:tcPr>
          <w:p w14:paraId="51638952" w14:textId="77777777" w:rsidR="00F120BC" w:rsidRPr="00E97DF1" w:rsidRDefault="00F120BC" w:rsidP="00F120BC">
            <w:pPr>
              <w:jc w:val="center"/>
              <w:rPr>
                <w:rFonts w:eastAsia="標楷體"/>
              </w:rPr>
            </w:pPr>
            <w:r>
              <w:rPr>
                <w:rFonts w:eastAsia="標楷體" w:hint="eastAsia"/>
              </w:rPr>
              <w:t>回顧</w:t>
            </w:r>
          </w:p>
        </w:tc>
        <w:tc>
          <w:tcPr>
            <w:tcW w:w="1276" w:type="dxa"/>
            <w:vAlign w:val="center"/>
          </w:tcPr>
          <w:p w14:paraId="7297F909" w14:textId="77777777" w:rsidR="00F120BC" w:rsidRPr="00E97DF1" w:rsidRDefault="00F120BC" w:rsidP="00F120BC">
            <w:pPr>
              <w:jc w:val="center"/>
              <w:rPr>
                <w:rFonts w:eastAsia="標楷體"/>
              </w:rPr>
            </w:pPr>
            <w:r>
              <w:rPr>
                <w:rFonts w:eastAsia="標楷體" w:hint="eastAsia"/>
              </w:rPr>
              <w:t>J-A1</w:t>
            </w:r>
          </w:p>
        </w:tc>
        <w:tc>
          <w:tcPr>
            <w:tcW w:w="2126" w:type="dxa"/>
            <w:vAlign w:val="center"/>
          </w:tcPr>
          <w:p w14:paraId="4B39CC39" w14:textId="77777777" w:rsidR="00F120BC" w:rsidRDefault="00F120BC" w:rsidP="00F120BC">
            <w:pPr>
              <w:rPr>
                <w:rFonts w:eastAsia="標楷體"/>
              </w:rPr>
            </w:pPr>
            <w:r w:rsidRPr="00A55AA2">
              <w:rPr>
                <w:rFonts w:eastAsia="標楷體" w:hint="eastAsia"/>
              </w:rPr>
              <w:t>藉由班級討論，</w:t>
            </w:r>
          </w:p>
          <w:p w14:paraId="035C8D96" w14:textId="77777777" w:rsidR="00F120BC" w:rsidRDefault="00F120BC" w:rsidP="00F120BC">
            <w:r w:rsidRPr="00A55AA2">
              <w:rPr>
                <w:rFonts w:eastAsia="標楷體" w:hint="eastAsia"/>
              </w:rPr>
              <w:t>凝聚班級共識</w:t>
            </w:r>
          </w:p>
        </w:tc>
        <w:tc>
          <w:tcPr>
            <w:tcW w:w="3827" w:type="dxa"/>
            <w:vAlign w:val="center"/>
          </w:tcPr>
          <w:p w14:paraId="10B07608" w14:textId="77777777" w:rsidR="00F120BC" w:rsidRPr="00F77869" w:rsidRDefault="00F120BC" w:rsidP="00F120BC">
            <w:pPr>
              <w:adjustRightInd w:val="0"/>
              <w:spacing w:line="280" w:lineRule="exact"/>
              <w:jc w:val="both"/>
              <w:rPr>
                <w:rFonts w:ascii="標楷體" w:eastAsia="標楷體" w:hAnsi="標楷體"/>
                <w:sz w:val="22"/>
                <w:szCs w:val="22"/>
              </w:rPr>
            </w:pPr>
            <w:r w:rsidRPr="00F77869">
              <w:rPr>
                <w:rFonts w:ascii="標楷體" w:eastAsia="標楷體" w:hAnsi="標楷體" w:hint="eastAsia"/>
                <w:sz w:val="22"/>
                <w:szCs w:val="22"/>
              </w:rPr>
              <w:t>1.檢討自己這學期的表現</w:t>
            </w:r>
          </w:p>
          <w:p w14:paraId="5CACCFC5" w14:textId="77777777" w:rsidR="00F120BC" w:rsidRPr="00F77869" w:rsidRDefault="00F120BC" w:rsidP="00F120BC">
            <w:pPr>
              <w:spacing w:line="280" w:lineRule="exact"/>
              <w:rPr>
                <w:rFonts w:ascii="標楷體" w:eastAsia="標楷體" w:hAnsi="標楷體"/>
                <w:sz w:val="22"/>
                <w:szCs w:val="22"/>
              </w:rPr>
            </w:pPr>
            <w:r w:rsidRPr="00F77869">
              <w:rPr>
                <w:rFonts w:ascii="標楷體" w:eastAsia="標楷體" w:hAnsi="標楷體" w:hint="eastAsia"/>
                <w:sz w:val="22"/>
                <w:szCs w:val="22"/>
              </w:rPr>
              <w:t>2.對新學年的自己有何期許</w:t>
            </w:r>
          </w:p>
          <w:p w14:paraId="6CABA19D" w14:textId="77777777" w:rsidR="00F120BC" w:rsidRPr="00F77869" w:rsidRDefault="00F120BC" w:rsidP="00F120BC">
            <w:pPr>
              <w:spacing w:line="280" w:lineRule="exact"/>
              <w:rPr>
                <w:rFonts w:eastAsia="標楷體"/>
                <w:sz w:val="22"/>
                <w:szCs w:val="22"/>
              </w:rPr>
            </w:pPr>
            <w:r w:rsidRPr="00F77869">
              <w:rPr>
                <w:rFonts w:ascii="標楷體" w:eastAsia="標楷體" w:hAnsi="標楷體" w:hint="eastAsia"/>
                <w:sz w:val="22"/>
                <w:szCs w:val="22"/>
              </w:rPr>
              <w:t>3.班級自治中，體會民主法治的精神</w:t>
            </w:r>
          </w:p>
        </w:tc>
        <w:tc>
          <w:tcPr>
            <w:tcW w:w="709" w:type="dxa"/>
            <w:vAlign w:val="center"/>
          </w:tcPr>
          <w:p w14:paraId="0F63F734" w14:textId="77777777" w:rsidR="00F120BC" w:rsidRPr="00E97DF1" w:rsidRDefault="00F120BC" w:rsidP="00F120BC">
            <w:pPr>
              <w:widowControl/>
              <w:ind w:left="317" w:hangingChars="132" w:hanging="317"/>
              <w:jc w:val="center"/>
              <w:rPr>
                <w:rFonts w:eastAsia="標楷體"/>
              </w:rPr>
            </w:pPr>
            <w:r>
              <w:rPr>
                <w:rFonts w:eastAsia="標楷體" w:hint="eastAsia"/>
              </w:rPr>
              <w:t>1</w:t>
            </w:r>
          </w:p>
        </w:tc>
        <w:tc>
          <w:tcPr>
            <w:tcW w:w="1559" w:type="dxa"/>
          </w:tcPr>
          <w:p w14:paraId="2926D0AA" w14:textId="77777777" w:rsidR="00F120BC" w:rsidRPr="00E97DF1" w:rsidRDefault="00F120BC" w:rsidP="00F120BC">
            <w:pPr>
              <w:rPr>
                <w:rFonts w:eastAsia="標楷體"/>
                <w:szCs w:val="20"/>
              </w:rPr>
            </w:pPr>
            <w:r w:rsidRPr="00E97DF1">
              <w:rPr>
                <w:rFonts w:eastAsia="標楷體"/>
              </w:rPr>
              <w:t>參與討論</w:t>
            </w:r>
          </w:p>
          <w:p w14:paraId="511FDF66" w14:textId="77777777" w:rsidR="00F120BC" w:rsidRPr="00B40933" w:rsidRDefault="00F120BC" w:rsidP="00F120BC">
            <w:pPr>
              <w:rPr>
                <w:rFonts w:eastAsia="標楷體"/>
                <w:color w:val="808080" w:themeColor="background1" w:themeShade="80"/>
                <w:szCs w:val="20"/>
              </w:rPr>
            </w:pPr>
            <w:r w:rsidRPr="00E97DF1">
              <w:rPr>
                <w:rFonts w:eastAsia="標楷體"/>
                <w:szCs w:val="20"/>
              </w:rPr>
              <w:t>課堂問答</w:t>
            </w:r>
          </w:p>
        </w:tc>
        <w:tc>
          <w:tcPr>
            <w:tcW w:w="1134" w:type="dxa"/>
          </w:tcPr>
          <w:p w14:paraId="4ECA3D7F" w14:textId="77777777" w:rsidR="00F120BC" w:rsidRPr="00B40933" w:rsidRDefault="00F120BC" w:rsidP="00F120BC">
            <w:pPr>
              <w:rPr>
                <w:rFonts w:ascii="標楷體" w:eastAsia="標楷體" w:hAnsi="標楷體" w:cs="Helvetica"/>
                <w:bCs/>
                <w:color w:val="808080" w:themeColor="background1" w:themeShade="80"/>
                <w:shd w:val="clear" w:color="auto" w:fill="FFFFFF"/>
              </w:rPr>
            </w:pPr>
          </w:p>
        </w:tc>
        <w:tc>
          <w:tcPr>
            <w:tcW w:w="1043" w:type="dxa"/>
          </w:tcPr>
          <w:p w14:paraId="3FA60B20" w14:textId="77777777" w:rsidR="00F120BC" w:rsidRPr="009C7485" w:rsidRDefault="00F120BC" w:rsidP="00F120BC">
            <w:pPr>
              <w:ind w:leftChars="-12" w:left="-22" w:hangingChars="3" w:hanging="7"/>
              <w:rPr>
                <w:rFonts w:eastAsia="標楷體"/>
                <w:color w:val="FF0000"/>
              </w:rPr>
            </w:pPr>
          </w:p>
        </w:tc>
      </w:tr>
    </w:tbl>
    <w:p w14:paraId="470D1498" w14:textId="67DC657B" w:rsidR="00B40933" w:rsidRPr="007C7E74" w:rsidRDefault="00B40933" w:rsidP="00B40933">
      <w:pPr>
        <w:pStyle w:val="affd"/>
        <w:spacing w:before="36" w:after="72"/>
        <w:ind w:leftChars="125"/>
        <w:rPr>
          <w:sz w:val="32"/>
          <w:szCs w:val="28"/>
          <w:bdr w:val="single" w:sz="4" w:space="0" w:color="auto"/>
        </w:rPr>
      </w:pPr>
      <w:bookmarkStart w:id="37" w:name="_Toc106972501"/>
      <w:r>
        <w:rPr>
          <w:rFonts w:hint="eastAsia"/>
        </w:rPr>
        <w:t>（五）九年級第一學期教學計劃表</w:t>
      </w:r>
      <w:r w:rsidRPr="0080499C">
        <w:rPr>
          <w:rFonts w:hint="eastAsia"/>
        </w:rPr>
        <w:t>(表5-</w:t>
      </w:r>
      <w:r>
        <w:rPr>
          <w:rFonts w:hint="eastAsia"/>
        </w:rPr>
        <w:t>3</w:t>
      </w:r>
      <w:r w:rsidRPr="0080499C">
        <w:rPr>
          <w:rFonts w:hint="eastAsia"/>
        </w:rPr>
        <w:t>)</w:t>
      </w:r>
      <w:bookmarkEnd w:id="37"/>
    </w:p>
    <w:p w14:paraId="5BDBDC6E" w14:textId="77777777" w:rsidR="00B40933" w:rsidRPr="00420A0C" w:rsidRDefault="00B40933" w:rsidP="00B40933">
      <w:pPr>
        <w:spacing w:line="360" w:lineRule="atLeast"/>
        <w:ind w:leftChars="200" w:left="480"/>
        <w:rPr>
          <w:rFonts w:ascii="標楷體" w:eastAsia="標楷體" w:hAnsi="標楷體"/>
        </w:rPr>
      </w:pPr>
      <w:r w:rsidRPr="00420A0C">
        <w:rPr>
          <w:rFonts w:ascii="標楷體" w:eastAsia="標楷體" w:hAnsi="標楷體" w:hint="eastAsia"/>
        </w:rPr>
        <w:t>1</w:t>
      </w:r>
      <w:r w:rsidRPr="00420A0C">
        <w:rPr>
          <w:rFonts w:ascii="標楷體" w:eastAsia="標楷體" w:hAnsi="標楷體"/>
        </w:rPr>
        <w:t>.時數分配</w:t>
      </w:r>
      <w:r w:rsidRPr="00420A0C">
        <w:rPr>
          <w:rFonts w:ascii="標楷體" w:eastAsia="標楷體" w:hAnsi="標楷體" w:hint="eastAsia"/>
        </w:rPr>
        <w:t>：</w:t>
      </w:r>
      <w:r w:rsidRPr="00420A0C">
        <w:rPr>
          <w:rFonts w:ascii="標楷體" w:eastAsia="標楷體" w:hAnsi="標楷體"/>
        </w:rPr>
        <w:t>每週學習節數（</w:t>
      </w:r>
      <w:r w:rsidRPr="00420A0C">
        <w:rPr>
          <w:rFonts w:ascii="標楷體" w:eastAsia="標楷體" w:hAnsi="標楷體" w:hint="eastAsia"/>
        </w:rPr>
        <w:t>1</w:t>
      </w:r>
      <w:r w:rsidRPr="00420A0C">
        <w:rPr>
          <w:rFonts w:ascii="標楷體" w:eastAsia="標楷體" w:hAnsi="標楷體"/>
        </w:rPr>
        <w:t>）節，</w:t>
      </w:r>
      <w:r w:rsidRPr="00420A0C">
        <w:rPr>
          <w:rFonts w:ascii="標楷體" w:eastAsia="標楷體" w:hAnsi="標楷體" w:hint="eastAsia"/>
        </w:rPr>
        <w:t>上</w:t>
      </w:r>
      <w:r w:rsidRPr="00420A0C">
        <w:rPr>
          <w:rFonts w:ascii="標楷體" w:eastAsia="標楷體" w:hAnsi="標楷體"/>
        </w:rPr>
        <w:t>學期</w:t>
      </w:r>
      <w:r w:rsidRPr="00420A0C">
        <w:rPr>
          <w:rFonts w:ascii="標楷體" w:eastAsia="標楷體" w:hAnsi="標楷體" w:hint="eastAsia"/>
        </w:rPr>
        <w:t>(2</w:t>
      </w:r>
      <w:r w:rsidR="00420A0C" w:rsidRPr="00420A0C">
        <w:rPr>
          <w:rFonts w:ascii="標楷體" w:eastAsia="標楷體" w:hAnsi="標楷體" w:hint="eastAsia"/>
        </w:rPr>
        <w:t>0</w:t>
      </w:r>
      <w:r w:rsidRPr="00420A0C">
        <w:rPr>
          <w:rFonts w:ascii="標楷體" w:eastAsia="標楷體" w:hAnsi="標楷體" w:hint="eastAsia"/>
        </w:rPr>
        <w:t>)週</w:t>
      </w:r>
      <w:r w:rsidRPr="00420A0C">
        <w:rPr>
          <w:rFonts w:ascii="標楷體" w:eastAsia="標楷體" w:hAnsi="標楷體"/>
        </w:rPr>
        <w:t>共（</w:t>
      </w:r>
      <w:r w:rsidR="00420A0C" w:rsidRPr="00420A0C">
        <w:rPr>
          <w:rFonts w:ascii="標楷體" w:eastAsia="標楷體" w:hAnsi="標楷體" w:hint="eastAsia"/>
        </w:rPr>
        <w:t>0</w:t>
      </w:r>
      <w:r w:rsidRPr="00420A0C">
        <w:rPr>
          <w:rFonts w:ascii="標楷體" w:eastAsia="標楷體" w:hAnsi="標楷體" w:hint="eastAsia"/>
        </w:rPr>
        <w:t>1</w:t>
      </w:r>
      <w:r w:rsidRPr="00420A0C">
        <w:rPr>
          <w:rFonts w:ascii="標楷體" w:eastAsia="標楷體" w:hAnsi="標楷體"/>
        </w:rPr>
        <w:t>）節</w:t>
      </w:r>
      <w:r w:rsidRPr="00420A0C">
        <w:rPr>
          <w:rFonts w:ascii="標楷體" w:eastAsia="標楷體" w:hAnsi="標楷體" w:hint="eastAsia"/>
        </w:rPr>
        <w:t>、下學期(1</w:t>
      </w:r>
      <w:r w:rsidR="00420A0C" w:rsidRPr="00420A0C">
        <w:rPr>
          <w:rFonts w:ascii="標楷體" w:eastAsia="標楷體" w:hAnsi="標楷體" w:hint="eastAsia"/>
        </w:rPr>
        <w:t>8</w:t>
      </w:r>
      <w:r w:rsidRPr="00420A0C">
        <w:rPr>
          <w:rFonts w:ascii="標楷體" w:eastAsia="標楷體" w:hAnsi="標楷體" w:hint="eastAsia"/>
        </w:rPr>
        <w:t>)週(1</w:t>
      </w:r>
      <w:r w:rsidR="00420A0C" w:rsidRPr="00420A0C">
        <w:rPr>
          <w:rFonts w:ascii="標楷體" w:eastAsia="標楷體" w:hAnsi="標楷體" w:hint="eastAsia"/>
        </w:rPr>
        <w:t>8</w:t>
      </w:r>
      <w:r w:rsidRPr="00420A0C">
        <w:rPr>
          <w:rFonts w:ascii="標楷體" w:eastAsia="標楷體" w:hAnsi="標楷體" w:hint="eastAsia"/>
        </w:rPr>
        <w:t>)節，合計(</w:t>
      </w:r>
      <w:r w:rsidR="00420A0C" w:rsidRPr="00420A0C">
        <w:rPr>
          <w:rFonts w:ascii="標楷體" w:eastAsia="標楷體" w:hAnsi="標楷體" w:hint="eastAsia"/>
        </w:rPr>
        <w:t>38</w:t>
      </w:r>
      <w:r w:rsidRPr="00420A0C">
        <w:rPr>
          <w:rFonts w:ascii="標楷體" w:eastAsia="標楷體" w:hAnsi="標楷體" w:hint="eastAsia"/>
        </w:rPr>
        <w:t>)節</w:t>
      </w:r>
      <w:r w:rsidRPr="00420A0C">
        <w:rPr>
          <w:rFonts w:ascii="標楷體" w:eastAsia="標楷體" w:hAnsi="標楷體"/>
        </w:rPr>
        <w:t>。</w:t>
      </w:r>
    </w:p>
    <w:p w14:paraId="1CA454FC" w14:textId="77777777" w:rsidR="00B40933" w:rsidRPr="0043023E" w:rsidRDefault="00B40933" w:rsidP="00B40933">
      <w:pPr>
        <w:spacing w:line="360" w:lineRule="atLeast"/>
        <w:ind w:leftChars="200" w:left="48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343"/>
        <w:gridCol w:w="2056"/>
        <w:gridCol w:w="2055"/>
        <w:gridCol w:w="2056"/>
        <w:gridCol w:w="2055"/>
        <w:gridCol w:w="2056"/>
      </w:tblGrid>
      <w:tr w:rsidR="00C70E03" w:rsidRPr="009C7485" w14:paraId="1907EA99" w14:textId="77777777" w:rsidTr="00086ADB">
        <w:trPr>
          <w:trHeight w:val="585"/>
          <w:jc w:val="center"/>
        </w:trPr>
        <w:tc>
          <w:tcPr>
            <w:tcW w:w="1129" w:type="dxa"/>
            <w:vAlign w:val="center"/>
          </w:tcPr>
          <w:p w14:paraId="675D0609" w14:textId="77777777" w:rsidR="00C70E03" w:rsidRPr="007C7E74" w:rsidRDefault="00C70E03" w:rsidP="005A5A71">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343" w:type="dxa"/>
            <w:vAlign w:val="center"/>
          </w:tcPr>
          <w:p w14:paraId="76BD73D6" w14:textId="77777777" w:rsidR="00C70E03" w:rsidRPr="007C7E74" w:rsidRDefault="00C70E0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vAlign w:val="center"/>
          </w:tcPr>
          <w:p w14:paraId="5D11E083" w14:textId="77777777" w:rsidR="00C70E03" w:rsidRPr="007C7E74" w:rsidRDefault="00C70E03"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vAlign w:val="center"/>
          </w:tcPr>
          <w:p w14:paraId="11DEE087" w14:textId="77777777" w:rsidR="00C70E03" w:rsidRPr="007C7E74" w:rsidRDefault="00C70E03" w:rsidP="005A5A71">
            <w:pPr>
              <w:spacing w:line="280" w:lineRule="exact"/>
              <w:rPr>
                <w:rFonts w:eastAsia="標楷體"/>
              </w:rPr>
            </w:pPr>
            <w:r w:rsidRPr="007C7E74">
              <w:rPr>
                <w:rFonts w:eastAsia="標楷體" w:hint="eastAsia"/>
              </w:rPr>
              <w:t>例：</w:t>
            </w:r>
            <w:r w:rsidRPr="00F120BC">
              <w:rPr>
                <w:rFonts w:eastAsia="標楷體" w:hint="eastAsia"/>
              </w:rPr>
              <w:t>本土語言</w:t>
            </w:r>
          </w:p>
        </w:tc>
        <w:tc>
          <w:tcPr>
            <w:tcW w:w="2056" w:type="dxa"/>
            <w:vAlign w:val="center"/>
          </w:tcPr>
          <w:p w14:paraId="2E5853D7" w14:textId="77777777" w:rsidR="00C70E03" w:rsidRPr="007C7E74" w:rsidRDefault="00C70E03" w:rsidP="005A5A71">
            <w:pPr>
              <w:spacing w:line="280" w:lineRule="exact"/>
              <w:rPr>
                <w:rFonts w:eastAsia="標楷體"/>
              </w:rPr>
            </w:pPr>
            <w:r w:rsidRPr="007C7E74">
              <w:rPr>
                <w:rFonts w:eastAsia="標楷體" w:hint="eastAsia"/>
              </w:rPr>
              <w:t>例：補救教學</w:t>
            </w:r>
          </w:p>
        </w:tc>
        <w:tc>
          <w:tcPr>
            <w:tcW w:w="4111" w:type="dxa"/>
            <w:gridSpan w:val="2"/>
            <w:vAlign w:val="center"/>
          </w:tcPr>
          <w:p w14:paraId="2EE4C28A" w14:textId="23125C51" w:rsidR="00C70E03" w:rsidRPr="009C7485" w:rsidRDefault="00C70E03" w:rsidP="005A5A71">
            <w:pPr>
              <w:spacing w:line="280" w:lineRule="exact"/>
              <w:jc w:val="center"/>
              <w:rPr>
                <w:rFonts w:eastAsia="標楷體"/>
                <w:color w:val="FF0000"/>
              </w:rPr>
            </w:pPr>
            <w:r w:rsidRPr="007C7E74">
              <w:rPr>
                <w:rFonts w:eastAsia="標楷體" w:hint="eastAsia"/>
              </w:rPr>
              <w:t>例：自治活動</w:t>
            </w:r>
          </w:p>
        </w:tc>
      </w:tr>
      <w:tr w:rsidR="00C70E03" w:rsidRPr="009C7485" w14:paraId="6BD6F53A" w14:textId="77777777" w:rsidTr="009A7C12">
        <w:trPr>
          <w:trHeight w:val="2069"/>
          <w:jc w:val="center"/>
        </w:trPr>
        <w:tc>
          <w:tcPr>
            <w:tcW w:w="1129" w:type="dxa"/>
            <w:vAlign w:val="center"/>
          </w:tcPr>
          <w:p w14:paraId="5FBFA77A" w14:textId="77777777" w:rsidR="00C70E03" w:rsidRPr="009C7485" w:rsidRDefault="00C70E03" w:rsidP="00F120BC">
            <w:pPr>
              <w:spacing w:line="280" w:lineRule="exact"/>
              <w:jc w:val="center"/>
              <w:rPr>
                <w:rFonts w:eastAsia="標楷體"/>
                <w:color w:val="FF0000"/>
              </w:rPr>
            </w:pPr>
            <w:r w:rsidRPr="007C7E74">
              <w:rPr>
                <w:rFonts w:eastAsia="標楷體" w:hint="eastAsia"/>
              </w:rPr>
              <w:t>主題或內容</w:t>
            </w:r>
          </w:p>
        </w:tc>
        <w:tc>
          <w:tcPr>
            <w:tcW w:w="2343" w:type="dxa"/>
            <w:vAlign w:val="center"/>
          </w:tcPr>
          <w:p w14:paraId="5688E07D" w14:textId="77777777" w:rsidR="00C70E03" w:rsidRDefault="00C70E03" w:rsidP="00F120BC">
            <w:pPr>
              <w:jc w:val="both"/>
              <w:rPr>
                <w:rFonts w:ascii="標楷體" w:eastAsia="標楷體" w:hAnsi="標楷體"/>
              </w:rPr>
            </w:pPr>
            <w:r>
              <w:rPr>
                <w:rFonts w:ascii="標楷體" w:eastAsia="標楷體" w:hAnsi="標楷體" w:hint="eastAsia"/>
              </w:rPr>
              <w:t>友善校園講座(1)</w:t>
            </w:r>
          </w:p>
          <w:p w14:paraId="5C190E33" w14:textId="77777777" w:rsidR="00C70E03" w:rsidRDefault="00C70E03" w:rsidP="00420A0C">
            <w:pPr>
              <w:jc w:val="both"/>
              <w:rPr>
                <w:rFonts w:ascii="標楷體" w:eastAsia="標楷體" w:hAnsi="標楷體"/>
              </w:rPr>
            </w:pPr>
            <w:r w:rsidRPr="008737D6">
              <w:rPr>
                <w:rFonts w:ascii="標楷體" w:eastAsia="標楷體" w:hAnsi="標楷體" w:hint="eastAsia"/>
              </w:rPr>
              <w:t>職涯講座(</w:t>
            </w:r>
            <w:r w:rsidRPr="008737D6">
              <w:rPr>
                <w:rFonts w:ascii="標楷體" w:eastAsia="標楷體" w:hAnsi="標楷體"/>
              </w:rPr>
              <w:t>1</w:t>
            </w:r>
            <w:r w:rsidRPr="008737D6">
              <w:rPr>
                <w:rFonts w:ascii="標楷體" w:eastAsia="標楷體" w:hAnsi="標楷體" w:hint="eastAsia"/>
              </w:rPr>
              <w:t>)</w:t>
            </w:r>
          </w:p>
          <w:p w14:paraId="48429EDB" w14:textId="77777777" w:rsidR="00C70E03" w:rsidRPr="00420A0C" w:rsidRDefault="00C70E03" w:rsidP="00420A0C">
            <w:pPr>
              <w:jc w:val="both"/>
              <w:rPr>
                <w:rFonts w:ascii="標楷體" w:eastAsia="標楷體" w:hAnsi="標楷體"/>
              </w:rPr>
            </w:pPr>
            <w:r w:rsidRPr="008737D6">
              <w:rPr>
                <w:rFonts w:ascii="標楷體" w:eastAsia="標楷體" w:hAnsi="標楷體" w:hint="eastAsia"/>
              </w:rPr>
              <w:t>防震防災避難演練(</w:t>
            </w:r>
            <w:r w:rsidRPr="008737D6">
              <w:rPr>
                <w:rFonts w:ascii="標楷體" w:eastAsia="標楷體" w:hAnsi="標楷體"/>
              </w:rPr>
              <w:t>1</w:t>
            </w:r>
            <w:r w:rsidRPr="008737D6">
              <w:rPr>
                <w:rFonts w:ascii="標楷體" w:eastAsia="標楷體" w:hAnsi="標楷體" w:hint="eastAsia"/>
              </w:rPr>
              <w:t>)</w:t>
            </w:r>
          </w:p>
        </w:tc>
        <w:tc>
          <w:tcPr>
            <w:tcW w:w="2056" w:type="dxa"/>
            <w:vAlign w:val="center"/>
          </w:tcPr>
          <w:p w14:paraId="3ED519B7" w14:textId="77777777" w:rsidR="00C70E03" w:rsidRDefault="00C70E03" w:rsidP="00F120BC">
            <w:pPr>
              <w:jc w:val="both"/>
              <w:rPr>
                <w:rFonts w:ascii="標楷體" w:eastAsia="標楷體" w:hAnsi="標楷體"/>
              </w:rPr>
            </w:pPr>
            <w:r>
              <w:rPr>
                <w:rFonts w:ascii="標楷體" w:eastAsia="標楷體" w:hAnsi="標楷體" w:hint="eastAsia"/>
              </w:rPr>
              <w:t>單字檢測(1)</w:t>
            </w:r>
          </w:p>
          <w:p w14:paraId="10485960" w14:textId="77777777" w:rsidR="00C70E03" w:rsidRDefault="00C70E03" w:rsidP="00F120BC">
            <w:pPr>
              <w:jc w:val="both"/>
              <w:rPr>
                <w:rFonts w:ascii="標楷體" w:eastAsia="標楷體" w:hAnsi="標楷體"/>
              </w:rPr>
            </w:pPr>
            <w:r>
              <w:rPr>
                <w:rFonts w:ascii="標楷體" w:eastAsia="標楷體" w:hAnsi="標楷體" w:hint="eastAsia"/>
              </w:rPr>
              <w:t>12年國教宣導(1)</w:t>
            </w:r>
          </w:p>
          <w:p w14:paraId="42996DD3" w14:textId="77777777" w:rsidR="00C70E03" w:rsidRDefault="00C70E03" w:rsidP="00F120BC">
            <w:pPr>
              <w:jc w:val="both"/>
              <w:rPr>
                <w:rFonts w:ascii="標楷體" w:eastAsia="標楷體" w:hAnsi="標楷體"/>
              </w:rPr>
            </w:pPr>
            <w:r w:rsidRPr="008737D6">
              <w:rPr>
                <w:rFonts w:ascii="標楷體" w:eastAsia="標楷體" w:hAnsi="標楷體" w:hint="eastAsia"/>
              </w:rPr>
              <w:t>職群博覽會(</w:t>
            </w:r>
            <w:r>
              <w:rPr>
                <w:rFonts w:ascii="標楷體" w:eastAsia="標楷體" w:hAnsi="標楷體" w:hint="eastAsia"/>
              </w:rPr>
              <w:t>2)</w:t>
            </w:r>
          </w:p>
          <w:p w14:paraId="1317091A" w14:textId="77777777" w:rsidR="00C70E03" w:rsidRDefault="00C70E03" w:rsidP="00420A0C">
            <w:pPr>
              <w:jc w:val="both"/>
              <w:rPr>
                <w:rFonts w:ascii="標楷體" w:eastAsia="標楷體" w:hAnsi="標楷體"/>
              </w:rPr>
            </w:pPr>
            <w:r>
              <w:rPr>
                <w:rFonts w:ascii="標楷體" w:eastAsia="標楷體" w:hAnsi="標楷體" w:hint="eastAsia"/>
              </w:rPr>
              <w:t>校外教學說明(1</w:t>
            </w:r>
            <w:r>
              <w:rPr>
                <w:rFonts w:ascii="標楷體" w:eastAsia="標楷體" w:hAnsi="標楷體"/>
              </w:rPr>
              <w:t>)</w:t>
            </w:r>
          </w:p>
          <w:p w14:paraId="75C4EEED" w14:textId="77777777" w:rsidR="00C70E03" w:rsidRPr="008737D6" w:rsidRDefault="00C70E03" w:rsidP="00420A0C">
            <w:pPr>
              <w:jc w:val="both"/>
              <w:rPr>
                <w:rFonts w:ascii="標楷體" w:eastAsia="標楷體" w:hAnsi="標楷體"/>
              </w:rPr>
            </w:pPr>
            <w:r>
              <w:rPr>
                <w:rFonts w:ascii="標楷體" w:eastAsia="標楷體" w:hAnsi="標楷體" w:hint="eastAsia"/>
              </w:rPr>
              <w:t>自主學習(2)</w:t>
            </w:r>
          </w:p>
        </w:tc>
        <w:tc>
          <w:tcPr>
            <w:tcW w:w="2055" w:type="dxa"/>
            <w:vAlign w:val="center"/>
          </w:tcPr>
          <w:p w14:paraId="1F0EFB0D" w14:textId="77777777" w:rsidR="00C70E03" w:rsidRPr="00AC364D" w:rsidRDefault="00C70E03" w:rsidP="00F120BC">
            <w:pPr>
              <w:jc w:val="both"/>
              <w:rPr>
                <w:rFonts w:ascii="標楷體" w:eastAsia="標楷體" w:hAnsi="標楷體"/>
              </w:rPr>
            </w:pPr>
            <w:r w:rsidRPr="00D71CDC">
              <w:rPr>
                <w:rFonts w:ascii="標楷體" w:eastAsia="標楷體" w:hAnsi="標楷體" w:hint="eastAsia"/>
              </w:rPr>
              <w:t>依</w:t>
            </w:r>
            <w:r>
              <w:rPr>
                <w:rFonts w:ascii="標楷體" w:eastAsia="標楷體" w:hAnsi="標楷體" w:hint="eastAsia"/>
              </w:rPr>
              <w:t>授</w:t>
            </w:r>
            <w:r w:rsidRPr="00D71CDC">
              <w:rPr>
                <w:rFonts w:ascii="標楷體" w:eastAsia="標楷體" w:hAnsi="標楷體" w:hint="eastAsia"/>
              </w:rPr>
              <w:t>課老師規劃</w:t>
            </w:r>
            <w:r>
              <w:rPr>
                <w:rFonts w:ascii="標楷體" w:eastAsia="標楷體" w:hAnsi="標楷體" w:hint="eastAsia"/>
              </w:rPr>
              <w:t>課程進度</w:t>
            </w:r>
          </w:p>
        </w:tc>
        <w:tc>
          <w:tcPr>
            <w:tcW w:w="2056" w:type="dxa"/>
          </w:tcPr>
          <w:p w14:paraId="1CC1EC6E" w14:textId="77777777" w:rsidR="00C70E03" w:rsidRPr="009C7485" w:rsidRDefault="00C70E03" w:rsidP="00F120BC">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4111" w:type="dxa"/>
            <w:gridSpan w:val="2"/>
          </w:tcPr>
          <w:p w14:paraId="261DE4EF" w14:textId="37B91792" w:rsidR="00C70E03" w:rsidRPr="00E97DF1" w:rsidRDefault="00C70E03" w:rsidP="00F120BC">
            <w:pPr>
              <w:jc w:val="both"/>
              <w:rPr>
                <w:rFonts w:ascii="標楷體" w:eastAsia="標楷體" w:hAnsi="標楷體"/>
              </w:rPr>
            </w:pPr>
            <w:r w:rsidRPr="00E97DF1">
              <w:rPr>
                <w:rFonts w:ascii="標楷體" w:eastAsia="標楷體" w:hAnsi="標楷體" w:hint="eastAsia"/>
              </w:rPr>
              <w:t>1.</w:t>
            </w:r>
            <w:r>
              <w:rPr>
                <w:rFonts w:ascii="標楷體" w:eastAsia="標楷體" w:hAnsi="標楷體" w:hint="eastAsia"/>
              </w:rPr>
              <w:t>愛班</w:t>
            </w:r>
            <w:r w:rsidRPr="00E97DF1">
              <w:rPr>
                <w:rFonts w:ascii="標楷體" w:eastAsia="標楷體" w:hAnsi="標楷體" w:hint="eastAsia"/>
              </w:rPr>
              <w:t>(1)</w:t>
            </w:r>
            <w:r w:rsidR="009A7C12">
              <w:rPr>
                <w:rFonts w:ascii="標楷體" w:eastAsia="標楷體" w:hAnsi="標楷體" w:hint="eastAsia"/>
              </w:rPr>
              <w:t xml:space="preserve">       </w:t>
            </w:r>
            <w:r w:rsidRPr="00E97DF1">
              <w:rPr>
                <w:rFonts w:ascii="標楷體" w:eastAsia="標楷體" w:hAnsi="標楷體" w:hint="eastAsia"/>
              </w:rPr>
              <w:t>2.</w:t>
            </w:r>
            <w:r>
              <w:rPr>
                <w:rFonts w:ascii="標楷體" w:eastAsia="標楷體" w:hAnsi="標楷體" w:hint="eastAsia"/>
              </w:rPr>
              <w:t>防災(</w:t>
            </w:r>
            <w:r>
              <w:rPr>
                <w:rFonts w:ascii="標楷體" w:eastAsia="標楷體" w:hAnsi="標楷體"/>
              </w:rPr>
              <w:t>1</w:t>
            </w:r>
            <w:r>
              <w:rPr>
                <w:rFonts w:ascii="標楷體" w:eastAsia="標楷體" w:hAnsi="標楷體" w:hint="eastAsia"/>
              </w:rPr>
              <w:t>)</w:t>
            </w:r>
          </w:p>
          <w:p w14:paraId="4F7A55D3" w14:textId="38665A53" w:rsidR="00C70E03" w:rsidRPr="00F3731D" w:rsidRDefault="00C70E03" w:rsidP="00F120BC">
            <w:pPr>
              <w:jc w:val="both"/>
              <w:rPr>
                <w:rFonts w:ascii="標楷體" w:eastAsia="標楷體" w:hAnsi="標楷體"/>
              </w:rPr>
            </w:pPr>
            <w:r w:rsidRPr="00E97DF1">
              <w:rPr>
                <w:rFonts w:ascii="標楷體" w:eastAsia="標楷體" w:hAnsi="標楷體" w:hint="eastAsia"/>
              </w:rPr>
              <w:t>3.</w:t>
            </w:r>
            <w:r>
              <w:rPr>
                <w:rFonts w:ascii="標楷體" w:eastAsia="標楷體" w:hAnsi="標楷體" w:hint="eastAsia"/>
              </w:rPr>
              <w:t>尊師</w:t>
            </w:r>
            <w:r w:rsidRPr="00E97DF1">
              <w:rPr>
                <w:rFonts w:ascii="標楷體" w:eastAsia="標楷體" w:hAnsi="標楷體" w:hint="eastAsia"/>
              </w:rPr>
              <w:t>(1)</w:t>
            </w:r>
            <w:r w:rsidR="009A7C12">
              <w:rPr>
                <w:rFonts w:ascii="標楷體" w:eastAsia="標楷體" w:hAnsi="標楷體" w:hint="eastAsia"/>
              </w:rPr>
              <w:t xml:space="preserve">       </w:t>
            </w:r>
            <w:r w:rsidRPr="00E97DF1">
              <w:rPr>
                <w:rFonts w:ascii="標楷體" w:eastAsia="標楷體" w:hAnsi="標楷體" w:hint="eastAsia"/>
              </w:rPr>
              <w:t>4.</w:t>
            </w:r>
            <w:r w:rsidRPr="00F3731D">
              <w:rPr>
                <w:rFonts w:ascii="標楷體" w:eastAsia="標楷體" w:hAnsi="標楷體" w:hint="eastAsia"/>
              </w:rPr>
              <w:t>有愛無礙 (1)</w:t>
            </w:r>
          </w:p>
          <w:p w14:paraId="3A93DE07" w14:textId="043237F8" w:rsidR="00C70E03" w:rsidRPr="00F3731D" w:rsidRDefault="00C70E03" w:rsidP="00F120BC">
            <w:pPr>
              <w:jc w:val="both"/>
              <w:rPr>
                <w:rFonts w:ascii="標楷體" w:eastAsia="標楷體" w:hAnsi="標楷體"/>
              </w:rPr>
            </w:pPr>
            <w:r w:rsidRPr="00F3731D">
              <w:rPr>
                <w:rFonts w:ascii="標楷體" w:eastAsia="標楷體" w:hAnsi="標楷體" w:hint="eastAsia"/>
              </w:rPr>
              <w:t>5.家庭教育(1)</w:t>
            </w:r>
            <w:r w:rsidR="009A7C12">
              <w:rPr>
                <w:rFonts w:ascii="標楷體" w:eastAsia="標楷體" w:hAnsi="標楷體" w:hint="eastAsia"/>
              </w:rPr>
              <w:t xml:space="preserve">   </w:t>
            </w:r>
            <w:r w:rsidRPr="00F3731D">
              <w:rPr>
                <w:rFonts w:ascii="標楷體" w:eastAsia="標楷體" w:hAnsi="標楷體" w:hint="eastAsia"/>
              </w:rPr>
              <w:t>6.友善校園(1)</w:t>
            </w:r>
          </w:p>
          <w:p w14:paraId="48E12D91" w14:textId="34795BB2" w:rsidR="00C70E03" w:rsidRPr="00F3731D" w:rsidRDefault="00C70E03" w:rsidP="00F120BC">
            <w:pPr>
              <w:jc w:val="both"/>
              <w:rPr>
                <w:rFonts w:ascii="標楷體" w:eastAsia="標楷體" w:hAnsi="標楷體"/>
              </w:rPr>
            </w:pPr>
            <w:r w:rsidRPr="00F3731D">
              <w:rPr>
                <w:rFonts w:ascii="標楷體" w:eastAsia="標楷體" w:hAnsi="標楷體" w:hint="eastAsia"/>
              </w:rPr>
              <w:t>7.學習(</w:t>
            </w:r>
            <w:r>
              <w:rPr>
                <w:rFonts w:ascii="標楷體" w:eastAsia="標楷體" w:hAnsi="標楷體" w:hint="eastAsia"/>
              </w:rPr>
              <w:t>2</w:t>
            </w:r>
            <w:r w:rsidRPr="00F3731D">
              <w:rPr>
                <w:rFonts w:ascii="標楷體" w:eastAsia="標楷體" w:hAnsi="標楷體" w:hint="eastAsia"/>
              </w:rPr>
              <w:t>)</w:t>
            </w:r>
            <w:r w:rsidR="009A7C12">
              <w:rPr>
                <w:rFonts w:ascii="標楷體" w:eastAsia="標楷體" w:hAnsi="標楷體" w:hint="eastAsia"/>
              </w:rPr>
              <w:t xml:space="preserve">       </w:t>
            </w:r>
            <w:r w:rsidRPr="00F3731D">
              <w:rPr>
                <w:rFonts w:ascii="標楷體" w:eastAsia="標楷體" w:hAnsi="標楷體" w:hint="eastAsia"/>
              </w:rPr>
              <w:t>8.春暉反毒(1)</w:t>
            </w:r>
          </w:p>
          <w:p w14:paraId="715F3090" w14:textId="019E019A" w:rsidR="00C70E03" w:rsidRPr="009C7485" w:rsidRDefault="00C70E03" w:rsidP="00F120BC">
            <w:pPr>
              <w:jc w:val="both"/>
              <w:rPr>
                <w:rFonts w:eastAsia="標楷體"/>
                <w:color w:val="FF0000"/>
              </w:rPr>
            </w:pPr>
            <w:r w:rsidRPr="00F3731D">
              <w:rPr>
                <w:rFonts w:ascii="標楷體" w:eastAsia="標楷體" w:hAnsi="標楷體" w:hint="eastAsia"/>
              </w:rPr>
              <w:t>9.交通安全(1)</w:t>
            </w:r>
          </w:p>
        </w:tc>
      </w:tr>
      <w:tr w:rsidR="00F120BC" w:rsidRPr="009C7485" w14:paraId="161549C3" w14:textId="77777777" w:rsidTr="00F120BC">
        <w:trPr>
          <w:trHeight w:val="487"/>
          <w:jc w:val="center"/>
        </w:trPr>
        <w:tc>
          <w:tcPr>
            <w:tcW w:w="1129" w:type="dxa"/>
            <w:vAlign w:val="center"/>
          </w:tcPr>
          <w:p w14:paraId="308AA815" w14:textId="29C82E29" w:rsidR="00F120BC" w:rsidRPr="007C7E74" w:rsidRDefault="00F120BC" w:rsidP="00F120BC">
            <w:pPr>
              <w:jc w:val="center"/>
              <w:rPr>
                <w:rFonts w:eastAsia="標楷體"/>
              </w:rPr>
            </w:pPr>
            <w:r w:rsidRPr="007C7E74">
              <w:rPr>
                <w:rFonts w:eastAsia="標楷體" w:hint="eastAsia"/>
              </w:rPr>
              <w:t>節數</w:t>
            </w:r>
          </w:p>
        </w:tc>
        <w:tc>
          <w:tcPr>
            <w:tcW w:w="2343" w:type="dxa"/>
            <w:vAlign w:val="center"/>
          </w:tcPr>
          <w:p w14:paraId="525F0AC4" w14:textId="77777777" w:rsidR="00F120BC" w:rsidRPr="00420A0C" w:rsidRDefault="00420A0C" w:rsidP="00F120BC">
            <w:pPr>
              <w:jc w:val="center"/>
              <w:rPr>
                <w:rFonts w:ascii="標楷體" w:eastAsia="標楷體" w:hAnsi="標楷體"/>
                <w:b/>
              </w:rPr>
            </w:pPr>
            <w:r w:rsidRPr="00420A0C">
              <w:rPr>
                <w:rFonts w:ascii="標楷體" w:eastAsia="標楷體" w:hAnsi="標楷體" w:hint="eastAsia"/>
                <w:b/>
              </w:rPr>
              <w:t>3</w:t>
            </w:r>
          </w:p>
        </w:tc>
        <w:tc>
          <w:tcPr>
            <w:tcW w:w="2056" w:type="dxa"/>
            <w:vAlign w:val="center"/>
          </w:tcPr>
          <w:p w14:paraId="232CD294" w14:textId="77777777" w:rsidR="00F120BC" w:rsidRPr="00420A0C" w:rsidRDefault="00420A0C" w:rsidP="00F120BC">
            <w:pPr>
              <w:jc w:val="center"/>
              <w:rPr>
                <w:rFonts w:ascii="標楷體" w:eastAsia="標楷體" w:hAnsi="標楷體"/>
                <w:b/>
              </w:rPr>
            </w:pPr>
            <w:r>
              <w:rPr>
                <w:rFonts w:ascii="標楷體" w:eastAsia="標楷體" w:hAnsi="標楷體" w:hint="eastAsia"/>
                <w:b/>
              </w:rPr>
              <w:t>7</w:t>
            </w:r>
          </w:p>
        </w:tc>
        <w:tc>
          <w:tcPr>
            <w:tcW w:w="2055" w:type="dxa"/>
            <w:vAlign w:val="center"/>
          </w:tcPr>
          <w:p w14:paraId="09973549" w14:textId="77777777" w:rsidR="00F120BC" w:rsidRPr="00420A0C" w:rsidRDefault="00F120BC" w:rsidP="00F120BC">
            <w:pPr>
              <w:jc w:val="center"/>
              <w:rPr>
                <w:rFonts w:ascii="標楷體" w:eastAsia="標楷體" w:hAnsi="標楷體"/>
                <w:b/>
              </w:rPr>
            </w:pPr>
          </w:p>
        </w:tc>
        <w:tc>
          <w:tcPr>
            <w:tcW w:w="2056" w:type="dxa"/>
            <w:vAlign w:val="center"/>
          </w:tcPr>
          <w:p w14:paraId="08E3E9DF" w14:textId="77777777" w:rsidR="00F120BC" w:rsidRPr="00420A0C" w:rsidRDefault="00F120BC" w:rsidP="00F120BC">
            <w:pPr>
              <w:jc w:val="center"/>
              <w:rPr>
                <w:rFonts w:ascii="標楷體" w:eastAsia="標楷體" w:hAnsi="標楷體"/>
                <w:b/>
              </w:rPr>
            </w:pPr>
          </w:p>
        </w:tc>
        <w:tc>
          <w:tcPr>
            <w:tcW w:w="2055" w:type="dxa"/>
            <w:vAlign w:val="center"/>
          </w:tcPr>
          <w:p w14:paraId="2A8FB3E7" w14:textId="77777777" w:rsidR="00F120BC" w:rsidRPr="00420A0C" w:rsidRDefault="00F120BC" w:rsidP="00F120BC">
            <w:pPr>
              <w:jc w:val="center"/>
              <w:rPr>
                <w:rFonts w:ascii="標楷體" w:eastAsia="標楷體" w:hAnsi="標楷體"/>
                <w:b/>
              </w:rPr>
            </w:pPr>
            <w:r w:rsidRPr="00420A0C">
              <w:rPr>
                <w:rFonts w:ascii="標楷體" w:eastAsia="標楷體" w:hAnsi="標楷體" w:hint="eastAsia"/>
                <w:b/>
              </w:rPr>
              <w:t>10</w:t>
            </w:r>
          </w:p>
        </w:tc>
        <w:tc>
          <w:tcPr>
            <w:tcW w:w="2056" w:type="dxa"/>
          </w:tcPr>
          <w:p w14:paraId="65F57EFB" w14:textId="77777777" w:rsidR="00F120BC" w:rsidRPr="009C7485" w:rsidRDefault="00F120BC" w:rsidP="00F120BC">
            <w:pPr>
              <w:jc w:val="both"/>
              <w:rPr>
                <w:rFonts w:eastAsia="標楷體"/>
                <w:color w:val="FF0000"/>
              </w:rPr>
            </w:pPr>
          </w:p>
        </w:tc>
      </w:tr>
      <w:tr w:rsidR="00F120BC" w:rsidRPr="009C7485" w14:paraId="3ACB3600" w14:textId="77777777" w:rsidTr="005A5A71">
        <w:trPr>
          <w:trHeight w:val="564"/>
          <w:jc w:val="center"/>
        </w:trPr>
        <w:tc>
          <w:tcPr>
            <w:tcW w:w="13750" w:type="dxa"/>
            <w:gridSpan w:val="7"/>
            <w:vAlign w:val="center"/>
          </w:tcPr>
          <w:p w14:paraId="49BB8ADE" w14:textId="77777777" w:rsidR="00F120BC" w:rsidRPr="00B40933" w:rsidRDefault="00F120BC" w:rsidP="00F120BC">
            <w:pPr>
              <w:jc w:val="center"/>
              <w:rPr>
                <w:rFonts w:ascii="標楷體" w:eastAsia="標楷體" w:hAnsi="標楷體"/>
                <w:b/>
                <w:color w:val="FF0000"/>
              </w:rPr>
            </w:pPr>
            <w:r w:rsidRPr="00B40933">
              <w:rPr>
                <w:rFonts w:ascii="標楷體" w:eastAsia="標楷體" w:hAnsi="標楷體" w:hint="eastAsia"/>
                <w:b/>
              </w:rPr>
              <w:t>總節數：</w:t>
            </w:r>
            <w:r w:rsidR="00420A0C">
              <w:rPr>
                <w:rFonts w:ascii="標楷體" w:eastAsia="標楷體" w:hAnsi="標楷體" w:hint="eastAsia"/>
                <w:b/>
              </w:rPr>
              <w:t>2</w:t>
            </w:r>
            <w:r w:rsidR="00420A0C">
              <w:rPr>
                <w:rFonts w:ascii="標楷體" w:eastAsia="標楷體" w:hAnsi="標楷體"/>
                <w:b/>
              </w:rPr>
              <w:t>0</w:t>
            </w:r>
          </w:p>
        </w:tc>
      </w:tr>
    </w:tbl>
    <w:p w14:paraId="7BD249A7" w14:textId="3DF964B7" w:rsidR="00B40933" w:rsidRPr="00B40933" w:rsidRDefault="002373FC" w:rsidP="00B40933">
      <w:pPr>
        <w:spacing w:line="360" w:lineRule="atLeast"/>
        <w:rPr>
          <w:rFonts w:eastAsia="標楷體"/>
        </w:rPr>
      </w:pPr>
      <w:r>
        <w:rPr>
          <w:rFonts w:eastAsia="標楷體" w:hint="eastAsia"/>
        </w:rPr>
        <w:t>3.</w:t>
      </w:r>
      <w:r w:rsidR="00B40933" w:rsidRPr="002373FC">
        <w:rPr>
          <w:rFonts w:eastAsia="標楷體"/>
        </w:rPr>
        <w:t>本學期課程內涵：</w:t>
      </w:r>
      <w:r w:rsidR="00B40933" w:rsidRPr="002373FC">
        <w:rPr>
          <w:rFonts w:eastAsia="標楷體" w:hint="eastAsia"/>
        </w:rPr>
        <w:t>(</w:t>
      </w:r>
      <w:r w:rsidR="00B40933" w:rsidRPr="002373FC">
        <w:rPr>
          <w:rFonts w:eastAsia="標楷體" w:hint="eastAsia"/>
        </w:rPr>
        <w:t>請依據其他類課程架構安排分別編寫課程計畫</w:t>
      </w:r>
      <w:r w:rsidR="00B40933" w:rsidRPr="002373FC">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852"/>
        <w:gridCol w:w="3261"/>
        <w:gridCol w:w="850"/>
        <w:gridCol w:w="1134"/>
        <w:gridCol w:w="1264"/>
        <w:gridCol w:w="1480"/>
      </w:tblGrid>
      <w:tr w:rsidR="00B40933" w:rsidRPr="009C7485" w14:paraId="08EBDDE7" w14:textId="77777777" w:rsidTr="005A5A71">
        <w:trPr>
          <w:trHeight w:val="519"/>
          <w:jc w:val="center"/>
        </w:trPr>
        <w:tc>
          <w:tcPr>
            <w:tcW w:w="14788" w:type="dxa"/>
            <w:gridSpan w:val="9"/>
            <w:tcBorders>
              <w:bottom w:val="single" w:sz="4" w:space="0" w:color="auto"/>
            </w:tcBorders>
          </w:tcPr>
          <w:p w14:paraId="4D607817" w14:textId="77777777" w:rsidR="00B40933" w:rsidRPr="0043023E" w:rsidRDefault="00B40933" w:rsidP="005A5A71">
            <w:pPr>
              <w:ind w:leftChars="-12" w:left="-22" w:hangingChars="3" w:hanging="7"/>
              <w:rPr>
                <w:rFonts w:eastAsia="標楷體"/>
                <w:color w:val="FF0000"/>
              </w:rPr>
            </w:pPr>
            <w:r w:rsidRPr="0043023E">
              <w:rPr>
                <w:rFonts w:eastAsia="標楷體" w:hint="eastAsia"/>
              </w:rPr>
              <w:t>項目：</w:t>
            </w:r>
            <w:r w:rsidRPr="00F120BC">
              <w:rPr>
                <w:rFonts w:eastAsia="標楷體"/>
              </w:rPr>
              <w:t>全校性</w:t>
            </w:r>
            <w:r w:rsidR="00420A0C">
              <w:rPr>
                <w:rFonts w:eastAsia="標楷體" w:hint="eastAsia"/>
              </w:rPr>
              <w:t>、全年級性</w:t>
            </w:r>
            <w:r w:rsidRPr="00F120BC">
              <w:rPr>
                <w:rFonts w:eastAsia="標楷體"/>
              </w:rPr>
              <w:t>活動</w:t>
            </w:r>
          </w:p>
        </w:tc>
      </w:tr>
      <w:tr w:rsidR="00B40933" w:rsidRPr="009C7485" w14:paraId="5B17D391" w14:textId="77777777" w:rsidTr="00F120BC">
        <w:trPr>
          <w:trHeight w:val="580"/>
          <w:jc w:val="center"/>
        </w:trPr>
        <w:tc>
          <w:tcPr>
            <w:tcW w:w="1105" w:type="dxa"/>
            <w:vAlign w:val="center"/>
          </w:tcPr>
          <w:p w14:paraId="5BACAEB3"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0AB6E352"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253B6F8C"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2852" w:type="dxa"/>
            <w:vAlign w:val="center"/>
          </w:tcPr>
          <w:p w14:paraId="74330E85" w14:textId="77777777" w:rsidR="00B40933" w:rsidRPr="0043023E" w:rsidRDefault="00B40933" w:rsidP="005A5A71">
            <w:pPr>
              <w:jc w:val="center"/>
              <w:rPr>
                <w:rFonts w:eastAsia="標楷體"/>
              </w:rPr>
            </w:pPr>
            <w:r w:rsidRPr="0043023E">
              <w:rPr>
                <w:rFonts w:eastAsia="標楷體" w:hint="eastAsia"/>
              </w:rPr>
              <w:t>學習目標</w:t>
            </w:r>
          </w:p>
        </w:tc>
        <w:tc>
          <w:tcPr>
            <w:tcW w:w="3261" w:type="dxa"/>
            <w:vAlign w:val="center"/>
          </w:tcPr>
          <w:p w14:paraId="65C0FB27"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850" w:type="dxa"/>
            <w:vAlign w:val="center"/>
          </w:tcPr>
          <w:p w14:paraId="376FE44E" w14:textId="77777777" w:rsidR="00B40933" w:rsidRPr="0043023E" w:rsidRDefault="00B40933" w:rsidP="005A5A71">
            <w:pPr>
              <w:spacing w:line="240" w:lineRule="exact"/>
              <w:jc w:val="center"/>
              <w:rPr>
                <w:rFonts w:eastAsia="標楷體"/>
              </w:rPr>
            </w:pPr>
            <w:r w:rsidRPr="0043023E">
              <w:rPr>
                <w:rFonts w:eastAsia="標楷體"/>
              </w:rPr>
              <w:t>節數</w:t>
            </w:r>
          </w:p>
        </w:tc>
        <w:tc>
          <w:tcPr>
            <w:tcW w:w="1134" w:type="dxa"/>
            <w:vAlign w:val="center"/>
          </w:tcPr>
          <w:p w14:paraId="5A9655B5"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264" w:type="dxa"/>
            <w:vAlign w:val="center"/>
          </w:tcPr>
          <w:p w14:paraId="5462E4A2"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70E9F98F" w14:textId="77777777" w:rsidR="00B40933" w:rsidRPr="0043023E" w:rsidRDefault="00B40933" w:rsidP="005A5A71">
            <w:pPr>
              <w:spacing w:line="240" w:lineRule="exact"/>
              <w:jc w:val="center"/>
              <w:rPr>
                <w:rFonts w:eastAsia="標楷體"/>
              </w:rPr>
            </w:pPr>
            <w:r w:rsidRPr="0043023E">
              <w:rPr>
                <w:rFonts w:eastAsia="標楷體"/>
              </w:rPr>
              <w:t>備註</w:t>
            </w:r>
          </w:p>
        </w:tc>
      </w:tr>
      <w:tr w:rsidR="00420A0C" w:rsidRPr="009C7485" w14:paraId="70590D08" w14:textId="77777777" w:rsidTr="00174627">
        <w:trPr>
          <w:trHeight w:val="580"/>
          <w:jc w:val="center"/>
        </w:trPr>
        <w:tc>
          <w:tcPr>
            <w:tcW w:w="1105" w:type="dxa"/>
            <w:vAlign w:val="center"/>
          </w:tcPr>
          <w:p w14:paraId="3C1C3BD1" w14:textId="77777777" w:rsidR="00420A0C" w:rsidRPr="00E97DF1" w:rsidRDefault="00420A0C" w:rsidP="00420A0C">
            <w:pPr>
              <w:jc w:val="center"/>
              <w:rPr>
                <w:rFonts w:eastAsia="標楷體"/>
              </w:rPr>
            </w:pPr>
            <w:r>
              <w:rPr>
                <w:rFonts w:eastAsia="標楷體" w:hint="eastAsia"/>
              </w:rPr>
              <w:t>第</w:t>
            </w:r>
            <w:r>
              <w:rPr>
                <w:rFonts w:eastAsia="標楷體" w:hint="eastAsia"/>
              </w:rPr>
              <w:t>2</w:t>
            </w:r>
            <w:r>
              <w:rPr>
                <w:rFonts w:eastAsia="標楷體" w:hint="eastAsia"/>
              </w:rPr>
              <w:t>週</w:t>
            </w:r>
          </w:p>
        </w:tc>
        <w:tc>
          <w:tcPr>
            <w:tcW w:w="1566" w:type="dxa"/>
            <w:vAlign w:val="center"/>
          </w:tcPr>
          <w:p w14:paraId="222F881C" w14:textId="77777777" w:rsidR="00420A0C" w:rsidRPr="00E97DF1" w:rsidRDefault="00420A0C" w:rsidP="00420A0C">
            <w:pPr>
              <w:rPr>
                <w:rFonts w:ascii="標楷體" w:eastAsia="標楷體" w:hAnsi="標楷體"/>
              </w:rPr>
            </w:pPr>
            <w:r>
              <w:rPr>
                <w:rFonts w:ascii="標楷體" w:eastAsia="標楷體" w:hAnsi="標楷體" w:hint="eastAsia"/>
              </w:rPr>
              <w:t>有善校園週</w:t>
            </w:r>
          </w:p>
        </w:tc>
        <w:tc>
          <w:tcPr>
            <w:tcW w:w="1276" w:type="dxa"/>
            <w:vAlign w:val="center"/>
          </w:tcPr>
          <w:p w14:paraId="14856315" w14:textId="77777777" w:rsidR="00420A0C" w:rsidRPr="00E97DF1" w:rsidRDefault="00420A0C" w:rsidP="00420A0C">
            <w:pPr>
              <w:jc w:val="center"/>
              <w:rPr>
                <w:rFonts w:eastAsia="標楷體"/>
              </w:rPr>
            </w:pPr>
            <w:r>
              <w:rPr>
                <w:rFonts w:eastAsia="標楷體" w:hint="eastAsia"/>
              </w:rPr>
              <w:t>J</w:t>
            </w:r>
            <w:r>
              <w:rPr>
                <w:rFonts w:eastAsia="標楷體"/>
              </w:rPr>
              <w:t>-C1</w:t>
            </w:r>
          </w:p>
        </w:tc>
        <w:tc>
          <w:tcPr>
            <w:tcW w:w="2852" w:type="dxa"/>
            <w:vAlign w:val="center"/>
          </w:tcPr>
          <w:p w14:paraId="5C36C5FD" w14:textId="77777777" w:rsidR="00420A0C" w:rsidRPr="00E97DF1" w:rsidRDefault="00420A0C" w:rsidP="00420A0C">
            <w:pPr>
              <w:rPr>
                <w:rFonts w:eastAsia="標楷體"/>
              </w:rPr>
            </w:pPr>
            <w:r>
              <w:rPr>
                <w:rFonts w:eastAsia="標楷體" w:hint="eastAsia"/>
              </w:rPr>
              <w:t>培養有善校園知能</w:t>
            </w:r>
          </w:p>
        </w:tc>
        <w:tc>
          <w:tcPr>
            <w:tcW w:w="3261" w:type="dxa"/>
          </w:tcPr>
          <w:p w14:paraId="3C565EF1" w14:textId="77777777" w:rsidR="00420A0C" w:rsidRPr="00E97DF1" w:rsidRDefault="00420A0C" w:rsidP="00420A0C">
            <w:pPr>
              <w:rPr>
                <w:rFonts w:eastAsia="標楷體"/>
              </w:rPr>
            </w:pPr>
            <w:r w:rsidRPr="00E97DF1">
              <w:rPr>
                <w:rFonts w:eastAsia="標楷體" w:hint="eastAsia"/>
              </w:rPr>
              <w:t>促進身心平衡發展</w:t>
            </w:r>
            <w:r>
              <w:rPr>
                <w:rFonts w:eastAsia="標楷體" w:hint="eastAsia"/>
              </w:rPr>
              <w:t>，了解友善校園的重要。</w:t>
            </w:r>
          </w:p>
        </w:tc>
        <w:tc>
          <w:tcPr>
            <w:tcW w:w="850" w:type="dxa"/>
            <w:vAlign w:val="center"/>
          </w:tcPr>
          <w:p w14:paraId="588509D5"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134" w:type="dxa"/>
            <w:vAlign w:val="center"/>
          </w:tcPr>
          <w:p w14:paraId="02D718C2" w14:textId="77777777" w:rsidR="00420A0C" w:rsidRPr="00E97DF1" w:rsidRDefault="00420A0C" w:rsidP="00420A0C">
            <w:pPr>
              <w:rPr>
                <w:rFonts w:eastAsia="標楷體"/>
              </w:rPr>
            </w:pPr>
            <w:r>
              <w:rPr>
                <w:rFonts w:eastAsia="標楷體" w:hint="eastAsia"/>
              </w:rPr>
              <w:t>學習單</w:t>
            </w:r>
          </w:p>
        </w:tc>
        <w:tc>
          <w:tcPr>
            <w:tcW w:w="1264" w:type="dxa"/>
            <w:vAlign w:val="center"/>
          </w:tcPr>
          <w:p w14:paraId="10DD7EEE" w14:textId="77777777" w:rsidR="00420A0C" w:rsidRPr="0043023E" w:rsidRDefault="00420A0C" w:rsidP="00420A0C">
            <w:pPr>
              <w:spacing w:line="240" w:lineRule="exact"/>
              <w:jc w:val="center"/>
              <w:rPr>
                <w:rFonts w:eastAsia="標楷體"/>
              </w:rPr>
            </w:pPr>
          </w:p>
        </w:tc>
        <w:tc>
          <w:tcPr>
            <w:tcW w:w="1480" w:type="dxa"/>
            <w:vAlign w:val="center"/>
          </w:tcPr>
          <w:p w14:paraId="1C5B29A3" w14:textId="77777777" w:rsidR="00420A0C" w:rsidRPr="0043023E" w:rsidRDefault="00420A0C" w:rsidP="00420A0C">
            <w:pPr>
              <w:spacing w:line="240" w:lineRule="exact"/>
              <w:jc w:val="center"/>
              <w:rPr>
                <w:rFonts w:eastAsia="標楷體"/>
              </w:rPr>
            </w:pPr>
          </w:p>
        </w:tc>
      </w:tr>
      <w:tr w:rsidR="00420A0C" w:rsidRPr="009C7485" w14:paraId="5B5095FB" w14:textId="77777777" w:rsidTr="00174627">
        <w:trPr>
          <w:trHeight w:val="580"/>
          <w:jc w:val="center"/>
        </w:trPr>
        <w:tc>
          <w:tcPr>
            <w:tcW w:w="1105" w:type="dxa"/>
          </w:tcPr>
          <w:p w14:paraId="2355DC4D" w14:textId="77777777" w:rsidR="00420A0C" w:rsidRPr="005F3A5E" w:rsidRDefault="00420A0C" w:rsidP="00420A0C">
            <w:pPr>
              <w:jc w:val="center"/>
              <w:rPr>
                <w:rFonts w:eastAsia="標楷體"/>
              </w:rPr>
            </w:pPr>
            <w:r>
              <w:rPr>
                <w:rFonts w:eastAsia="標楷體" w:hint="eastAsia"/>
              </w:rPr>
              <w:t>第</w:t>
            </w:r>
            <w:r>
              <w:rPr>
                <w:rFonts w:eastAsia="標楷體" w:hint="eastAsia"/>
              </w:rPr>
              <w:t>4</w:t>
            </w:r>
            <w:r>
              <w:rPr>
                <w:rFonts w:eastAsia="標楷體" w:hint="eastAsia"/>
              </w:rPr>
              <w:t>週</w:t>
            </w:r>
          </w:p>
        </w:tc>
        <w:tc>
          <w:tcPr>
            <w:tcW w:w="1566" w:type="dxa"/>
            <w:vAlign w:val="center"/>
          </w:tcPr>
          <w:p w14:paraId="2FF13B22" w14:textId="77777777" w:rsidR="00420A0C" w:rsidRPr="00E97DF1" w:rsidRDefault="00420A0C" w:rsidP="00420A0C">
            <w:pPr>
              <w:rPr>
                <w:rFonts w:eastAsia="標楷體"/>
              </w:rPr>
            </w:pPr>
            <w:r>
              <w:rPr>
                <w:rFonts w:eastAsia="標楷體" w:hint="eastAsia"/>
              </w:rPr>
              <w:t>防震防災避難演練</w:t>
            </w:r>
          </w:p>
        </w:tc>
        <w:tc>
          <w:tcPr>
            <w:tcW w:w="1276" w:type="dxa"/>
          </w:tcPr>
          <w:p w14:paraId="547653ED" w14:textId="77777777" w:rsidR="00420A0C" w:rsidRPr="00E97DF1" w:rsidRDefault="00420A0C" w:rsidP="00420A0C">
            <w:pPr>
              <w:jc w:val="center"/>
              <w:rPr>
                <w:rFonts w:eastAsia="標楷體"/>
              </w:rPr>
            </w:pPr>
            <w:r>
              <w:rPr>
                <w:rFonts w:eastAsia="標楷體" w:hint="eastAsia"/>
              </w:rPr>
              <w:t>J</w:t>
            </w:r>
            <w:r>
              <w:rPr>
                <w:rFonts w:eastAsia="標楷體"/>
              </w:rPr>
              <w:t>-C1</w:t>
            </w:r>
          </w:p>
        </w:tc>
        <w:tc>
          <w:tcPr>
            <w:tcW w:w="2852" w:type="dxa"/>
          </w:tcPr>
          <w:p w14:paraId="5A7E9D5D" w14:textId="77777777" w:rsidR="00420A0C" w:rsidRPr="00E97DF1" w:rsidRDefault="00420A0C" w:rsidP="00420A0C">
            <w:pPr>
              <w:spacing w:line="260" w:lineRule="exact"/>
              <w:rPr>
                <w:rFonts w:eastAsia="標楷體"/>
              </w:rPr>
            </w:pPr>
            <w:r w:rsidRPr="00A159AD">
              <w:rPr>
                <w:rFonts w:eastAsia="標楷體"/>
              </w:rPr>
              <w:t>建立學生正確的災害知識與概念</w:t>
            </w:r>
          </w:p>
        </w:tc>
        <w:tc>
          <w:tcPr>
            <w:tcW w:w="3261" w:type="dxa"/>
          </w:tcPr>
          <w:p w14:paraId="4667D2B3" w14:textId="77777777" w:rsidR="00420A0C" w:rsidRPr="00E97DF1" w:rsidRDefault="00420A0C" w:rsidP="00420A0C">
            <w:pPr>
              <w:spacing w:line="260" w:lineRule="exact"/>
              <w:ind w:left="113" w:hangingChars="47" w:hanging="113"/>
              <w:rPr>
                <w:rFonts w:eastAsia="標楷體"/>
              </w:rPr>
            </w:pPr>
            <w:r>
              <w:rPr>
                <w:rFonts w:eastAsia="標楷體" w:hint="eastAsia"/>
              </w:rPr>
              <w:t>與地方消防隊合作，藉由闖關活動讓學生具備正確的防震防災知能</w:t>
            </w:r>
          </w:p>
        </w:tc>
        <w:tc>
          <w:tcPr>
            <w:tcW w:w="850" w:type="dxa"/>
            <w:vAlign w:val="center"/>
          </w:tcPr>
          <w:p w14:paraId="180AF5AC"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134" w:type="dxa"/>
            <w:vAlign w:val="center"/>
          </w:tcPr>
          <w:p w14:paraId="777F7663" w14:textId="77777777" w:rsidR="00420A0C" w:rsidRPr="00E97DF1" w:rsidRDefault="00420A0C" w:rsidP="00420A0C">
            <w:pPr>
              <w:rPr>
                <w:rFonts w:eastAsia="標楷體"/>
              </w:rPr>
            </w:pPr>
            <w:r>
              <w:rPr>
                <w:rFonts w:eastAsia="標楷體" w:hint="eastAsia"/>
                <w:szCs w:val="20"/>
              </w:rPr>
              <w:t>態度檢核</w:t>
            </w:r>
          </w:p>
        </w:tc>
        <w:tc>
          <w:tcPr>
            <w:tcW w:w="1264" w:type="dxa"/>
            <w:vAlign w:val="center"/>
          </w:tcPr>
          <w:p w14:paraId="6FEDA8ED" w14:textId="77777777" w:rsidR="00420A0C" w:rsidRPr="0043023E" w:rsidRDefault="00420A0C" w:rsidP="00420A0C">
            <w:pPr>
              <w:spacing w:line="240" w:lineRule="exact"/>
              <w:jc w:val="center"/>
              <w:rPr>
                <w:rFonts w:eastAsia="標楷體"/>
              </w:rPr>
            </w:pPr>
          </w:p>
        </w:tc>
        <w:tc>
          <w:tcPr>
            <w:tcW w:w="1480" w:type="dxa"/>
            <w:vAlign w:val="center"/>
          </w:tcPr>
          <w:p w14:paraId="0B767AC5" w14:textId="77777777" w:rsidR="00420A0C" w:rsidRPr="0043023E" w:rsidRDefault="00420A0C" w:rsidP="00420A0C">
            <w:pPr>
              <w:spacing w:line="240" w:lineRule="exact"/>
              <w:jc w:val="center"/>
              <w:rPr>
                <w:rFonts w:eastAsia="標楷體"/>
              </w:rPr>
            </w:pPr>
          </w:p>
        </w:tc>
      </w:tr>
      <w:tr w:rsidR="00420A0C" w:rsidRPr="009C7485" w14:paraId="0B788640" w14:textId="77777777" w:rsidTr="00174627">
        <w:trPr>
          <w:trHeight w:val="580"/>
          <w:jc w:val="center"/>
        </w:trPr>
        <w:tc>
          <w:tcPr>
            <w:tcW w:w="1105" w:type="dxa"/>
          </w:tcPr>
          <w:p w14:paraId="3D96A3C9" w14:textId="77777777" w:rsidR="00420A0C" w:rsidRDefault="00420A0C" w:rsidP="00420A0C">
            <w:pPr>
              <w:jc w:val="center"/>
              <w:rPr>
                <w:rFonts w:eastAsia="標楷體"/>
              </w:rPr>
            </w:pPr>
            <w:r>
              <w:rPr>
                <w:rFonts w:eastAsia="標楷體" w:hint="eastAsia"/>
              </w:rPr>
              <w:t>第</w:t>
            </w:r>
            <w:r>
              <w:rPr>
                <w:rFonts w:eastAsia="標楷體" w:hint="eastAsia"/>
              </w:rPr>
              <w:t>9</w:t>
            </w:r>
            <w:r>
              <w:rPr>
                <w:rFonts w:eastAsia="標楷體" w:hint="eastAsia"/>
              </w:rPr>
              <w:t>週</w:t>
            </w:r>
          </w:p>
        </w:tc>
        <w:tc>
          <w:tcPr>
            <w:tcW w:w="1566" w:type="dxa"/>
            <w:vAlign w:val="center"/>
          </w:tcPr>
          <w:p w14:paraId="57163B8C" w14:textId="77777777" w:rsidR="00420A0C" w:rsidRDefault="00420A0C" w:rsidP="00420A0C">
            <w:pPr>
              <w:rPr>
                <w:rFonts w:eastAsia="標楷體"/>
              </w:rPr>
            </w:pPr>
            <w:r>
              <w:rPr>
                <w:rFonts w:eastAsia="標楷體" w:hint="eastAsia"/>
              </w:rPr>
              <w:t>職涯講座</w:t>
            </w:r>
          </w:p>
        </w:tc>
        <w:tc>
          <w:tcPr>
            <w:tcW w:w="1276" w:type="dxa"/>
            <w:vAlign w:val="center"/>
          </w:tcPr>
          <w:p w14:paraId="0AF7486C" w14:textId="77777777" w:rsidR="00420A0C" w:rsidRPr="008737D6" w:rsidRDefault="00420A0C" w:rsidP="00420A0C">
            <w:pPr>
              <w:jc w:val="center"/>
              <w:rPr>
                <w:rFonts w:eastAsia="標楷體"/>
              </w:rPr>
            </w:pPr>
            <w:r w:rsidRPr="008737D6">
              <w:rPr>
                <w:rFonts w:eastAsia="標楷體" w:hint="eastAsia"/>
              </w:rPr>
              <w:t>J</w:t>
            </w:r>
            <w:r w:rsidRPr="008737D6">
              <w:rPr>
                <w:rFonts w:eastAsia="標楷體"/>
              </w:rPr>
              <w:t>-C1</w:t>
            </w:r>
          </w:p>
        </w:tc>
        <w:tc>
          <w:tcPr>
            <w:tcW w:w="2852" w:type="dxa"/>
            <w:vAlign w:val="center"/>
          </w:tcPr>
          <w:p w14:paraId="4BA2138D" w14:textId="77777777" w:rsidR="00420A0C" w:rsidRPr="008737D6" w:rsidRDefault="00420A0C" w:rsidP="00420A0C">
            <w:pPr>
              <w:rPr>
                <w:rFonts w:eastAsia="標楷體"/>
              </w:rPr>
            </w:pPr>
            <w:r>
              <w:rPr>
                <w:rFonts w:eastAsia="標楷體" w:hint="eastAsia"/>
              </w:rPr>
              <w:t>認識自我，認識未來職場</w:t>
            </w:r>
          </w:p>
        </w:tc>
        <w:tc>
          <w:tcPr>
            <w:tcW w:w="3261" w:type="dxa"/>
          </w:tcPr>
          <w:p w14:paraId="23D4EA88" w14:textId="77777777" w:rsidR="00420A0C" w:rsidRPr="008737D6" w:rsidRDefault="00420A0C" w:rsidP="00420A0C">
            <w:pPr>
              <w:rPr>
                <w:rFonts w:eastAsia="標楷體"/>
              </w:rPr>
            </w:pPr>
            <w:r w:rsidRPr="008737D6">
              <w:rPr>
                <w:rFonts w:eastAsia="標楷體" w:hint="eastAsia"/>
              </w:rPr>
              <w:t>促進身心平衡發展，了解</w:t>
            </w:r>
            <w:r>
              <w:rPr>
                <w:rFonts w:eastAsia="標楷體" w:hint="eastAsia"/>
              </w:rPr>
              <w:t>生涯發展</w:t>
            </w:r>
            <w:r w:rsidRPr="008737D6">
              <w:rPr>
                <w:rFonts w:eastAsia="標楷體" w:hint="eastAsia"/>
              </w:rPr>
              <w:t>的重要。</w:t>
            </w:r>
          </w:p>
        </w:tc>
        <w:tc>
          <w:tcPr>
            <w:tcW w:w="850" w:type="dxa"/>
            <w:vAlign w:val="center"/>
          </w:tcPr>
          <w:p w14:paraId="3A3622DF" w14:textId="77777777" w:rsidR="00420A0C" w:rsidRDefault="00420A0C" w:rsidP="00420A0C">
            <w:pPr>
              <w:widowControl/>
              <w:ind w:left="317" w:hangingChars="132" w:hanging="317"/>
              <w:jc w:val="center"/>
              <w:rPr>
                <w:rFonts w:eastAsia="標楷體"/>
              </w:rPr>
            </w:pPr>
            <w:r>
              <w:rPr>
                <w:rFonts w:eastAsia="標楷體" w:hint="eastAsia"/>
              </w:rPr>
              <w:t>1</w:t>
            </w:r>
          </w:p>
        </w:tc>
        <w:tc>
          <w:tcPr>
            <w:tcW w:w="1134" w:type="dxa"/>
            <w:vAlign w:val="center"/>
          </w:tcPr>
          <w:p w14:paraId="49E49915" w14:textId="77777777" w:rsidR="00420A0C" w:rsidRDefault="00420A0C" w:rsidP="00420A0C">
            <w:pPr>
              <w:rPr>
                <w:rFonts w:eastAsia="標楷體"/>
              </w:rPr>
            </w:pPr>
            <w:r>
              <w:rPr>
                <w:rFonts w:eastAsia="標楷體" w:hint="eastAsia"/>
              </w:rPr>
              <w:t>學習單</w:t>
            </w:r>
          </w:p>
        </w:tc>
        <w:tc>
          <w:tcPr>
            <w:tcW w:w="1264" w:type="dxa"/>
            <w:vAlign w:val="center"/>
          </w:tcPr>
          <w:p w14:paraId="61D18CD3" w14:textId="77777777" w:rsidR="00420A0C" w:rsidRPr="0043023E" w:rsidRDefault="00420A0C" w:rsidP="00420A0C">
            <w:pPr>
              <w:spacing w:line="240" w:lineRule="exact"/>
              <w:jc w:val="center"/>
              <w:rPr>
                <w:rFonts w:eastAsia="標楷體"/>
              </w:rPr>
            </w:pPr>
          </w:p>
        </w:tc>
        <w:tc>
          <w:tcPr>
            <w:tcW w:w="1480" w:type="dxa"/>
            <w:vAlign w:val="center"/>
          </w:tcPr>
          <w:p w14:paraId="3F145E75" w14:textId="77777777" w:rsidR="00420A0C" w:rsidRPr="0043023E" w:rsidRDefault="00420A0C" w:rsidP="00420A0C">
            <w:pPr>
              <w:spacing w:line="240" w:lineRule="exact"/>
              <w:jc w:val="center"/>
              <w:rPr>
                <w:rFonts w:eastAsia="標楷體"/>
              </w:rPr>
            </w:pPr>
          </w:p>
        </w:tc>
      </w:tr>
      <w:tr w:rsidR="00420A0C" w:rsidRPr="009C7485" w14:paraId="0D2102C3" w14:textId="77777777" w:rsidTr="00174627">
        <w:trPr>
          <w:trHeight w:val="327"/>
          <w:jc w:val="center"/>
        </w:trPr>
        <w:tc>
          <w:tcPr>
            <w:tcW w:w="1105" w:type="dxa"/>
          </w:tcPr>
          <w:p w14:paraId="29C2ED43" w14:textId="77777777" w:rsidR="00420A0C" w:rsidRPr="00B40933" w:rsidRDefault="00420A0C" w:rsidP="00420A0C">
            <w:pPr>
              <w:rPr>
                <w:rFonts w:eastAsia="標楷體"/>
                <w:color w:val="808080" w:themeColor="background1" w:themeShade="80"/>
              </w:rPr>
            </w:pPr>
            <w:r>
              <w:rPr>
                <w:rFonts w:eastAsia="標楷體" w:hint="eastAsia"/>
                <w:color w:val="808080" w:themeColor="background1" w:themeShade="80"/>
              </w:rPr>
              <w:t>第</w:t>
            </w:r>
            <w:r>
              <w:rPr>
                <w:rFonts w:eastAsia="標楷體" w:hint="eastAsia"/>
                <w:color w:val="808080" w:themeColor="background1" w:themeShade="80"/>
              </w:rPr>
              <w:t>12</w:t>
            </w:r>
            <w:r>
              <w:rPr>
                <w:rFonts w:eastAsia="標楷體" w:hint="eastAsia"/>
                <w:color w:val="808080" w:themeColor="background1" w:themeShade="80"/>
              </w:rPr>
              <w:t>週</w:t>
            </w:r>
          </w:p>
        </w:tc>
        <w:tc>
          <w:tcPr>
            <w:tcW w:w="1566" w:type="dxa"/>
            <w:vAlign w:val="center"/>
          </w:tcPr>
          <w:p w14:paraId="3614FD08" w14:textId="77777777" w:rsidR="00420A0C" w:rsidRPr="008737D6" w:rsidRDefault="00420A0C" w:rsidP="00420A0C">
            <w:pPr>
              <w:rPr>
                <w:rFonts w:eastAsia="標楷體"/>
              </w:rPr>
            </w:pPr>
            <w:r w:rsidRPr="008737D6">
              <w:rPr>
                <w:rFonts w:eastAsia="標楷體" w:hint="eastAsia"/>
              </w:rPr>
              <w:t>職群博覽會</w:t>
            </w:r>
          </w:p>
        </w:tc>
        <w:tc>
          <w:tcPr>
            <w:tcW w:w="1276" w:type="dxa"/>
          </w:tcPr>
          <w:p w14:paraId="5E3BDFA4" w14:textId="77777777" w:rsidR="00420A0C" w:rsidRPr="008737D6" w:rsidRDefault="00420A0C" w:rsidP="00420A0C">
            <w:pPr>
              <w:jc w:val="center"/>
              <w:rPr>
                <w:rFonts w:eastAsia="標楷體"/>
              </w:rPr>
            </w:pPr>
            <w:r w:rsidRPr="008737D6">
              <w:rPr>
                <w:rFonts w:eastAsia="標楷體" w:hint="eastAsia"/>
              </w:rPr>
              <w:t>J</w:t>
            </w:r>
            <w:r w:rsidRPr="008737D6">
              <w:rPr>
                <w:rFonts w:eastAsia="標楷體"/>
              </w:rPr>
              <w:t>-C1</w:t>
            </w:r>
          </w:p>
        </w:tc>
        <w:tc>
          <w:tcPr>
            <w:tcW w:w="2852" w:type="dxa"/>
          </w:tcPr>
          <w:p w14:paraId="39FF7836" w14:textId="77777777" w:rsidR="00420A0C" w:rsidRPr="008737D6" w:rsidRDefault="00420A0C" w:rsidP="00420A0C">
            <w:pPr>
              <w:spacing w:line="260" w:lineRule="exact"/>
              <w:rPr>
                <w:rFonts w:eastAsia="標楷體"/>
              </w:rPr>
            </w:pPr>
            <w:r w:rsidRPr="008737D6">
              <w:rPr>
                <w:rFonts w:eastAsia="標楷體" w:hint="eastAsia"/>
              </w:rPr>
              <w:t>具備生涯發展教育知能</w:t>
            </w:r>
          </w:p>
        </w:tc>
        <w:tc>
          <w:tcPr>
            <w:tcW w:w="3261" w:type="dxa"/>
          </w:tcPr>
          <w:p w14:paraId="18B37D19" w14:textId="77777777" w:rsidR="00420A0C" w:rsidRPr="008737D6" w:rsidRDefault="00420A0C" w:rsidP="00420A0C">
            <w:pPr>
              <w:spacing w:line="260" w:lineRule="exact"/>
              <w:ind w:left="113" w:hangingChars="47" w:hanging="113"/>
              <w:rPr>
                <w:rFonts w:eastAsia="標楷體"/>
              </w:rPr>
            </w:pPr>
            <w:r w:rsidRPr="008737D6">
              <w:rPr>
                <w:rFonts w:eastAsia="標楷體" w:hint="eastAsia"/>
              </w:rPr>
              <w:t>認識未來的高中職與五專等學校</w:t>
            </w:r>
          </w:p>
        </w:tc>
        <w:tc>
          <w:tcPr>
            <w:tcW w:w="850" w:type="dxa"/>
            <w:vAlign w:val="center"/>
          </w:tcPr>
          <w:p w14:paraId="38D2D484"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134" w:type="dxa"/>
            <w:vAlign w:val="center"/>
          </w:tcPr>
          <w:p w14:paraId="0B2F9AC8" w14:textId="77777777" w:rsidR="00420A0C" w:rsidRPr="00E97DF1" w:rsidRDefault="00420A0C" w:rsidP="00420A0C">
            <w:pPr>
              <w:rPr>
                <w:rFonts w:eastAsia="標楷體"/>
              </w:rPr>
            </w:pPr>
            <w:r>
              <w:rPr>
                <w:rFonts w:eastAsia="標楷體" w:hint="eastAsia"/>
              </w:rPr>
              <w:t>學習單</w:t>
            </w:r>
          </w:p>
        </w:tc>
        <w:tc>
          <w:tcPr>
            <w:tcW w:w="1264" w:type="dxa"/>
          </w:tcPr>
          <w:p w14:paraId="3C51A16E" w14:textId="77777777" w:rsidR="00420A0C" w:rsidRPr="00B40933" w:rsidRDefault="00420A0C" w:rsidP="00420A0C">
            <w:pPr>
              <w:rPr>
                <w:rFonts w:ascii="標楷體" w:eastAsia="標楷體" w:hAnsi="標楷體"/>
                <w:color w:val="808080" w:themeColor="background1" w:themeShade="80"/>
              </w:rPr>
            </w:pPr>
          </w:p>
        </w:tc>
        <w:tc>
          <w:tcPr>
            <w:tcW w:w="1480" w:type="dxa"/>
          </w:tcPr>
          <w:p w14:paraId="22AACA56" w14:textId="77777777" w:rsidR="00420A0C" w:rsidRPr="00B40933" w:rsidRDefault="00420A0C" w:rsidP="00420A0C">
            <w:pPr>
              <w:rPr>
                <w:rFonts w:eastAsia="標楷體"/>
                <w:color w:val="808080" w:themeColor="background1" w:themeShade="80"/>
              </w:rPr>
            </w:pPr>
          </w:p>
        </w:tc>
      </w:tr>
    </w:tbl>
    <w:p w14:paraId="4673AB30" w14:textId="77777777" w:rsidR="00F120BC" w:rsidRPr="009C7485" w:rsidRDefault="00F120BC" w:rsidP="009A7C12">
      <w:pPr>
        <w:spacing w:beforeLines="50" w:before="180" w:afterLines="50" w:after="180"/>
        <w:rPr>
          <w:rFonts w:eastAsia="標楷體" w:hint="eastAsia"/>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4129"/>
        <w:gridCol w:w="992"/>
        <w:gridCol w:w="1271"/>
        <w:gridCol w:w="1552"/>
        <w:gridCol w:w="1480"/>
      </w:tblGrid>
      <w:tr w:rsidR="00B40933" w:rsidRPr="009C7485" w14:paraId="33BBD25E" w14:textId="77777777" w:rsidTr="005A5A71">
        <w:trPr>
          <w:trHeight w:val="519"/>
          <w:jc w:val="center"/>
        </w:trPr>
        <w:tc>
          <w:tcPr>
            <w:tcW w:w="14788" w:type="dxa"/>
            <w:gridSpan w:val="9"/>
          </w:tcPr>
          <w:p w14:paraId="5E7B1AB1" w14:textId="77777777" w:rsidR="00B40933" w:rsidRPr="0043023E" w:rsidRDefault="00B40933" w:rsidP="005A5A71">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9428F3">
              <w:rPr>
                <w:rFonts w:eastAsia="標楷體" w:hint="eastAsia"/>
                <w:sz w:val="28"/>
              </w:rPr>
              <w:t>自治活動</w:t>
            </w:r>
          </w:p>
        </w:tc>
      </w:tr>
      <w:tr w:rsidR="00B40933" w:rsidRPr="009C7485" w14:paraId="0571F557" w14:textId="77777777" w:rsidTr="005F521C">
        <w:trPr>
          <w:trHeight w:val="580"/>
          <w:jc w:val="center"/>
        </w:trPr>
        <w:tc>
          <w:tcPr>
            <w:tcW w:w="1105" w:type="dxa"/>
            <w:vAlign w:val="center"/>
          </w:tcPr>
          <w:p w14:paraId="4782205D"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66205CCF"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029566EA"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1417" w:type="dxa"/>
            <w:vAlign w:val="center"/>
          </w:tcPr>
          <w:p w14:paraId="3899E032" w14:textId="77777777" w:rsidR="00B40933" w:rsidRPr="0043023E" w:rsidRDefault="00B40933" w:rsidP="005A5A71">
            <w:pPr>
              <w:jc w:val="center"/>
              <w:rPr>
                <w:rFonts w:eastAsia="標楷體"/>
              </w:rPr>
            </w:pPr>
            <w:r w:rsidRPr="0043023E">
              <w:rPr>
                <w:rFonts w:eastAsia="標楷體" w:hint="eastAsia"/>
              </w:rPr>
              <w:t>學習目標</w:t>
            </w:r>
          </w:p>
        </w:tc>
        <w:tc>
          <w:tcPr>
            <w:tcW w:w="4129" w:type="dxa"/>
            <w:vAlign w:val="center"/>
          </w:tcPr>
          <w:p w14:paraId="023AB90F"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992" w:type="dxa"/>
            <w:vAlign w:val="center"/>
          </w:tcPr>
          <w:p w14:paraId="21DA253B" w14:textId="77777777" w:rsidR="00B40933" w:rsidRPr="0043023E" w:rsidRDefault="00B40933" w:rsidP="005A5A71">
            <w:pPr>
              <w:spacing w:line="240" w:lineRule="exact"/>
              <w:jc w:val="center"/>
              <w:rPr>
                <w:rFonts w:eastAsia="標楷體"/>
              </w:rPr>
            </w:pPr>
            <w:r w:rsidRPr="0043023E">
              <w:rPr>
                <w:rFonts w:eastAsia="標楷體"/>
              </w:rPr>
              <w:t>節數</w:t>
            </w:r>
          </w:p>
        </w:tc>
        <w:tc>
          <w:tcPr>
            <w:tcW w:w="1271" w:type="dxa"/>
            <w:vAlign w:val="center"/>
          </w:tcPr>
          <w:p w14:paraId="48D3056D"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552" w:type="dxa"/>
            <w:vAlign w:val="center"/>
          </w:tcPr>
          <w:p w14:paraId="628411E5"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7FAF5C39" w14:textId="77777777" w:rsidR="00B40933" w:rsidRPr="0043023E" w:rsidRDefault="00B40933" w:rsidP="005A5A71">
            <w:pPr>
              <w:spacing w:line="240" w:lineRule="exact"/>
              <w:jc w:val="center"/>
              <w:rPr>
                <w:rFonts w:eastAsia="標楷體"/>
              </w:rPr>
            </w:pPr>
            <w:r w:rsidRPr="0043023E">
              <w:rPr>
                <w:rFonts w:eastAsia="標楷體"/>
              </w:rPr>
              <w:t>備註</w:t>
            </w:r>
          </w:p>
        </w:tc>
      </w:tr>
      <w:tr w:rsidR="00420A0C" w:rsidRPr="009C7485" w14:paraId="22C3A9E6" w14:textId="77777777" w:rsidTr="005F521C">
        <w:trPr>
          <w:trHeight w:val="580"/>
          <w:jc w:val="center"/>
        </w:trPr>
        <w:tc>
          <w:tcPr>
            <w:tcW w:w="1105" w:type="dxa"/>
            <w:vAlign w:val="center"/>
          </w:tcPr>
          <w:p w14:paraId="7FDDBD2E" w14:textId="77777777" w:rsidR="00420A0C" w:rsidRPr="0043023E" w:rsidRDefault="00420A0C" w:rsidP="00420A0C">
            <w:pPr>
              <w:spacing w:line="240" w:lineRule="exact"/>
              <w:jc w:val="center"/>
              <w:rPr>
                <w:rFonts w:eastAsia="標楷體"/>
              </w:rPr>
            </w:pPr>
            <w:r>
              <w:rPr>
                <w:rFonts w:eastAsia="標楷體" w:hint="eastAsia"/>
                <w:color w:val="808080" w:themeColor="background1" w:themeShade="80"/>
              </w:rPr>
              <w:t>1-2</w:t>
            </w:r>
            <w:r>
              <w:rPr>
                <w:rFonts w:eastAsia="標楷體" w:hint="eastAsia"/>
                <w:color w:val="808080" w:themeColor="background1" w:themeShade="80"/>
              </w:rPr>
              <w:t>週</w:t>
            </w:r>
          </w:p>
        </w:tc>
        <w:tc>
          <w:tcPr>
            <w:tcW w:w="1566" w:type="dxa"/>
            <w:vAlign w:val="center"/>
          </w:tcPr>
          <w:p w14:paraId="78AF7ED9" w14:textId="77777777" w:rsidR="00420A0C" w:rsidRPr="00F3731D" w:rsidRDefault="00420A0C" w:rsidP="00420A0C">
            <w:pPr>
              <w:jc w:val="center"/>
              <w:rPr>
                <w:rFonts w:eastAsia="標楷體"/>
              </w:rPr>
            </w:pPr>
            <w:r w:rsidRPr="00F3731D">
              <w:rPr>
                <w:rFonts w:eastAsia="標楷體" w:hint="eastAsia"/>
              </w:rPr>
              <w:t>友善校園</w:t>
            </w:r>
          </w:p>
        </w:tc>
        <w:tc>
          <w:tcPr>
            <w:tcW w:w="1276" w:type="dxa"/>
            <w:vAlign w:val="center"/>
          </w:tcPr>
          <w:p w14:paraId="7FA255D2"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11C35766" w14:textId="77777777" w:rsidR="00420A0C" w:rsidRDefault="00420A0C" w:rsidP="00420A0C">
            <w:pPr>
              <w:spacing w:line="260" w:lineRule="exact"/>
            </w:pPr>
            <w:r w:rsidRPr="00A55AA2">
              <w:rPr>
                <w:rFonts w:eastAsia="標楷體" w:hint="eastAsia"/>
              </w:rPr>
              <w:t>藉由班級討論，凝聚班級共識</w:t>
            </w:r>
          </w:p>
        </w:tc>
        <w:tc>
          <w:tcPr>
            <w:tcW w:w="4129" w:type="dxa"/>
          </w:tcPr>
          <w:p w14:paraId="0DFC8C25" w14:textId="77777777" w:rsidR="00420A0C" w:rsidRPr="00F67278" w:rsidRDefault="00420A0C" w:rsidP="00420A0C">
            <w:pPr>
              <w:spacing w:line="300" w:lineRule="atLeast"/>
              <w:rPr>
                <w:rFonts w:ascii="標楷體" w:eastAsia="標楷體" w:hAnsi="標楷體"/>
              </w:rPr>
            </w:pPr>
            <w:r w:rsidRPr="00F67278">
              <w:rPr>
                <w:rFonts w:ascii="標楷體" w:eastAsia="標楷體" w:hAnsi="標楷體"/>
              </w:rPr>
              <w:t>1.</w:t>
            </w:r>
            <w:r w:rsidRPr="00F67278">
              <w:rPr>
                <w:rFonts w:ascii="標楷體" w:eastAsia="標楷體" w:hAnsi="標楷體" w:hint="eastAsia"/>
              </w:rPr>
              <w:t>校園霸凌有哪些種類的區分？</w:t>
            </w:r>
          </w:p>
          <w:p w14:paraId="2C9921BD" w14:textId="77777777" w:rsidR="00420A0C" w:rsidRPr="00F67278" w:rsidRDefault="00420A0C" w:rsidP="00420A0C">
            <w:pPr>
              <w:spacing w:line="300" w:lineRule="atLeast"/>
              <w:rPr>
                <w:rFonts w:ascii="標楷體" w:eastAsia="標楷體" w:hAnsi="標楷體"/>
              </w:rPr>
            </w:pPr>
            <w:r w:rsidRPr="00F67278">
              <w:rPr>
                <w:rFonts w:ascii="標楷體" w:eastAsia="標楷體" w:hAnsi="標楷體" w:hint="eastAsia"/>
              </w:rPr>
              <w:t>2</w:t>
            </w:r>
            <w:r w:rsidRPr="00F67278">
              <w:rPr>
                <w:rFonts w:ascii="標楷體" w:eastAsia="標楷體" w:hAnsi="標楷體"/>
              </w:rPr>
              <w:t>.</w:t>
            </w:r>
            <w:r w:rsidRPr="00F67278">
              <w:rPr>
                <w:rFonts w:ascii="標楷體" w:eastAsia="標楷體" w:hAnsi="標楷體" w:hint="eastAsia"/>
              </w:rPr>
              <w:t>遇到校園霸凌，能如何處理與保護自己</w:t>
            </w:r>
          </w:p>
          <w:p w14:paraId="09B00F47" w14:textId="77777777" w:rsidR="00420A0C" w:rsidRPr="00F67278" w:rsidRDefault="00420A0C" w:rsidP="00420A0C">
            <w:pPr>
              <w:spacing w:line="300" w:lineRule="atLeast"/>
              <w:rPr>
                <w:rFonts w:eastAsia="標楷體"/>
              </w:rPr>
            </w:pPr>
            <w:r w:rsidRPr="00F67278">
              <w:rPr>
                <w:rFonts w:ascii="標楷體" w:eastAsia="標楷體" w:hAnsi="標楷體" w:hint="eastAsia"/>
              </w:rPr>
              <w:t>3.加強人權與法治的相關知能，是否可以減少校園霸凌的機會？為什麼？</w:t>
            </w:r>
          </w:p>
        </w:tc>
        <w:tc>
          <w:tcPr>
            <w:tcW w:w="992" w:type="dxa"/>
          </w:tcPr>
          <w:p w14:paraId="4246D270"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3203DCA5" w14:textId="77777777" w:rsidR="00420A0C" w:rsidRPr="00E97DF1" w:rsidRDefault="00420A0C" w:rsidP="00420A0C">
            <w:pPr>
              <w:rPr>
                <w:rFonts w:eastAsia="標楷體"/>
                <w:szCs w:val="20"/>
              </w:rPr>
            </w:pPr>
            <w:r w:rsidRPr="00E97DF1">
              <w:rPr>
                <w:rFonts w:eastAsia="標楷體"/>
                <w:szCs w:val="20"/>
              </w:rPr>
              <w:t>分組報告</w:t>
            </w:r>
          </w:p>
          <w:p w14:paraId="59346421" w14:textId="77777777" w:rsidR="00420A0C" w:rsidRPr="00E97DF1" w:rsidRDefault="00420A0C" w:rsidP="00420A0C">
            <w:pPr>
              <w:rPr>
                <w:rFonts w:eastAsia="標楷體"/>
                <w:szCs w:val="20"/>
              </w:rPr>
            </w:pPr>
            <w:r w:rsidRPr="00E97DF1">
              <w:rPr>
                <w:rFonts w:eastAsia="標楷體"/>
              </w:rPr>
              <w:t>參與討論</w:t>
            </w:r>
          </w:p>
          <w:p w14:paraId="49F23D0D" w14:textId="77777777" w:rsidR="00420A0C" w:rsidRPr="00B40933" w:rsidRDefault="00420A0C" w:rsidP="00420A0C">
            <w:pPr>
              <w:rPr>
                <w:rFonts w:eastAsia="標楷體"/>
                <w:color w:val="808080" w:themeColor="background1" w:themeShade="80"/>
                <w:szCs w:val="20"/>
              </w:rPr>
            </w:pPr>
            <w:r w:rsidRPr="00E97DF1">
              <w:rPr>
                <w:rFonts w:eastAsia="標楷體"/>
                <w:szCs w:val="20"/>
              </w:rPr>
              <w:t>課堂問答</w:t>
            </w:r>
          </w:p>
        </w:tc>
        <w:tc>
          <w:tcPr>
            <w:tcW w:w="1552" w:type="dxa"/>
            <w:vAlign w:val="center"/>
          </w:tcPr>
          <w:p w14:paraId="6D1CE73F" w14:textId="77777777" w:rsidR="00420A0C" w:rsidRPr="0043023E" w:rsidRDefault="00420A0C" w:rsidP="00420A0C">
            <w:pPr>
              <w:spacing w:line="240" w:lineRule="exact"/>
              <w:jc w:val="center"/>
              <w:rPr>
                <w:rFonts w:eastAsia="標楷體"/>
              </w:rPr>
            </w:pPr>
          </w:p>
        </w:tc>
        <w:tc>
          <w:tcPr>
            <w:tcW w:w="1480" w:type="dxa"/>
            <w:vAlign w:val="center"/>
          </w:tcPr>
          <w:p w14:paraId="08E05FB0" w14:textId="77777777" w:rsidR="00420A0C" w:rsidRPr="0043023E" w:rsidRDefault="00420A0C" w:rsidP="00420A0C">
            <w:pPr>
              <w:spacing w:line="240" w:lineRule="exact"/>
              <w:jc w:val="center"/>
              <w:rPr>
                <w:rFonts w:eastAsia="標楷體"/>
              </w:rPr>
            </w:pPr>
          </w:p>
        </w:tc>
      </w:tr>
      <w:tr w:rsidR="00420A0C" w:rsidRPr="009C7485" w14:paraId="3F0805EE" w14:textId="77777777" w:rsidTr="005F521C">
        <w:trPr>
          <w:trHeight w:val="580"/>
          <w:jc w:val="center"/>
        </w:trPr>
        <w:tc>
          <w:tcPr>
            <w:tcW w:w="1105" w:type="dxa"/>
            <w:vAlign w:val="center"/>
          </w:tcPr>
          <w:p w14:paraId="4759908E" w14:textId="77777777" w:rsidR="00420A0C" w:rsidRDefault="00420A0C" w:rsidP="00420A0C">
            <w:pPr>
              <w:spacing w:line="240" w:lineRule="exact"/>
              <w:jc w:val="center"/>
              <w:rPr>
                <w:rFonts w:eastAsia="標楷體"/>
                <w:color w:val="808080" w:themeColor="background1" w:themeShade="80"/>
              </w:rPr>
            </w:pPr>
            <w:r>
              <w:rPr>
                <w:rFonts w:eastAsia="標楷體" w:hint="eastAsia"/>
                <w:color w:val="808080" w:themeColor="background1" w:themeShade="80"/>
              </w:rPr>
              <w:t>3-4</w:t>
            </w:r>
            <w:r>
              <w:rPr>
                <w:rFonts w:eastAsia="標楷體" w:hint="eastAsia"/>
                <w:color w:val="808080" w:themeColor="background1" w:themeShade="80"/>
              </w:rPr>
              <w:t>週</w:t>
            </w:r>
          </w:p>
        </w:tc>
        <w:tc>
          <w:tcPr>
            <w:tcW w:w="1566" w:type="dxa"/>
            <w:vAlign w:val="center"/>
          </w:tcPr>
          <w:p w14:paraId="520B73AC" w14:textId="77777777" w:rsidR="00420A0C" w:rsidRPr="00E97DF1" w:rsidRDefault="00420A0C" w:rsidP="00420A0C">
            <w:pPr>
              <w:jc w:val="center"/>
              <w:rPr>
                <w:rFonts w:eastAsia="標楷體"/>
              </w:rPr>
            </w:pPr>
            <w:r>
              <w:rPr>
                <w:rFonts w:eastAsia="標楷體" w:hint="eastAsia"/>
              </w:rPr>
              <w:t>防災</w:t>
            </w:r>
          </w:p>
        </w:tc>
        <w:tc>
          <w:tcPr>
            <w:tcW w:w="1276" w:type="dxa"/>
            <w:vAlign w:val="center"/>
          </w:tcPr>
          <w:p w14:paraId="1C617064"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61217D2D" w14:textId="77777777" w:rsidR="00420A0C" w:rsidRPr="00E97DF1" w:rsidRDefault="00420A0C" w:rsidP="00420A0C">
            <w:pPr>
              <w:spacing w:line="260" w:lineRule="exact"/>
              <w:rPr>
                <w:rFonts w:eastAsia="標楷體"/>
              </w:rPr>
            </w:pPr>
            <w:r>
              <w:rPr>
                <w:rFonts w:eastAsia="標楷體" w:hint="eastAsia"/>
              </w:rPr>
              <w:t>藉由班級討論，凝聚班級共識</w:t>
            </w:r>
          </w:p>
        </w:tc>
        <w:tc>
          <w:tcPr>
            <w:tcW w:w="4129" w:type="dxa"/>
          </w:tcPr>
          <w:p w14:paraId="5CCC00D0" w14:textId="77777777" w:rsidR="00420A0C" w:rsidRPr="00660E4E" w:rsidRDefault="00420A0C" w:rsidP="00420A0C">
            <w:pPr>
              <w:spacing w:line="300" w:lineRule="atLeast"/>
              <w:jc w:val="both"/>
              <w:rPr>
                <w:rFonts w:ascii="標楷體" w:eastAsia="標楷體" w:hAnsi="標楷體"/>
              </w:rPr>
            </w:pPr>
            <w:r>
              <w:rPr>
                <w:rFonts w:ascii="標楷體" w:eastAsia="標楷體" w:hAnsi="標楷體" w:hint="eastAsia"/>
              </w:rPr>
              <w:t>1.</w:t>
            </w:r>
            <w:r w:rsidRPr="00660E4E">
              <w:rPr>
                <w:rFonts w:ascii="標楷體" w:eastAsia="標楷體" w:hAnsi="標楷體" w:hint="eastAsia"/>
              </w:rPr>
              <w:t>能了解防災避難的要領</w:t>
            </w:r>
          </w:p>
        </w:tc>
        <w:tc>
          <w:tcPr>
            <w:tcW w:w="992" w:type="dxa"/>
          </w:tcPr>
          <w:p w14:paraId="194800C2"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7A51DA1B" w14:textId="77777777" w:rsidR="00420A0C" w:rsidRPr="00E97DF1" w:rsidRDefault="00420A0C" w:rsidP="00420A0C">
            <w:pPr>
              <w:rPr>
                <w:rFonts w:eastAsia="標楷體"/>
                <w:szCs w:val="20"/>
              </w:rPr>
            </w:pPr>
            <w:r w:rsidRPr="00E97DF1">
              <w:rPr>
                <w:rFonts w:eastAsia="標楷體"/>
                <w:szCs w:val="20"/>
              </w:rPr>
              <w:t>分組報告</w:t>
            </w:r>
          </w:p>
          <w:p w14:paraId="31293086" w14:textId="77777777" w:rsidR="00420A0C" w:rsidRPr="00E97DF1" w:rsidRDefault="00420A0C" w:rsidP="00420A0C">
            <w:pPr>
              <w:rPr>
                <w:rFonts w:eastAsia="標楷體"/>
                <w:szCs w:val="20"/>
              </w:rPr>
            </w:pPr>
            <w:r w:rsidRPr="00E97DF1">
              <w:rPr>
                <w:rFonts w:eastAsia="標楷體"/>
              </w:rPr>
              <w:t>參與討論</w:t>
            </w:r>
          </w:p>
          <w:p w14:paraId="1437621E" w14:textId="77777777" w:rsidR="00420A0C" w:rsidRPr="00B40933" w:rsidRDefault="00420A0C" w:rsidP="00420A0C">
            <w:pPr>
              <w:rPr>
                <w:rFonts w:eastAsia="標楷體"/>
                <w:color w:val="808080" w:themeColor="background1" w:themeShade="80"/>
                <w:szCs w:val="20"/>
              </w:rPr>
            </w:pPr>
            <w:r w:rsidRPr="00E97DF1">
              <w:rPr>
                <w:rFonts w:eastAsia="標楷體"/>
                <w:szCs w:val="20"/>
              </w:rPr>
              <w:t>課堂問答</w:t>
            </w:r>
          </w:p>
        </w:tc>
        <w:tc>
          <w:tcPr>
            <w:tcW w:w="1552" w:type="dxa"/>
            <w:vAlign w:val="center"/>
          </w:tcPr>
          <w:p w14:paraId="2BBBDFC8" w14:textId="77777777" w:rsidR="00420A0C" w:rsidRPr="0043023E" w:rsidRDefault="00420A0C" w:rsidP="00420A0C">
            <w:pPr>
              <w:spacing w:line="240" w:lineRule="exact"/>
              <w:jc w:val="center"/>
              <w:rPr>
                <w:rFonts w:eastAsia="標楷體"/>
              </w:rPr>
            </w:pPr>
          </w:p>
        </w:tc>
        <w:tc>
          <w:tcPr>
            <w:tcW w:w="1480" w:type="dxa"/>
            <w:vAlign w:val="center"/>
          </w:tcPr>
          <w:p w14:paraId="6184CF0D" w14:textId="77777777" w:rsidR="00420A0C" w:rsidRPr="0043023E" w:rsidRDefault="00420A0C" w:rsidP="00420A0C">
            <w:pPr>
              <w:spacing w:line="240" w:lineRule="exact"/>
              <w:jc w:val="center"/>
              <w:rPr>
                <w:rFonts w:eastAsia="標楷體"/>
              </w:rPr>
            </w:pPr>
          </w:p>
        </w:tc>
      </w:tr>
      <w:tr w:rsidR="00420A0C" w:rsidRPr="009C7485" w14:paraId="26EBAB05" w14:textId="77777777" w:rsidTr="005F521C">
        <w:trPr>
          <w:trHeight w:val="327"/>
          <w:jc w:val="center"/>
        </w:trPr>
        <w:tc>
          <w:tcPr>
            <w:tcW w:w="1105" w:type="dxa"/>
          </w:tcPr>
          <w:p w14:paraId="31D85DFE" w14:textId="77777777" w:rsidR="00420A0C" w:rsidRPr="00B40933" w:rsidRDefault="00420A0C" w:rsidP="00420A0C">
            <w:pPr>
              <w:jc w:val="center"/>
              <w:rPr>
                <w:rFonts w:eastAsia="標楷體"/>
                <w:color w:val="808080" w:themeColor="background1" w:themeShade="80"/>
              </w:rPr>
            </w:pPr>
            <w:r>
              <w:rPr>
                <w:rFonts w:eastAsia="標楷體" w:hint="eastAsia"/>
                <w:color w:val="808080" w:themeColor="background1" w:themeShade="80"/>
              </w:rPr>
              <w:t>5-6</w:t>
            </w:r>
            <w:r>
              <w:rPr>
                <w:rFonts w:eastAsia="標楷體" w:hint="eastAsia"/>
                <w:color w:val="808080" w:themeColor="background1" w:themeShade="80"/>
              </w:rPr>
              <w:t>週</w:t>
            </w:r>
          </w:p>
        </w:tc>
        <w:tc>
          <w:tcPr>
            <w:tcW w:w="1566" w:type="dxa"/>
            <w:vAlign w:val="center"/>
          </w:tcPr>
          <w:p w14:paraId="549AADA4" w14:textId="77777777" w:rsidR="00420A0C" w:rsidRPr="00E97DF1" w:rsidRDefault="00420A0C" w:rsidP="00420A0C">
            <w:pPr>
              <w:jc w:val="center"/>
              <w:rPr>
                <w:rFonts w:eastAsia="標楷體"/>
              </w:rPr>
            </w:pPr>
            <w:r>
              <w:rPr>
                <w:rFonts w:eastAsia="標楷體" w:hint="eastAsia"/>
              </w:rPr>
              <w:t>愛班</w:t>
            </w:r>
          </w:p>
        </w:tc>
        <w:tc>
          <w:tcPr>
            <w:tcW w:w="1276" w:type="dxa"/>
            <w:vAlign w:val="center"/>
          </w:tcPr>
          <w:p w14:paraId="4D045AA6"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3B1665A0" w14:textId="77777777" w:rsidR="00420A0C" w:rsidRPr="00E97DF1" w:rsidRDefault="00420A0C" w:rsidP="00420A0C">
            <w:pPr>
              <w:spacing w:line="260" w:lineRule="exact"/>
              <w:rPr>
                <w:rFonts w:eastAsia="標楷體"/>
              </w:rPr>
            </w:pPr>
            <w:r>
              <w:rPr>
                <w:rFonts w:eastAsia="標楷體" w:hint="eastAsia"/>
              </w:rPr>
              <w:t>藉由班級討論，凝聚班級共識</w:t>
            </w:r>
          </w:p>
        </w:tc>
        <w:tc>
          <w:tcPr>
            <w:tcW w:w="4129" w:type="dxa"/>
          </w:tcPr>
          <w:p w14:paraId="6545845D" w14:textId="77777777" w:rsidR="00420A0C" w:rsidRPr="00660E4E" w:rsidRDefault="00420A0C" w:rsidP="00420A0C">
            <w:pPr>
              <w:spacing w:line="300" w:lineRule="atLeast"/>
              <w:rPr>
                <w:rFonts w:ascii="標楷體" w:eastAsia="標楷體" w:hAnsi="標楷體"/>
              </w:rPr>
            </w:pPr>
            <w:r w:rsidRPr="00660E4E">
              <w:rPr>
                <w:rFonts w:ascii="標楷體" w:eastAsia="標楷體" w:hAnsi="標楷體" w:hint="eastAsia"/>
              </w:rPr>
              <w:t>1.選舉幹部、訂定班級生活公約</w:t>
            </w:r>
          </w:p>
          <w:p w14:paraId="36F3CA70" w14:textId="77777777" w:rsidR="00420A0C" w:rsidRPr="00660E4E" w:rsidRDefault="00420A0C" w:rsidP="00420A0C">
            <w:pPr>
              <w:spacing w:line="300" w:lineRule="atLeast"/>
              <w:rPr>
                <w:rFonts w:eastAsia="標楷體"/>
              </w:rPr>
            </w:pPr>
            <w:r w:rsidRPr="00660E4E">
              <w:rPr>
                <w:rFonts w:ascii="標楷體" w:eastAsia="標楷體" w:hAnsi="標楷體" w:hint="eastAsia"/>
              </w:rPr>
              <w:t>2.佈置教室、美化讀書環境</w:t>
            </w:r>
          </w:p>
        </w:tc>
        <w:tc>
          <w:tcPr>
            <w:tcW w:w="992" w:type="dxa"/>
          </w:tcPr>
          <w:p w14:paraId="41A9FEAF"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319C4ACE" w14:textId="77777777" w:rsidR="00420A0C" w:rsidRPr="00E97DF1" w:rsidRDefault="00420A0C" w:rsidP="00420A0C">
            <w:pPr>
              <w:rPr>
                <w:rFonts w:eastAsia="標楷體"/>
                <w:szCs w:val="20"/>
              </w:rPr>
            </w:pPr>
            <w:r w:rsidRPr="00E97DF1">
              <w:rPr>
                <w:rFonts w:eastAsia="標楷體"/>
                <w:szCs w:val="20"/>
              </w:rPr>
              <w:t>分組報告</w:t>
            </w:r>
          </w:p>
          <w:p w14:paraId="53EE8266" w14:textId="77777777" w:rsidR="00420A0C" w:rsidRPr="00E97DF1" w:rsidRDefault="00420A0C" w:rsidP="00420A0C">
            <w:pPr>
              <w:rPr>
                <w:rFonts w:eastAsia="標楷體"/>
                <w:szCs w:val="20"/>
              </w:rPr>
            </w:pPr>
            <w:r w:rsidRPr="00E97DF1">
              <w:rPr>
                <w:rFonts w:eastAsia="標楷體"/>
              </w:rPr>
              <w:t>參與討論</w:t>
            </w:r>
          </w:p>
          <w:p w14:paraId="000D5A6D" w14:textId="77777777" w:rsidR="00420A0C" w:rsidRPr="00B40933" w:rsidRDefault="00420A0C" w:rsidP="00420A0C">
            <w:pPr>
              <w:rPr>
                <w:rFonts w:eastAsia="標楷體"/>
                <w:color w:val="808080" w:themeColor="background1" w:themeShade="80"/>
              </w:rPr>
            </w:pPr>
            <w:r w:rsidRPr="00E97DF1">
              <w:rPr>
                <w:rFonts w:eastAsia="標楷體"/>
                <w:szCs w:val="20"/>
              </w:rPr>
              <w:t>課堂問答</w:t>
            </w:r>
          </w:p>
        </w:tc>
        <w:tc>
          <w:tcPr>
            <w:tcW w:w="1552" w:type="dxa"/>
          </w:tcPr>
          <w:p w14:paraId="1B52B322" w14:textId="77777777" w:rsidR="00420A0C" w:rsidRPr="00B40933" w:rsidRDefault="00420A0C" w:rsidP="00420A0C">
            <w:pPr>
              <w:rPr>
                <w:rFonts w:ascii="標楷體" w:eastAsia="標楷體" w:hAnsi="標楷體"/>
                <w:color w:val="808080" w:themeColor="background1" w:themeShade="80"/>
              </w:rPr>
            </w:pPr>
          </w:p>
        </w:tc>
        <w:tc>
          <w:tcPr>
            <w:tcW w:w="1480" w:type="dxa"/>
          </w:tcPr>
          <w:p w14:paraId="4EAEE749" w14:textId="77777777" w:rsidR="00420A0C" w:rsidRPr="00B40933" w:rsidRDefault="00420A0C" w:rsidP="00420A0C">
            <w:pPr>
              <w:ind w:leftChars="-12" w:left="-22" w:hangingChars="3" w:hanging="7"/>
              <w:rPr>
                <w:rFonts w:eastAsia="標楷體"/>
                <w:color w:val="808080" w:themeColor="background1" w:themeShade="80"/>
              </w:rPr>
            </w:pPr>
          </w:p>
        </w:tc>
      </w:tr>
      <w:tr w:rsidR="00420A0C" w:rsidRPr="009C7485" w14:paraId="27F89F59" w14:textId="77777777" w:rsidTr="005F521C">
        <w:trPr>
          <w:trHeight w:val="327"/>
          <w:jc w:val="center"/>
        </w:trPr>
        <w:tc>
          <w:tcPr>
            <w:tcW w:w="1105" w:type="dxa"/>
          </w:tcPr>
          <w:p w14:paraId="3A0CADF1" w14:textId="77777777" w:rsidR="00420A0C" w:rsidRPr="00B40933" w:rsidRDefault="00420A0C" w:rsidP="00420A0C">
            <w:pPr>
              <w:jc w:val="center"/>
              <w:rPr>
                <w:rFonts w:eastAsia="標楷體"/>
                <w:color w:val="808080" w:themeColor="background1" w:themeShade="80"/>
              </w:rPr>
            </w:pPr>
            <w:r>
              <w:rPr>
                <w:rFonts w:eastAsia="標楷體" w:hint="eastAsia"/>
                <w:color w:val="808080" w:themeColor="background1" w:themeShade="80"/>
              </w:rPr>
              <w:t>7-8</w:t>
            </w:r>
            <w:r>
              <w:rPr>
                <w:rFonts w:eastAsia="標楷體" w:hint="eastAsia"/>
                <w:color w:val="808080" w:themeColor="background1" w:themeShade="80"/>
              </w:rPr>
              <w:t>週</w:t>
            </w:r>
          </w:p>
        </w:tc>
        <w:tc>
          <w:tcPr>
            <w:tcW w:w="1566" w:type="dxa"/>
            <w:vAlign w:val="center"/>
          </w:tcPr>
          <w:p w14:paraId="1379C933" w14:textId="77777777" w:rsidR="00420A0C" w:rsidRPr="00E97DF1" w:rsidRDefault="00420A0C" w:rsidP="00420A0C">
            <w:pPr>
              <w:jc w:val="center"/>
              <w:rPr>
                <w:rFonts w:eastAsia="標楷體"/>
              </w:rPr>
            </w:pPr>
            <w:r>
              <w:rPr>
                <w:rFonts w:eastAsia="標楷體" w:hint="eastAsia"/>
              </w:rPr>
              <w:t>尊師</w:t>
            </w:r>
          </w:p>
        </w:tc>
        <w:tc>
          <w:tcPr>
            <w:tcW w:w="1276" w:type="dxa"/>
            <w:vAlign w:val="center"/>
          </w:tcPr>
          <w:p w14:paraId="42286A6A"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238749E3" w14:textId="77777777" w:rsidR="00420A0C" w:rsidRPr="00E97DF1" w:rsidRDefault="00420A0C" w:rsidP="00420A0C">
            <w:pPr>
              <w:spacing w:line="260" w:lineRule="exact"/>
              <w:rPr>
                <w:rFonts w:eastAsia="標楷體"/>
              </w:rPr>
            </w:pPr>
            <w:r>
              <w:rPr>
                <w:rFonts w:eastAsia="標楷體" w:hint="eastAsia"/>
              </w:rPr>
              <w:t>藉由班級討論，凝聚班級共識</w:t>
            </w:r>
          </w:p>
        </w:tc>
        <w:tc>
          <w:tcPr>
            <w:tcW w:w="4129" w:type="dxa"/>
          </w:tcPr>
          <w:p w14:paraId="182A5A17" w14:textId="77777777" w:rsidR="00420A0C" w:rsidRPr="00660E4E" w:rsidRDefault="00420A0C" w:rsidP="00420A0C">
            <w:pPr>
              <w:spacing w:line="300" w:lineRule="atLeast"/>
              <w:jc w:val="both"/>
              <w:rPr>
                <w:rFonts w:ascii="標楷體" w:eastAsia="標楷體" w:hAnsi="標楷體"/>
              </w:rPr>
            </w:pPr>
            <w:r w:rsidRPr="00660E4E">
              <w:rPr>
                <w:rFonts w:ascii="標楷體" w:eastAsia="標楷體" w:hAnsi="標楷體" w:hint="eastAsia"/>
              </w:rPr>
              <w:t>1.展開「吾愛吾師」敬師活動</w:t>
            </w:r>
          </w:p>
          <w:p w14:paraId="2BCEE8EB" w14:textId="77777777" w:rsidR="00420A0C" w:rsidRPr="00660E4E" w:rsidRDefault="00420A0C" w:rsidP="00420A0C">
            <w:pPr>
              <w:spacing w:line="300" w:lineRule="atLeast"/>
              <w:rPr>
                <w:rFonts w:eastAsia="標楷體"/>
              </w:rPr>
            </w:pPr>
            <w:r w:rsidRPr="00660E4E">
              <w:rPr>
                <w:rFonts w:ascii="標楷體" w:eastAsia="標楷體" w:hAnsi="標楷體" w:hint="eastAsia"/>
              </w:rPr>
              <w:t>2.養成態度良好，有禮貌的好學生</w:t>
            </w:r>
          </w:p>
        </w:tc>
        <w:tc>
          <w:tcPr>
            <w:tcW w:w="992" w:type="dxa"/>
          </w:tcPr>
          <w:p w14:paraId="3BCA3A91"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5835932F" w14:textId="77777777" w:rsidR="00420A0C" w:rsidRPr="00E97DF1" w:rsidRDefault="00420A0C" w:rsidP="00420A0C">
            <w:pPr>
              <w:rPr>
                <w:rFonts w:eastAsia="標楷體"/>
                <w:szCs w:val="20"/>
              </w:rPr>
            </w:pPr>
            <w:r w:rsidRPr="00E97DF1">
              <w:rPr>
                <w:rFonts w:eastAsia="標楷體"/>
                <w:szCs w:val="20"/>
              </w:rPr>
              <w:t>分組報告</w:t>
            </w:r>
          </w:p>
          <w:p w14:paraId="1A5C48FE" w14:textId="77777777" w:rsidR="00420A0C" w:rsidRPr="00E97DF1" w:rsidRDefault="00420A0C" w:rsidP="00420A0C">
            <w:pPr>
              <w:rPr>
                <w:rFonts w:eastAsia="標楷體"/>
                <w:szCs w:val="20"/>
              </w:rPr>
            </w:pPr>
            <w:r w:rsidRPr="00E97DF1">
              <w:rPr>
                <w:rFonts w:eastAsia="標楷體"/>
              </w:rPr>
              <w:t>參與討論</w:t>
            </w:r>
          </w:p>
          <w:p w14:paraId="616906B9" w14:textId="77777777" w:rsidR="00420A0C" w:rsidRPr="00B40933" w:rsidRDefault="00420A0C" w:rsidP="00420A0C">
            <w:pPr>
              <w:rPr>
                <w:rFonts w:eastAsia="標楷體"/>
                <w:color w:val="808080" w:themeColor="background1" w:themeShade="80"/>
                <w:szCs w:val="20"/>
              </w:rPr>
            </w:pPr>
            <w:r w:rsidRPr="00E97DF1">
              <w:rPr>
                <w:rFonts w:eastAsia="標楷體"/>
                <w:szCs w:val="20"/>
              </w:rPr>
              <w:t>課堂問答</w:t>
            </w:r>
          </w:p>
        </w:tc>
        <w:tc>
          <w:tcPr>
            <w:tcW w:w="1552" w:type="dxa"/>
          </w:tcPr>
          <w:p w14:paraId="1533C7DE" w14:textId="77777777" w:rsidR="00420A0C" w:rsidRPr="00B40933" w:rsidRDefault="00420A0C" w:rsidP="00420A0C">
            <w:pPr>
              <w:rPr>
                <w:rFonts w:ascii="標楷體" w:eastAsia="標楷體" w:hAnsi="標楷體" w:cs="Helvetica"/>
                <w:bCs/>
                <w:color w:val="808080" w:themeColor="background1" w:themeShade="80"/>
                <w:shd w:val="clear" w:color="auto" w:fill="FFFFFF"/>
              </w:rPr>
            </w:pPr>
          </w:p>
        </w:tc>
        <w:tc>
          <w:tcPr>
            <w:tcW w:w="1480" w:type="dxa"/>
          </w:tcPr>
          <w:p w14:paraId="7E874F42" w14:textId="77777777" w:rsidR="00420A0C" w:rsidRPr="009C7485" w:rsidRDefault="00420A0C" w:rsidP="00420A0C">
            <w:pPr>
              <w:ind w:leftChars="-12" w:left="-22" w:hangingChars="3" w:hanging="7"/>
              <w:rPr>
                <w:rFonts w:eastAsia="標楷體"/>
                <w:color w:val="FF0000"/>
              </w:rPr>
            </w:pPr>
          </w:p>
        </w:tc>
      </w:tr>
      <w:tr w:rsidR="00420A0C" w:rsidRPr="009C7485" w14:paraId="57458604" w14:textId="77777777" w:rsidTr="005F521C">
        <w:trPr>
          <w:trHeight w:val="327"/>
          <w:jc w:val="center"/>
        </w:trPr>
        <w:tc>
          <w:tcPr>
            <w:tcW w:w="1105" w:type="dxa"/>
          </w:tcPr>
          <w:p w14:paraId="0805E34A" w14:textId="77777777" w:rsidR="00420A0C" w:rsidRPr="00B40933" w:rsidRDefault="00420A0C" w:rsidP="00420A0C">
            <w:pPr>
              <w:jc w:val="both"/>
              <w:rPr>
                <w:rFonts w:eastAsia="標楷體"/>
                <w:color w:val="808080" w:themeColor="background1" w:themeShade="80"/>
              </w:rPr>
            </w:pPr>
            <w:r>
              <w:rPr>
                <w:rFonts w:eastAsia="標楷體" w:hint="eastAsia"/>
                <w:color w:val="808080" w:themeColor="background1" w:themeShade="80"/>
              </w:rPr>
              <w:t>9-10</w:t>
            </w:r>
            <w:r>
              <w:rPr>
                <w:rFonts w:eastAsia="標楷體" w:hint="eastAsia"/>
                <w:color w:val="808080" w:themeColor="background1" w:themeShade="80"/>
              </w:rPr>
              <w:t>週</w:t>
            </w:r>
          </w:p>
        </w:tc>
        <w:tc>
          <w:tcPr>
            <w:tcW w:w="1566" w:type="dxa"/>
            <w:vAlign w:val="center"/>
          </w:tcPr>
          <w:p w14:paraId="64ED4C12" w14:textId="77777777" w:rsidR="00420A0C" w:rsidRPr="00F3731D" w:rsidRDefault="00420A0C" w:rsidP="00420A0C">
            <w:pPr>
              <w:spacing w:line="0" w:lineRule="atLeast"/>
              <w:jc w:val="center"/>
              <w:rPr>
                <w:rFonts w:eastAsia="標楷體"/>
              </w:rPr>
            </w:pPr>
            <w:r w:rsidRPr="00F3731D">
              <w:rPr>
                <w:rFonts w:ascii="標楷體" w:eastAsia="標楷體" w:hAnsi="標楷體" w:hint="eastAsia"/>
                <w:sz w:val="22"/>
                <w:szCs w:val="22"/>
              </w:rPr>
              <w:t>有愛無礙</w:t>
            </w:r>
          </w:p>
        </w:tc>
        <w:tc>
          <w:tcPr>
            <w:tcW w:w="1276" w:type="dxa"/>
            <w:vAlign w:val="center"/>
          </w:tcPr>
          <w:p w14:paraId="7E8C4599"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6656F079" w14:textId="77777777" w:rsidR="00420A0C" w:rsidRDefault="00420A0C" w:rsidP="00420A0C">
            <w:pPr>
              <w:spacing w:line="260" w:lineRule="exact"/>
            </w:pPr>
            <w:r w:rsidRPr="00A55AA2">
              <w:rPr>
                <w:rFonts w:eastAsia="標楷體" w:hint="eastAsia"/>
              </w:rPr>
              <w:t>藉由班級討論，凝聚班級共識</w:t>
            </w:r>
          </w:p>
        </w:tc>
        <w:tc>
          <w:tcPr>
            <w:tcW w:w="4129" w:type="dxa"/>
          </w:tcPr>
          <w:p w14:paraId="30542F65" w14:textId="77777777" w:rsidR="00420A0C" w:rsidRPr="00F67278" w:rsidRDefault="00420A0C" w:rsidP="00420A0C">
            <w:pPr>
              <w:spacing w:line="300" w:lineRule="atLeast"/>
              <w:jc w:val="both"/>
              <w:rPr>
                <w:rFonts w:ascii="標楷體" w:eastAsia="標楷體" w:hAnsi="標楷體"/>
              </w:rPr>
            </w:pPr>
            <w:r w:rsidRPr="00F67278">
              <w:rPr>
                <w:rFonts w:ascii="標楷體" w:eastAsia="標楷體" w:hAnsi="標楷體" w:hint="eastAsia"/>
              </w:rPr>
              <w:t>1.如何與身心障礙者相處？</w:t>
            </w:r>
          </w:p>
          <w:p w14:paraId="28AAFC93" w14:textId="77777777" w:rsidR="00420A0C" w:rsidRPr="00F67278" w:rsidRDefault="00420A0C" w:rsidP="00420A0C">
            <w:pPr>
              <w:spacing w:line="300" w:lineRule="atLeast"/>
              <w:rPr>
                <w:rFonts w:eastAsia="標楷體"/>
              </w:rPr>
            </w:pPr>
            <w:r w:rsidRPr="00F67278">
              <w:rPr>
                <w:rFonts w:ascii="標楷體" w:eastAsia="標楷體" w:hAnsi="標楷體" w:hint="eastAsia"/>
              </w:rPr>
              <w:t>2.我們可以如何協助身心障礙者？</w:t>
            </w:r>
          </w:p>
        </w:tc>
        <w:tc>
          <w:tcPr>
            <w:tcW w:w="992" w:type="dxa"/>
          </w:tcPr>
          <w:p w14:paraId="42A866CC"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517C8051" w14:textId="77777777" w:rsidR="00420A0C" w:rsidRPr="00E97DF1" w:rsidRDefault="00420A0C" w:rsidP="00420A0C">
            <w:pPr>
              <w:rPr>
                <w:rFonts w:eastAsia="標楷體"/>
                <w:szCs w:val="20"/>
              </w:rPr>
            </w:pPr>
            <w:r w:rsidRPr="00E97DF1">
              <w:rPr>
                <w:rFonts w:eastAsia="標楷體"/>
                <w:szCs w:val="20"/>
              </w:rPr>
              <w:t>分組報告</w:t>
            </w:r>
          </w:p>
          <w:p w14:paraId="305385F5" w14:textId="77777777" w:rsidR="00420A0C" w:rsidRPr="00E97DF1" w:rsidRDefault="00420A0C" w:rsidP="00420A0C">
            <w:pPr>
              <w:rPr>
                <w:rFonts w:eastAsia="標楷體"/>
                <w:szCs w:val="20"/>
              </w:rPr>
            </w:pPr>
            <w:r w:rsidRPr="00E97DF1">
              <w:rPr>
                <w:rFonts w:eastAsia="標楷體"/>
              </w:rPr>
              <w:t>參與討論</w:t>
            </w:r>
          </w:p>
          <w:p w14:paraId="0F46DC60" w14:textId="77777777" w:rsidR="00420A0C" w:rsidRPr="00B40933" w:rsidRDefault="00420A0C" w:rsidP="00420A0C">
            <w:pPr>
              <w:rPr>
                <w:rFonts w:eastAsia="標楷體"/>
                <w:color w:val="808080" w:themeColor="background1" w:themeShade="80"/>
                <w:szCs w:val="20"/>
              </w:rPr>
            </w:pPr>
            <w:r w:rsidRPr="00E97DF1">
              <w:rPr>
                <w:rFonts w:eastAsia="標楷體"/>
                <w:szCs w:val="20"/>
              </w:rPr>
              <w:t>課堂問答</w:t>
            </w:r>
          </w:p>
        </w:tc>
        <w:tc>
          <w:tcPr>
            <w:tcW w:w="1552" w:type="dxa"/>
          </w:tcPr>
          <w:p w14:paraId="2C811695" w14:textId="77777777" w:rsidR="00420A0C" w:rsidRPr="00B40933" w:rsidRDefault="00420A0C" w:rsidP="00420A0C">
            <w:pPr>
              <w:rPr>
                <w:rFonts w:ascii="標楷體" w:eastAsia="標楷體" w:hAnsi="標楷體" w:cs="Helvetica"/>
                <w:bCs/>
                <w:color w:val="808080" w:themeColor="background1" w:themeShade="80"/>
                <w:shd w:val="clear" w:color="auto" w:fill="FFFFFF"/>
              </w:rPr>
            </w:pPr>
          </w:p>
        </w:tc>
        <w:tc>
          <w:tcPr>
            <w:tcW w:w="1480" w:type="dxa"/>
          </w:tcPr>
          <w:p w14:paraId="6F4C2572" w14:textId="77777777" w:rsidR="00420A0C" w:rsidRPr="009C7485" w:rsidRDefault="00420A0C" w:rsidP="00420A0C">
            <w:pPr>
              <w:ind w:leftChars="-12" w:left="-22" w:hangingChars="3" w:hanging="7"/>
              <w:rPr>
                <w:rFonts w:eastAsia="標楷體"/>
                <w:color w:val="FF0000"/>
              </w:rPr>
            </w:pPr>
          </w:p>
        </w:tc>
      </w:tr>
      <w:tr w:rsidR="00420A0C" w:rsidRPr="009C7485" w14:paraId="721766D3" w14:textId="77777777" w:rsidTr="005F521C">
        <w:trPr>
          <w:trHeight w:val="327"/>
          <w:jc w:val="center"/>
        </w:trPr>
        <w:tc>
          <w:tcPr>
            <w:tcW w:w="1105" w:type="dxa"/>
          </w:tcPr>
          <w:p w14:paraId="21332E2F" w14:textId="77777777" w:rsidR="00420A0C" w:rsidRPr="00B40933" w:rsidRDefault="00420A0C" w:rsidP="00420A0C">
            <w:pPr>
              <w:jc w:val="both"/>
              <w:rPr>
                <w:rFonts w:eastAsia="標楷體"/>
                <w:color w:val="808080" w:themeColor="background1" w:themeShade="80"/>
              </w:rPr>
            </w:pPr>
            <w:r>
              <w:rPr>
                <w:rFonts w:eastAsia="標楷體" w:hint="eastAsia"/>
                <w:color w:val="808080" w:themeColor="background1" w:themeShade="80"/>
              </w:rPr>
              <w:t>11-12</w:t>
            </w:r>
            <w:r>
              <w:rPr>
                <w:rFonts w:eastAsia="標楷體" w:hint="eastAsia"/>
                <w:color w:val="808080" w:themeColor="background1" w:themeShade="80"/>
              </w:rPr>
              <w:t>週</w:t>
            </w:r>
          </w:p>
        </w:tc>
        <w:tc>
          <w:tcPr>
            <w:tcW w:w="1566" w:type="dxa"/>
            <w:vAlign w:val="center"/>
          </w:tcPr>
          <w:p w14:paraId="437F75AD" w14:textId="77777777" w:rsidR="00420A0C" w:rsidRPr="00F3731D" w:rsidRDefault="00420A0C" w:rsidP="00420A0C">
            <w:pPr>
              <w:jc w:val="center"/>
              <w:rPr>
                <w:rFonts w:eastAsia="標楷體"/>
              </w:rPr>
            </w:pPr>
            <w:r w:rsidRPr="00F3731D">
              <w:rPr>
                <w:rFonts w:eastAsia="標楷體" w:hint="eastAsia"/>
              </w:rPr>
              <w:t>家庭教育</w:t>
            </w:r>
          </w:p>
        </w:tc>
        <w:tc>
          <w:tcPr>
            <w:tcW w:w="1276" w:type="dxa"/>
            <w:vAlign w:val="center"/>
          </w:tcPr>
          <w:p w14:paraId="0BD234F5" w14:textId="77777777" w:rsidR="00420A0C" w:rsidRPr="00E97DF1" w:rsidRDefault="00420A0C" w:rsidP="00420A0C">
            <w:pPr>
              <w:jc w:val="center"/>
              <w:rPr>
                <w:rFonts w:eastAsia="標楷體"/>
              </w:rPr>
            </w:pPr>
            <w:r>
              <w:rPr>
                <w:rFonts w:eastAsia="標楷體" w:hint="eastAsia"/>
              </w:rPr>
              <w:t>J-A1</w:t>
            </w:r>
          </w:p>
        </w:tc>
        <w:tc>
          <w:tcPr>
            <w:tcW w:w="1417" w:type="dxa"/>
            <w:vAlign w:val="center"/>
          </w:tcPr>
          <w:p w14:paraId="1A465CF2" w14:textId="77777777" w:rsidR="00420A0C" w:rsidRDefault="00420A0C" w:rsidP="00420A0C">
            <w:pPr>
              <w:spacing w:line="260" w:lineRule="exact"/>
            </w:pPr>
            <w:r w:rsidRPr="00A55AA2">
              <w:rPr>
                <w:rFonts w:eastAsia="標楷體" w:hint="eastAsia"/>
              </w:rPr>
              <w:t>藉由班級討論，凝聚班級共識</w:t>
            </w:r>
          </w:p>
        </w:tc>
        <w:tc>
          <w:tcPr>
            <w:tcW w:w="4129" w:type="dxa"/>
          </w:tcPr>
          <w:p w14:paraId="18685D66" w14:textId="77777777" w:rsidR="00420A0C" w:rsidRPr="00F67278" w:rsidRDefault="00420A0C" w:rsidP="00420A0C">
            <w:pPr>
              <w:spacing w:line="300" w:lineRule="atLeast"/>
              <w:rPr>
                <w:rFonts w:ascii="標楷體" w:eastAsia="標楷體" w:hAnsi="標楷體"/>
              </w:rPr>
            </w:pPr>
            <w:r w:rsidRPr="00F67278">
              <w:rPr>
                <w:rFonts w:ascii="標楷體" w:eastAsia="標楷體" w:hAnsi="標楷體" w:hint="eastAsia"/>
              </w:rPr>
              <w:t xml:space="preserve">1.平時如何和長輩互動？ </w:t>
            </w:r>
          </w:p>
          <w:p w14:paraId="76D3CF58" w14:textId="77777777" w:rsidR="00420A0C" w:rsidRPr="00F67278" w:rsidRDefault="00420A0C" w:rsidP="00420A0C">
            <w:pPr>
              <w:spacing w:line="300" w:lineRule="atLeast"/>
              <w:rPr>
                <w:rFonts w:ascii="標楷體" w:eastAsia="標楷體" w:hAnsi="標楷體"/>
              </w:rPr>
            </w:pPr>
            <w:r w:rsidRPr="00F67278">
              <w:rPr>
                <w:rFonts w:ascii="標楷體" w:eastAsia="標楷體" w:hAnsi="標楷體" w:hint="eastAsia"/>
              </w:rPr>
              <w:t>2.平常能幫長輩完成哪些事？</w:t>
            </w:r>
          </w:p>
          <w:p w14:paraId="36C65323" w14:textId="77777777" w:rsidR="00420A0C" w:rsidRPr="00F67278" w:rsidRDefault="00420A0C" w:rsidP="00420A0C">
            <w:pPr>
              <w:spacing w:line="300" w:lineRule="atLeast"/>
              <w:rPr>
                <w:rFonts w:eastAsia="標楷體"/>
              </w:rPr>
            </w:pPr>
            <w:r w:rsidRPr="00F67278">
              <w:rPr>
                <w:rFonts w:ascii="標楷體" w:eastAsia="標楷體" w:hAnsi="標楷體" w:hint="eastAsia"/>
              </w:rPr>
              <w:t>3.如何尊重與關懷家人？</w:t>
            </w:r>
          </w:p>
        </w:tc>
        <w:tc>
          <w:tcPr>
            <w:tcW w:w="992" w:type="dxa"/>
          </w:tcPr>
          <w:p w14:paraId="71703C67" w14:textId="77777777" w:rsidR="00420A0C" w:rsidRPr="00E97DF1" w:rsidRDefault="00420A0C" w:rsidP="00420A0C">
            <w:pPr>
              <w:widowControl/>
              <w:ind w:left="317" w:hangingChars="132" w:hanging="317"/>
              <w:jc w:val="center"/>
              <w:rPr>
                <w:rFonts w:eastAsia="標楷體"/>
              </w:rPr>
            </w:pPr>
            <w:r>
              <w:rPr>
                <w:rFonts w:eastAsia="標楷體" w:hint="eastAsia"/>
              </w:rPr>
              <w:t>1</w:t>
            </w:r>
          </w:p>
        </w:tc>
        <w:tc>
          <w:tcPr>
            <w:tcW w:w="1271" w:type="dxa"/>
          </w:tcPr>
          <w:p w14:paraId="79CA41B0" w14:textId="77777777" w:rsidR="00420A0C" w:rsidRPr="00E97DF1" w:rsidRDefault="00420A0C" w:rsidP="00420A0C">
            <w:pPr>
              <w:rPr>
                <w:rFonts w:eastAsia="標楷體"/>
                <w:szCs w:val="20"/>
              </w:rPr>
            </w:pPr>
            <w:r w:rsidRPr="00E97DF1">
              <w:rPr>
                <w:rFonts w:eastAsia="標楷體"/>
                <w:szCs w:val="20"/>
              </w:rPr>
              <w:t>分組報告</w:t>
            </w:r>
          </w:p>
          <w:p w14:paraId="5F46E9F5" w14:textId="77777777" w:rsidR="00420A0C" w:rsidRPr="00E97DF1" w:rsidRDefault="00420A0C" w:rsidP="00420A0C">
            <w:pPr>
              <w:rPr>
                <w:rFonts w:eastAsia="標楷體"/>
                <w:szCs w:val="20"/>
              </w:rPr>
            </w:pPr>
            <w:r w:rsidRPr="00E97DF1">
              <w:rPr>
                <w:rFonts w:eastAsia="標楷體"/>
              </w:rPr>
              <w:t>參與討論</w:t>
            </w:r>
          </w:p>
          <w:p w14:paraId="3E8A40EF" w14:textId="77777777" w:rsidR="00420A0C" w:rsidRPr="00B40933" w:rsidRDefault="00420A0C" w:rsidP="00420A0C">
            <w:pPr>
              <w:rPr>
                <w:rFonts w:eastAsia="標楷體"/>
                <w:color w:val="808080" w:themeColor="background1" w:themeShade="80"/>
                <w:szCs w:val="20"/>
              </w:rPr>
            </w:pPr>
            <w:r w:rsidRPr="00E97DF1">
              <w:rPr>
                <w:rFonts w:eastAsia="標楷體"/>
                <w:szCs w:val="20"/>
              </w:rPr>
              <w:t>課堂問答</w:t>
            </w:r>
          </w:p>
        </w:tc>
        <w:tc>
          <w:tcPr>
            <w:tcW w:w="1552" w:type="dxa"/>
          </w:tcPr>
          <w:p w14:paraId="58E9DE00" w14:textId="77777777" w:rsidR="00420A0C" w:rsidRPr="00B40933" w:rsidRDefault="00420A0C" w:rsidP="00420A0C">
            <w:pPr>
              <w:rPr>
                <w:rFonts w:ascii="標楷體" w:eastAsia="標楷體" w:hAnsi="標楷體" w:cs="Helvetica"/>
                <w:bCs/>
                <w:color w:val="808080" w:themeColor="background1" w:themeShade="80"/>
                <w:shd w:val="clear" w:color="auto" w:fill="FFFFFF"/>
              </w:rPr>
            </w:pPr>
          </w:p>
        </w:tc>
        <w:tc>
          <w:tcPr>
            <w:tcW w:w="1480" w:type="dxa"/>
          </w:tcPr>
          <w:p w14:paraId="1EF6834A" w14:textId="77777777" w:rsidR="00420A0C" w:rsidRPr="009C7485" w:rsidRDefault="00420A0C" w:rsidP="00420A0C">
            <w:pPr>
              <w:ind w:leftChars="-12" w:left="-22" w:hangingChars="3" w:hanging="7"/>
              <w:rPr>
                <w:rFonts w:eastAsia="標楷體"/>
                <w:color w:val="FF0000"/>
              </w:rPr>
            </w:pPr>
          </w:p>
        </w:tc>
      </w:tr>
      <w:tr w:rsidR="005F521C" w:rsidRPr="009C7485" w14:paraId="70402824" w14:textId="77777777" w:rsidTr="005F521C">
        <w:trPr>
          <w:trHeight w:val="327"/>
          <w:jc w:val="center"/>
        </w:trPr>
        <w:tc>
          <w:tcPr>
            <w:tcW w:w="1105" w:type="dxa"/>
          </w:tcPr>
          <w:p w14:paraId="06D0AEA8" w14:textId="77777777" w:rsidR="005F521C" w:rsidRPr="00B40933" w:rsidRDefault="005F521C" w:rsidP="005F521C">
            <w:pPr>
              <w:jc w:val="both"/>
              <w:rPr>
                <w:rFonts w:eastAsia="標楷體"/>
                <w:color w:val="808080" w:themeColor="background1" w:themeShade="80"/>
              </w:rPr>
            </w:pPr>
            <w:r>
              <w:rPr>
                <w:rFonts w:eastAsia="標楷體" w:hint="eastAsia"/>
                <w:color w:val="808080" w:themeColor="background1" w:themeShade="80"/>
              </w:rPr>
              <w:t>13-15</w:t>
            </w:r>
            <w:r>
              <w:rPr>
                <w:rFonts w:eastAsia="標楷體" w:hint="eastAsia"/>
                <w:color w:val="808080" w:themeColor="background1" w:themeShade="80"/>
              </w:rPr>
              <w:t>週</w:t>
            </w:r>
          </w:p>
        </w:tc>
        <w:tc>
          <w:tcPr>
            <w:tcW w:w="1566" w:type="dxa"/>
            <w:vAlign w:val="center"/>
          </w:tcPr>
          <w:p w14:paraId="0EC91C34" w14:textId="77777777" w:rsidR="005F521C" w:rsidRPr="00F3731D" w:rsidRDefault="005F521C" w:rsidP="005F521C">
            <w:pPr>
              <w:jc w:val="center"/>
              <w:rPr>
                <w:rFonts w:eastAsia="標楷體"/>
              </w:rPr>
            </w:pPr>
            <w:r w:rsidRPr="00F3731D">
              <w:rPr>
                <w:rFonts w:eastAsia="標楷體" w:hint="eastAsia"/>
              </w:rPr>
              <w:t>春暉反毒</w:t>
            </w:r>
          </w:p>
        </w:tc>
        <w:tc>
          <w:tcPr>
            <w:tcW w:w="1276" w:type="dxa"/>
            <w:vAlign w:val="center"/>
          </w:tcPr>
          <w:p w14:paraId="544BC112" w14:textId="77777777" w:rsidR="005F521C" w:rsidRPr="00E97DF1" w:rsidRDefault="005F521C" w:rsidP="005F521C">
            <w:pPr>
              <w:jc w:val="center"/>
              <w:rPr>
                <w:rFonts w:eastAsia="標楷體"/>
              </w:rPr>
            </w:pPr>
            <w:r>
              <w:rPr>
                <w:rFonts w:eastAsia="標楷體" w:hint="eastAsia"/>
              </w:rPr>
              <w:t>J-A1</w:t>
            </w:r>
          </w:p>
        </w:tc>
        <w:tc>
          <w:tcPr>
            <w:tcW w:w="1417" w:type="dxa"/>
            <w:vAlign w:val="center"/>
          </w:tcPr>
          <w:p w14:paraId="793AA2A2" w14:textId="77777777" w:rsidR="005F521C" w:rsidRDefault="005F521C" w:rsidP="005F521C">
            <w:pPr>
              <w:spacing w:line="260" w:lineRule="exact"/>
            </w:pPr>
            <w:r w:rsidRPr="00A55AA2">
              <w:rPr>
                <w:rFonts w:eastAsia="標楷體" w:hint="eastAsia"/>
              </w:rPr>
              <w:t>藉由班級討論，凝聚班級共識</w:t>
            </w:r>
          </w:p>
        </w:tc>
        <w:tc>
          <w:tcPr>
            <w:tcW w:w="4129" w:type="dxa"/>
          </w:tcPr>
          <w:p w14:paraId="597E0B8C" w14:textId="77777777" w:rsidR="005F521C" w:rsidRPr="00F67278" w:rsidRDefault="005F521C" w:rsidP="005F521C">
            <w:pPr>
              <w:spacing w:line="300" w:lineRule="atLeast"/>
              <w:rPr>
                <w:rFonts w:ascii="標楷體" w:eastAsia="標楷體" w:hAnsi="標楷體"/>
              </w:rPr>
            </w:pPr>
            <w:r w:rsidRPr="00F67278">
              <w:rPr>
                <w:rFonts w:ascii="標楷體" w:eastAsia="標楷體" w:hAnsi="標楷體" w:hint="eastAsia"/>
              </w:rPr>
              <w:t>1.遠離菸檳、生活更健康</w:t>
            </w:r>
          </w:p>
          <w:p w14:paraId="538DECE0" w14:textId="77777777" w:rsidR="005F521C" w:rsidRPr="00F67278" w:rsidRDefault="005F521C" w:rsidP="005F521C">
            <w:pPr>
              <w:spacing w:line="300" w:lineRule="atLeast"/>
              <w:rPr>
                <w:rFonts w:eastAsia="標楷體"/>
              </w:rPr>
            </w:pPr>
            <w:r w:rsidRPr="00F67278">
              <w:rPr>
                <w:rFonts w:ascii="標楷體" w:eastAsia="標楷體" w:hAnsi="標楷體" w:hint="eastAsia"/>
              </w:rPr>
              <w:t>2.規畫並從事正當的休閒活動，了解菸檳毒對於身體的負面影響，拒絕碰觸，進一步影響周邊的人。</w:t>
            </w:r>
          </w:p>
        </w:tc>
        <w:tc>
          <w:tcPr>
            <w:tcW w:w="992" w:type="dxa"/>
          </w:tcPr>
          <w:p w14:paraId="06C52040" w14:textId="77777777" w:rsidR="005F521C" w:rsidRPr="00E97DF1" w:rsidRDefault="005F521C" w:rsidP="005F521C">
            <w:pPr>
              <w:widowControl/>
              <w:ind w:left="317" w:hangingChars="132" w:hanging="317"/>
              <w:jc w:val="center"/>
              <w:rPr>
                <w:rFonts w:eastAsia="標楷體"/>
              </w:rPr>
            </w:pPr>
            <w:r>
              <w:rPr>
                <w:rFonts w:eastAsia="標楷體" w:hint="eastAsia"/>
              </w:rPr>
              <w:t>1</w:t>
            </w:r>
          </w:p>
        </w:tc>
        <w:tc>
          <w:tcPr>
            <w:tcW w:w="1271" w:type="dxa"/>
          </w:tcPr>
          <w:p w14:paraId="5372E6AE" w14:textId="77777777" w:rsidR="005F521C" w:rsidRPr="00E97DF1" w:rsidRDefault="005F521C" w:rsidP="005F521C">
            <w:pPr>
              <w:rPr>
                <w:rFonts w:eastAsia="標楷體"/>
                <w:szCs w:val="20"/>
              </w:rPr>
            </w:pPr>
            <w:r w:rsidRPr="00E97DF1">
              <w:rPr>
                <w:rFonts w:eastAsia="標楷體"/>
                <w:szCs w:val="20"/>
              </w:rPr>
              <w:t>分組報告</w:t>
            </w:r>
          </w:p>
          <w:p w14:paraId="7A087A39" w14:textId="77777777" w:rsidR="005F521C" w:rsidRPr="00E97DF1" w:rsidRDefault="005F521C" w:rsidP="005F521C">
            <w:pPr>
              <w:rPr>
                <w:rFonts w:eastAsia="標楷體"/>
                <w:szCs w:val="20"/>
              </w:rPr>
            </w:pPr>
            <w:r w:rsidRPr="00E97DF1">
              <w:rPr>
                <w:rFonts w:eastAsia="標楷體"/>
              </w:rPr>
              <w:t>參與討論</w:t>
            </w:r>
          </w:p>
          <w:p w14:paraId="3245D4D1" w14:textId="77777777" w:rsidR="005F521C" w:rsidRPr="00B40933" w:rsidRDefault="005F521C" w:rsidP="005F521C">
            <w:pPr>
              <w:rPr>
                <w:rFonts w:eastAsia="標楷體"/>
                <w:color w:val="808080" w:themeColor="background1" w:themeShade="80"/>
                <w:szCs w:val="20"/>
              </w:rPr>
            </w:pPr>
            <w:r w:rsidRPr="00E97DF1">
              <w:rPr>
                <w:rFonts w:eastAsia="標楷體"/>
                <w:szCs w:val="20"/>
              </w:rPr>
              <w:t>課堂問答</w:t>
            </w:r>
          </w:p>
        </w:tc>
        <w:tc>
          <w:tcPr>
            <w:tcW w:w="1552" w:type="dxa"/>
          </w:tcPr>
          <w:p w14:paraId="3C02365C"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480" w:type="dxa"/>
          </w:tcPr>
          <w:p w14:paraId="3BEC387F" w14:textId="77777777" w:rsidR="005F521C" w:rsidRPr="009C7485" w:rsidRDefault="005F521C" w:rsidP="005F521C">
            <w:pPr>
              <w:ind w:leftChars="-12" w:left="-22" w:hangingChars="3" w:hanging="7"/>
              <w:rPr>
                <w:rFonts w:eastAsia="標楷體"/>
                <w:color w:val="FF0000"/>
              </w:rPr>
            </w:pPr>
          </w:p>
        </w:tc>
      </w:tr>
      <w:tr w:rsidR="005F521C" w:rsidRPr="009C7485" w14:paraId="3836DFAB" w14:textId="77777777" w:rsidTr="005F521C">
        <w:trPr>
          <w:trHeight w:val="327"/>
          <w:jc w:val="center"/>
        </w:trPr>
        <w:tc>
          <w:tcPr>
            <w:tcW w:w="1105" w:type="dxa"/>
          </w:tcPr>
          <w:p w14:paraId="6850DC45" w14:textId="77777777" w:rsidR="005F521C" w:rsidRPr="00B40933" w:rsidRDefault="005F521C" w:rsidP="005F521C">
            <w:pPr>
              <w:jc w:val="both"/>
              <w:rPr>
                <w:rFonts w:eastAsia="標楷體"/>
                <w:color w:val="808080" w:themeColor="background1" w:themeShade="80"/>
              </w:rPr>
            </w:pPr>
            <w:r>
              <w:rPr>
                <w:rFonts w:eastAsia="標楷體" w:hint="eastAsia"/>
                <w:color w:val="808080" w:themeColor="background1" w:themeShade="80"/>
              </w:rPr>
              <w:t>16-17</w:t>
            </w:r>
            <w:r>
              <w:rPr>
                <w:rFonts w:eastAsia="標楷體" w:hint="eastAsia"/>
                <w:color w:val="808080" w:themeColor="background1" w:themeShade="80"/>
              </w:rPr>
              <w:t>週</w:t>
            </w:r>
          </w:p>
        </w:tc>
        <w:tc>
          <w:tcPr>
            <w:tcW w:w="1566" w:type="dxa"/>
            <w:vAlign w:val="center"/>
          </w:tcPr>
          <w:p w14:paraId="011F3230" w14:textId="77777777" w:rsidR="005F521C" w:rsidRPr="00F3731D" w:rsidRDefault="005F521C" w:rsidP="005F521C">
            <w:pPr>
              <w:jc w:val="center"/>
              <w:rPr>
                <w:rFonts w:eastAsia="標楷體"/>
              </w:rPr>
            </w:pPr>
            <w:r w:rsidRPr="00F3731D">
              <w:rPr>
                <w:rFonts w:eastAsia="標楷體" w:hint="eastAsia"/>
              </w:rPr>
              <w:t>交通安全</w:t>
            </w:r>
          </w:p>
        </w:tc>
        <w:tc>
          <w:tcPr>
            <w:tcW w:w="1276" w:type="dxa"/>
            <w:vAlign w:val="center"/>
          </w:tcPr>
          <w:p w14:paraId="24D51D3A" w14:textId="77777777" w:rsidR="005F521C" w:rsidRPr="00E97DF1" w:rsidRDefault="005F521C" w:rsidP="005F521C">
            <w:pPr>
              <w:jc w:val="center"/>
              <w:rPr>
                <w:rFonts w:eastAsia="標楷體"/>
              </w:rPr>
            </w:pPr>
            <w:r>
              <w:rPr>
                <w:rFonts w:eastAsia="標楷體" w:hint="eastAsia"/>
              </w:rPr>
              <w:t>J-A1</w:t>
            </w:r>
          </w:p>
        </w:tc>
        <w:tc>
          <w:tcPr>
            <w:tcW w:w="1417" w:type="dxa"/>
            <w:vAlign w:val="center"/>
          </w:tcPr>
          <w:p w14:paraId="1ECEFFFB" w14:textId="77777777" w:rsidR="005F521C" w:rsidRDefault="005F521C" w:rsidP="005F521C">
            <w:pPr>
              <w:spacing w:line="260" w:lineRule="exact"/>
            </w:pPr>
            <w:r w:rsidRPr="00A55AA2">
              <w:rPr>
                <w:rFonts w:eastAsia="標楷體" w:hint="eastAsia"/>
              </w:rPr>
              <w:t>藉由班級討論，凝聚班級共識</w:t>
            </w:r>
          </w:p>
        </w:tc>
        <w:tc>
          <w:tcPr>
            <w:tcW w:w="4129" w:type="dxa"/>
          </w:tcPr>
          <w:p w14:paraId="063F1139" w14:textId="77777777" w:rsidR="005F521C" w:rsidRPr="00F67278" w:rsidRDefault="005F521C" w:rsidP="005F521C">
            <w:pPr>
              <w:snapToGrid w:val="0"/>
              <w:spacing w:line="300" w:lineRule="atLeast"/>
              <w:rPr>
                <w:rFonts w:ascii="標楷體" w:eastAsia="標楷體" w:hAnsi="標楷體"/>
              </w:rPr>
            </w:pPr>
            <w:r w:rsidRPr="00F67278">
              <w:rPr>
                <w:rFonts w:ascii="標楷體" w:eastAsia="標楷體" w:hAnsi="標楷體"/>
              </w:rPr>
              <w:t>1.</w:t>
            </w:r>
            <w:r w:rsidRPr="00F67278">
              <w:rPr>
                <w:rFonts w:ascii="標楷體" w:eastAsia="標楷體" w:hAnsi="標楷體" w:hint="eastAsia"/>
              </w:rPr>
              <w:t>交通安全的重要性為何？</w:t>
            </w:r>
          </w:p>
          <w:p w14:paraId="3C84690C" w14:textId="77777777" w:rsidR="005F521C" w:rsidRPr="00F67278" w:rsidRDefault="005F521C" w:rsidP="005F521C">
            <w:pPr>
              <w:snapToGrid w:val="0"/>
              <w:spacing w:line="300" w:lineRule="atLeast"/>
              <w:rPr>
                <w:rFonts w:ascii="標楷體" w:eastAsia="標楷體" w:hAnsi="標楷體"/>
              </w:rPr>
            </w:pPr>
            <w:r w:rsidRPr="00F67278">
              <w:rPr>
                <w:rFonts w:ascii="標楷體" w:eastAsia="標楷體" w:hAnsi="標楷體"/>
              </w:rPr>
              <w:t>2.</w:t>
            </w:r>
            <w:r w:rsidRPr="00F67278">
              <w:rPr>
                <w:rFonts w:ascii="標楷體" w:eastAsia="標楷體" w:hAnsi="標楷體" w:hint="eastAsia"/>
              </w:rPr>
              <w:t>日常生活中，有哪些行為是遵守交通安全的表現？</w:t>
            </w:r>
          </w:p>
          <w:p w14:paraId="3EBECF6F" w14:textId="77777777" w:rsidR="005F521C" w:rsidRPr="00F67278" w:rsidRDefault="005F521C" w:rsidP="005F521C">
            <w:pPr>
              <w:autoSpaceDE w:val="0"/>
              <w:autoSpaceDN w:val="0"/>
              <w:adjustRightInd w:val="0"/>
              <w:spacing w:line="300" w:lineRule="atLeast"/>
            </w:pPr>
            <w:r w:rsidRPr="00F67278">
              <w:rPr>
                <w:rFonts w:ascii="標楷體" w:eastAsia="標楷體" w:hAnsi="標楷體"/>
              </w:rPr>
              <w:t>3.</w:t>
            </w:r>
            <w:r w:rsidRPr="00F67278">
              <w:rPr>
                <w:rFonts w:ascii="標楷體" w:eastAsia="標楷體" w:hAnsi="標楷體" w:hint="eastAsia"/>
              </w:rPr>
              <w:t>如何減少交通事故的發生？</w:t>
            </w:r>
            <w:r w:rsidRPr="00F67278">
              <w:t xml:space="preserve"> </w:t>
            </w:r>
          </w:p>
        </w:tc>
        <w:tc>
          <w:tcPr>
            <w:tcW w:w="992" w:type="dxa"/>
          </w:tcPr>
          <w:p w14:paraId="39289DDB" w14:textId="77777777" w:rsidR="005F521C" w:rsidRPr="00E97DF1" w:rsidRDefault="005F521C" w:rsidP="005F521C">
            <w:pPr>
              <w:widowControl/>
              <w:ind w:left="317" w:hangingChars="132" w:hanging="317"/>
              <w:jc w:val="center"/>
              <w:rPr>
                <w:rFonts w:eastAsia="標楷體"/>
              </w:rPr>
            </w:pPr>
            <w:r>
              <w:rPr>
                <w:rFonts w:eastAsia="標楷體" w:hint="eastAsia"/>
              </w:rPr>
              <w:t>1</w:t>
            </w:r>
          </w:p>
        </w:tc>
        <w:tc>
          <w:tcPr>
            <w:tcW w:w="1271" w:type="dxa"/>
          </w:tcPr>
          <w:p w14:paraId="663CADCD" w14:textId="77777777" w:rsidR="005F521C" w:rsidRPr="00E97DF1" w:rsidRDefault="005F521C" w:rsidP="005F521C">
            <w:pPr>
              <w:rPr>
                <w:rFonts w:eastAsia="標楷體"/>
                <w:szCs w:val="20"/>
              </w:rPr>
            </w:pPr>
            <w:r w:rsidRPr="00E97DF1">
              <w:rPr>
                <w:rFonts w:eastAsia="標楷體"/>
                <w:szCs w:val="20"/>
              </w:rPr>
              <w:t>分組報告</w:t>
            </w:r>
          </w:p>
          <w:p w14:paraId="40E48A1C" w14:textId="77777777" w:rsidR="005F521C" w:rsidRPr="00E97DF1" w:rsidRDefault="005F521C" w:rsidP="005F521C">
            <w:pPr>
              <w:rPr>
                <w:rFonts w:eastAsia="標楷體"/>
                <w:szCs w:val="20"/>
              </w:rPr>
            </w:pPr>
            <w:r w:rsidRPr="00E97DF1">
              <w:rPr>
                <w:rFonts w:eastAsia="標楷體"/>
              </w:rPr>
              <w:t>參與討論</w:t>
            </w:r>
          </w:p>
          <w:p w14:paraId="1A931896" w14:textId="77777777" w:rsidR="005F521C" w:rsidRPr="00B40933" w:rsidRDefault="005F521C" w:rsidP="005F521C">
            <w:pPr>
              <w:rPr>
                <w:rFonts w:eastAsia="標楷體"/>
                <w:color w:val="808080" w:themeColor="background1" w:themeShade="80"/>
                <w:szCs w:val="20"/>
              </w:rPr>
            </w:pPr>
            <w:r w:rsidRPr="00E97DF1">
              <w:rPr>
                <w:rFonts w:eastAsia="標楷體"/>
                <w:szCs w:val="20"/>
              </w:rPr>
              <w:t>課堂問答</w:t>
            </w:r>
          </w:p>
        </w:tc>
        <w:tc>
          <w:tcPr>
            <w:tcW w:w="1552" w:type="dxa"/>
          </w:tcPr>
          <w:p w14:paraId="1822DFC0"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480" w:type="dxa"/>
          </w:tcPr>
          <w:p w14:paraId="0CEE9781" w14:textId="77777777" w:rsidR="005F521C" w:rsidRPr="009C7485" w:rsidRDefault="005F521C" w:rsidP="005F521C">
            <w:pPr>
              <w:ind w:leftChars="-12" w:left="-22" w:hangingChars="3" w:hanging="7"/>
              <w:rPr>
                <w:rFonts w:eastAsia="標楷體"/>
                <w:color w:val="FF0000"/>
              </w:rPr>
            </w:pPr>
          </w:p>
        </w:tc>
      </w:tr>
      <w:tr w:rsidR="005F521C" w:rsidRPr="009C7485" w14:paraId="118558D2" w14:textId="77777777" w:rsidTr="005F521C">
        <w:trPr>
          <w:trHeight w:val="327"/>
          <w:jc w:val="center"/>
        </w:trPr>
        <w:tc>
          <w:tcPr>
            <w:tcW w:w="1105" w:type="dxa"/>
          </w:tcPr>
          <w:p w14:paraId="2C2F789E" w14:textId="77777777" w:rsidR="005F521C" w:rsidRPr="00B40933" w:rsidRDefault="005F521C" w:rsidP="005F521C">
            <w:pPr>
              <w:jc w:val="both"/>
              <w:rPr>
                <w:rFonts w:eastAsia="標楷體"/>
                <w:color w:val="808080" w:themeColor="background1" w:themeShade="80"/>
              </w:rPr>
            </w:pPr>
            <w:r>
              <w:rPr>
                <w:rFonts w:eastAsia="標楷體" w:hint="eastAsia"/>
                <w:color w:val="808080" w:themeColor="background1" w:themeShade="80"/>
              </w:rPr>
              <w:t>18-20</w:t>
            </w:r>
            <w:r>
              <w:rPr>
                <w:rFonts w:eastAsia="標楷體" w:hint="eastAsia"/>
                <w:color w:val="808080" w:themeColor="background1" w:themeShade="80"/>
              </w:rPr>
              <w:t>週</w:t>
            </w:r>
          </w:p>
        </w:tc>
        <w:tc>
          <w:tcPr>
            <w:tcW w:w="1566" w:type="dxa"/>
            <w:vAlign w:val="center"/>
          </w:tcPr>
          <w:p w14:paraId="3433028A" w14:textId="77777777" w:rsidR="005F521C" w:rsidRPr="00F3731D" w:rsidRDefault="005F521C" w:rsidP="005F521C">
            <w:pPr>
              <w:jc w:val="center"/>
              <w:rPr>
                <w:rFonts w:eastAsia="標楷體"/>
              </w:rPr>
            </w:pPr>
            <w:r w:rsidRPr="00F3731D">
              <w:rPr>
                <w:rFonts w:eastAsia="標楷體" w:hint="eastAsia"/>
              </w:rPr>
              <w:t>學習</w:t>
            </w:r>
          </w:p>
        </w:tc>
        <w:tc>
          <w:tcPr>
            <w:tcW w:w="1276" w:type="dxa"/>
            <w:vAlign w:val="center"/>
          </w:tcPr>
          <w:p w14:paraId="23F54A5E" w14:textId="77777777" w:rsidR="005F521C" w:rsidRPr="00E97DF1" w:rsidRDefault="005F521C" w:rsidP="005F521C">
            <w:pPr>
              <w:jc w:val="center"/>
              <w:rPr>
                <w:rFonts w:eastAsia="標楷體"/>
              </w:rPr>
            </w:pPr>
            <w:r>
              <w:rPr>
                <w:rFonts w:eastAsia="標楷體" w:hint="eastAsia"/>
              </w:rPr>
              <w:t>J-A1</w:t>
            </w:r>
          </w:p>
        </w:tc>
        <w:tc>
          <w:tcPr>
            <w:tcW w:w="1417" w:type="dxa"/>
            <w:vAlign w:val="center"/>
          </w:tcPr>
          <w:p w14:paraId="1432B0A6" w14:textId="77777777" w:rsidR="005F521C" w:rsidRDefault="005F521C" w:rsidP="005F521C">
            <w:pPr>
              <w:spacing w:line="260" w:lineRule="exact"/>
            </w:pPr>
            <w:r w:rsidRPr="00A55AA2">
              <w:rPr>
                <w:rFonts w:eastAsia="標楷體" w:hint="eastAsia"/>
              </w:rPr>
              <w:t>藉由班級討論，凝聚班級共識</w:t>
            </w:r>
          </w:p>
        </w:tc>
        <w:tc>
          <w:tcPr>
            <w:tcW w:w="4129" w:type="dxa"/>
          </w:tcPr>
          <w:p w14:paraId="77AF8221" w14:textId="77777777" w:rsidR="005F521C" w:rsidRPr="00F67278" w:rsidRDefault="005F521C" w:rsidP="005F521C">
            <w:pPr>
              <w:spacing w:line="300" w:lineRule="atLeast"/>
              <w:rPr>
                <w:rFonts w:ascii="標楷體" w:eastAsia="標楷體" w:hAnsi="標楷體"/>
              </w:rPr>
            </w:pPr>
            <w:r w:rsidRPr="00F67278">
              <w:rPr>
                <w:rFonts w:ascii="標楷體" w:eastAsia="標楷體" w:hAnsi="標楷體" w:hint="eastAsia"/>
              </w:rPr>
              <w:t>1.學海無涯，活到老學到老</w:t>
            </w:r>
          </w:p>
          <w:p w14:paraId="2320242D" w14:textId="77777777" w:rsidR="005F521C" w:rsidRPr="00F67278" w:rsidRDefault="005F521C" w:rsidP="005F521C">
            <w:pPr>
              <w:spacing w:line="300" w:lineRule="atLeast"/>
              <w:rPr>
                <w:rFonts w:eastAsia="標楷體"/>
              </w:rPr>
            </w:pPr>
            <w:r w:rsidRPr="00F67278">
              <w:rPr>
                <w:rFonts w:ascii="標楷體" w:eastAsia="標楷體" w:hAnsi="標楷體" w:hint="eastAsia"/>
              </w:rPr>
              <w:t>2.學習的範圍多元，除了課業學習，也該多增廣課外的知識</w:t>
            </w:r>
          </w:p>
        </w:tc>
        <w:tc>
          <w:tcPr>
            <w:tcW w:w="992" w:type="dxa"/>
          </w:tcPr>
          <w:p w14:paraId="23189350" w14:textId="77777777" w:rsidR="005F521C" w:rsidRPr="00E97DF1" w:rsidRDefault="005F521C" w:rsidP="005F521C">
            <w:pPr>
              <w:widowControl/>
              <w:ind w:left="317" w:hangingChars="132" w:hanging="317"/>
              <w:jc w:val="center"/>
              <w:rPr>
                <w:rFonts w:eastAsia="標楷體"/>
              </w:rPr>
            </w:pPr>
            <w:r>
              <w:rPr>
                <w:rFonts w:eastAsia="標楷體" w:hint="eastAsia"/>
              </w:rPr>
              <w:t>1</w:t>
            </w:r>
          </w:p>
        </w:tc>
        <w:tc>
          <w:tcPr>
            <w:tcW w:w="1271" w:type="dxa"/>
          </w:tcPr>
          <w:p w14:paraId="00D82A0D" w14:textId="77777777" w:rsidR="005F521C" w:rsidRPr="00E97DF1" w:rsidRDefault="005F521C" w:rsidP="005F521C">
            <w:pPr>
              <w:rPr>
                <w:rFonts w:eastAsia="標楷體"/>
                <w:szCs w:val="20"/>
              </w:rPr>
            </w:pPr>
            <w:r w:rsidRPr="00E97DF1">
              <w:rPr>
                <w:rFonts w:eastAsia="標楷體"/>
                <w:szCs w:val="20"/>
              </w:rPr>
              <w:t>分組報告</w:t>
            </w:r>
          </w:p>
          <w:p w14:paraId="7FD1DADC" w14:textId="77777777" w:rsidR="005F521C" w:rsidRPr="00E97DF1" w:rsidRDefault="005F521C" w:rsidP="005F521C">
            <w:pPr>
              <w:rPr>
                <w:rFonts w:eastAsia="標楷體"/>
                <w:szCs w:val="20"/>
              </w:rPr>
            </w:pPr>
            <w:r w:rsidRPr="00E97DF1">
              <w:rPr>
                <w:rFonts w:eastAsia="標楷體"/>
              </w:rPr>
              <w:t>參與討論</w:t>
            </w:r>
          </w:p>
          <w:p w14:paraId="30C61539" w14:textId="77777777" w:rsidR="005F521C" w:rsidRPr="00B40933" w:rsidRDefault="005F521C" w:rsidP="005F521C">
            <w:pPr>
              <w:rPr>
                <w:rFonts w:eastAsia="標楷體"/>
                <w:color w:val="808080" w:themeColor="background1" w:themeShade="80"/>
                <w:szCs w:val="20"/>
              </w:rPr>
            </w:pPr>
            <w:r w:rsidRPr="00E97DF1">
              <w:rPr>
                <w:rFonts w:eastAsia="標楷體"/>
                <w:szCs w:val="20"/>
              </w:rPr>
              <w:t>課堂問答</w:t>
            </w:r>
          </w:p>
        </w:tc>
        <w:tc>
          <w:tcPr>
            <w:tcW w:w="1552" w:type="dxa"/>
          </w:tcPr>
          <w:p w14:paraId="3A28EEEB"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480" w:type="dxa"/>
          </w:tcPr>
          <w:p w14:paraId="4F628496" w14:textId="77777777" w:rsidR="005F521C" w:rsidRPr="009C7485" w:rsidRDefault="005F521C" w:rsidP="005F521C">
            <w:pPr>
              <w:ind w:leftChars="-12" w:left="-22" w:hangingChars="3" w:hanging="7"/>
              <w:rPr>
                <w:rFonts w:eastAsia="標楷體"/>
                <w:color w:val="FF0000"/>
              </w:rPr>
            </w:pPr>
          </w:p>
        </w:tc>
      </w:tr>
    </w:tbl>
    <w:p w14:paraId="617569A3" w14:textId="39182D0D" w:rsidR="00C22F67" w:rsidRDefault="00C22F67" w:rsidP="00B40933">
      <w:pPr>
        <w:widowControl/>
        <w:rPr>
          <w:rFonts w:ascii="標楷體" w:eastAsia="標楷體" w:hAnsi="標楷體"/>
        </w:rPr>
      </w:pPr>
    </w:p>
    <w:p w14:paraId="6F852F3A" w14:textId="77777777" w:rsidR="00C22F67" w:rsidRDefault="00C22F67">
      <w:pPr>
        <w:widowControl/>
        <w:rPr>
          <w:rFonts w:ascii="標楷體" w:eastAsia="標楷體" w:hAnsi="標楷體"/>
        </w:rPr>
      </w:pPr>
      <w:r>
        <w:rPr>
          <w:rFonts w:ascii="標楷體" w:eastAsia="標楷體" w:hAnsi="標楷體"/>
        </w:rPr>
        <w:br w:type="page"/>
      </w:r>
    </w:p>
    <w:p w14:paraId="70628035" w14:textId="77777777" w:rsidR="00B40933" w:rsidRPr="007C7E74" w:rsidRDefault="00B40933" w:rsidP="00B40933">
      <w:pPr>
        <w:pStyle w:val="affd"/>
        <w:spacing w:before="36" w:after="72"/>
        <w:ind w:leftChars="125"/>
        <w:rPr>
          <w:sz w:val="32"/>
          <w:szCs w:val="28"/>
          <w:bdr w:val="single" w:sz="4" w:space="0" w:color="auto"/>
        </w:rPr>
      </w:pPr>
      <w:bookmarkStart w:id="38" w:name="_Toc106972502"/>
      <w:r>
        <w:rPr>
          <w:rFonts w:hint="eastAsia"/>
        </w:rPr>
        <w:t>（六）九年級第二學期教學計劃表</w:t>
      </w:r>
      <w:r w:rsidRPr="0080499C">
        <w:rPr>
          <w:rFonts w:hint="eastAsia"/>
        </w:rPr>
        <w:t xml:space="preserve"> (表5-</w:t>
      </w:r>
      <w:r>
        <w:rPr>
          <w:rFonts w:hint="eastAsia"/>
        </w:rPr>
        <w:t>3</w:t>
      </w:r>
      <w:r w:rsidRPr="0080499C">
        <w:rPr>
          <w:rFonts w:hint="eastAsia"/>
        </w:rPr>
        <w:t>)</w:t>
      </w:r>
      <w:bookmarkEnd w:id="38"/>
    </w:p>
    <w:p w14:paraId="0DDD63F9" w14:textId="77777777" w:rsidR="00B40933" w:rsidRPr="0043023E" w:rsidRDefault="00B40933" w:rsidP="00B40933">
      <w:pPr>
        <w:spacing w:line="360" w:lineRule="atLeast"/>
        <w:ind w:leftChars="200" w:left="48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B40933">
        <w:rPr>
          <w:rFonts w:ascii="標楷體" w:eastAsia="標楷體" w:hAnsi="標楷體"/>
          <w:color w:val="808080" w:themeColor="background1" w:themeShade="80"/>
        </w:rPr>
        <w:t>每週學習節數（</w:t>
      </w:r>
      <w:r w:rsidRPr="00B40933">
        <w:rPr>
          <w:rFonts w:ascii="標楷體" w:eastAsia="標楷體" w:hAnsi="標楷體" w:hint="eastAsia"/>
          <w:color w:val="808080" w:themeColor="background1" w:themeShade="80"/>
        </w:rPr>
        <w:t>1</w:t>
      </w:r>
      <w:r w:rsidRPr="00B40933">
        <w:rPr>
          <w:rFonts w:ascii="標楷體" w:eastAsia="標楷體" w:hAnsi="標楷體"/>
          <w:color w:val="808080" w:themeColor="background1" w:themeShade="80"/>
        </w:rPr>
        <w:t>）節，</w:t>
      </w:r>
      <w:r w:rsidRPr="00B40933">
        <w:rPr>
          <w:rFonts w:ascii="標楷體" w:eastAsia="標楷體" w:hAnsi="標楷體" w:hint="eastAsia"/>
          <w:color w:val="808080" w:themeColor="background1" w:themeShade="80"/>
        </w:rPr>
        <w:t>上</w:t>
      </w:r>
      <w:r w:rsidRPr="00B40933">
        <w:rPr>
          <w:rFonts w:ascii="標楷體" w:eastAsia="標楷體" w:hAnsi="標楷體"/>
          <w:color w:val="808080" w:themeColor="background1" w:themeShade="80"/>
        </w:rPr>
        <w:t>學期</w:t>
      </w:r>
      <w:r w:rsidRPr="00B40933">
        <w:rPr>
          <w:rFonts w:ascii="標楷體" w:eastAsia="標楷體" w:hAnsi="標楷體" w:hint="eastAsia"/>
          <w:color w:val="808080" w:themeColor="background1" w:themeShade="80"/>
        </w:rPr>
        <w:t>(2</w:t>
      </w:r>
      <w:r w:rsidR="005F521C">
        <w:rPr>
          <w:rFonts w:ascii="標楷體" w:eastAsia="標楷體" w:hAnsi="標楷體" w:hint="eastAsia"/>
          <w:color w:val="808080" w:themeColor="background1" w:themeShade="80"/>
        </w:rPr>
        <w:t>0</w:t>
      </w:r>
      <w:r w:rsidRPr="00B40933">
        <w:rPr>
          <w:rFonts w:ascii="標楷體" w:eastAsia="標楷體" w:hAnsi="標楷體" w:hint="eastAsia"/>
          <w:color w:val="808080" w:themeColor="background1" w:themeShade="80"/>
        </w:rPr>
        <w:t>)週</w:t>
      </w:r>
      <w:r w:rsidRPr="00B40933">
        <w:rPr>
          <w:rFonts w:ascii="標楷體" w:eastAsia="標楷體" w:hAnsi="標楷體"/>
          <w:color w:val="808080" w:themeColor="background1" w:themeShade="80"/>
        </w:rPr>
        <w:t>共（</w:t>
      </w:r>
      <w:r w:rsidRPr="00B40933">
        <w:rPr>
          <w:rFonts w:ascii="標楷體" w:eastAsia="標楷體" w:hAnsi="標楷體" w:hint="eastAsia"/>
          <w:color w:val="808080" w:themeColor="background1" w:themeShade="80"/>
        </w:rPr>
        <w:t>2</w:t>
      </w:r>
      <w:r w:rsidR="005F521C">
        <w:rPr>
          <w:rFonts w:ascii="標楷體" w:eastAsia="標楷體" w:hAnsi="標楷體" w:hint="eastAsia"/>
          <w:color w:val="808080" w:themeColor="background1" w:themeShade="80"/>
        </w:rPr>
        <w:t>0</w:t>
      </w:r>
      <w:r w:rsidRPr="00B40933">
        <w:rPr>
          <w:rFonts w:ascii="標楷體" w:eastAsia="標楷體" w:hAnsi="標楷體"/>
          <w:color w:val="808080" w:themeColor="background1" w:themeShade="80"/>
        </w:rPr>
        <w:t>）節</w:t>
      </w:r>
      <w:r w:rsidRPr="00B40933">
        <w:rPr>
          <w:rFonts w:ascii="標楷體" w:eastAsia="標楷體" w:hAnsi="標楷體" w:hint="eastAsia"/>
          <w:color w:val="808080" w:themeColor="background1" w:themeShade="80"/>
        </w:rPr>
        <w:t>、下學期(1</w:t>
      </w:r>
      <w:r w:rsidR="005F521C">
        <w:rPr>
          <w:rFonts w:ascii="標楷體" w:eastAsia="標楷體" w:hAnsi="標楷體" w:hint="eastAsia"/>
          <w:color w:val="808080" w:themeColor="background1" w:themeShade="80"/>
        </w:rPr>
        <w:t>8</w:t>
      </w:r>
      <w:r w:rsidRPr="00B40933">
        <w:rPr>
          <w:rFonts w:ascii="標楷體" w:eastAsia="標楷體" w:hAnsi="標楷體" w:hint="eastAsia"/>
          <w:color w:val="808080" w:themeColor="background1" w:themeShade="80"/>
        </w:rPr>
        <w:t>)週(1</w:t>
      </w:r>
      <w:r w:rsidR="005F521C">
        <w:rPr>
          <w:rFonts w:ascii="標楷體" w:eastAsia="標楷體" w:hAnsi="標楷體" w:hint="eastAsia"/>
          <w:color w:val="808080" w:themeColor="background1" w:themeShade="80"/>
        </w:rPr>
        <w:t>8</w:t>
      </w:r>
      <w:r w:rsidRPr="00B40933">
        <w:rPr>
          <w:rFonts w:ascii="標楷體" w:eastAsia="標楷體" w:hAnsi="標楷體" w:hint="eastAsia"/>
          <w:color w:val="808080" w:themeColor="background1" w:themeShade="80"/>
        </w:rPr>
        <w:t>)節，合計(</w:t>
      </w:r>
      <w:r w:rsidR="005F521C">
        <w:rPr>
          <w:rFonts w:ascii="標楷體" w:eastAsia="標楷體" w:hAnsi="標楷體" w:hint="eastAsia"/>
          <w:color w:val="808080" w:themeColor="background1" w:themeShade="80"/>
        </w:rPr>
        <w:t>38</w:t>
      </w:r>
      <w:r w:rsidRPr="00B40933">
        <w:rPr>
          <w:rFonts w:ascii="標楷體" w:eastAsia="標楷體" w:hAnsi="標楷體" w:hint="eastAsia"/>
          <w:color w:val="808080" w:themeColor="background1" w:themeShade="80"/>
        </w:rPr>
        <w:t>)節</w:t>
      </w:r>
      <w:r w:rsidRPr="0043023E">
        <w:rPr>
          <w:rFonts w:ascii="標楷體" w:eastAsia="標楷體" w:hAnsi="標楷體"/>
        </w:rPr>
        <w:t>。</w:t>
      </w:r>
    </w:p>
    <w:p w14:paraId="0150FE89" w14:textId="77777777" w:rsidR="00B40933" w:rsidRPr="0043023E" w:rsidRDefault="00B40933" w:rsidP="00B40933">
      <w:pPr>
        <w:spacing w:line="360" w:lineRule="atLeast"/>
        <w:ind w:leftChars="200" w:left="48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2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547"/>
        <w:gridCol w:w="2694"/>
        <w:gridCol w:w="2835"/>
        <w:gridCol w:w="2835"/>
      </w:tblGrid>
      <w:tr w:rsidR="002373FC" w:rsidRPr="009C7485" w14:paraId="3B35057C" w14:textId="77777777" w:rsidTr="002373FC">
        <w:trPr>
          <w:trHeight w:val="585"/>
          <w:jc w:val="center"/>
        </w:trPr>
        <w:tc>
          <w:tcPr>
            <w:tcW w:w="1417" w:type="dxa"/>
            <w:vAlign w:val="center"/>
          </w:tcPr>
          <w:p w14:paraId="1B416E4A" w14:textId="77777777" w:rsidR="002373FC" w:rsidRPr="007C7E74" w:rsidRDefault="002373FC" w:rsidP="005A5A71">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547" w:type="dxa"/>
            <w:vAlign w:val="center"/>
          </w:tcPr>
          <w:p w14:paraId="3830E048" w14:textId="77777777" w:rsidR="002373FC" w:rsidRPr="007C7E74" w:rsidRDefault="002373FC"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694" w:type="dxa"/>
            <w:vAlign w:val="center"/>
          </w:tcPr>
          <w:p w14:paraId="4618EF81" w14:textId="77777777" w:rsidR="002373FC" w:rsidRPr="007C7E74" w:rsidRDefault="002373FC" w:rsidP="005A5A71">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835" w:type="dxa"/>
            <w:vAlign w:val="center"/>
          </w:tcPr>
          <w:p w14:paraId="7D71620E" w14:textId="77777777" w:rsidR="002373FC" w:rsidRPr="007C7E74" w:rsidRDefault="002373FC" w:rsidP="005A5A71">
            <w:pPr>
              <w:spacing w:line="280" w:lineRule="exact"/>
              <w:rPr>
                <w:rFonts w:eastAsia="標楷體"/>
              </w:rPr>
            </w:pPr>
            <w:r w:rsidRPr="007C7E74">
              <w:rPr>
                <w:rFonts w:eastAsia="標楷體" w:hint="eastAsia"/>
              </w:rPr>
              <w:t>例：補救教學</w:t>
            </w:r>
          </w:p>
        </w:tc>
        <w:tc>
          <w:tcPr>
            <w:tcW w:w="2835" w:type="dxa"/>
            <w:vAlign w:val="center"/>
          </w:tcPr>
          <w:p w14:paraId="01CBA32F" w14:textId="77777777" w:rsidR="002373FC" w:rsidRPr="007C7E74" w:rsidRDefault="002373FC" w:rsidP="005A5A71">
            <w:pPr>
              <w:spacing w:line="280" w:lineRule="exact"/>
              <w:rPr>
                <w:rFonts w:eastAsia="標楷體"/>
              </w:rPr>
            </w:pPr>
            <w:r w:rsidRPr="007C7E74">
              <w:rPr>
                <w:rFonts w:eastAsia="標楷體" w:hint="eastAsia"/>
              </w:rPr>
              <w:t>例：自治活動</w:t>
            </w:r>
          </w:p>
        </w:tc>
      </w:tr>
      <w:tr w:rsidR="002373FC" w:rsidRPr="009C7485" w14:paraId="3234521A" w14:textId="77777777" w:rsidTr="002373FC">
        <w:trPr>
          <w:trHeight w:val="2979"/>
          <w:jc w:val="center"/>
        </w:trPr>
        <w:tc>
          <w:tcPr>
            <w:tcW w:w="1417" w:type="dxa"/>
            <w:vAlign w:val="center"/>
          </w:tcPr>
          <w:p w14:paraId="7C204786" w14:textId="77777777" w:rsidR="002373FC" w:rsidRPr="009C7485" w:rsidRDefault="002373FC" w:rsidP="009428F3">
            <w:pPr>
              <w:spacing w:line="280" w:lineRule="exact"/>
              <w:jc w:val="center"/>
              <w:rPr>
                <w:rFonts w:eastAsia="標楷體"/>
                <w:color w:val="FF0000"/>
              </w:rPr>
            </w:pPr>
            <w:r w:rsidRPr="007C7E74">
              <w:rPr>
                <w:rFonts w:eastAsia="標楷體" w:hint="eastAsia"/>
              </w:rPr>
              <w:t>主題或內容</w:t>
            </w:r>
          </w:p>
        </w:tc>
        <w:tc>
          <w:tcPr>
            <w:tcW w:w="2547" w:type="dxa"/>
          </w:tcPr>
          <w:p w14:paraId="7D64EBF1" w14:textId="77777777" w:rsidR="002373FC" w:rsidRPr="0097756A" w:rsidRDefault="002373FC" w:rsidP="009428F3">
            <w:pPr>
              <w:jc w:val="both"/>
              <w:rPr>
                <w:rFonts w:ascii="標楷體" w:eastAsia="標楷體" w:hAnsi="標楷體"/>
              </w:rPr>
            </w:pPr>
            <w:r>
              <w:rPr>
                <w:rFonts w:ascii="標楷體" w:eastAsia="標楷體" w:hAnsi="標楷體" w:hint="eastAsia"/>
              </w:rPr>
              <w:t>友</w:t>
            </w:r>
            <w:r w:rsidRPr="0097756A">
              <w:rPr>
                <w:rFonts w:ascii="標楷體" w:eastAsia="標楷體" w:hAnsi="標楷體" w:hint="eastAsia"/>
              </w:rPr>
              <w:t>善校園週(</w:t>
            </w:r>
            <w:r w:rsidRPr="0097756A">
              <w:rPr>
                <w:rFonts w:ascii="標楷體" w:eastAsia="標楷體" w:hAnsi="標楷體"/>
              </w:rPr>
              <w:t>1</w:t>
            </w:r>
            <w:r w:rsidRPr="0097756A">
              <w:rPr>
                <w:rFonts w:ascii="標楷體" w:eastAsia="標楷體" w:hAnsi="標楷體" w:hint="eastAsia"/>
              </w:rPr>
              <w:t>)</w:t>
            </w:r>
          </w:p>
          <w:p w14:paraId="23BC7DF4" w14:textId="77777777" w:rsidR="002373FC" w:rsidRPr="0097756A" w:rsidRDefault="002373FC" w:rsidP="009428F3">
            <w:pPr>
              <w:jc w:val="both"/>
              <w:rPr>
                <w:rFonts w:ascii="標楷體" w:eastAsia="標楷體" w:hAnsi="標楷體"/>
              </w:rPr>
            </w:pPr>
            <w:r>
              <w:rPr>
                <w:rFonts w:ascii="標楷體" w:eastAsia="標楷體" w:hAnsi="標楷體" w:hint="eastAsia"/>
              </w:rPr>
              <w:t>職涯講座</w:t>
            </w:r>
            <w:r w:rsidRPr="0097756A">
              <w:rPr>
                <w:rFonts w:ascii="標楷體" w:eastAsia="標楷體" w:hAnsi="標楷體" w:hint="eastAsia"/>
              </w:rPr>
              <w:t>(</w:t>
            </w:r>
            <w:r w:rsidRPr="0097756A">
              <w:rPr>
                <w:rFonts w:ascii="標楷體" w:eastAsia="標楷體" w:hAnsi="標楷體"/>
              </w:rPr>
              <w:t>1</w:t>
            </w:r>
            <w:r w:rsidRPr="0097756A">
              <w:rPr>
                <w:rFonts w:ascii="標楷體" w:eastAsia="標楷體" w:hAnsi="標楷體" w:hint="eastAsia"/>
              </w:rPr>
              <w:t>)</w:t>
            </w:r>
          </w:p>
          <w:p w14:paraId="1138C7CB" w14:textId="77777777" w:rsidR="002373FC" w:rsidRPr="0097756A" w:rsidRDefault="002373FC" w:rsidP="009428F3">
            <w:pPr>
              <w:jc w:val="both"/>
              <w:rPr>
                <w:rFonts w:ascii="標楷體" w:eastAsia="標楷體" w:hAnsi="標楷體"/>
              </w:rPr>
            </w:pPr>
            <w:r w:rsidRPr="0097756A">
              <w:rPr>
                <w:rFonts w:ascii="標楷體" w:eastAsia="標楷體" w:hAnsi="標楷體" w:hint="eastAsia"/>
              </w:rPr>
              <w:t>性平教育講座(</w:t>
            </w:r>
            <w:r w:rsidRPr="0097756A">
              <w:rPr>
                <w:rFonts w:ascii="標楷體" w:eastAsia="標楷體" w:hAnsi="標楷體"/>
              </w:rPr>
              <w:t>1</w:t>
            </w:r>
            <w:r w:rsidRPr="0097756A">
              <w:rPr>
                <w:rFonts w:ascii="標楷體" w:eastAsia="標楷體" w:hAnsi="標楷體" w:hint="eastAsia"/>
              </w:rPr>
              <w:t>)</w:t>
            </w:r>
          </w:p>
          <w:p w14:paraId="4A557B88" w14:textId="77777777" w:rsidR="002373FC" w:rsidRPr="0097756A" w:rsidRDefault="002373FC" w:rsidP="009428F3">
            <w:pPr>
              <w:jc w:val="both"/>
              <w:rPr>
                <w:rFonts w:ascii="標楷體" w:eastAsia="標楷體" w:hAnsi="標楷體"/>
              </w:rPr>
            </w:pPr>
            <w:r>
              <w:rPr>
                <w:rFonts w:ascii="標楷體" w:eastAsia="標楷體" w:hAnsi="標楷體" w:hint="eastAsia"/>
              </w:rPr>
              <w:t>憂鬱</w:t>
            </w:r>
            <w:r w:rsidRPr="0097756A">
              <w:rPr>
                <w:rFonts w:ascii="標楷體" w:eastAsia="標楷體" w:hAnsi="標楷體" w:hint="eastAsia"/>
              </w:rPr>
              <w:t>防治宣導(</w:t>
            </w:r>
            <w:r w:rsidRPr="0097756A">
              <w:rPr>
                <w:rFonts w:ascii="標楷體" w:eastAsia="標楷體" w:hAnsi="標楷體"/>
              </w:rPr>
              <w:t>1</w:t>
            </w:r>
            <w:r w:rsidRPr="0097756A">
              <w:rPr>
                <w:rFonts w:ascii="標楷體" w:eastAsia="標楷體" w:hAnsi="標楷體" w:hint="eastAsia"/>
              </w:rPr>
              <w:t>)</w:t>
            </w:r>
          </w:p>
          <w:p w14:paraId="4C70E081" w14:textId="77777777" w:rsidR="002373FC" w:rsidRPr="0097756A" w:rsidRDefault="002373FC" w:rsidP="009428F3">
            <w:pPr>
              <w:jc w:val="both"/>
              <w:rPr>
                <w:rFonts w:ascii="標楷體" w:eastAsia="標楷體" w:hAnsi="標楷體"/>
              </w:rPr>
            </w:pPr>
            <w:r w:rsidRPr="0097756A">
              <w:rPr>
                <w:rFonts w:ascii="標楷體" w:eastAsia="標楷體" w:hAnsi="標楷體" w:hint="eastAsia"/>
              </w:rPr>
              <w:t>反毒法治教育(</w:t>
            </w:r>
            <w:r w:rsidRPr="0097756A">
              <w:rPr>
                <w:rFonts w:ascii="標楷體" w:eastAsia="標楷體" w:hAnsi="標楷體"/>
              </w:rPr>
              <w:t>1</w:t>
            </w:r>
            <w:r w:rsidRPr="0097756A">
              <w:rPr>
                <w:rFonts w:ascii="標楷體" w:eastAsia="標楷體" w:hAnsi="標楷體" w:hint="eastAsia"/>
              </w:rPr>
              <w:t>)</w:t>
            </w:r>
          </w:p>
        </w:tc>
        <w:tc>
          <w:tcPr>
            <w:tcW w:w="2694" w:type="dxa"/>
          </w:tcPr>
          <w:p w14:paraId="21619560" w14:textId="77777777" w:rsidR="002373FC" w:rsidRPr="00F67278" w:rsidRDefault="002373FC" w:rsidP="009428F3">
            <w:pPr>
              <w:jc w:val="both"/>
              <w:rPr>
                <w:rFonts w:ascii="標楷體" w:eastAsia="標楷體" w:hAnsi="標楷體"/>
              </w:rPr>
            </w:pPr>
            <w:r w:rsidRPr="00F67278">
              <w:rPr>
                <w:rFonts w:ascii="標楷體" w:eastAsia="標楷體" w:hAnsi="標楷體" w:hint="eastAsia"/>
              </w:rPr>
              <w:t>交通安全宣導(</w:t>
            </w:r>
            <w:r w:rsidRPr="00F67278">
              <w:rPr>
                <w:rFonts w:ascii="標楷體" w:eastAsia="標楷體" w:hAnsi="標楷體"/>
              </w:rPr>
              <w:t>1</w:t>
            </w:r>
            <w:r w:rsidRPr="00F67278">
              <w:rPr>
                <w:rFonts w:ascii="標楷體" w:eastAsia="標楷體" w:hAnsi="標楷體" w:hint="eastAsia"/>
              </w:rPr>
              <w:t>)</w:t>
            </w:r>
          </w:p>
          <w:p w14:paraId="37AC358E" w14:textId="77777777" w:rsidR="002373FC" w:rsidRDefault="002373FC" w:rsidP="009428F3">
            <w:pPr>
              <w:jc w:val="both"/>
              <w:rPr>
                <w:rFonts w:ascii="標楷體" w:eastAsia="標楷體" w:hAnsi="標楷體"/>
              </w:rPr>
            </w:pPr>
            <w:r>
              <w:rPr>
                <w:rFonts w:ascii="標楷體" w:eastAsia="標楷體" w:hAnsi="標楷體" w:hint="eastAsia"/>
              </w:rPr>
              <w:t>學力檢測宣導(1)</w:t>
            </w:r>
          </w:p>
          <w:p w14:paraId="648F4C78" w14:textId="77777777" w:rsidR="002373FC" w:rsidRDefault="002373FC" w:rsidP="009428F3">
            <w:pPr>
              <w:jc w:val="both"/>
              <w:rPr>
                <w:rFonts w:ascii="標楷體" w:eastAsia="標楷體" w:hAnsi="標楷體"/>
              </w:rPr>
            </w:pPr>
            <w:r>
              <w:rPr>
                <w:rFonts w:ascii="標楷體" w:eastAsia="標楷體" w:hAnsi="標楷體" w:hint="eastAsia"/>
              </w:rPr>
              <w:t>教育會考宣導(1)</w:t>
            </w:r>
          </w:p>
          <w:p w14:paraId="68758729" w14:textId="0BD9C713" w:rsidR="002373FC" w:rsidRPr="00F67278" w:rsidRDefault="009060B1" w:rsidP="009428F3">
            <w:pPr>
              <w:jc w:val="both"/>
              <w:rPr>
                <w:rFonts w:ascii="標楷體" w:eastAsia="標楷體" w:hAnsi="標楷體"/>
              </w:rPr>
            </w:pPr>
            <w:r>
              <w:rPr>
                <w:rFonts w:ascii="標楷體" w:eastAsia="標楷體" w:hAnsi="標楷體" w:hint="eastAsia"/>
              </w:rPr>
              <w:t>適性輔導講座</w:t>
            </w:r>
            <w:r w:rsidR="002373FC">
              <w:rPr>
                <w:rFonts w:ascii="標楷體" w:eastAsia="標楷體" w:hAnsi="標楷體" w:hint="eastAsia"/>
              </w:rPr>
              <w:t>(</w:t>
            </w:r>
            <w:r>
              <w:rPr>
                <w:rFonts w:ascii="標楷體" w:eastAsia="標楷體" w:hAnsi="標楷體" w:hint="eastAsia"/>
              </w:rPr>
              <w:t>3</w:t>
            </w:r>
            <w:r w:rsidR="002373FC">
              <w:rPr>
                <w:rFonts w:ascii="標楷體" w:eastAsia="標楷體" w:hAnsi="標楷體" w:hint="eastAsia"/>
              </w:rPr>
              <w:t>)</w:t>
            </w:r>
          </w:p>
          <w:p w14:paraId="7FCF1B7D" w14:textId="77777777" w:rsidR="002373FC" w:rsidRPr="00F67278" w:rsidRDefault="002373FC" w:rsidP="009428F3">
            <w:pPr>
              <w:jc w:val="both"/>
              <w:rPr>
                <w:rFonts w:ascii="標楷體" w:eastAsia="標楷體" w:hAnsi="標楷體"/>
              </w:rPr>
            </w:pPr>
          </w:p>
        </w:tc>
        <w:tc>
          <w:tcPr>
            <w:tcW w:w="2835" w:type="dxa"/>
          </w:tcPr>
          <w:p w14:paraId="100705A6" w14:textId="77777777" w:rsidR="002373FC" w:rsidRPr="009C7485" w:rsidRDefault="002373FC" w:rsidP="009428F3">
            <w:pPr>
              <w:jc w:val="both"/>
              <w:rPr>
                <w:rFonts w:ascii="標楷體" w:eastAsia="標楷體" w:hAnsi="標楷體"/>
                <w:color w:val="FF0000"/>
              </w:rPr>
            </w:pPr>
            <w:r w:rsidRPr="00D71CDC">
              <w:rPr>
                <w:rFonts w:ascii="標楷體" w:eastAsia="標楷體" w:hAnsi="標楷體" w:hint="eastAsia"/>
              </w:rPr>
              <w:t>依上課老師規劃</w:t>
            </w:r>
            <w:r>
              <w:rPr>
                <w:rFonts w:ascii="標楷體" w:eastAsia="標楷體" w:hAnsi="標楷體" w:hint="eastAsia"/>
              </w:rPr>
              <w:t>課程進度</w:t>
            </w:r>
          </w:p>
        </w:tc>
        <w:tc>
          <w:tcPr>
            <w:tcW w:w="2835" w:type="dxa"/>
          </w:tcPr>
          <w:p w14:paraId="78706C32" w14:textId="77777777" w:rsidR="002373FC" w:rsidRPr="00F67278" w:rsidRDefault="002373FC" w:rsidP="009428F3">
            <w:pPr>
              <w:jc w:val="both"/>
              <w:rPr>
                <w:rFonts w:ascii="標楷體" w:eastAsia="標楷體" w:hAnsi="標楷體"/>
              </w:rPr>
            </w:pPr>
            <w:r w:rsidRPr="00F67278">
              <w:rPr>
                <w:rFonts w:ascii="標楷體" w:eastAsia="標楷體" w:hAnsi="標楷體" w:hint="eastAsia"/>
              </w:rPr>
              <w:t>學校願景-尊重(</w:t>
            </w:r>
            <w:r w:rsidRPr="00F67278">
              <w:rPr>
                <w:rFonts w:ascii="標楷體" w:eastAsia="標楷體" w:hAnsi="標楷體"/>
              </w:rPr>
              <w:t>2</w:t>
            </w:r>
            <w:r w:rsidRPr="00F67278">
              <w:rPr>
                <w:rFonts w:ascii="標楷體" w:eastAsia="標楷體" w:hAnsi="標楷體" w:hint="eastAsia"/>
              </w:rPr>
              <w:t>)</w:t>
            </w:r>
          </w:p>
          <w:p w14:paraId="0BF3B187" w14:textId="77777777" w:rsidR="002373FC" w:rsidRPr="00F67278" w:rsidRDefault="002373FC" w:rsidP="009428F3">
            <w:pPr>
              <w:jc w:val="both"/>
              <w:rPr>
                <w:rFonts w:ascii="標楷體" w:eastAsia="標楷體" w:hAnsi="標楷體"/>
              </w:rPr>
            </w:pPr>
            <w:r w:rsidRPr="00F67278">
              <w:rPr>
                <w:rFonts w:ascii="標楷體" w:eastAsia="標楷體" w:hAnsi="標楷體" w:hint="eastAsia"/>
              </w:rPr>
              <w:t>學生願景-快樂(</w:t>
            </w:r>
            <w:r w:rsidRPr="00F67278">
              <w:rPr>
                <w:rFonts w:ascii="標楷體" w:eastAsia="標楷體" w:hAnsi="標楷體"/>
              </w:rPr>
              <w:t>2</w:t>
            </w:r>
            <w:r w:rsidRPr="00F67278">
              <w:rPr>
                <w:rFonts w:ascii="標楷體" w:eastAsia="標楷體" w:hAnsi="標楷體" w:hint="eastAsia"/>
              </w:rPr>
              <w:t>)</w:t>
            </w:r>
          </w:p>
          <w:p w14:paraId="1EEE4928" w14:textId="77777777" w:rsidR="002373FC" w:rsidRDefault="002373FC" w:rsidP="009428F3">
            <w:pPr>
              <w:jc w:val="both"/>
              <w:rPr>
                <w:rFonts w:ascii="標楷體" w:eastAsia="標楷體" w:hAnsi="標楷體"/>
              </w:rPr>
            </w:pPr>
            <w:r w:rsidRPr="00F67278">
              <w:rPr>
                <w:rFonts w:ascii="標楷體" w:eastAsia="標楷體" w:hAnsi="標楷體" w:hint="eastAsia"/>
              </w:rPr>
              <w:t>學生願景-開創(</w:t>
            </w:r>
            <w:r w:rsidRPr="00F67278">
              <w:rPr>
                <w:rFonts w:ascii="標楷體" w:eastAsia="標楷體" w:hAnsi="標楷體"/>
              </w:rPr>
              <w:t>2</w:t>
            </w:r>
            <w:r w:rsidRPr="00F67278">
              <w:rPr>
                <w:rFonts w:ascii="標楷體" w:eastAsia="標楷體" w:hAnsi="標楷體" w:hint="eastAsia"/>
              </w:rPr>
              <w:t>)</w:t>
            </w:r>
          </w:p>
          <w:p w14:paraId="36795774" w14:textId="77777777" w:rsidR="002373FC" w:rsidRPr="00B40933" w:rsidRDefault="002373FC" w:rsidP="009428F3">
            <w:pPr>
              <w:jc w:val="both"/>
              <w:rPr>
                <w:rFonts w:ascii="標楷體" w:eastAsia="標楷體" w:hAnsi="標楷體"/>
                <w:color w:val="808080" w:themeColor="background1" w:themeShade="80"/>
              </w:rPr>
            </w:pPr>
            <w:r w:rsidRPr="00F67278">
              <w:rPr>
                <w:rFonts w:ascii="標楷體" w:eastAsia="標楷體" w:hAnsi="標楷體" w:hint="eastAsia"/>
              </w:rPr>
              <w:t>回顧(</w:t>
            </w:r>
            <w:r w:rsidRPr="00F67278">
              <w:rPr>
                <w:rFonts w:ascii="標楷體" w:eastAsia="標楷體" w:hAnsi="標楷體"/>
              </w:rPr>
              <w:t>1</w:t>
            </w:r>
            <w:r w:rsidRPr="00F67278">
              <w:rPr>
                <w:rFonts w:ascii="標楷體" w:eastAsia="標楷體" w:hAnsi="標楷體" w:hint="eastAsia"/>
              </w:rPr>
              <w:t>)</w:t>
            </w:r>
          </w:p>
        </w:tc>
      </w:tr>
      <w:tr w:rsidR="002373FC" w:rsidRPr="009C7485" w14:paraId="289B6350" w14:textId="77777777" w:rsidTr="002373FC">
        <w:trPr>
          <w:trHeight w:val="487"/>
          <w:jc w:val="center"/>
        </w:trPr>
        <w:tc>
          <w:tcPr>
            <w:tcW w:w="1417" w:type="dxa"/>
            <w:vAlign w:val="center"/>
          </w:tcPr>
          <w:p w14:paraId="1C3E8671" w14:textId="77777777" w:rsidR="002373FC" w:rsidRPr="007C7E74" w:rsidRDefault="002373FC" w:rsidP="009428F3">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547" w:type="dxa"/>
            <w:vAlign w:val="center"/>
          </w:tcPr>
          <w:p w14:paraId="25B84C1C" w14:textId="2850F6DB" w:rsidR="002373FC" w:rsidRPr="005F521C" w:rsidRDefault="009060B1" w:rsidP="009428F3">
            <w:pPr>
              <w:jc w:val="center"/>
              <w:rPr>
                <w:rFonts w:ascii="標楷體" w:eastAsia="標楷體" w:hAnsi="標楷體"/>
              </w:rPr>
            </w:pPr>
            <w:r>
              <w:rPr>
                <w:rFonts w:ascii="標楷體" w:eastAsia="標楷體" w:hAnsi="標楷體" w:hint="eastAsia"/>
              </w:rPr>
              <w:t>5</w:t>
            </w:r>
          </w:p>
        </w:tc>
        <w:tc>
          <w:tcPr>
            <w:tcW w:w="2694" w:type="dxa"/>
            <w:vAlign w:val="center"/>
          </w:tcPr>
          <w:p w14:paraId="2A4C8459" w14:textId="35872ACB" w:rsidR="002373FC" w:rsidRPr="005F521C" w:rsidRDefault="009060B1" w:rsidP="009428F3">
            <w:pPr>
              <w:jc w:val="center"/>
              <w:rPr>
                <w:rFonts w:ascii="標楷體" w:eastAsia="標楷體" w:hAnsi="標楷體"/>
              </w:rPr>
            </w:pPr>
            <w:r>
              <w:rPr>
                <w:rFonts w:ascii="標楷體" w:eastAsia="標楷體" w:hAnsi="標楷體" w:hint="eastAsia"/>
              </w:rPr>
              <w:t>6</w:t>
            </w:r>
          </w:p>
        </w:tc>
        <w:tc>
          <w:tcPr>
            <w:tcW w:w="2835" w:type="dxa"/>
            <w:vAlign w:val="center"/>
          </w:tcPr>
          <w:p w14:paraId="025ECA47" w14:textId="77777777" w:rsidR="002373FC" w:rsidRPr="005F521C" w:rsidRDefault="002373FC" w:rsidP="009428F3">
            <w:pPr>
              <w:jc w:val="center"/>
              <w:rPr>
                <w:rFonts w:ascii="標楷體" w:eastAsia="標楷體" w:hAnsi="標楷體"/>
              </w:rPr>
            </w:pPr>
          </w:p>
        </w:tc>
        <w:tc>
          <w:tcPr>
            <w:tcW w:w="2835" w:type="dxa"/>
            <w:vAlign w:val="center"/>
          </w:tcPr>
          <w:p w14:paraId="0982BB25" w14:textId="79F65451" w:rsidR="002373FC" w:rsidRPr="005F521C" w:rsidRDefault="009060B1" w:rsidP="009428F3">
            <w:pPr>
              <w:jc w:val="center"/>
              <w:rPr>
                <w:rFonts w:ascii="標楷體" w:eastAsia="標楷體" w:hAnsi="標楷體"/>
              </w:rPr>
            </w:pPr>
            <w:r>
              <w:rPr>
                <w:rFonts w:ascii="標楷體" w:eastAsia="標楷體" w:hAnsi="標楷體" w:hint="eastAsia"/>
              </w:rPr>
              <w:t>7</w:t>
            </w:r>
          </w:p>
        </w:tc>
      </w:tr>
    </w:tbl>
    <w:p w14:paraId="4B2F2F76" w14:textId="77777777" w:rsidR="009A7C12" w:rsidRDefault="009A7C12" w:rsidP="005F521C">
      <w:pPr>
        <w:spacing w:line="360" w:lineRule="atLeast"/>
        <w:rPr>
          <w:rFonts w:eastAsia="標楷體"/>
        </w:rPr>
      </w:pPr>
    </w:p>
    <w:p w14:paraId="185954F4" w14:textId="7B3213D1" w:rsidR="00B40933" w:rsidRPr="005F521C" w:rsidRDefault="005F521C" w:rsidP="005F521C">
      <w:pPr>
        <w:spacing w:line="360" w:lineRule="atLeast"/>
        <w:rPr>
          <w:rFonts w:eastAsia="標楷體"/>
        </w:rPr>
      </w:pPr>
      <w:r>
        <w:rPr>
          <w:rFonts w:eastAsia="標楷體" w:hint="eastAsia"/>
        </w:rPr>
        <w:t>3.</w:t>
      </w:r>
      <w:r w:rsidR="00B40933" w:rsidRPr="005F521C">
        <w:rPr>
          <w:rFonts w:eastAsia="標楷體"/>
        </w:rPr>
        <w:t>本學期課程內涵：</w:t>
      </w:r>
      <w:r w:rsidR="00B40933" w:rsidRPr="005F521C">
        <w:rPr>
          <w:rFonts w:eastAsia="標楷體" w:hint="eastAsia"/>
        </w:rPr>
        <w:t>(</w:t>
      </w:r>
      <w:r w:rsidR="00B40933" w:rsidRPr="005F521C">
        <w:rPr>
          <w:rFonts w:eastAsia="標楷體" w:hint="eastAsia"/>
        </w:rPr>
        <w:t>請依據其他類課程架構安排分別編寫課程計畫</w:t>
      </w:r>
      <w:r w:rsidR="00B40933" w:rsidRPr="005F521C">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2427"/>
        <w:gridCol w:w="4253"/>
        <w:gridCol w:w="850"/>
        <w:gridCol w:w="1134"/>
        <w:gridCol w:w="1134"/>
        <w:gridCol w:w="1043"/>
      </w:tblGrid>
      <w:tr w:rsidR="00B40933" w:rsidRPr="009C7485" w14:paraId="0A9788AB" w14:textId="77777777" w:rsidTr="005A5A71">
        <w:trPr>
          <w:trHeight w:val="519"/>
          <w:jc w:val="center"/>
        </w:trPr>
        <w:tc>
          <w:tcPr>
            <w:tcW w:w="14788" w:type="dxa"/>
            <w:gridSpan w:val="9"/>
            <w:tcBorders>
              <w:bottom w:val="single" w:sz="4" w:space="0" w:color="auto"/>
            </w:tcBorders>
          </w:tcPr>
          <w:p w14:paraId="361CD155" w14:textId="77777777" w:rsidR="00B40933" w:rsidRPr="0043023E" w:rsidRDefault="00B40933" w:rsidP="005A5A71">
            <w:pPr>
              <w:ind w:leftChars="-12" w:left="-22" w:hangingChars="3" w:hanging="7"/>
              <w:rPr>
                <w:rFonts w:eastAsia="標楷體"/>
                <w:color w:val="FF0000"/>
              </w:rPr>
            </w:pPr>
            <w:r w:rsidRPr="0043023E">
              <w:rPr>
                <w:rFonts w:eastAsia="標楷體" w:hint="eastAsia"/>
              </w:rPr>
              <w:t>項目：</w:t>
            </w:r>
            <w:r w:rsidRPr="005F521C">
              <w:rPr>
                <w:rFonts w:eastAsia="標楷體"/>
              </w:rPr>
              <w:t>全校性</w:t>
            </w:r>
            <w:r w:rsidR="005F521C" w:rsidRPr="005F521C">
              <w:rPr>
                <w:rFonts w:eastAsia="標楷體" w:hint="eastAsia"/>
              </w:rPr>
              <w:t>、全年級性</w:t>
            </w:r>
            <w:r w:rsidRPr="005F521C">
              <w:rPr>
                <w:rFonts w:eastAsia="標楷體"/>
              </w:rPr>
              <w:t>活動</w:t>
            </w:r>
          </w:p>
        </w:tc>
      </w:tr>
      <w:tr w:rsidR="00B40933" w:rsidRPr="009C7485" w14:paraId="3B291E72" w14:textId="77777777" w:rsidTr="009428F3">
        <w:trPr>
          <w:trHeight w:val="580"/>
          <w:jc w:val="center"/>
        </w:trPr>
        <w:tc>
          <w:tcPr>
            <w:tcW w:w="1105" w:type="dxa"/>
            <w:vAlign w:val="center"/>
          </w:tcPr>
          <w:p w14:paraId="7262B2FA"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4F791D20"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745F3BA6"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2427" w:type="dxa"/>
            <w:vAlign w:val="center"/>
          </w:tcPr>
          <w:p w14:paraId="04804625" w14:textId="77777777" w:rsidR="00B40933" w:rsidRPr="0043023E" w:rsidRDefault="00B40933" w:rsidP="005A5A71">
            <w:pPr>
              <w:jc w:val="center"/>
              <w:rPr>
                <w:rFonts w:eastAsia="標楷體"/>
              </w:rPr>
            </w:pPr>
            <w:r w:rsidRPr="0043023E">
              <w:rPr>
                <w:rFonts w:eastAsia="標楷體" w:hint="eastAsia"/>
              </w:rPr>
              <w:t>學習目標</w:t>
            </w:r>
          </w:p>
        </w:tc>
        <w:tc>
          <w:tcPr>
            <w:tcW w:w="4253" w:type="dxa"/>
            <w:vAlign w:val="center"/>
          </w:tcPr>
          <w:p w14:paraId="480FB037"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850" w:type="dxa"/>
            <w:vAlign w:val="center"/>
          </w:tcPr>
          <w:p w14:paraId="1CE7FF5B" w14:textId="77777777" w:rsidR="00B40933" w:rsidRPr="0043023E" w:rsidRDefault="00B40933" w:rsidP="005A5A71">
            <w:pPr>
              <w:spacing w:line="240" w:lineRule="exact"/>
              <w:jc w:val="center"/>
              <w:rPr>
                <w:rFonts w:eastAsia="標楷體"/>
              </w:rPr>
            </w:pPr>
            <w:r w:rsidRPr="0043023E">
              <w:rPr>
                <w:rFonts w:eastAsia="標楷體"/>
              </w:rPr>
              <w:t>節數</w:t>
            </w:r>
          </w:p>
        </w:tc>
        <w:tc>
          <w:tcPr>
            <w:tcW w:w="1134" w:type="dxa"/>
            <w:vAlign w:val="center"/>
          </w:tcPr>
          <w:p w14:paraId="0B3C0394"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134" w:type="dxa"/>
            <w:vAlign w:val="center"/>
          </w:tcPr>
          <w:p w14:paraId="1861FD1D"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043" w:type="dxa"/>
            <w:vAlign w:val="center"/>
          </w:tcPr>
          <w:p w14:paraId="02380BCB" w14:textId="77777777" w:rsidR="00B40933" w:rsidRPr="0043023E" w:rsidRDefault="00B40933" w:rsidP="005A5A71">
            <w:pPr>
              <w:spacing w:line="240" w:lineRule="exact"/>
              <w:jc w:val="center"/>
              <w:rPr>
                <w:rFonts w:eastAsia="標楷體"/>
              </w:rPr>
            </w:pPr>
            <w:r w:rsidRPr="0043023E">
              <w:rPr>
                <w:rFonts w:eastAsia="標楷體"/>
              </w:rPr>
              <w:t>備註</w:t>
            </w:r>
          </w:p>
        </w:tc>
      </w:tr>
      <w:tr w:rsidR="009428F3" w:rsidRPr="009C7485" w14:paraId="060A6A2C" w14:textId="77777777" w:rsidTr="009428F3">
        <w:trPr>
          <w:trHeight w:val="327"/>
          <w:jc w:val="center"/>
        </w:trPr>
        <w:tc>
          <w:tcPr>
            <w:tcW w:w="1105" w:type="dxa"/>
            <w:vAlign w:val="center"/>
          </w:tcPr>
          <w:p w14:paraId="3381E1FF" w14:textId="77777777" w:rsidR="009428F3" w:rsidRPr="00E97DF1" w:rsidRDefault="009428F3" w:rsidP="009428F3">
            <w:pPr>
              <w:rPr>
                <w:rFonts w:eastAsia="標楷體"/>
              </w:rPr>
            </w:pPr>
            <w:r>
              <w:rPr>
                <w:rFonts w:eastAsia="標楷體" w:hint="eastAsia"/>
              </w:rPr>
              <w:t>第</w:t>
            </w:r>
            <w:r w:rsidR="005F521C">
              <w:rPr>
                <w:rFonts w:eastAsia="標楷體" w:hint="eastAsia"/>
              </w:rPr>
              <w:t>1</w:t>
            </w:r>
            <w:r>
              <w:rPr>
                <w:rFonts w:eastAsia="標楷體" w:hint="eastAsia"/>
              </w:rPr>
              <w:t>週</w:t>
            </w:r>
          </w:p>
        </w:tc>
        <w:tc>
          <w:tcPr>
            <w:tcW w:w="1566" w:type="dxa"/>
            <w:vAlign w:val="center"/>
          </w:tcPr>
          <w:p w14:paraId="18C7B14E" w14:textId="77777777" w:rsidR="009428F3" w:rsidRPr="005F521C" w:rsidRDefault="005F521C" w:rsidP="009428F3">
            <w:pPr>
              <w:rPr>
                <w:rFonts w:ascii="標楷體" w:eastAsia="標楷體" w:hAnsi="標楷體"/>
              </w:rPr>
            </w:pPr>
            <w:r w:rsidRPr="005F521C">
              <w:rPr>
                <w:rFonts w:ascii="標楷體" w:eastAsia="標楷體" w:hAnsi="標楷體" w:hint="eastAsia"/>
              </w:rPr>
              <w:t>友</w:t>
            </w:r>
            <w:r w:rsidR="009428F3" w:rsidRPr="005F521C">
              <w:rPr>
                <w:rFonts w:ascii="標楷體" w:eastAsia="標楷體" w:hAnsi="標楷體" w:hint="eastAsia"/>
              </w:rPr>
              <w:t>善校園週</w:t>
            </w:r>
          </w:p>
        </w:tc>
        <w:tc>
          <w:tcPr>
            <w:tcW w:w="1276" w:type="dxa"/>
            <w:vAlign w:val="center"/>
          </w:tcPr>
          <w:p w14:paraId="3FE9C39E" w14:textId="77777777" w:rsidR="009428F3" w:rsidRPr="00E97DF1" w:rsidRDefault="009428F3" w:rsidP="009428F3">
            <w:pPr>
              <w:jc w:val="center"/>
              <w:rPr>
                <w:rFonts w:eastAsia="標楷體"/>
              </w:rPr>
            </w:pPr>
            <w:r>
              <w:rPr>
                <w:rFonts w:eastAsia="標楷體" w:hint="eastAsia"/>
              </w:rPr>
              <w:t>J</w:t>
            </w:r>
            <w:r>
              <w:rPr>
                <w:rFonts w:eastAsia="標楷體"/>
              </w:rPr>
              <w:t>-C1</w:t>
            </w:r>
          </w:p>
        </w:tc>
        <w:tc>
          <w:tcPr>
            <w:tcW w:w="2427" w:type="dxa"/>
            <w:vAlign w:val="center"/>
          </w:tcPr>
          <w:p w14:paraId="06026CC7" w14:textId="77777777" w:rsidR="009428F3" w:rsidRPr="00E97DF1" w:rsidRDefault="009428F3" w:rsidP="009428F3">
            <w:pPr>
              <w:rPr>
                <w:rFonts w:eastAsia="標楷體"/>
              </w:rPr>
            </w:pPr>
            <w:r>
              <w:rPr>
                <w:rFonts w:eastAsia="標楷體" w:hint="eastAsia"/>
              </w:rPr>
              <w:t>培養有善校園知能</w:t>
            </w:r>
          </w:p>
        </w:tc>
        <w:tc>
          <w:tcPr>
            <w:tcW w:w="4253" w:type="dxa"/>
          </w:tcPr>
          <w:p w14:paraId="2613C2BF" w14:textId="77777777" w:rsidR="009428F3" w:rsidRPr="00E97DF1" w:rsidRDefault="009428F3" w:rsidP="009428F3">
            <w:pPr>
              <w:rPr>
                <w:rFonts w:eastAsia="標楷體"/>
              </w:rPr>
            </w:pPr>
            <w:r w:rsidRPr="00E97DF1">
              <w:rPr>
                <w:rFonts w:eastAsia="標楷體" w:hint="eastAsia"/>
              </w:rPr>
              <w:t>促進身心平衡發展</w:t>
            </w:r>
            <w:r>
              <w:rPr>
                <w:rFonts w:eastAsia="標楷體" w:hint="eastAsia"/>
              </w:rPr>
              <w:t>，了解有善校園的重要。</w:t>
            </w:r>
          </w:p>
        </w:tc>
        <w:tc>
          <w:tcPr>
            <w:tcW w:w="850" w:type="dxa"/>
            <w:vAlign w:val="center"/>
          </w:tcPr>
          <w:p w14:paraId="5F22D28E" w14:textId="77777777" w:rsidR="009428F3" w:rsidRPr="00E97DF1" w:rsidRDefault="009428F3" w:rsidP="009428F3">
            <w:pPr>
              <w:widowControl/>
              <w:ind w:left="317" w:hangingChars="132" w:hanging="317"/>
              <w:jc w:val="center"/>
              <w:rPr>
                <w:rFonts w:eastAsia="標楷體"/>
              </w:rPr>
            </w:pPr>
            <w:r>
              <w:rPr>
                <w:rFonts w:eastAsia="標楷體" w:hint="eastAsia"/>
              </w:rPr>
              <w:t>1</w:t>
            </w:r>
          </w:p>
        </w:tc>
        <w:tc>
          <w:tcPr>
            <w:tcW w:w="1134" w:type="dxa"/>
            <w:vAlign w:val="center"/>
          </w:tcPr>
          <w:p w14:paraId="55F48221" w14:textId="77777777" w:rsidR="009428F3" w:rsidRPr="00E97DF1" w:rsidRDefault="009428F3" w:rsidP="009428F3">
            <w:pPr>
              <w:rPr>
                <w:rFonts w:eastAsia="標楷體"/>
              </w:rPr>
            </w:pPr>
            <w:r>
              <w:rPr>
                <w:rFonts w:eastAsia="標楷體" w:hint="eastAsia"/>
              </w:rPr>
              <w:t>學習單</w:t>
            </w:r>
          </w:p>
        </w:tc>
        <w:tc>
          <w:tcPr>
            <w:tcW w:w="1134" w:type="dxa"/>
          </w:tcPr>
          <w:p w14:paraId="2030FF16" w14:textId="77777777" w:rsidR="009428F3" w:rsidRPr="00B40933" w:rsidRDefault="009428F3" w:rsidP="009428F3">
            <w:pPr>
              <w:rPr>
                <w:rFonts w:ascii="標楷體" w:eastAsia="標楷體" w:hAnsi="標楷體"/>
                <w:color w:val="808080" w:themeColor="background1" w:themeShade="80"/>
              </w:rPr>
            </w:pPr>
          </w:p>
        </w:tc>
        <w:tc>
          <w:tcPr>
            <w:tcW w:w="1043" w:type="dxa"/>
          </w:tcPr>
          <w:p w14:paraId="12B6B354" w14:textId="77777777" w:rsidR="009428F3" w:rsidRPr="00B40933" w:rsidRDefault="009428F3" w:rsidP="009428F3">
            <w:pPr>
              <w:rPr>
                <w:rFonts w:eastAsia="標楷體"/>
                <w:color w:val="808080" w:themeColor="background1" w:themeShade="80"/>
              </w:rPr>
            </w:pPr>
          </w:p>
        </w:tc>
      </w:tr>
      <w:tr w:rsidR="009428F3" w:rsidRPr="009C7485" w14:paraId="3415268A" w14:textId="77777777" w:rsidTr="009428F3">
        <w:trPr>
          <w:trHeight w:val="327"/>
          <w:jc w:val="center"/>
        </w:trPr>
        <w:tc>
          <w:tcPr>
            <w:tcW w:w="1105" w:type="dxa"/>
            <w:vAlign w:val="center"/>
          </w:tcPr>
          <w:p w14:paraId="5897C67E" w14:textId="77777777" w:rsidR="009428F3" w:rsidRPr="004620BE" w:rsidRDefault="009428F3" w:rsidP="009428F3">
            <w:pPr>
              <w:rPr>
                <w:rFonts w:ascii="標楷體" w:eastAsia="標楷體" w:hAnsi="標楷體"/>
              </w:rPr>
            </w:pPr>
            <w:r>
              <w:rPr>
                <w:rFonts w:ascii="標楷體" w:eastAsia="標楷體" w:hAnsi="標楷體" w:hint="eastAsia"/>
              </w:rPr>
              <w:t>第</w:t>
            </w:r>
            <w:r w:rsidR="005F521C">
              <w:rPr>
                <w:rFonts w:ascii="標楷體" w:eastAsia="標楷體" w:hAnsi="標楷體" w:hint="eastAsia"/>
              </w:rPr>
              <w:t>4</w:t>
            </w:r>
            <w:r w:rsidRPr="004620BE">
              <w:rPr>
                <w:rFonts w:ascii="標楷體" w:eastAsia="標楷體" w:hAnsi="標楷體" w:hint="eastAsia"/>
              </w:rPr>
              <w:t>週</w:t>
            </w:r>
          </w:p>
        </w:tc>
        <w:tc>
          <w:tcPr>
            <w:tcW w:w="1566" w:type="dxa"/>
            <w:vAlign w:val="center"/>
          </w:tcPr>
          <w:p w14:paraId="51A6A591" w14:textId="77777777" w:rsidR="009428F3" w:rsidRPr="005F521C" w:rsidRDefault="009428F3" w:rsidP="009428F3">
            <w:pPr>
              <w:rPr>
                <w:rFonts w:ascii="標楷體" w:eastAsia="標楷體" w:hAnsi="標楷體"/>
              </w:rPr>
            </w:pPr>
            <w:r w:rsidRPr="005F521C">
              <w:rPr>
                <w:rFonts w:ascii="標楷體" w:eastAsia="標楷體" w:hAnsi="標楷體" w:hint="eastAsia"/>
              </w:rPr>
              <w:t>職涯講座</w:t>
            </w:r>
          </w:p>
        </w:tc>
        <w:tc>
          <w:tcPr>
            <w:tcW w:w="1276" w:type="dxa"/>
            <w:vAlign w:val="center"/>
          </w:tcPr>
          <w:p w14:paraId="012A84B2" w14:textId="77777777" w:rsidR="009428F3" w:rsidRPr="00E97DF1" w:rsidRDefault="009428F3" w:rsidP="009428F3">
            <w:pPr>
              <w:jc w:val="center"/>
              <w:rPr>
                <w:rFonts w:eastAsia="標楷體"/>
              </w:rPr>
            </w:pPr>
            <w:r>
              <w:rPr>
                <w:rFonts w:eastAsia="標楷體" w:hint="eastAsia"/>
              </w:rPr>
              <w:t>J-B3</w:t>
            </w:r>
          </w:p>
        </w:tc>
        <w:tc>
          <w:tcPr>
            <w:tcW w:w="2427" w:type="dxa"/>
            <w:vAlign w:val="center"/>
          </w:tcPr>
          <w:p w14:paraId="57314C0C" w14:textId="77777777" w:rsidR="009428F3" w:rsidRPr="00E97DF1" w:rsidRDefault="009428F3" w:rsidP="009428F3">
            <w:pPr>
              <w:rPr>
                <w:rFonts w:eastAsia="標楷體"/>
              </w:rPr>
            </w:pPr>
            <w:r>
              <w:rPr>
                <w:rFonts w:eastAsia="標楷體" w:hint="eastAsia"/>
              </w:rPr>
              <w:t>培養生涯發展教育知能</w:t>
            </w:r>
          </w:p>
        </w:tc>
        <w:tc>
          <w:tcPr>
            <w:tcW w:w="4253" w:type="dxa"/>
          </w:tcPr>
          <w:p w14:paraId="193F48B9" w14:textId="77777777" w:rsidR="009428F3" w:rsidRPr="00E97DF1" w:rsidRDefault="009428F3" w:rsidP="009428F3">
            <w:pPr>
              <w:rPr>
                <w:rFonts w:eastAsia="標楷體"/>
              </w:rPr>
            </w:pPr>
            <w:r>
              <w:rPr>
                <w:rFonts w:eastAsia="標楷體" w:hint="eastAsia"/>
              </w:rPr>
              <w:t>促進身心平衡發展，了解生涯發展教育的重要。</w:t>
            </w:r>
          </w:p>
        </w:tc>
        <w:tc>
          <w:tcPr>
            <w:tcW w:w="850" w:type="dxa"/>
            <w:vAlign w:val="center"/>
          </w:tcPr>
          <w:p w14:paraId="2BD5906A" w14:textId="77777777" w:rsidR="009428F3" w:rsidRPr="00E97DF1" w:rsidRDefault="009428F3" w:rsidP="009428F3">
            <w:pPr>
              <w:widowControl/>
              <w:ind w:left="317" w:hangingChars="132" w:hanging="317"/>
              <w:jc w:val="center"/>
              <w:rPr>
                <w:rFonts w:eastAsia="標楷體"/>
              </w:rPr>
            </w:pPr>
            <w:r>
              <w:rPr>
                <w:rFonts w:eastAsia="標楷體" w:hint="eastAsia"/>
              </w:rPr>
              <w:t>1</w:t>
            </w:r>
          </w:p>
        </w:tc>
        <w:tc>
          <w:tcPr>
            <w:tcW w:w="1134" w:type="dxa"/>
            <w:vAlign w:val="center"/>
          </w:tcPr>
          <w:p w14:paraId="3B11F69E" w14:textId="77777777" w:rsidR="009428F3" w:rsidRPr="00E97DF1" w:rsidRDefault="009428F3" w:rsidP="009428F3">
            <w:pPr>
              <w:rPr>
                <w:rFonts w:eastAsia="標楷體"/>
              </w:rPr>
            </w:pPr>
            <w:r>
              <w:rPr>
                <w:rFonts w:eastAsia="標楷體" w:hint="eastAsia"/>
              </w:rPr>
              <w:t>學習單</w:t>
            </w:r>
          </w:p>
        </w:tc>
        <w:tc>
          <w:tcPr>
            <w:tcW w:w="1134" w:type="dxa"/>
          </w:tcPr>
          <w:p w14:paraId="3B2EE982"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043" w:type="dxa"/>
          </w:tcPr>
          <w:p w14:paraId="11C0FF77" w14:textId="77777777" w:rsidR="009428F3" w:rsidRPr="00B40933" w:rsidRDefault="009428F3" w:rsidP="009428F3">
            <w:pPr>
              <w:rPr>
                <w:rFonts w:eastAsia="標楷體"/>
                <w:color w:val="808080" w:themeColor="background1" w:themeShade="80"/>
              </w:rPr>
            </w:pPr>
          </w:p>
        </w:tc>
      </w:tr>
      <w:tr w:rsidR="009428F3" w:rsidRPr="009C7485" w14:paraId="177009A7" w14:textId="77777777" w:rsidTr="009428F3">
        <w:trPr>
          <w:trHeight w:val="327"/>
          <w:jc w:val="center"/>
        </w:trPr>
        <w:tc>
          <w:tcPr>
            <w:tcW w:w="1105" w:type="dxa"/>
            <w:vAlign w:val="center"/>
          </w:tcPr>
          <w:p w14:paraId="2A74395A" w14:textId="77777777" w:rsidR="009428F3" w:rsidRPr="004620BE" w:rsidRDefault="009428F3" w:rsidP="009428F3">
            <w:pPr>
              <w:rPr>
                <w:rFonts w:ascii="標楷體" w:eastAsia="標楷體" w:hAnsi="標楷體"/>
              </w:rPr>
            </w:pPr>
            <w:r>
              <w:rPr>
                <w:rFonts w:ascii="標楷體" w:eastAsia="標楷體" w:hAnsi="標楷體" w:hint="eastAsia"/>
              </w:rPr>
              <w:t>第</w:t>
            </w:r>
            <w:r w:rsidR="005F521C">
              <w:rPr>
                <w:rFonts w:ascii="標楷體" w:eastAsia="標楷體" w:hAnsi="標楷體" w:hint="eastAsia"/>
              </w:rPr>
              <w:t>8</w:t>
            </w:r>
            <w:r w:rsidRPr="004620BE">
              <w:rPr>
                <w:rFonts w:ascii="標楷體" w:eastAsia="標楷體" w:hAnsi="標楷體" w:hint="eastAsia"/>
              </w:rPr>
              <w:t>週</w:t>
            </w:r>
          </w:p>
        </w:tc>
        <w:tc>
          <w:tcPr>
            <w:tcW w:w="1566" w:type="dxa"/>
            <w:vAlign w:val="center"/>
          </w:tcPr>
          <w:p w14:paraId="47C8F488" w14:textId="77777777" w:rsidR="009428F3" w:rsidRPr="005F521C" w:rsidRDefault="005F521C" w:rsidP="009428F3">
            <w:pPr>
              <w:rPr>
                <w:rFonts w:ascii="標楷體" w:eastAsia="標楷體" w:hAnsi="標楷體"/>
              </w:rPr>
            </w:pPr>
            <w:r w:rsidRPr="005F521C">
              <w:rPr>
                <w:rFonts w:ascii="標楷體" w:eastAsia="標楷體" w:hAnsi="標楷體" w:hint="eastAsia"/>
              </w:rPr>
              <w:t>憂鬱防治</w:t>
            </w:r>
            <w:r w:rsidR="009428F3" w:rsidRPr="005F521C">
              <w:rPr>
                <w:rFonts w:ascii="標楷體" w:eastAsia="標楷體" w:hAnsi="標楷體" w:hint="eastAsia"/>
              </w:rPr>
              <w:t>宣導</w:t>
            </w:r>
          </w:p>
        </w:tc>
        <w:tc>
          <w:tcPr>
            <w:tcW w:w="1276" w:type="dxa"/>
            <w:vAlign w:val="center"/>
          </w:tcPr>
          <w:p w14:paraId="0359E026" w14:textId="77777777" w:rsidR="009428F3" w:rsidRPr="00E97DF1" w:rsidRDefault="009428F3" w:rsidP="009428F3">
            <w:pPr>
              <w:jc w:val="center"/>
              <w:rPr>
                <w:rFonts w:eastAsia="標楷體"/>
              </w:rPr>
            </w:pPr>
            <w:r>
              <w:rPr>
                <w:rFonts w:eastAsia="標楷體" w:hint="eastAsia"/>
              </w:rPr>
              <w:t>J</w:t>
            </w:r>
            <w:r>
              <w:rPr>
                <w:rFonts w:eastAsia="標楷體"/>
              </w:rPr>
              <w:t>-C1</w:t>
            </w:r>
          </w:p>
        </w:tc>
        <w:tc>
          <w:tcPr>
            <w:tcW w:w="2427" w:type="dxa"/>
            <w:vAlign w:val="center"/>
          </w:tcPr>
          <w:p w14:paraId="29F8C402" w14:textId="77777777" w:rsidR="009428F3" w:rsidRPr="00E97DF1" w:rsidRDefault="009428F3" w:rsidP="009428F3">
            <w:pPr>
              <w:rPr>
                <w:rFonts w:eastAsia="標楷體"/>
              </w:rPr>
            </w:pPr>
            <w:r>
              <w:rPr>
                <w:rFonts w:eastAsia="標楷體" w:hint="eastAsia"/>
              </w:rPr>
              <w:t>培養</w:t>
            </w:r>
            <w:r w:rsidR="005F521C">
              <w:rPr>
                <w:rFonts w:eastAsia="標楷體" w:hint="eastAsia"/>
              </w:rPr>
              <w:t>覺察自我情緒能力</w:t>
            </w:r>
          </w:p>
        </w:tc>
        <w:tc>
          <w:tcPr>
            <w:tcW w:w="4253" w:type="dxa"/>
          </w:tcPr>
          <w:p w14:paraId="47844F07" w14:textId="77777777" w:rsidR="009428F3" w:rsidRPr="00E97DF1" w:rsidRDefault="009428F3" w:rsidP="009428F3">
            <w:pPr>
              <w:rPr>
                <w:rFonts w:eastAsia="標楷體"/>
              </w:rPr>
            </w:pPr>
            <w:r w:rsidRPr="00E97DF1">
              <w:rPr>
                <w:rFonts w:eastAsia="標楷體" w:hint="eastAsia"/>
              </w:rPr>
              <w:t>促進身心平衡發展</w:t>
            </w:r>
            <w:r>
              <w:rPr>
                <w:rFonts w:eastAsia="標楷體" w:hint="eastAsia"/>
              </w:rPr>
              <w:t>，了解</w:t>
            </w:r>
            <w:r w:rsidR="005F521C">
              <w:rPr>
                <w:rFonts w:eastAsia="標楷體" w:hint="eastAsia"/>
              </w:rPr>
              <w:t>情緒管理的</w:t>
            </w:r>
            <w:r>
              <w:rPr>
                <w:rFonts w:eastAsia="標楷體" w:hint="eastAsia"/>
              </w:rPr>
              <w:t>重要。</w:t>
            </w:r>
          </w:p>
        </w:tc>
        <w:tc>
          <w:tcPr>
            <w:tcW w:w="850" w:type="dxa"/>
            <w:vAlign w:val="center"/>
          </w:tcPr>
          <w:p w14:paraId="39D89244" w14:textId="77777777" w:rsidR="009428F3" w:rsidRPr="00E97DF1" w:rsidRDefault="009428F3" w:rsidP="009428F3">
            <w:pPr>
              <w:widowControl/>
              <w:ind w:left="317" w:hangingChars="132" w:hanging="317"/>
              <w:jc w:val="center"/>
              <w:rPr>
                <w:rFonts w:eastAsia="標楷體"/>
              </w:rPr>
            </w:pPr>
            <w:r>
              <w:rPr>
                <w:rFonts w:eastAsia="標楷體" w:hint="eastAsia"/>
              </w:rPr>
              <w:t>1</w:t>
            </w:r>
          </w:p>
        </w:tc>
        <w:tc>
          <w:tcPr>
            <w:tcW w:w="1134" w:type="dxa"/>
            <w:vAlign w:val="center"/>
          </w:tcPr>
          <w:p w14:paraId="4470028F" w14:textId="77777777" w:rsidR="009428F3" w:rsidRPr="00E97DF1" w:rsidRDefault="009428F3" w:rsidP="009428F3">
            <w:pPr>
              <w:rPr>
                <w:rFonts w:eastAsia="標楷體"/>
              </w:rPr>
            </w:pPr>
            <w:r>
              <w:rPr>
                <w:rFonts w:eastAsia="標楷體" w:hint="eastAsia"/>
              </w:rPr>
              <w:t>學習單</w:t>
            </w:r>
          </w:p>
        </w:tc>
        <w:tc>
          <w:tcPr>
            <w:tcW w:w="1134" w:type="dxa"/>
          </w:tcPr>
          <w:p w14:paraId="181F0935"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043" w:type="dxa"/>
          </w:tcPr>
          <w:p w14:paraId="79B10740" w14:textId="77777777" w:rsidR="009428F3" w:rsidRPr="00B40933" w:rsidRDefault="009428F3" w:rsidP="009428F3">
            <w:pPr>
              <w:rPr>
                <w:rFonts w:eastAsia="標楷體"/>
                <w:color w:val="808080" w:themeColor="background1" w:themeShade="80"/>
              </w:rPr>
            </w:pPr>
          </w:p>
        </w:tc>
      </w:tr>
      <w:tr w:rsidR="009428F3" w:rsidRPr="009C7485" w14:paraId="1BD17362" w14:textId="77777777" w:rsidTr="009428F3">
        <w:trPr>
          <w:trHeight w:val="327"/>
          <w:jc w:val="center"/>
        </w:trPr>
        <w:tc>
          <w:tcPr>
            <w:tcW w:w="1105" w:type="dxa"/>
            <w:vAlign w:val="center"/>
          </w:tcPr>
          <w:p w14:paraId="402F189F" w14:textId="77777777" w:rsidR="009428F3" w:rsidRPr="004620BE" w:rsidRDefault="009428F3" w:rsidP="009428F3">
            <w:pPr>
              <w:rPr>
                <w:rFonts w:ascii="標楷體" w:eastAsia="標楷體" w:hAnsi="標楷體"/>
              </w:rPr>
            </w:pPr>
            <w:r>
              <w:rPr>
                <w:rFonts w:ascii="標楷體" w:eastAsia="標楷體" w:hAnsi="標楷體" w:hint="eastAsia"/>
              </w:rPr>
              <w:t>第</w:t>
            </w:r>
            <w:r w:rsidR="005F521C">
              <w:rPr>
                <w:rFonts w:ascii="標楷體" w:eastAsia="標楷體" w:hAnsi="標楷體" w:hint="eastAsia"/>
              </w:rPr>
              <w:t>11</w:t>
            </w:r>
            <w:r w:rsidRPr="004620BE">
              <w:rPr>
                <w:rFonts w:ascii="標楷體" w:eastAsia="標楷體" w:hAnsi="標楷體" w:hint="eastAsia"/>
              </w:rPr>
              <w:t>週</w:t>
            </w:r>
          </w:p>
        </w:tc>
        <w:tc>
          <w:tcPr>
            <w:tcW w:w="1566" w:type="dxa"/>
            <w:vAlign w:val="center"/>
          </w:tcPr>
          <w:p w14:paraId="69D05424" w14:textId="77777777" w:rsidR="009428F3" w:rsidRPr="005F521C" w:rsidRDefault="009428F3" w:rsidP="009428F3">
            <w:pPr>
              <w:rPr>
                <w:rFonts w:ascii="標楷體" w:eastAsia="標楷體" w:hAnsi="標楷體"/>
              </w:rPr>
            </w:pPr>
            <w:r w:rsidRPr="005F521C">
              <w:rPr>
                <w:rFonts w:ascii="標楷體" w:eastAsia="標楷體" w:hAnsi="標楷體" w:hint="eastAsia"/>
              </w:rPr>
              <w:t>性平教育講座</w:t>
            </w:r>
          </w:p>
        </w:tc>
        <w:tc>
          <w:tcPr>
            <w:tcW w:w="1276" w:type="dxa"/>
            <w:vAlign w:val="center"/>
          </w:tcPr>
          <w:p w14:paraId="7838D4BF" w14:textId="77777777" w:rsidR="009428F3" w:rsidRPr="00E97DF1" w:rsidRDefault="009428F3" w:rsidP="009428F3">
            <w:pPr>
              <w:jc w:val="center"/>
              <w:rPr>
                <w:rFonts w:eastAsia="標楷體"/>
              </w:rPr>
            </w:pPr>
            <w:r>
              <w:rPr>
                <w:rFonts w:eastAsia="標楷體" w:hint="eastAsia"/>
              </w:rPr>
              <w:t>J</w:t>
            </w:r>
            <w:r>
              <w:rPr>
                <w:rFonts w:eastAsia="標楷體"/>
              </w:rPr>
              <w:t>-C1</w:t>
            </w:r>
          </w:p>
        </w:tc>
        <w:tc>
          <w:tcPr>
            <w:tcW w:w="2427" w:type="dxa"/>
            <w:vAlign w:val="center"/>
          </w:tcPr>
          <w:p w14:paraId="3746A444" w14:textId="77777777" w:rsidR="009428F3" w:rsidRPr="00E97DF1" w:rsidRDefault="009428F3" w:rsidP="009428F3">
            <w:pPr>
              <w:rPr>
                <w:rFonts w:eastAsia="標楷體"/>
              </w:rPr>
            </w:pPr>
            <w:r>
              <w:rPr>
                <w:rFonts w:eastAsia="標楷體" w:hint="eastAsia"/>
              </w:rPr>
              <w:t>培養性平教育知能</w:t>
            </w:r>
          </w:p>
        </w:tc>
        <w:tc>
          <w:tcPr>
            <w:tcW w:w="4253" w:type="dxa"/>
          </w:tcPr>
          <w:p w14:paraId="2C18885D" w14:textId="77777777" w:rsidR="009428F3" w:rsidRPr="00E97DF1" w:rsidRDefault="009428F3" w:rsidP="009428F3">
            <w:pPr>
              <w:rPr>
                <w:rFonts w:eastAsia="標楷體"/>
              </w:rPr>
            </w:pPr>
            <w:r w:rsidRPr="00E97DF1">
              <w:rPr>
                <w:rFonts w:eastAsia="標楷體" w:hint="eastAsia"/>
              </w:rPr>
              <w:t>促進身心平衡發展</w:t>
            </w:r>
            <w:r>
              <w:rPr>
                <w:rFonts w:eastAsia="標楷體" w:hint="eastAsia"/>
              </w:rPr>
              <w:t>，了解性平教育的重要。</w:t>
            </w:r>
          </w:p>
        </w:tc>
        <w:tc>
          <w:tcPr>
            <w:tcW w:w="850" w:type="dxa"/>
            <w:vAlign w:val="center"/>
          </w:tcPr>
          <w:p w14:paraId="44343273" w14:textId="77777777" w:rsidR="009428F3" w:rsidRPr="00E97DF1" w:rsidRDefault="009428F3" w:rsidP="009428F3">
            <w:pPr>
              <w:widowControl/>
              <w:ind w:left="317" w:hangingChars="132" w:hanging="317"/>
              <w:jc w:val="center"/>
              <w:rPr>
                <w:rFonts w:eastAsia="標楷體"/>
              </w:rPr>
            </w:pPr>
            <w:r>
              <w:rPr>
                <w:rFonts w:eastAsia="標楷體" w:hint="eastAsia"/>
              </w:rPr>
              <w:t>1</w:t>
            </w:r>
          </w:p>
        </w:tc>
        <w:tc>
          <w:tcPr>
            <w:tcW w:w="1134" w:type="dxa"/>
            <w:vAlign w:val="center"/>
          </w:tcPr>
          <w:p w14:paraId="21803760" w14:textId="77777777" w:rsidR="009428F3" w:rsidRPr="00E97DF1" w:rsidRDefault="009428F3" w:rsidP="009428F3">
            <w:pPr>
              <w:rPr>
                <w:rFonts w:eastAsia="標楷體"/>
              </w:rPr>
            </w:pPr>
            <w:r>
              <w:rPr>
                <w:rFonts w:eastAsia="標楷體" w:hint="eastAsia"/>
              </w:rPr>
              <w:t>學習單</w:t>
            </w:r>
          </w:p>
        </w:tc>
        <w:tc>
          <w:tcPr>
            <w:tcW w:w="1134" w:type="dxa"/>
          </w:tcPr>
          <w:p w14:paraId="4ED9304C"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043" w:type="dxa"/>
          </w:tcPr>
          <w:p w14:paraId="7D1EA5F4" w14:textId="77777777" w:rsidR="009428F3" w:rsidRPr="00B40933" w:rsidRDefault="009428F3" w:rsidP="009428F3">
            <w:pPr>
              <w:rPr>
                <w:rFonts w:eastAsia="標楷體"/>
                <w:color w:val="808080" w:themeColor="background1" w:themeShade="80"/>
              </w:rPr>
            </w:pPr>
          </w:p>
        </w:tc>
      </w:tr>
      <w:tr w:rsidR="005F521C" w:rsidRPr="009C7485" w14:paraId="4C597D16" w14:textId="77777777" w:rsidTr="009428F3">
        <w:trPr>
          <w:trHeight w:val="327"/>
          <w:jc w:val="center"/>
        </w:trPr>
        <w:tc>
          <w:tcPr>
            <w:tcW w:w="1105" w:type="dxa"/>
            <w:vAlign w:val="center"/>
          </w:tcPr>
          <w:p w14:paraId="4D444640" w14:textId="77777777" w:rsidR="005F521C" w:rsidRPr="004620BE" w:rsidRDefault="005F521C" w:rsidP="005F521C">
            <w:pPr>
              <w:rPr>
                <w:rFonts w:ascii="標楷體" w:eastAsia="標楷體" w:hAnsi="標楷體"/>
              </w:rPr>
            </w:pPr>
            <w:r>
              <w:rPr>
                <w:rFonts w:ascii="標楷體" w:eastAsia="標楷體" w:hAnsi="標楷體" w:hint="eastAsia"/>
              </w:rPr>
              <w:t>第14</w:t>
            </w:r>
            <w:r w:rsidRPr="004620BE">
              <w:rPr>
                <w:rFonts w:ascii="標楷體" w:eastAsia="標楷體" w:hAnsi="標楷體" w:hint="eastAsia"/>
              </w:rPr>
              <w:t>週</w:t>
            </w:r>
          </w:p>
        </w:tc>
        <w:tc>
          <w:tcPr>
            <w:tcW w:w="1566" w:type="dxa"/>
            <w:vAlign w:val="center"/>
          </w:tcPr>
          <w:p w14:paraId="4F47E24F" w14:textId="77777777" w:rsidR="005F521C" w:rsidRDefault="005F521C" w:rsidP="005F521C">
            <w:pPr>
              <w:rPr>
                <w:rFonts w:ascii="標楷體" w:eastAsia="標楷體" w:hAnsi="標楷體"/>
              </w:rPr>
            </w:pPr>
            <w:r>
              <w:rPr>
                <w:rFonts w:ascii="標楷體" w:eastAsia="標楷體" w:hAnsi="標楷體" w:hint="eastAsia"/>
              </w:rPr>
              <w:t>反毒法治教育</w:t>
            </w:r>
          </w:p>
        </w:tc>
        <w:tc>
          <w:tcPr>
            <w:tcW w:w="1276" w:type="dxa"/>
            <w:vAlign w:val="center"/>
          </w:tcPr>
          <w:p w14:paraId="13C1E178" w14:textId="77777777" w:rsidR="005F521C" w:rsidRPr="00E97DF1" w:rsidRDefault="005F521C" w:rsidP="005F521C">
            <w:pPr>
              <w:jc w:val="center"/>
              <w:rPr>
                <w:rFonts w:eastAsia="標楷體"/>
              </w:rPr>
            </w:pPr>
            <w:r>
              <w:rPr>
                <w:rFonts w:eastAsia="標楷體" w:hint="eastAsia"/>
              </w:rPr>
              <w:t>J</w:t>
            </w:r>
            <w:r>
              <w:rPr>
                <w:rFonts w:eastAsia="標楷體"/>
              </w:rPr>
              <w:t>-C1</w:t>
            </w:r>
          </w:p>
        </w:tc>
        <w:tc>
          <w:tcPr>
            <w:tcW w:w="2427" w:type="dxa"/>
            <w:vAlign w:val="center"/>
          </w:tcPr>
          <w:p w14:paraId="0FF37A3C" w14:textId="77777777" w:rsidR="005F521C" w:rsidRPr="00E97DF1" w:rsidRDefault="005F521C" w:rsidP="005F521C">
            <w:pPr>
              <w:rPr>
                <w:rFonts w:eastAsia="標楷體"/>
              </w:rPr>
            </w:pPr>
            <w:r>
              <w:rPr>
                <w:rFonts w:eastAsia="標楷體" w:hint="eastAsia"/>
              </w:rPr>
              <w:t>培養反毒法治知能</w:t>
            </w:r>
          </w:p>
        </w:tc>
        <w:tc>
          <w:tcPr>
            <w:tcW w:w="4253" w:type="dxa"/>
          </w:tcPr>
          <w:p w14:paraId="0AA507C6" w14:textId="77777777" w:rsidR="005F521C" w:rsidRPr="00E97DF1" w:rsidRDefault="005F521C" w:rsidP="005F521C">
            <w:pPr>
              <w:rPr>
                <w:rFonts w:eastAsia="標楷體"/>
              </w:rPr>
            </w:pPr>
            <w:r w:rsidRPr="00E97DF1">
              <w:rPr>
                <w:rFonts w:eastAsia="標楷體" w:hint="eastAsia"/>
              </w:rPr>
              <w:t>促進身心平衡發展</w:t>
            </w:r>
            <w:r>
              <w:rPr>
                <w:rFonts w:eastAsia="標楷體" w:hint="eastAsia"/>
              </w:rPr>
              <w:t>，了解反毒法治教育的重要。</w:t>
            </w:r>
          </w:p>
        </w:tc>
        <w:tc>
          <w:tcPr>
            <w:tcW w:w="850" w:type="dxa"/>
            <w:vAlign w:val="center"/>
          </w:tcPr>
          <w:p w14:paraId="7827DE57" w14:textId="77777777" w:rsidR="005F521C" w:rsidRPr="00E97DF1" w:rsidRDefault="005F521C" w:rsidP="005F521C">
            <w:pPr>
              <w:widowControl/>
              <w:ind w:left="317" w:hangingChars="132" w:hanging="317"/>
              <w:jc w:val="center"/>
              <w:rPr>
                <w:rFonts w:eastAsia="標楷體"/>
              </w:rPr>
            </w:pPr>
            <w:r>
              <w:rPr>
                <w:rFonts w:eastAsia="標楷體" w:hint="eastAsia"/>
              </w:rPr>
              <w:t>1</w:t>
            </w:r>
          </w:p>
        </w:tc>
        <w:tc>
          <w:tcPr>
            <w:tcW w:w="1134" w:type="dxa"/>
            <w:vAlign w:val="center"/>
          </w:tcPr>
          <w:p w14:paraId="2C899E47" w14:textId="77777777" w:rsidR="005F521C" w:rsidRPr="00E97DF1" w:rsidRDefault="005F521C" w:rsidP="005F521C">
            <w:pPr>
              <w:rPr>
                <w:rFonts w:eastAsia="標楷體"/>
              </w:rPr>
            </w:pPr>
            <w:r>
              <w:rPr>
                <w:rFonts w:eastAsia="標楷體" w:hint="eastAsia"/>
              </w:rPr>
              <w:t>學習單</w:t>
            </w:r>
          </w:p>
        </w:tc>
        <w:tc>
          <w:tcPr>
            <w:tcW w:w="1134" w:type="dxa"/>
          </w:tcPr>
          <w:p w14:paraId="3689C836"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043" w:type="dxa"/>
          </w:tcPr>
          <w:p w14:paraId="5ED27EDB" w14:textId="77777777" w:rsidR="005F521C" w:rsidRPr="00B40933" w:rsidRDefault="005F521C" w:rsidP="005F521C">
            <w:pPr>
              <w:rPr>
                <w:rFonts w:eastAsia="標楷體"/>
                <w:color w:val="808080" w:themeColor="background1" w:themeShade="80"/>
              </w:rPr>
            </w:pPr>
          </w:p>
        </w:tc>
      </w:tr>
      <w:tr w:rsidR="005F521C" w:rsidRPr="009C7485" w14:paraId="6167AAA2" w14:textId="77777777" w:rsidTr="00174627">
        <w:trPr>
          <w:trHeight w:val="327"/>
          <w:jc w:val="center"/>
        </w:trPr>
        <w:tc>
          <w:tcPr>
            <w:tcW w:w="1105" w:type="dxa"/>
            <w:vAlign w:val="center"/>
          </w:tcPr>
          <w:p w14:paraId="2020938E" w14:textId="77777777" w:rsidR="005F521C" w:rsidRDefault="005F521C" w:rsidP="005F521C">
            <w:pPr>
              <w:rPr>
                <w:rFonts w:ascii="標楷體" w:eastAsia="標楷體" w:hAnsi="標楷體"/>
              </w:rPr>
            </w:pPr>
            <w:r>
              <w:rPr>
                <w:rFonts w:ascii="標楷體" w:eastAsia="標楷體" w:hAnsi="標楷體" w:hint="eastAsia"/>
              </w:rPr>
              <w:t>第17週</w:t>
            </w:r>
          </w:p>
        </w:tc>
        <w:tc>
          <w:tcPr>
            <w:tcW w:w="1566" w:type="dxa"/>
            <w:vAlign w:val="center"/>
          </w:tcPr>
          <w:p w14:paraId="1CC96AE8" w14:textId="77777777" w:rsidR="005F521C" w:rsidRDefault="005F521C" w:rsidP="005F521C">
            <w:pPr>
              <w:rPr>
                <w:rFonts w:ascii="標楷體" w:eastAsia="標楷體" w:hAnsi="標楷體"/>
              </w:rPr>
            </w:pPr>
            <w:r>
              <w:rPr>
                <w:rFonts w:ascii="標楷體" w:eastAsia="標楷體" w:hAnsi="標楷體" w:hint="eastAsia"/>
              </w:rPr>
              <w:t>交通安全宣導</w:t>
            </w:r>
          </w:p>
        </w:tc>
        <w:tc>
          <w:tcPr>
            <w:tcW w:w="1276" w:type="dxa"/>
            <w:vAlign w:val="center"/>
          </w:tcPr>
          <w:p w14:paraId="76170239" w14:textId="77777777" w:rsidR="005F521C" w:rsidRPr="00E97DF1" w:rsidRDefault="005F521C" w:rsidP="005F521C">
            <w:pPr>
              <w:jc w:val="center"/>
              <w:rPr>
                <w:rFonts w:eastAsia="標楷體"/>
              </w:rPr>
            </w:pPr>
            <w:r>
              <w:rPr>
                <w:rFonts w:eastAsia="標楷體" w:hint="eastAsia"/>
              </w:rPr>
              <w:t>J</w:t>
            </w:r>
            <w:r>
              <w:rPr>
                <w:rFonts w:eastAsia="標楷體"/>
              </w:rPr>
              <w:t>-C1</w:t>
            </w:r>
          </w:p>
        </w:tc>
        <w:tc>
          <w:tcPr>
            <w:tcW w:w="2427" w:type="dxa"/>
            <w:vAlign w:val="center"/>
          </w:tcPr>
          <w:p w14:paraId="6BBD2A88" w14:textId="77777777" w:rsidR="005F521C" w:rsidRPr="00A159AD" w:rsidRDefault="005F521C" w:rsidP="005F521C">
            <w:pPr>
              <w:rPr>
                <w:rFonts w:eastAsia="標楷體"/>
              </w:rPr>
            </w:pPr>
            <w:r>
              <w:rPr>
                <w:rFonts w:eastAsia="標楷體" w:hint="eastAsia"/>
              </w:rPr>
              <w:t>培養交通安全知能</w:t>
            </w:r>
          </w:p>
        </w:tc>
        <w:tc>
          <w:tcPr>
            <w:tcW w:w="4253" w:type="dxa"/>
            <w:vAlign w:val="center"/>
          </w:tcPr>
          <w:p w14:paraId="53159DEA" w14:textId="77777777" w:rsidR="005F521C" w:rsidRDefault="005F521C" w:rsidP="005F521C">
            <w:pPr>
              <w:ind w:left="113" w:hangingChars="47" w:hanging="113"/>
              <w:rPr>
                <w:rFonts w:eastAsia="標楷體"/>
              </w:rPr>
            </w:pPr>
            <w:r w:rsidRPr="00E97DF1">
              <w:rPr>
                <w:rFonts w:eastAsia="標楷體" w:hint="eastAsia"/>
              </w:rPr>
              <w:t>促進身心平衡發展</w:t>
            </w:r>
            <w:r>
              <w:rPr>
                <w:rFonts w:eastAsia="標楷體" w:hint="eastAsia"/>
              </w:rPr>
              <w:t>，了解交通安全教育的重要。</w:t>
            </w:r>
          </w:p>
        </w:tc>
        <w:tc>
          <w:tcPr>
            <w:tcW w:w="850" w:type="dxa"/>
            <w:vAlign w:val="center"/>
          </w:tcPr>
          <w:p w14:paraId="7F57F33E" w14:textId="77777777" w:rsidR="005F521C" w:rsidRDefault="005F521C" w:rsidP="005F521C">
            <w:pPr>
              <w:widowControl/>
              <w:ind w:left="317" w:hangingChars="132" w:hanging="317"/>
              <w:jc w:val="center"/>
              <w:rPr>
                <w:rFonts w:eastAsia="標楷體"/>
              </w:rPr>
            </w:pPr>
            <w:r>
              <w:rPr>
                <w:rFonts w:eastAsia="標楷體" w:hint="eastAsia"/>
              </w:rPr>
              <w:t>1</w:t>
            </w:r>
          </w:p>
        </w:tc>
        <w:tc>
          <w:tcPr>
            <w:tcW w:w="1134" w:type="dxa"/>
            <w:vAlign w:val="center"/>
          </w:tcPr>
          <w:p w14:paraId="6C1B9E89" w14:textId="77777777" w:rsidR="005F521C" w:rsidRPr="00E97DF1" w:rsidRDefault="005F521C" w:rsidP="005F521C">
            <w:pPr>
              <w:rPr>
                <w:rFonts w:eastAsia="標楷體"/>
              </w:rPr>
            </w:pPr>
            <w:r>
              <w:rPr>
                <w:rFonts w:eastAsia="標楷體" w:hint="eastAsia"/>
              </w:rPr>
              <w:t>學習單</w:t>
            </w:r>
          </w:p>
        </w:tc>
        <w:tc>
          <w:tcPr>
            <w:tcW w:w="1134" w:type="dxa"/>
          </w:tcPr>
          <w:p w14:paraId="7A9DE846"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043" w:type="dxa"/>
          </w:tcPr>
          <w:p w14:paraId="16E4C509" w14:textId="77777777" w:rsidR="005F521C" w:rsidRPr="00B40933" w:rsidRDefault="005F521C" w:rsidP="005F521C">
            <w:pPr>
              <w:rPr>
                <w:rFonts w:eastAsia="標楷體"/>
                <w:color w:val="808080" w:themeColor="background1" w:themeShade="80"/>
              </w:rPr>
            </w:pPr>
          </w:p>
        </w:tc>
      </w:tr>
      <w:tr w:rsidR="005F521C" w:rsidRPr="009C7485" w14:paraId="37136883" w14:textId="77777777" w:rsidTr="009428F3">
        <w:trPr>
          <w:trHeight w:val="327"/>
          <w:jc w:val="center"/>
        </w:trPr>
        <w:tc>
          <w:tcPr>
            <w:tcW w:w="1105" w:type="dxa"/>
            <w:vAlign w:val="center"/>
          </w:tcPr>
          <w:p w14:paraId="6109E3D0" w14:textId="77777777" w:rsidR="005F521C" w:rsidRDefault="005F521C" w:rsidP="005F521C">
            <w:pPr>
              <w:rPr>
                <w:rFonts w:ascii="標楷體" w:eastAsia="標楷體" w:hAnsi="標楷體"/>
              </w:rPr>
            </w:pPr>
            <w:r>
              <w:rPr>
                <w:rFonts w:ascii="標楷體" w:eastAsia="標楷體" w:hAnsi="標楷體" w:hint="eastAsia"/>
              </w:rPr>
              <w:t>第3.7.12週</w:t>
            </w:r>
          </w:p>
        </w:tc>
        <w:tc>
          <w:tcPr>
            <w:tcW w:w="1566" w:type="dxa"/>
            <w:vAlign w:val="center"/>
          </w:tcPr>
          <w:p w14:paraId="53759008" w14:textId="77777777" w:rsidR="005F521C" w:rsidRDefault="005F521C" w:rsidP="005F521C">
            <w:pPr>
              <w:rPr>
                <w:rFonts w:ascii="標楷體" w:eastAsia="標楷體" w:hAnsi="標楷體"/>
              </w:rPr>
            </w:pPr>
            <w:r>
              <w:rPr>
                <w:rFonts w:ascii="標楷體" w:eastAsia="標楷體" w:hAnsi="標楷體" w:hint="eastAsia"/>
              </w:rPr>
              <w:t>適性輔導宣導</w:t>
            </w:r>
          </w:p>
        </w:tc>
        <w:tc>
          <w:tcPr>
            <w:tcW w:w="1276" w:type="dxa"/>
            <w:vAlign w:val="center"/>
          </w:tcPr>
          <w:p w14:paraId="60236B34" w14:textId="77777777" w:rsidR="005F521C" w:rsidRPr="00E97DF1" w:rsidRDefault="005F521C" w:rsidP="005F521C">
            <w:pPr>
              <w:jc w:val="center"/>
              <w:rPr>
                <w:rFonts w:eastAsia="標楷體"/>
              </w:rPr>
            </w:pPr>
            <w:r>
              <w:rPr>
                <w:rFonts w:eastAsia="標楷體" w:hint="eastAsia"/>
              </w:rPr>
              <w:t>J</w:t>
            </w:r>
            <w:r>
              <w:rPr>
                <w:rFonts w:eastAsia="標楷體"/>
              </w:rPr>
              <w:t>-C1</w:t>
            </w:r>
          </w:p>
        </w:tc>
        <w:tc>
          <w:tcPr>
            <w:tcW w:w="2427" w:type="dxa"/>
            <w:vAlign w:val="center"/>
          </w:tcPr>
          <w:p w14:paraId="49D4A419" w14:textId="77777777" w:rsidR="005F521C" w:rsidRPr="00A159AD" w:rsidRDefault="005F521C" w:rsidP="005F521C">
            <w:pPr>
              <w:rPr>
                <w:rFonts w:eastAsia="標楷體"/>
              </w:rPr>
            </w:pPr>
            <w:r>
              <w:rPr>
                <w:rFonts w:eastAsia="標楷體" w:hint="eastAsia"/>
              </w:rPr>
              <w:t>提供適性輔導相關資訊</w:t>
            </w:r>
          </w:p>
        </w:tc>
        <w:tc>
          <w:tcPr>
            <w:tcW w:w="4253" w:type="dxa"/>
          </w:tcPr>
          <w:p w14:paraId="7DA836BC" w14:textId="77777777" w:rsidR="005F521C" w:rsidRPr="00E97DF1" w:rsidRDefault="005F521C" w:rsidP="005F521C">
            <w:pPr>
              <w:rPr>
                <w:rFonts w:eastAsia="標楷體"/>
              </w:rPr>
            </w:pPr>
            <w:r>
              <w:rPr>
                <w:rFonts w:eastAsia="標楷體" w:hint="eastAsia"/>
              </w:rPr>
              <w:t>提供學生會考測驗題型、學歷品質分析、志願選填等，了解適性入學的重要性</w:t>
            </w:r>
          </w:p>
        </w:tc>
        <w:tc>
          <w:tcPr>
            <w:tcW w:w="850" w:type="dxa"/>
            <w:vAlign w:val="center"/>
          </w:tcPr>
          <w:p w14:paraId="3948BA77" w14:textId="77777777" w:rsidR="005F521C" w:rsidRDefault="005F521C" w:rsidP="005F521C">
            <w:pPr>
              <w:widowControl/>
              <w:ind w:left="317" w:hangingChars="132" w:hanging="317"/>
              <w:jc w:val="center"/>
              <w:rPr>
                <w:rFonts w:eastAsia="標楷體"/>
              </w:rPr>
            </w:pPr>
            <w:r>
              <w:rPr>
                <w:rFonts w:eastAsia="標楷體" w:hint="eastAsia"/>
              </w:rPr>
              <w:t>3</w:t>
            </w:r>
          </w:p>
        </w:tc>
        <w:tc>
          <w:tcPr>
            <w:tcW w:w="1134" w:type="dxa"/>
            <w:vAlign w:val="center"/>
          </w:tcPr>
          <w:p w14:paraId="36263DEC" w14:textId="77777777" w:rsidR="005F521C" w:rsidRDefault="005F521C" w:rsidP="005F521C">
            <w:pPr>
              <w:rPr>
                <w:rFonts w:eastAsia="標楷體"/>
              </w:rPr>
            </w:pPr>
            <w:r>
              <w:rPr>
                <w:rFonts w:eastAsia="標楷體" w:hint="eastAsia"/>
              </w:rPr>
              <w:t>網路測試</w:t>
            </w:r>
          </w:p>
        </w:tc>
        <w:tc>
          <w:tcPr>
            <w:tcW w:w="1134" w:type="dxa"/>
          </w:tcPr>
          <w:p w14:paraId="742266A4" w14:textId="77777777" w:rsidR="005F521C" w:rsidRPr="00B40933" w:rsidRDefault="005F521C" w:rsidP="005F521C">
            <w:pPr>
              <w:rPr>
                <w:rFonts w:ascii="標楷體" w:eastAsia="標楷體" w:hAnsi="標楷體" w:cs="Helvetica"/>
                <w:bCs/>
                <w:color w:val="808080" w:themeColor="background1" w:themeShade="80"/>
                <w:shd w:val="clear" w:color="auto" w:fill="FFFFFF"/>
              </w:rPr>
            </w:pPr>
          </w:p>
        </w:tc>
        <w:tc>
          <w:tcPr>
            <w:tcW w:w="1043" w:type="dxa"/>
          </w:tcPr>
          <w:p w14:paraId="66C88E99" w14:textId="77777777" w:rsidR="005F521C" w:rsidRPr="00B40933" w:rsidRDefault="005F521C" w:rsidP="005F521C">
            <w:pPr>
              <w:rPr>
                <w:rFonts w:eastAsia="標楷體"/>
                <w:color w:val="808080" w:themeColor="background1" w:themeShade="80"/>
              </w:rPr>
            </w:pPr>
          </w:p>
        </w:tc>
      </w:tr>
    </w:tbl>
    <w:p w14:paraId="7E9D36C3" w14:textId="77777777" w:rsidR="009428F3" w:rsidRPr="005F521C" w:rsidRDefault="009428F3" w:rsidP="005F521C">
      <w:pPr>
        <w:spacing w:beforeLines="50" w:before="180" w:afterLines="50" w:after="180"/>
        <w:rPr>
          <w:rFonts w:eastAsia="標楷體"/>
          <w:color w:val="FF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3136"/>
        <w:gridCol w:w="2835"/>
        <w:gridCol w:w="992"/>
        <w:gridCol w:w="1276"/>
        <w:gridCol w:w="1122"/>
        <w:gridCol w:w="1480"/>
      </w:tblGrid>
      <w:tr w:rsidR="00B40933" w:rsidRPr="009C7485" w14:paraId="02ACCCCC" w14:textId="77777777" w:rsidTr="005A5A71">
        <w:trPr>
          <w:trHeight w:val="519"/>
          <w:jc w:val="center"/>
        </w:trPr>
        <w:tc>
          <w:tcPr>
            <w:tcW w:w="14788" w:type="dxa"/>
            <w:gridSpan w:val="9"/>
          </w:tcPr>
          <w:p w14:paraId="704ADA7C" w14:textId="77777777" w:rsidR="00B40933" w:rsidRPr="0043023E" w:rsidRDefault="00B40933" w:rsidP="005A5A71">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w:t>
            </w:r>
            <w:r w:rsidRPr="005F521C">
              <w:rPr>
                <w:rFonts w:eastAsia="標楷體" w:hint="eastAsia"/>
                <w:sz w:val="28"/>
              </w:rPr>
              <w:t>自治活動</w:t>
            </w:r>
          </w:p>
        </w:tc>
      </w:tr>
      <w:tr w:rsidR="00B40933" w:rsidRPr="009C7485" w14:paraId="4988ED51" w14:textId="77777777" w:rsidTr="005F521C">
        <w:trPr>
          <w:trHeight w:val="580"/>
          <w:jc w:val="center"/>
        </w:trPr>
        <w:tc>
          <w:tcPr>
            <w:tcW w:w="1105" w:type="dxa"/>
            <w:vAlign w:val="center"/>
          </w:tcPr>
          <w:p w14:paraId="3A396A6D" w14:textId="77777777" w:rsidR="00B40933" w:rsidRPr="0043023E" w:rsidRDefault="00B40933" w:rsidP="005A5A71">
            <w:pPr>
              <w:spacing w:line="240" w:lineRule="exact"/>
              <w:jc w:val="center"/>
              <w:rPr>
                <w:rFonts w:eastAsia="標楷體"/>
              </w:rPr>
            </w:pPr>
            <w:r w:rsidRPr="0043023E">
              <w:rPr>
                <w:rFonts w:eastAsia="標楷體"/>
              </w:rPr>
              <w:t>教學期程</w:t>
            </w:r>
          </w:p>
        </w:tc>
        <w:tc>
          <w:tcPr>
            <w:tcW w:w="1566" w:type="dxa"/>
            <w:vAlign w:val="center"/>
          </w:tcPr>
          <w:p w14:paraId="47B4B9E8" w14:textId="77777777" w:rsidR="00B40933" w:rsidRPr="0043023E" w:rsidRDefault="00B40933" w:rsidP="005A5A71">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vAlign w:val="center"/>
          </w:tcPr>
          <w:p w14:paraId="7B4CCFBF" w14:textId="77777777" w:rsidR="00B40933" w:rsidRPr="0043023E" w:rsidRDefault="00B40933" w:rsidP="005A5A71">
            <w:pPr>
              <w:spacing w:line="240" w:lineRule="exact"/>
              <w:jc w:val="center"/>
              <w:rPr>
                <w:rFonts w:eastAsia="標楷體"/>
              </w:rPr>
            </w:pPr>
            <w:r w:rsidRPr="0043023E">
              <w:rPr>
                <w:rFonts w:eastAsia="標楷體" w:hint="eastAsia"/>
              </w:rPr>
              <w:t>核心素養</w:t>
            </w:r>
          </w:p>
        </w:tc>
        <w:tc>
          <w:tcPr>
            <w:tcW w:w="3136" w:type="dxa"/>
            <w:vAlign w:val="center"/>
          </w:tcPr>
          <w:p w14:paraId="4CCAC3C1" w14:textId="77777777" w:rsidR="00B40933" w:rsidRPr="0043023E" w:rsidRDefault="00B40933" w:rsidP="005A5A71">
            <w:pPr>
              <w:jc w:val="center"/>
              <w:rPr>
                <w:rFonts w:eastAsia="標楷體"/>
              </w:rPr>
            </w:pPr>
            <w:r w:rsidRPr="0043023E">
              <w:rPr>
                <w:rFonts w:eastAsia="標楷體" w:hint="eastAsia"/>
              </w:rPr>
              <w:t>學習目標</w:t>
            </w:r>
          </w:p>
        </w:tc>
        <w:tc>
          <w:tcPr>
            <w:tcW w:w="2835" w:type="dxa"/>
            <w:vAlign w:val="center"/>
          </w:tcPr>
          <w:p w14:paraId="19C49636" w14:textId="77777777" w:rsidR="00B40933" w:rsidRPr="0043023E" w:rsidRDefault="00B40933" w:rsidP="005A5A71">
            <w:pPr>
              <w:spacing w:line="240" w:lineRule="exact"/>
              <w:jc w:val="center"/>
              <w:rPr>
                <w:rFonts w:eastAsia="標楷體"/>
              </w:rPr>
            </w:pPr>
            <w:r w:rsidRPr="0043023E">
              <w:rPr>
                <w:rFonts w:eastAsia="標楷體" w:hint="eastAsia"/>
                <w:spacing w:val="-10"/>
              </w:rPr>
              <w:t>教學重點</w:t>
            </w:r>
          </w:p>
        </w:tc>
        <w:tc>
          <w:tcPr>
            <w:tcW w:w="992" w:type="dxa"/>
            <w:vAlign w:val="center"/>
          </w:tcPr>
          <w:p w14:paraId="25C359F4" w14:textId="77777777" w:rsidR="00B40933" w:rsidRPr="0043023E" w:rsidRDefault="00B40933" w:rsidP="005A5A71">
            <w:pPr>
              <w:spacing w:line="240" w:lineRule="exact"/>
              <w:jc w:val="center"/>
              <w:rPr>
                <w:rFonts w:eastAsia="標楷體"/>
              </w:rPr>
            </w:pPr>
            <w:r w:rsidRPr="0043023E">
              <w:rPr>
                <w:rFonts w:eastAsia="標楷體"/>
              </w:rPr>
              <w:t>節數</w:t>
            </w:r>
          </w:p>
        </w:tc>
        <w:tc>
          <w:tcPr>
            <w:tcW w:w="1276" w:type="dxa"/>
            <w:vAlign w:val="center"/>
          </w:tcPr>
          <w:p w14:paraId="525EB24B" w14:textId="77777777" w:rsidR="00B40933" w:rsidRPr="0043023E" w:rsidRDefault="00B40933" w:rsidP="005A5A71">
            <w:pPr>
              <w:spacing w:line="240" w:lineRule="exact"/>
              <w:jc w:val="center"/>
              <w:rPr>
                <w:rFonts w:eastAsia="標楷體"/>
              </w:rPr>
            </w:pPr>
            <w:r w:rsidRPr="0043023E">
              <w:rPr>
                <w:rFonts w:eastAsia="標楷體"/>
              </w:rPr>
              <w:t>評量方式</w:t>
            </w:r>
          </w:p>
        </w:tc>
        <w:tc>
          <w:tcPr>
            <w:tcW w:w="1122" w:type="dxa"/>
            <w:vAlign w:val="center"/>
          </w:tcPr>
          <w:p w14:paraId="15EABA1F" w14:textId="77777777" w:rsidR="00B40933" w:rsidRPr="0043023E" w:rsidRDefault="00B40933" w:rsidP="005A5A71">
            <w:pPr>
              <w:spacing w:line="240" w:lineRule="exact"/>
              <w:jc w:val="center"/>
              <w:rPr>
                <w:rFonts w:eastAsia="標楷體"/>
              </w:rPr>
            </w:pPr>
            <w:r w:rsidRPr="0043023E">
              <w:rPr>
                <w:rFonts w:eastAsia="標楷體" w:hint="eastAsia"/>
              </w:rPr>
              <w:t>教學資源</w:t>
            </w:r>
          </w:p>
        </w:tc>
        <w:tc>
          <w:tcPr>
            <w:tcW w:w="1480" w:type="dxa"/>
            <w:vAlign w:val="center"/>
          </w:tcPr>
          <w:p w14:paraId="68F2E6B0" w14:textId="77777777" w:rsidR="00B40933" w:rsidRPr="0043023E" w:rsidRDefault="00B40933" w:rsidP="005A5A71">
            <w:pPr>
              <w:spacing w:line="240" w:lineRule="exact"/>
              <w:jc w:val="center"/>
              <w:rPr>
                <w:rFonts w:eastAsia="標楷體"/>
              </w:rPr>
            </w:pPr>
            <w:r w:rsidRPr="0043023E">
              <w:rPr>
                <w:rFonts w:eastAsia="標楷體"/>
              </w:rPr>
              <w:t>備註</w:t>
            </w:r>
          </w:p>
        </w:tc>
      </w:tr>
      <w:tr w:rsidR="009428F3" w:rsidRPr="009C7485" w14:paraId="72045088" w14:textId="77777777" w:rsidTr="005F521C">
        <w:trPr>
          <w:trHeight w:val="327"/>
          <w:jc w:val="center"/>
        </w:trPr>
        <w:tc>
          <w:tcPr>
            <w:tcW w:w="1105" w:type="dxa"/>
            <w:vAlign w:val="center"/>
          </w:tcPr>
          <w:p w14:paraId="25050E2D" w14:textId="77777777" w:rsidR="009428F3" w:rsidRPr="000A5A50" w:rsidRDefault="009428F3" w:rsidP="009428F3">
            <w:pPr>
              <w:jc w:val="both"/>
              <w:rPr>
                <w:rFonts w:ascii="標楷體" w:eastAsia="標楷體" w:hAnsi="標楷體"/>
              </w:rPr>
            </w:pPr>
            <w:r w:rsidRPr="000A5A50">
              <w:rPr>
                <w:rFonts w:ascii="標楷體" w:eastAsia="標楷體" w:hAnsi="標楷體" w:hint="eastAsia"/>
              </w:rPr>
              <w:t>第</w:t>
            </w:r>
            <w:r>
              <w:rPr>
                <w:rFonts w:ascii="標楷體" w:eastAsia="標楷體" w:hAnsi="標楷體" w:hint="eastAsia"/>
              </w:rPr>
              <w:t>6</w:t>
            </w:r>
            <w:r w:rsidRPr="000A5A50">
              <w:rPr>
                <w:rFonts w:ascii="標楷體" w:eastAsia="標楷體" w:hAnsi="標楷體" w:hint="eastAsia"/>
              </w:rPr>
              <w:t>、</w:t>
            </w:r>
            <w:r>
              <w:rPr>
                <w:rFonts w:ascii="標楷體" w:eastAsia="標楷體" w:hAnsi="標楷體" w:hint="eastAsia"/>
              </w:rPr>
              <w:t>7</w:t>
            </w:r>
            <w:r w:rsidRPr="000A5A50">
              <w:rPr>
                <w:rFonts w:ascii="標楷體" w:eastAsia="標楷體" w:hAnsi="標楷體" w:hint="eastAsia"/>
              </w:rPr>
              <w:t>週</w:t>
            </w:r>
          </w:p>
        </w:tc>
        <w:tc>
          <w:tcPr>
            <w:tcW w:w="1566" w:type="dxa"/>
            <w:vAlign w:val="center"/>
          </w:tcPr>
          <w:p w14:paraId="4DFD8E57" w14:textId="77777777" w:rsidR="009428F3" w:rsidRPr="00F67278" w:rsidRDefault="009428F3" w:rsidP="009428F3">
            <w:pPr>
              <w:jc w:val="center"/>
              <w:rPr>
                <w:rFonts w:eastAsia="標楷體"/>
              </w:rPr>
            </w:pPr>
            <w:r w:rsidRPr="00F67278">
              <w:rPr>
                <w:rFonts w:eastAsia="標楷體" w:hint="eastAsia"/>
              </w:rPr>
              <w:t>學校願景</w:t>
            </w:r>
            <w:r w:rsidRPr="00F67278">
              <w:rPr>
                <w:rFonts w:eastAsia="標楷體" w:hint="eastAsia"/>
              </w:rPr>
              <w:t>-</w:t>
            </w:r>
            <w:r w:rsidRPr="00F67278">
              <w:rPr>
                <w:rFonts w:eastAsia="標楷體" w:hint="eastAsia"/>
              </w:rPr>
              <w:t>尊重</w:t>
            </w:r>
          </w:p>
        </w:tc>
        <w:tc>
          <w:tcPr>
            <w:tcW w:w="1276" w:type="dxa"/>
            <w:vAlign w:val="center"/>
          </w:tcPr>
          <w:p w14:paraId="134A9013" w14:textId="77777777" w:rsidR="009428F3" w:rsidRPr="00E97DF1" w:rsidRDefault="009428F3" w:rsidP="009428F3">
            <w:pPr>
              <w:jc w:val="center"/>
              <w:rPr>
                <w:rFonts w:eastAsia="標楷體"/>
              </w:rPr>
            </w:pPr>
            <w:r>
              <w:rPr>
                <w:rFonts w:eastAsia="標楷體" w:hint="eastAsia"/>
              </w:rPr>
              <w:t>J-A3</w:t>
            </w:r>
          </w:p>
        </w:tc>
        <w:tc>
          <w:tcPr>
            <w:tcW w:w="3136" w:type="dxa"/>
            <w:vAlign w:val="center"/>
          </w:tcPr>
          <w:p w14:paraId="2E85F508" w14:textId="77777777" w:rsidR="009428F3" w:rsidRPr="00E97DF1" w:rsidRDefault="009428F3" w:rsidP="009428F3">
            <w:pPr>
              <w:rPr>
                <w:rFonts w:eastAsia="標楷體"/>
              </w:rPr>
            </w:pPr>
            <w:r>
              <w:rPr>
                <w:rFonts w:eastAsia="標楷體" w:hint="eastAsia"/>
              </w:rPr>
              <w:t>藉由班級討論，凝聚班級共識</w:t>
            </w:r>
          </w:p>
        </w:tc>
        <w:tc>
          <w:tcPr>
            <w:tcW w:w="2835" w:type="dxa"/>
            <w:vAlign w:val="center"/>
          </w:tcPr>
          <w:p w14:paraId="6415FC5C" w14:textId="77777777" w:rsidR="009428F3" w:rsidRPr="00F77869" w:rsidRDefault="009428F3" w:rsidP="009428F3">
            <w:pPr>
              <w:spacing w:line="280" w:lineRule="exact"/>
              <w:rPr>
                <w:rFonts w:eastAsia="標楷體"/>
                <w:sz w:val="22"/>
                <w:szCs w:val="22"/>
              </w:rPr>
            </w:pPr>
            <w:r w:rsidRPr="00F77869">
              <w:rPr>
                <w:rFonts w:eastAsia="標楷體" w:hint="eastAsia"/>
                <w:sz w:val="22"/>
                <w:szCs w:val="22"/>
              </w:rPr>
              <w:t>訂定學習計畫</w:t>
            </w:r>
          </w:p>
        </w:tc>
        <w:tc>
          <w:tcPr>
            <w:tcW w:w="992" w:type="dxa"/>
            <w:vAlign w:val="center"/>
          </w:tcPr>
          <w:p w14:paraId="3A7F4810" w14:textId="77777777" w:rsidR="009428F3" w:rsidRPr="00E97DF1" w:rsidRDefault="009428F3" w:rsidP="009428F3">
            <w:pPr>
              <w:widowControl/>
              <w:ind w:left="317" w:hangingChars="132" w:hanging="317"/>
              <w:jc w:val="center"/>
              <w:rPr>
                <w:rFonts w:eastAsia="標楷體"/>
              </w:rPr>
            </w:pPr>
            <w:r>
              <w:rPr>
                <w:rFonts w:eastAsia="標楷體"/>
              </w:rPr>
              <w:t>2</w:t>
            </w:r>
          </w:p>
        </w:tc>
        <w:tc>
          <w:tcPr>
            <w:tcW w:w="1276" w:type="dxa"/>
          </w:tcPr>
          <w:p w14:paraId="3FFC6435" w14:textId="77777777" w:rsidR="009428F3" w:rsidRPr="00B40933" w:rsidRDefault="009428F3" w:rsidP="009428F3">
            <w:pPr>
              <w:rPr>
                <w:rFonts w:eastAsia="標楷體"/>
                <w:color w:val="808080" w:themeColor="background1" w:themeShade="80"/>
              </w:rPr>
            </w:pPr>
          </w:p>
        </w:tc>
        <w:tc>
          <w:tcPr>
            <w:tcW w:w="1122" w:type="dxa"/>
          </w:tcPr>
          <w:p w14:paraId="509D094A" w14:textId="77777777" w:rsidR="009428F3" w:rsidRPr="00B40933" w:rsidRDefault="009428F3" w:rsidP="009428F3">
            <w:pPr>
              <w:rPr>
                <w:rFonts w:ascii="標楷體" w:eastAsia="標楷體" w:hAnsi="標楷體"/>
                <w:color w:val="808080" w:themeColor="background1" w:themeShade="80"/>
              </w:rPr>
            </w:pPr>
          </w:p>
        </w:tc>
        <w:tc>
          <w:tcPr>
            <w:tcW w:w="1480" w:type="dxa"/>
          </w:tcPr>
          <w:p w14:paraId="337A3307" w14:textId="77777777" w:rsidR="009428F3" w:rsidRPr="00B40933" w:rsidRDefault="009428F3" w:rsidP="009428F3">
            <w:pPr>
              <w:ind w:leftChars="-12" w:left="-22" w:hangingChars="3" w:hanging="7"/>
              <w:rPr>
                <w:rFonts w:eastAsia="標楷體"/>
                <w:color w:val="808080" w:themeColor="background1" w:themeShade="80"/>
              </w:rPr>
            </w:pPr>
          </w:p>
        </w:tc>
      </w:tr>
      <w:tr w:rsidR="009428F3" w:rsidRPr="009C7485" w14:paraId="7BBB1AA4" w14:textId="77777777" w:rsidTr="005F521C">
        <w:trPr>
          <w:trHeight w:val="327"/>
          <w:jc w:val="center"/>
        </w:trPr>
        <w:tc>
          <w:tcPr>
            <w:tcW w:w="1105" w:type="dxa"/>
            <w:vAlign w:val="center"/>
          </w:tcPr>
          <w:p w14:paraId="2A926C11" w14:textId="77777777" w:rsidR="009428F3" w:rsidRPr="000A5A50" w:rsidRDefault="009428F3" w:rsidP="009428F3">
            <w:pPr>
              <w:spacing w:line="28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9</w:t>
            </w:r>
            <w:r w:rsidRPr="000A5A50">
              <w:rPr>
                <w:rFonts w:ascii="標楷體" w:eastAsia="標楷體" w:hAnsi="標楷體" w:hint="eastAsia"/>
              </w:rPr>
              <w:t>、</w:t>
            </w:r>
            <w:r>
              <w:rPr>
                <w:rFonts w:ascii="標楷體" w:eastAsia="標楷體" w:hAnsi="標楷體" w:hint="eastAsia"/>
              </w:rPr>
              <w:t>10</w:t>
            </w:r>
            <w:r w:rsidRPr="000A5A50">
              <w:rPr>
                <w:rFonts w:ascii="標楷體" w:eastAsia="標楷體" w:hAnsi="標楷體" w:hint="eastAsia"/>
              </w:rPr>
              <w:t>週</w:t>
            </w:r>
          </w:p>
        </w:tc>
        <w:tc>
          <w:tcPr>
            <w:tcW w:w="1566" w:type="dxa"/>
            <w:vAlign w:val="center"/>
          </w:tcPr>
          <w:p w14:paraId="4E4888FD" w14:textId="77777777" w:rsidR="009428F3" w:rsidRPr="00F67278" w:rsidRDefault="009428F3" w:rsidP="009428F3">
            <w:pPr>
              <w:jc w:val="center"/>
              <w:rPr>
                <w:rFonts w:eastAsia="標楷體"/>
              </w:rPr>
            </w:pPr>
            <w:r w:rsidRPr="00F67278">
              <w:rPr>
                <w:rFonts w:eastAsia="標楷體" w:hint="eastAsia"/>
              </w:rPr>
              <w:t>學校願景</w:t>
            </w:r>
            <w:r w:rsidRPr="00F67278">
              <w:rPr>
                <w:rFonts w:eastAsia="標楷體" w:hint="eastAsia"/>
              </w:rPr>
              <w:t>-</w:t>
            </w:r>
            <w:r w:rsidRPr="00F67278">
              <w:rPr>
                <w:rFonts w:eastAsia="標楷體" w:hint="eastAsia"/>
              </w:rPr>
              <w:t>快樂</w:t>
            </w:r>
          </w:p>
        </w:tc>
        <w:tc>
          <w:tcPr>
            <w:tcW w:w="1276" w:type="dxa"/>
            <w:vAlign w:val="center"/>
          </w:tcPr>
          <w:p w14:paraId="4FBC3052" w14:textId="77777777" w:rsidR="009428F3" w:rsidRPr="00E97DF1" w:rsidRDefault="009428F3" w:rsidP="009428F3">
            <w:pPr>
              <w:jc w:val="center"/>
              <w:rPr>
                <w:rFonts w:eastAsia="標楷體"/>
              </w:rPr>
            </w:pPr>
            <w:r>
              <w:rPr>
                <w:rFonts w:eastAsia="標楷體" w:hint="eastAsia"/>
              </w:rPr>
              <w:t>J-A2</w:t>
            </w:r>
          </w:p>
        </w:tc>
        <w:tc>
          <w:tcPr>
            <w:tcW w:w="3136" w:type="dxa"/>
            <w:vAlign w:val="center"/>
          </w:tcPr>
          <w:p w14:paraId="01968E89" w14:textId="77777777" w:rsidR="009428F3" w:rsidRPr="00E97DF1" w:rsidRDefault="009428F3" w:rsidP="009428F3">
            <w:pPr>
              <w:rPr>
                <w:rFonts w:eastAsia="標楷體"/>
              </w:rPr>
            </w:pPr>
            <w:r>
              <w:rPr>
                <w:rFonts w:eastAsia="標楷體" w:hint="eastAsia"/>
              </w:rPr>
              <w:t>藉由班級討論，凝聚班級共識</w:t>
            </w:r>
          </w:p>
        </w:tc>
        <w:tc>
          <w:tcPr>
            <w:tcW w:w="2835" w:type="dxa"/>
            <w:vAlign w:val="center"/>
          </w:tcPr>
          <w:p w14:paraId="07E6E1F5" w14:textId="77777777" w:rsidR="009428F3" w:rsidRPr="00F77869" w:rsidRDefault="009428F3" w:rsidP="009428F3">
            <w:pPr>
              <w:spacing w:line="280" w:lineRule="exact"/>
              <w:jc w:val="both"/>
              <w:rPr>
                <w:rFonts w:ascii="標楷體" w:eastAsia="標楷體" w:hAnsi="標楷體"/>
                <w:sz w:val="22"/>
                <w:szCs w:val="22"/>
              </w:rPr>
            </w:pPr>
            <w:r w:rsidRPr="00F77869">
              <w:rPr>
                <w:rFonts w:ascii="標楷體" w:eastAsia="標楷體" w:hAnsi="標楷體" w:hint="eastAsia"/>
                <w:sz w:val="22"/>
                <w:szCs w:val="22"/>
              </w:rPr>
              <w:t>討論碇中學生願景、標語及LOGO</w:t>
            </w:r>
          </w:p>
        </w:tc>
        <w:tc>
          <w:tcPr>
            <w:tcW w:w="992" w:type="dxa"/>
            <w:vAlign w:val="center"/>
          </w:tcPr>
          <w:p w14:paraId="3F7732B8" w14:textId="77777777" w:rsidR="009428F3" w:rsidRPr="00E97DF1" w:rsidRDefault="009428F3" w:rsidP="009428F3">
            <w:pPr>
              <w:widowControl/>
              <w:ind w:left="317" w:hangingChars="132" w:hanging="317"/>
              <w:jc w:val="center"/>
              <w:rPr>
                <w:rFonts w:eastAsia="標楷體"/>
              </w:rPr>
            </w:pPr>
            <w:r>
              <w:rPr>
                <w:rFonts w:eastAsia="標楷體"/>
              </w:rPr>
              <w:t>2</w:t>
            </w:r>
          </w:p>
        </w:tc>
        <w:tc>
          <w:tcPr>
            <w:tcW w:w="1276" w:type="dxa"/>
          </w:tcPr>
          <w:p w14:paraId="5AE1A375" w14:textId="77777777" w:rsidR="009428F3" w:rsidRPr="00B40933" w:rsidRDefault="009428F3" w:rsidP="009428F3">
            <w:pPr>
              <w:rPr>
                <w:rFonts w:eastAsia="標楷體"/>
                <w:color w:val="808080" w:themeColor="background1" w:themeShade="80"/>
                <w:szCs w:val="20"/>
              </w:rPr>
            </w:pPr>
          </w:p>
        </w:tc>
        <w:tc>
          <w:tcPr>
            <w:tcW w:w="1122" w:type="dxa"/>
          </w:tcPr>
          <w:p w14:paraId="1D48A329"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480" w:type="dxa"/>
          </w:tcPr>
          <w:p w14:paraId="06A825B4" w14:textId="77777777" w:rsidR="009428F3" w:rsidRPr="009C7485" w:rsidRDefault="009428F3" w:rsidP="009428F3">
            <w:pPr>
              <w:ind w:leftChars="-12" w:left="-22" w:hangingChars="3" w:hanging="7"/>
              <w:rPr>
                <w:rFonts w:eastAsia="標楷體"/>
                <w:color w:val="FF0000"/>
              </w:rPr>
            </w:pPr>
          </w:p>
        </w:tc>
      </w:tr>
      <w:tr w:rsidR="009428F3" w:rsidRPr="009C7485" w14:paraId="2A49376D" w14:textId="77777777" w:rsidTr="005F521C">
        <w:trPr>
          <w:trHeight w:val="327"/>
          <w:jc w:val="center"/>
        </w:trPr>
        <w:tc>
          <w:tcPr>
            <w:tcW w:w="1105" w:type="dxa"/>
            <w:vAlign w:val="center"/>
          </w:tcPr>
          <w:p w14:paraId="53FA04E1" w14:textId="77777777" w:rsidR="009428F3" w:rsidRPr="000A5A50" w:rsidRDefault="009428F3" w:rsidP="009428F3">
            <w:pPr>
              <w:spacing w:line="260" w:lineRule="exact"/>
              <w:rPr>
                <w:rFonts w:ascii="標楷體" w:eastAsia="標楷體" w:hAnsi="標楷體"/>
              </w:rPr>
            </w:pPr>
            <w:r w:rsidRPr="000A5A50">
              <w:rPr>
                <w:rFonts w:ascii="標楷體" w:eastAsia="標楷體" w:hAnsi="標楷體" w:hint="eastAsia"/>
              </w:rPr>
              <w:t>第</w:t>
            </w:r>
            <w:r>
              <w:rPr>
                <w:rFonts w:ascii="標楷體" w:eastAsia="標楷體" w:hAnsi="標楷體" w:hint="eastAsia"/>
              </w:rPr>
              <w:t>17</w:t>
            </w:r>
            <w:r w:rsidRPr="000A5A50">
              <w:rPr>
                <w:rFonts w:ascii="標楷體" w:eastAsia="標楷體" w:hAnsi="標楷體" w:hint="eastAsia"/>
              </w:rPr>
              <w:t>、</w:t>
            </w:r>
            <w:r>
              <w:rPr>
                <w:rFonts w:ascii="標楷體" w:eastAsia="標楷體" w:hAnsi="標楷體" w:hint="eastAsia"/>
              </w:rPr>
              <w:t>18</w:t>
            </w:r>
            <w:r w:rsidRPr="000A5A50">
              <w:rPr>
                <w:rFonts w:ascii="標楷體" w:eastAsia="標楷體" w:hAnsi="標楷體" w:hint="eastAsia"/>
              </w:rPr>
              <w:t>週</w:t>
            </w:r>
          </w:p>
        </w:tc>
        <w:tc>
          <w:tcPr>
            <w:tcW w:w="1566" w:type="dxa"/>
            <w:vAlign w:val="center"/>
          </w:tcPr>
          <w:p w14:paraId="399A1CF5" w14:textId="77777777" w:rsidR="009428F3" w:rsidRPr="00F67278" w:rsidRDefault="009428F3" w:rsidP="009428F3">
            <w:pPr>
              <w:jc w:val="center"/>
              <w:rPr>
                <w:rFonts w:eastAsia="標楷體"/>
              </w:rPr>
            </w:pPr>
            <w:r w:rsidRPr="00F67278">
              <w:rPr>
                <w:rFonts w:eastAsia="標楷體" w:hint="eastAsia"/>
              </w:rPr>
              <w:t>學校願景</w:t>
            </w:r>
            <w:r w:rsidRPr="00F67278">
              <w:rPr>
                <w:rFonts w:eastAsia="標楷體" w:hint="eastAsia"/>
              </w:rPr>
              <w:t>-</w:t>
            </w:r>
            <w:r w:rsidRPr="00F67278">
              <w:rPr>
                <w:rFonts w:eastAsia="標楷體" w:hint="eastAsia"/>
              </w:rPr>
              <w:t>開創</w:t>
            </w:r>
          </w:p>
        </w:tc>
        <w:tc>
          <w:tcPr>
            <w:tcW w:w="1276" w:type="dxa"/>
            <w:vAlign w:val="center"/>
          </w:tcPr>
          <w:p w14:paraId="6855A816" w14:textId="77777777" w:rsidR="009428F3" w:rsidRPr="00E97DF1" w:rsidRDefault="009428F3" w:rsidP="009428F3">
            <w:pPr>
              <w:jc w:val="center"/>
              <w:rPr>
                <w:rFonts w:eastAsia="標楷體"/>
              </w:rPr>
            </w:pPr>
            <w:r>
              <w:rPr>
                <w:rFonts w:eastAsia="標楷體" w:hint="eastAsia"/>
              </w:rPr>
              <w:t>J-C2</w:t>
            </w:r>
          </w:p>
        </w:tc>
        <w:tc>
          <w:tcPr>
            <w:tcW w:w="3136" w:type="dxa"/>
            <w:vAlign w:val="center"/>
          </w:tcPr>
          <w:p w14:paraId="391E3FF7" w14:textId="77777777" w:rsidR="009428F3" w:rsidRPr="00E97DF1" w:rsidRDefault="009428F3" w:rsidP="009428F3">
            <w:pPr>
              <w:rPr>
                <w:rFonts w:eastAsia="標楷體"/>
              </w:rPr>
            </w:pPr>
            <w:r>
              <w:rPr>
                <w:rFonts w:eastAsia="標楷體" w:hint="eastAsia"/>
              </w:rPr>
              <w:t>藉由班級討論，凝聚班級共識</w:t>
            </w:r>
          </w:p>
        </w:tc>
        <w:tc>
          <w:tcPr>
            <w:tcW w:w="2835" w:type="dxa"/>
            <w:vAlign w:val="center"/>
          </w:tcPr>
          <w:p w14:paraId="5888B6C1" w14:textId="77777777" w:rsidR="009428F3" w:rsidRPr="00F77869" w:rsidRDefault="009428F3" w:rsidP="009428F3">
            <w:pPr>
              <w:spacing w:line="280" w:lineRule="exact"/>
              <w:rPr>
                <w:rFonts w:eastAsia="標楷體"/>
                <w:sz w:val="22"/>
                <w:szCs w:val="22"/>
              </w:rPr>
            </w:pPr>
            <w:r w:rsidRPr="00F77869">
              <w:rPr>
                <w:rFonts w:eastAsia="標楷體" w:hint="eastAsia"/>
                <w:sz w:val="22"/>
                <w:szCs w:val="22"/>
              </w:rPr>
              <w:t>如何增進班級團隊合作</w:t>
            </w:r>
          </w:p>
        </w:tc>
        <w:tc>
          <w:tcPr>
            <w:tcW w:w="992" w:type="dxa"/>
            <w:vAlign w:val="center"/>
          </w:tcPr>
          <w:p w14:paraId="0FD7E3A8" w14:textId="77777777" w:rsidR="009428F3" w:rsidRPr="00E97DF1" w:rsidRDefault="009428F3" w:rsidP="009428F3">
            <w:pPr>
              <w:widowControl/>
              <w:ind w:left="317" w:hangingChars="132" w:hanging="317"/>
              <w:jc w:val="center"/>
              <w:rPr>
                <w:rFonts w:eastAsia="標楷體"/>
              </w:rPr>
            </w:pPr>
            <w:r>
              <w:rPr>
                <w:rFonts w:eastAsia="標楷體"/>
              </w:rPr>
              <w:t>2</w:t>
            </w:r>
          </w:p>
        </w:tc>
        <w:tc>
          <w:tcPr>
            <w:tcW w:w="1276" w:type="dxa"/>
          </w:tcPr>
          <w:p w14:paraId="684559D4" w14:textId="77777777" w:rsidR="009428F3" w:rsidRPr="00B40933" w:rsidRDefault="009428F3" w:rsidP="009428F3">
            <w:pPr>
              <w:rPr>
                <w:rFonts w:eastAsia="標楷體"/>
                <w:color w:val="808080" w:themeColor="background1" w:themeShade="80"/>
                <w:szCs w:val="20"/>
              </w:rPr>
            </w:pPr>
          </w:p>
        </w:tc>
        <w:tc>
          <w:tcPr>
            <w:tcW w:w="1122" w:type="dxa"/>
          </w:tcPr>
          <w:p w14:paraId="479403E4"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480" w:type="dxa"/>
          </w:tcPr>
          <w:p w14:paraId="14660E8F" w14:textId="77777777" w:rsidR="009428F3" w:rsidRPr="009C7485" w:rsidRDefault="009428F3" w:rsidP="009428F3">
            <w:pPr>
              <w:ind w:leftChars="-12" w:left="-22" w:hangingChars="3" w:hanging="7"/>
              <w:rPr>
                <w:rFonts w:eastAsia="標楷體"/>
                <w:color w:val="FF0000"/>
              </w:rPr>
            </w:pPr>
          </w:p>
        </w:tc>
      </w:tr>
      <w:tr w:rsidR="009428F3" w:rsidRPr="009C7485" w14:paraId="24549501" w14:textId="77777777" w:rsidTr="005F521C">
        <w:trPr>
          <w:trHeight w:val="327"/>
          <w:jc w:val="center"/>
        </w:trPr>
        <w:tc>
          <w:tcPr>
            <w:tcW w:w="1105" w:type="dxa"/>
            <w:vAlign w:val="center"/>
          </w:tcPr>
          <w:p w14:paraId="55E02245" w14:textId="77777777" w:rsidR="009428F3" w:rsidRDefault="009428F3" w:rsidP="009428F3">
            <w:r>
              <w:rPr>
                <w:rFonts w:eastAsia="標楷體" w:hint="eastAsia"/>
              </w:rPr>
              <w:t>第</w:t>
            </w:r>
            <w:r>
              <w:rPr>
                <w:rFonts w:eastAsia="標楷體" w:hint="eastAsia"/>
              </w:rPr>
              <w:t>20</w:t>
            </w:r>
            <w:r>
              <w:rPr>
                <w:rFonts w:eastAsia="標楷體" w:hint="eastAsia"/>
              </w:rPr>
              <w:t>週</w:t>
            </w:r>
          </w:p>
        </w:tc>
        <w:tc>
          <w:tcPr>
            <w:tcW w:w="1566" w:type="dxa"/>
            <w:vAlign w:val="center"/>
          </w:tcPr>
          <w:p w14:paraId="128F8A75" w14:textId="77777777" w:rsidR="009428F3" w:rsidRPr="00E97DF1" w:rsidRDefault="009428F3" w:rsidP="009428F3">
            <w:pPr>
              <w:jc w:val="center"/>
              <w:rPr>
                <w:rFonts w:eastAsia="標楷體"/>
              </w:rPr>
            </w:pPr>
            <w:r>
              <w:rPr>
                <w:rFonts w:eastAsia="標楷體" w:hint="eastAsia"/>
              </w:rPr>
              <w:t>回顧</w:t>
            </w:r>
          </w:p>
        </w:tc>
        <w:tc>
          <w:tcPr>
            <w:tcW w:w="1276" w:type="dxa"/>
            <w:vAlign w:val="center"/>
          </w:tcPr>
          <w:p w14:paraId="27BF78BB" w14:textId="77777777" w:rsidR="009428F3" w:rsidRPr="00E97DF1" w:rsidRDefault="009428F3" w:rsidP="009428F3">
            <w:pPr>
              <w:jc w:val="center"/>
              <w:rPr>
                <w:rFonts w:eastAsia="標楷體"/>
              </w:rPr>
            </w:pPr>
            <w:r>
              <w:rPr>
                <w:rFonts w:eastAsia="標楷體" w:hint="eastAsia"/>
              </w:rPr>
              <w:t>J-A1</w:t>
            </w:r>
          </w:p>
        </w:tc>
        <w:tc>
          <w:tcPr>
            <w:tcW w:w="3136" w:type="dxa"/>
            <w:vAlign w:val="center"/>
          </w:tcPr>
          <w:p w14:paraId="778769AF" w14:textId="77777777" w:rsidR="009428F3" w:rsidRDefault="009428F3" w:rsidP="009428F3">
            <w:r w:rsidRPr="00A55AA2">
              <w:rPr>
                <w:rFonts w:eastAsia="標楷體" w:hint="eastAsia"/>
              </w:rPr>
              <w:t>藉由班級討論，凝聚班級共識</w:t>
            </w:r>
          </w:p>
        </w:tc>
        <w:tc>
          <w:tcPr>
            <w:tcW w:w="2835" w:type="dxa"/>
            <w:vAlign w:val="center"/>
          </w:tcPr>
          <w:p w14:paraId="20EE50EB" w14:textId="77777777" w:rsidR="009428F3" w:rsidRPr="00F77869" w:rsidRDefault="009428F3" w:rsidP="009428F3">
            <w:pPr>
              <w:adjustRightInd w:val="0"/>
              <w:spacing w:line="280" w:lineRule="exact"/>
              <w:jc w:val="both"/>
              <w:rPr>
                <w:rFonts w:ascii="標楷體" w:eastAsia="標楷體" w:hAnsi="標楷體"/>
                <w:sz w:val="22"/>
                <w:szCs w:val="22"/>
              </w:rPr>
            </w:pPr>
            <w:r w:rsidRPr="00F77869">
              <w:rPr>
                <w:rFonts w:ascii="標楷體" w:eastAsia="標楷體" w:hAnsi="標楷體" w:hint="eastAsia"/>
                <w:sz w:val="22"/>
                <w:szCs w:val="22"/>
              </w:rPr>
              <w:t>1.檢討自己這學期的表現</w:t>
            </w:r>
          </w:p>
          <w:p w14:paraId="71A3020A" w14:textId="77777777" w:rsidR="009428F3" w:rsidRPr="00F77869" w:rsidRDefault="009428F3" w:rsidP="009428F3">
            <w:pPr>
              <w:spacing w:line="280" w:lineRule="exact"/>
              <w:rPr>
                <w:rFonts w:ascii="標楷體" w:eastAsia="標楷體" w:hAnsi="標楷體"/>
                <w:sz w:val="22"/>
                <w:szCs w:val="22"/>
              </w:rPr>
            </w:pPr>
            <w:r w:rsidRPr="00F77869">
              <w:rPr>
                <w:rFonts w:ascii="標楷體" w:eastAsia="標楷體" w:hAnsi="標楷體" w:hint="eastAsia"/>
                <w:sz w:val="22"/>
                <w:szCs w:val="22"/>
              </w:rPr>
              <w:t>2.對新學年的自己有何期許</w:t>
            </w:r>
          </w:p>
          <w:p w14:paraId="15921C17" w14:textId="77777777" w:rsidR="009428F3" w:rsidRPr="00F77869" w:rsidRDefault="009428F3" w:rsidP="009428F3">
            <w:pPr>
              <w:spacing w:line="280" w:lineRule="exact"/>
              <w:rPr>
                <w:rFonts w:eastAsia="標楷體"/>
                <w:sz w:val="22"/>
                <w:szCs w:val="22"/>
              </w:rPr>
            </w:pPr>
            <w:r w:rsidRPr="00F77869">
              <w:rPr>
                <w:rFonts w:ascii="標楷體" w:eastAsia="標楷體" w:hAnsi="標楷體" w:hint="eastAsia"/>
                <w:sz w:val="22"/>
                <w:szCs w:val="22"/>
              </w:rPr>
              <w:t>3.班級自治中，體會民主法治的精神</w:t>
            </w:r>
          </w:p>
        </w:tc>
        <w:tc>
          <w:tcPr>
            <w:tcW w:w="992" w:type="dxa"/>
            <w:vAlign w:val="center"/>
          </w:tcPr>
          <w:p w14:paraId="214C6BE9" w14:textId="77777777" w:rsidR="009428F3" w:rsidRPr="00E97DF1" w:rsidRDefault="009428F3" w:rsidP="009428F3">
            <w:pPr>
              <w:widowControl/>
              <w:ind w:left="317" w:hangingChars="132" w:hanging="317"/>
              <w:jc w:val="center"/>
              <w:rPr>
                <w:rFonts w:eastAsia="標楷體"/>
              </w:rPr>
            </w:pPr>
            <w:r>
              <w:rPr>
                <w:rFonts w:eastAsia="標楷體" w:hint="eastAsia"/>
              </w:rPr>
              <w:t>1</w:t>
            </w:r>
          </w:p>
        </w:tc>
        <w:tc>
          <w:tcPr>
            <w:tcW w:w="1276" w:type="dxa"/>
          </w:tcPr>
          <w:p w14:paraId="0BD47D0D" w14:textId="77777777" w:rsidR="009428F3" w:rsidRPr="00B40933" w:rsidRDefault="009428F3" w:rsidP="009428F3">
            <w:pPr>
              <w:rPr>
                <w:rFonts w:eastAsia="標楷體"/>
                <w:color w:val="808080" w:themeColor="background1" w:themeShade="80"/>
                <w:szCs w:val="20"/>
              </w:rPr>
            </w:pPr>
          </w:p>
        </w:tc>
        <w:tc>
          <w:tcPr>
            <w:tcW w:w="1122" w:type="dxa"/>
          </w:tcPr>
          <w:p w14:paraId="71CE000F" w14:textId="77777777" w:rsidR="009428F3" w:rsidRPr="00B40933" w:rsidRDefault="009428F3" w:rsidP="009428F3">
            <w:pPr>
              <w:rPr>
                <w:rFonts w:ascii="標楷體" w:eastAsia="標楷體" w:hAnsi="標楷體" w:cs="Helvetica"/>
                <w:bCs/>
                <w:color w:val="808080" w:themeColor="background1" w:themeShade="80"/>
                <w:shd w:val="clear" w:color="auto" w:fill="FFFFFF"/>
              </w:rPr>
            </w:pPr>
          </w:p>
        </w:tc>
        <w:tc>
          <w:tcPr>
            <w:tcW w:w="1480" w:type="dxa"/>
          </w:tcPr>
          <w:p w14:paraId="06E54354" w14:textId="77777777" w:rsidR="009428F3" w:rsidRPr="009C7485" w:rsidRDefault="009428F3" w:rsidP="009428F3">
            <w:pPr>
              <w:ind w:leftChars="-12" w:left="-22" w:hangingChars="3" w:hanging="7"/>
              <w:rPr>
                <w:rFonts w:eastAsia="標楷體"/>
                <w:color w:val="FF0000"/>
              </w:rPr>
            </w:pPr>
          </w:p>
        </w:tc>
      </w:tr>
    </w:tbl>
    <w:p w14:paraId="5BE516A3" w14:textId="77777777" w:rsidR="00B40933" w:rsidRPr="00A2177C" w:rsidRDefault="00B40933" w:rsidP="00A2177C">
      <w:pPr>
        <w:widowControl/>
        <w:rPr>
          <w:rFonts w:ascii="標楷體" w:eastAsia="標楷體" w:hAnsi="標楷體"/>
          <w:sz w:val="26"/>
          <w:szCs w:val="28"/>
        </w:rPr>
        <w:sectPr w:rsidR="00B40933" w:rsidRPr="00A2177C" w:rsidSect="007D0A6D">
          <w:pgSz w:w="16838" w:h="11906" w:orient="landscape"/>
          <w:pgMar w:top="1134" w:right="1021" w:bottom="1134" w:left="1021" w:header="851" w:footer="992" w:gutter="0"/>
          <w:cols w:space="425"/>
          <w:docGrid w:type="lines" w:linePitch="360"/>
        </w:sectPr>
      </w:pPr>
    </w:p>
    <w:p w14:paraId="7EA24BCB" w14:textId="77777777" w:rsidR="00E65CAA" w:rsidRDefault="00E65CAA" w:rsidP="00E65CAA">
      <w:pPr>
        <w:pStyle w:val="aff9"/>
        <w:spacing w:before="90" w:after="90"/>
        <w:ind w:left="240"/>
      </w:pPr>
      <w:bookmarkStart w:id="39" w:name="_Toc22333016"/>
      <w:bookmarkStart w:id="40" w:name="_Toc106972503"/>
      <w:r>
        <w:rPr>
          <w:rFonts w:hint="eastAsia"/>
        </w:rPr>
        <w:t>六、</w:t>
      </w:r>
      <w:r w:rsidRPr="00E86840">
        <w:rPr>
          <w:rFonts w:hint="eastAsia"/>
        </w:rPr>
        <w:t>彈性學習課程</w:t>
      </w:r>
      <w:r>
        <w:rPr>
          <w:rFonts w:hint="eastAsia"/>
        </w:rPr>
        <w:t>－</w:t>
      </w:r>
      <w:r w:rsidRPr="00C22F67">
        <w:rPr>
          <w:rFonts w:hint="eastAsia"/>
          <w:b/>
        </w:rPr>
        <w:t>社團活動</w:t>
      </w:r>
      <w:r w:rsidRPr="00C22F67">
        <w:rPr>
          <w:rFonts w:hint="eastAsia"/>
        </w:rPr>
        <w:t>教</w:t>
      </w:r>
      <w:r w:rsidRPr="00E86840">
        <w:rPr>
          <w:rFonts w:hint="eastAsia"/>
        </w:rPr>
        <w:t>學重點、評量方式及進度總表</w:t>
      </w:r>
      <w:bookmarkEnd w:id="39"/>
      <w:bookmarkEnd w:id="40"/>
    </w:p>
    <w:p w14:paraId="3342B01F" w14:textId="77777777" w:rsidR="00E65CAA" w:rsidRPr="00162134" w:rsidRDefault="00E65CAA" w:rsidP="00D66BEF">
      <w:pPr>
        <w:pStyle w:val="affd"/>
        <w:spacing w:before="36" w:after="72"/>
        <w:ind w:leftChars="0" w:left="0"/>
      </w:pPr>
      <w:bookmarkStart w:id="41" w:name="_Toc100909220"/>
      <w:bookmarkStart w:id="42" w:name="_Toc106972504"/>
      <w:r w:rsidRPr="00162134">
        <w:rPr>
          <w:rFonts w:hint="eastAsia"/>
        </w:rPr>
        <w:t>（一）</w:t>
      </w:r>
      <w:r w:rsidR="00AF5BF0">
        <w:rPr>
          <w:rFonts w:hint="eastAsia"/>
        </w:rPr>
        <w:t>111學年度</w:t>
      </w:r>
      <w:r w:rsidRPr="00162134">
        <w:rPr>
          <w:rFonts w:hint="eastAsia"/>
        </w:rPr>
        <w:t>第一學期(表5-</w:t>
      </w:r>
      <w:r w:rsidR="000F4870" w:rsidRPr="00162134">
        <w:rPr>
          <w:rFonts w:hint="eastAsia"/>
        </w:rPr>
        <w:t>9</w:t>
      </w:r>
      <w:r w:rsidRPr="00162134">
        <w:rPr>
          <w:rFonts w:hint="eastAsia"/>
        </w:rPr>
        <w:t>)</w:t>
      </w:r>
      <w:bookmarkEnd w:id="41"/>
      <w:bookmarkEnd w:id="42"/>
    </w:p>
    <w:p w14:paraId="206B5507" w14:textId="77777777" w:rsidR="00E65CAA" w:rsidRPr="00E86840" w:rsidRDefault="00E65CAA" w:rsidP="00E65CAA">
      <w:pPr>
        <w:ind w:firstLine="23"/>
        <w:rPr>
          <w:rFonts w:eastAsia="標楷體"/>
          <w:sz w:val="28"/>
          <w:u w:val="single"/>
        </w:rPr>
      </w:pPr>
      <w:r>
        <w:rPr>
          <w:rFonts w:eastAsia="標楷體" w:hint="eastAsia"/>
          <w:sz w:val="28"/>
        </w:rPr>
        <w:t>實施社團班級總數：</w:t>
      </w:r>
      <w:r>
        <w:rPr>
          <w:rFonts w:eastAsia="標楷體" w:hint="eastAsia"/>
          <w:sz w:val="28"/>
        </w:rPr>
        <w:t xml:space="preserve">        </w:t>
      </w:r>
      <w:r w:rsidRPr="00F46935">
        <w:rPr>
          <w:rFonts w:eastAsia="標楷體" w:hint="eastAsia"/>
          <w:sz w:val="28"/>
        </w:rPr>
        <w:t>申請補助之社團數：</w:t>
      </w:r>
      <w:r>
        <w:rPr>
          <w:rFonts w:eastAsia="標楷體" w:hint="eastAsia"/>
          <w:sz w:val="28"/>
        </w:rPr>
        <w:t xml:space="preserve">        </w:t>
      </w:r>
      <w:r>
        <w:rPr>
          <w:rFonts w:eastAsia="標楷體" w:hint="eastAsia"/>
          <w:sz w:val="28"/>
        </w:rPr>
        <w:t>合計開設社團數：</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843"/>
        <w:gridCol w:w="284"/>
        <w:gridCol w:w="1984"/>
        <w:gridCol w:w="1985"/>
        <w:gridCol w:w="2268"/>
        <w:gridCol w:w="2551"/>
        <w:gridCol w:w="2693"/>
      </w:tblGrid>
      <w:tr w:rsidR="00E65CAA" w14:paraId="19E30857" w14:textId="77777777" w:rsidTr="006D3BC7">
        <w:trPr>
          <w:cantSplit/>
          <w:trHeight w:val="480"/>
          <w:jc w:val="center"/>
        </w:trPr>
        <w:tc>
          <w:tcPr>
            <w:tcW w:w="14737" w:type="dxa"/>
            <w:gridSpan w:val="8"/>
            <w:shd w:val="clear" w:color="auto" w:fill="FFE599"/>
            <w:vAlign w:val="center"/>
          </w:tcPr>
          <w:p w14:paraId="50A9B71F" w14:textId="77777777" w:rsidR="00E65CAA" w:rsidRPr="00DF7F41" w:rsidRDefault="00E65CAA" w:rsidP="006D3BC7">
            <w:pPr>
              <w:jc w:val="center"/>
              <w:rPr>
                <w:rFonts w:eastAsia="標楷體"/>
                <w:color w:val="3333FF"/>
              </w:rPr>
            </w:pPr>
            <w:r w:rsidRPr="00A75079">
              <w:rPr>
                <w:rFonts w:eastAsia="標楷體" w:hint="eastAsia"/>
                <w:b/>
                <w:color w:val="3333FF"/>
                <w:sz w:val="28"/>
              </w:rPr>
              <w:t>全學期教學重點及評量方式說明</w:t>
            </w:r>
          </w:p>
        </w:tc>
      </w:tr>
      <w:tr w:rsidR="00E65CAA" w14:paraId="40E2CC09" w14:textId="77777777" w:rsidTr="005F521C">
        <w:trPr>
          <w:cantSplit/>
          <w:trHeight w:val="480"/>
          <w:jc w:val="center"/>
        </w:trPr>
        <w:tc>
          <w:tcPr>
            <w:tcW w:w="2972" w:type="dxa"/>
            <w:gridSpan w:val="2"/>
            <w:shd w:val="clear" w:color="auto" w:fill="BFBFBF"/>
            <w:vAlign w:val="center"/>
          </w:tcPr>
          <w:p w14:paraId="35C3B08C" w14:textId="77777777" w:rsidR="00E65CAA" w:rsidRPr="00E86840" w:rsidRDefault="00E65CAA" w:rsidP="006D3BC7">
            <w:pPr>
              <w:jc w:val="center"/>
              <w:rPr>
                <w:rFonts w:ascii="標楷體" w:eastAsia="標楷體" w:hAnsi="標楷體"/>
              </w:rPr>
            </w:pPr>
            <w:r>
              <w:rPr>
                <w:rFonts w:ascii="標楷體" w:eastAsia="標楷體" w:hAnsi="標楷體" w:hint="eastAsia"/>
              </w:rPr>
              <w:t>社團名稱</w:t>
            </w:r>
            <w:r w:rsidRPr="00C22F67">
              <w:rPr>
                <w:rFonts w:ascii="標楷體" w:eastAsia="標楷體" w:hAnsi="標楷體" w:hint="eastAsia"/>
              </w:rPr>
              <w:t>-年級</w:t>
            </w:r>
          </w:p>
        </w:tc>
        <w:tc>
          <w:tcPr>
            <w:tcW w:w="6521" w:type="dxa"/>
            <w:gridSpan w:val="4"/>
            <w:shd w:val="clear" w:color="auto" w:fill="BFBFBF"/>
            <w:vAlign w:val="center"/>
          </w:tcPr>
          <w:p w14:paraId="2F58B484" w14:textId="77777777" w:rsidR="00E65CAA" w:rsidRPr="00E86840" w:rsidRDefault="00E65CAA" w:rsidP="006D3BC7">
            <w:pPr>
              <w:jc w:val="center"/>
              <w:rPr>
                <w:rFonts w:ascii="標楷體" w:eastAsia="標楷體" w:hAnsi="標楷體"/>
              </w:rPr>
            </w:pPr>
            <w:r w:rsidRPr="00E86840">
              <w:rPr>
                <w:rFonts w:ascii="標楷體" w:eastAsia="標楷體" w:hAnsi="標楷體" w:hint="eastAsia"/>
              </w:rPr>
              <w:t>教學重點</w:t>
            </w:r>
          </w:p>
        </w:tc>
        <w:tc>
          <w:tcPr>
            <w:tcW w:w="5244" w:type="dxa"/>
            <w:gridSpan w:val="2"/>
            <w:shd w:val="clear" w:color="auto" w:fill="BFBFBF"/>
            <w:vAlign w:val="center"/>
          </w:tcPr>
          <w:p w14:paraId="7911F4A1" w14:textId="77777777" w:rsidR="00E65CAA" w:rsidRDefault="00E65CAA" w:rsidP="006D3BC7">
            <w:pPr>
              <w:jc w:val="center"/>
              <w:rPr>
                <w:rFonts w:eastAsia="標楷體"/>
              </w:rPr>
            </w:pPr>
            <w:r>
              <w:rPr>
                <w:rFonts w:eastAsia="標楷體" w:hint="eastAsia"/>
              </w:rPr>
              <w:t>評量方式</w:t>
            </w:r>
          </w:p>
        </w:tc>
      </w:tr>
      <w:tr w:rsidR="009428F3" w14:paraId="0FD1E18C" w14:textId="77777777" w:rsidTr="005F521C">
        <w:trPr>
          <w:cantSplit/>
          <w:trHeight w:val="604"/>
          <w:jc w:val="center"/>
        </w:trPr>
        <w:tc>
          <w:tcPr>
            <w:tcW w:w="2972" w:type="dxa"/>
            <w:gridSpan w:val="2"/>
            <w:vAlign w:val="center"/>
          </w:tcPr>
          <w:p w14:paraId="57BA3F5F" w14:textId="77777777" w:rsidR="009428F3" w:rsidRPr="008737D6" w:rsidRDefault="009428F3" w:rsidP="009428F3">
            <w:pPr>
              <w:rPr>
                <w:rFonts w:eastAsia="標楷體"/>
              </w:rPr>
            </w:pPr>
            <w:r w:rsidRPr="008737D6">
              <w:rPr>
                <w:rFonts w:eastAsia="標楷體" w:hint="eastAsia"/>
              </w:rPr>
              <w:t>直笛社</w:t>
            </w:r>
            <w:r w:rsidRPr="008737D6">
              <w:rPr>
                <w:rFonts w:eastAsia="標楷體" w:hint="eastAsia"/>
              </w:rPr>
              <w:t>-</w:t>
            </w:r>
            <w:r w:rsidRPr="008737D6">
              <w:rPr>
                <w:rFonts w:eastAsia="標楷體"/>
              </w:rPr>
              <w:t>7</w:t>
            </w:r>
            <w:r w:rsidRPr="008737D6">
              <w:rPr>
                <w:rFonts w:eastAsia="標楷體" w:hint="eastAsia"/>
              </w:rPr>
              <w:t>年級</w:t>
            </w:r>
          </w:p>
        </w:tc>
        <w:tc>
          <w:tcPr>
            <w:tcW w:w="6521" w:type="dxa"/>
            <w:gridSpan w:val="4"/>
            <w:vAlign w:val="center"/>
          </w:tcPr>
          <w:p w14:paraId="1F1E1201" w14:textId="77777777" w:rsidR="009428F3" w:rsidRDefault="009428F3" w:rsidP="009428F3">
            <w:pPr>
              <w:rPr>
                <w:rFonts w:eastAsia="標楷體"/>
              </w:rPr>
            </w:pPr>
            <w:r>
              <w:rPr>
                <w:rFonts w:eastAsia="標楷體" w:hint="eastAsia"/>
              </w:rPr>
              <w:t>1.</w:t>
            </w:r>
            <w:r>
              <w:rPr>
                <w:rFonts w:eastAsia="標楷體" w:hint="eastAsia"/>
              </w:rPr>
              <w:t>基本樂理認識</w:t>
            </w:r>
          </w:p>
          <w:p w14:paraId="5FA578D1" w14:textId="77777777" w:rsidR="009428F3" w:rsidRDefault="009428F3" w:rsidP="009428F3">
            <w:pPr>
              <w:rPr>
                <w:rFonts w:eastAsia="標楷體"/>
              </w:rPr>
            </w:pPr>
            <w:r>
              <w:rPr>
                <w:rFonts w:eastAsia="標楷體" w:hint="eastAsia"/>
              </w:rPr>
              <w:t>2.</w:t>
            </w:r>
            <w:r>
              <w:rPr>
                <w:rFonts w:eastAsia="標楷體" w:hint="eastAsia"/>
              </w:rPr>
              <w:t>吹奏指法認識與練習</w:t>
            </w:r>
          </w:p>
          <w:p w14:paraId="6A18DC90" w14:textId="77777777" w:rsidR="009428F3" w:rsidRPr="005642E0" w:rsidRDefault="009428F3" w:rsidP="009428F3">
            <w:pPr>
              <w:rPr>
                <w:rFonts w:eastAsia="標楷體"/>
              </w:rPr>
            </w:pPr>
            <w:r>
              <w:rPr>
                <w:rFonts w:eastAsia="標楷體" w:hint="eastAsia"/>
              </w:rPr>
              <w:t>3.</w:t>
            </w:r>
            <w:r>
              <w:rPr>
                <w:rFonts w:eastAsia="標楷體" w:hint="eastAsia"/>
              </w:rPr>
              <w:t>樂曲吹奏練習</w:t>
            </w:r>
          </w:p>
        </w:tc>
        <w:tc>
          <w:tcPr>
            <w:tcW w:w="5244" w:type="dxa"/>
            <w:gridSpan w:val="2"/>
            <w:vAlign w:val="center"/>
          </w:tcPr>
          <w:p w14:paraId="56D27D11"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期末歌曲吹奏</w:t>
            </w:r>
          </w:p>
          <w:p w14:paraId="6414DF92" w14:textId="77777777" w:rsidR="009428F3" w:rsidRPr="009166F2" w:rsidRDefault="009428F3" w:rsidP="009428F3">
            <w:pPr>
              <w:rPr>
                <w:rFonts w:eastAsia="標楷體"/>
                <w:u w:val="single"/>
              </w:rPr>
            </w:pPr>
            <w:r w:rsidRPr="009166F2">
              <w:rPr>
                <w:rFonts w:eastAsia="標楷體" w:hint="eastAsia"/>
              </w:rPr>
              <w:t>2.</w:t>
            </w:r>
            <w:r w:rsidRPr="009166F2">
              <w:rPr>
                <w:rFonts w:eastAsia="標楷體" w:hint="eastAsia"/>
              </w:rPr>
              <w:t>上課學習態度</w:t>
            </w:r>
          </w:p>
        </w:tc>
      </w:tr>
      <w:tr w:rsidR="009428F3" w14:paraId="5EE6E582" w14:textId="77777777" w:rsidTr="005F521C">
        <w:trPr>
          <w:cantSplit/>
          <w:trHeight w:val="480"/>
          <w:jc w:val="center"/>
        </w:trPr>
        <w:tc>
          <w:tcPr>
            <w:tcW w:w="2972" w:type="dxa"/>
            <w:gridSpan w:val="2"/>
            <w:vAlign w:val="center"/>
          </w:tcPr>
          <w:p w14:paraId="01C674DB" w14:textId="77777777" w:rsidR="009428F3" w:rsidRPr="008737D6" w:rsidRDefault="009428F3" w:rsidP="009428F3">
            <w:pPr>
              <w:rPr>
                <w:rFonts w:eastAsia="標楷體"/>
              </w:rPr>
            </w:pPr>
            <w:r w:rsidRPr="008737D6">
              <w:rPr>
                <w:rFonts w:eastAsia="標楷體" w:hint="eastAsia"/>
              </w:rPr>
              <w:t>創意手作社</w:t>
            </w:r>
            <w:r w:rsidRPr="008737D6">
              <w:rPr>
                <w:rFonts w:eastAsia="標楷體" w:hint="eastAsia"/>
              </w:rPr>
              <w:t>-</w:t>
            </w:r>
            <w:r w:rsidRPr="008737D6">
              <w:rPr>
                <w:rFonts w:eastAsia="標楷體"/>
              </w:rPr>
              <w:t>7</w:t>
            </w:r>
            <w:r w:rsidRPr="008737D6">
              <w:rPr>
                <w:rFonts w:eastAsia="標楷體" w:hint="eastAsia"/>
              </w:rPr>
              <w:t>年級</w:t>
            </w:r>
          </w:p>
        </w:tc>
        <w:tc>
          <w:tcPr>
            <w:tcW w:w="6521" w:type="dxa"/>
            <w:gridSpan w:val="4"/>
            <w:vAlign w:val="center"/>
          </w:tcPr>
          <w:p w14:paraId="357DA37E" w14:textId="77777777" w:rsidR="009428F3" w:rsidRPr="00766F4E" w:rsidRDefault="009428F3" w:rsidP="009428F3">
            <w:pPr>
              <w:rPr>
                <w:rFonts w:eastAsia="標楷體"/>
              </w:rPr>
            </w:pPr>
            <w:r>
              <w:rPr>
                <w:rFonts w:eastAsia="標楷體" w:hint="eastAsia"/>
              </w:rPr>
              <w:t>1</w:t>
            </w:r>
            <w:r>
              <w:rPr>
                <w:rFonts w:eastAsia="標楷體"/>
              </w:rPr>
              <w:t>.</w:t>
            </w:r>
            <w:r>
              <w:rPr>
                <w:rFonts w:eastAsia="標楷體" w:hint="eastAsia"/>
              </w:rPr>
              <w:t>美學概念與鑑賞</w:t>
            </w:r>
          </w:p>
          <w:p w14:paraId="2FF5D984" w14:textId="77777777" w:rsidR="009428F3" w:rsidRDefault="009428F3" w:rsidP="009428F3">
            <w:pPr>
              <w:rPr>
                <w:rFonts w:eastAsia="標楷體"/>
              </w:rPr>
            </w:pPr>
            <w:r>
              <w:rPr>
                <w:rFonts w:eastAsia="標楷體" w:hint="eastAsia"/>
              </w:rPr>
              <w:t>2.</w:t>
            </w:r>
            <w:r w:rsidRPr="00766F4E">
              <w:rPr>
                <w:rFonts w:eastAsia="標楷體" w:hint="eastAsia"/>
              </w:rPr>
              <w:t>認識串珠與編織技巧</w:t>
            </w:r>
          </w:p>
          <w:p w14:paraId="05A6650A" w14:textId="77777777" w:rsidR="009428F3" w:rsidRDefault="009428F3" w:rsidP="009428F3">
            <w:pPr>
              <w:rPr>
                <w:rFonts w:eastAsia="標楷體"/>
              </w:rPr>
            </w:pPr>
            <w:r>
              <w:rPr>
                <w:rFonts w:eastAsia="標楷體" w:hint="eastAsia"/>
              </w:rPr>
              <w:t>3.</w:t>
            </w:r>
            <w:r>
              <w:rPr>
                <w:rFonts w:eastAsia="標楷體" w:hint="eastAsia"/>
              </w:rPr>
              <w:t>編織創作</w:t>
            </w:r>
          </w:p>
        </w:tc>
        <w:tc>
          <w:tcPr>
            <w:tcW w:w="5244" w:type="dxa"/>
            <w:gridSpan w:val="2"/>
            <w:vAlign w:val="center"/>
          </w:tcPr>
          <w:p w14:paraId="5B7EDA11"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作品呈現</w:t>
            </w:r>
          </w:p>
          <w:p w14:paraId="2C80A92D" w14:textId="77777777" w:rsidR="009428F3" w:rsidRPr="009166F2" w:rsidRDefault="009428F3" w:rsidP="009428F3">
            <w:pPr>
              <w:rPr>
                <w:rFonts w:eastAsia="標楷體"/>
              </w:rPr>
            </w:pPr>
            <w:r w:rsidRPr="009166F2">
              <w:rPr>
                <w:rFonts w:eastAsia="標楷體" w:hint="eastAsia"/>
              </w:rPr>
              <w:t>2.</w:t>
            </w:r>
            <w:r w:rsidRPr="009166F2">
              <w:rPr>
                <w:rFonts w:eastAsia="標楷體" w:hint="eastAsia"/>
              </w:rPr>
              <w:t>上課學習態度</w:t>
            </w:r>
          </w:p>
        </w:tc>
      </w:tr>
      <w:tr w:rsidR="009428F3" w14:paraId="7A6BA820" w14:textId="77777777" w:rsidTr="005F521C">
        <w:trPr>
          <w:cantSplit/>
          <w:trHeight w:val="480"/>
          <w:jc w:val="center"/>
        </w:trPr>
        <w:tc>
          <w:tcPr>
            <w:tcW w:w="2972" w:type="dxa"/>
            <w:gridSpan w:val="2"/>
            <w:vAlign w:val="center"/>
          </w:tcPr>
          <w:p w14:paraId="5AFF94FA" w14:textId="77777777" w:rsidR="009428F3" w:rsidRPr="008737D6" w:rsidRDefault="009428F3" w:rsidP="009428F3">
            <w:pPr>
              <w:rPr>
                <w:rFonts w:eastAsia="標楷體"/>
              </w:rPr>
            </w:pPr>
            <w:r w:rsidRPr="008737D6">
              <w:rPr>
                <w:rFonts w:eastAsia="標楷體" w:hint="eastAsia"/>
              </w:rPr>
              <w:t>手語社</w:t>
            </w:r>
            <w:r w:rsidRPr="008737D6">
              <w:rPr>
                <w:rFonts w:eastAsia="標楷體" w:hint="eastAsia"/>
              </w:rPr>
              <w:t>-7</w:t>
            </w:r>
            <w:r w:rsidRPr="008737D6">
              <w:rPr>
                <w:rFonts w:eastAsia="標楷體" w:hint="eastAsia"/>
              </w:rPr>
              <w:t>年級</w:t>
            </w:r>
          </w:p>
        </w:tc>
        <w:tc>
          <w:tcPr>
            <w:tcW w:w="6521" w:type="dxa"/>
            <w:gridSpan w:val="4"/>
            <w:vAlign w:val="center"/>
          </w:tcPr>
          <w:p w14:paraId="1A03121D" w14:textId="77777777" w:rsidR="009428F3" w:rsidRDefault="009428F3" w:rsidP="009428F3">
            <w:pPr>
              <w:rPr>
                <w:rFonts w:eastAsia="標楷體"/>
              </w:rPr>
            </w:pPr>
            <w:r>
              <w:rPr>
                <w:rFonts w:eastAsia="標楷體" w:hint="eastAsia"/>
              </w:rPr>
              <w:t>1.</w:t>
            </w:r>
            <w:r>
              <w:rPr>
                <w:rFonts w:eastAsia="標楷體" w:hint="eastAsia"/>
              </w:rPr>
              <w:t>手語基本認識</w:t>
            </w:r>
          </w:p>
          <w:p w14:paraId="02DAAD78" w14:textId="77777777" w:rsidR="009428F3" w:rsidRDefault="009428F3" w:rsidP="009428F3">
            <w:pPr>
              <w:rPr>
                <w:rFonts w:eastAsia="標楷體"/>
              </w:rPr>
            </w:pPr>
            <w:r>
              <w:rPr>
                <w:rFonts w:eastAsia="標楷體" w:hint="eastAsia"/>
              </w:rPr>
              <w:t>2.</w:t>
            </w:r>
            <w:r>
              <w:rPr>
                <w:rFonts w:eastAsia="標楷體" w:hint="eastAsia"/>
              </w:rPr>
              <w:t>手語歌曲練習</w:t>
            </w:r>
          </w:p>
        </w:tc>
        <w:tc>
          <w:tcPr>
            <w:tcW w:w="5244" w:type="dxa"/>
            <w:gridSpan w:val="2"/>
            <w:vAlign w:val="center"/>
          </w:tcPr>
          <w:p w14:paraId="1A3D7A49"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期末手語歌曲表演</w:t>
            </w:r>
          </w:p>
          <w:p w14:paraId="43890402" w14:textId="77777777" w:rsidR="009428F3" w:rsidRPr="009166F2" w:rsidRDefault="009428F3" w:rsidP="009428F3">
            <w:pPr>
              <w:rPr>
                <w:rFonts w:eastAsia="標楷體"/>
              </w:rPr>
            </w:pPr>
            <w:r w:rsidRPr="009166F2">
              <w:rPr>
                <w:rFonts w:eastAsia="標楷體" w:hint="eastAsia"/>
              </w:rPr>
              <w:t>2.</w:t>
            </w:r>
            <w:r w:rsidRPr="009166F2">
              <w:rPr>
                <w:rFonts w:eastAsia="標楷體" w:hint="eastAsia"/>
              </w:rPr>
              <w:t>上課學習態度</w:t>
            </w:r>
          </w:p>
        </w:tc>
      </w:tr>
      <w:tr w:rsidR="009428F3" w14:paraId="75722049" w14:textId="77777777" w:rsidTr="005F521C">
        <w:trPr>
          <w:cantSplit/>
          <w:trHeight w:val="480"/>
          <w:jc w:val="center"/>
        </w:trPr>
        <w:tc>
          <w:tcPr>
            <w:tcW w:w="2972" w:type="dxa"/>
            <w:gridSpan w:val="2"/>
            <w:vAlign w:val="center"/>
          </w:tcPr>
          <w:p w14:paraId="0F1DC6F1" w14:textId="77777777" w:rsidR="009428F3" w:rsidRPr="008737D6" w:rsidRDefault="009428F3" w:rsidP="009428F3">
            <w:pPr>
              <w:rPr>
                <w:rFonts w:eastAsia="標楷體"/>
              </w:rPr>
            </w:pPr>
            <w:r>
              <w:rPr>
                <w:rFonts w:eastAsia="標楷體" w:hint="eastAsia"/>
              </w:rPr>
              <w:t>方</w:t>
            </w:r>
            <w:r w:rsidRPr="008737D6">
              <w:rPr>
                <w:rFonts w:eastAsia="標楷體" w:hint="eastAsia"/>
              </w:rPr>
              <w:t>寸故事社</w:t>
            </w:r>
            <w:r w:rsidRPr="008737D6">
              <w:rPr>
                <w:rFonts w:eastAsia="標楷體" w:hint="eastAsia"/>
              </w:rPr>
              <w:t>-7</w:t>
            </w:r>
            <w:r w:rsidRPr="008737D6">
              <w:rPr>
                <w:rFonts w:eastAsia="標楷體" w:hint="eastAsia"/>
              </w:rPr>
              <w:t>年級</w:t>
            </w:r>
          </w:p>
        </w:tc>
        <w:tc>
          <w:tcPr>
            <w:tcW w:w="6521" w:type="dxa"/>
            <w:gridSpan w:val="4"/>
            <w:vAlign w:val="center"/>
          </w:tcPr>
          <w:p w14:paraId="0465D403" w14:textId="77777777" w:rsidR="009428F3" w:rsidRDefault="009428F3" w:rsidP="009428F3">
            <w:pPr>
              <w:rPr>
                <w:rFonts w:eastAsia="標楷體"/>
              </w:rPr>
            </w:pPr>
            <w:r>
              <w:rPr>
                <w:rFonts w:eastAsia="標楷體" w:hint="eastAsia"/>
              </w:rPr>
              <w:t>1.</w:t>
            </w:r>
            <w:r>
              <w:rPr>
                <w:rFonts w:eastAsia="標楷體" w:hint="eastAsia"/>
              </w:rPr>
              <w:t>說好故事的基本功與關鍵</w:t>
            </w:r>
          </w:p>
          <w:p w14:paraId="51831D01" w14:textId="77777777" w:rsidR="009428F3" w:rsidRDefault="009428F3" w:rsidP="009428F3">
            <w:pPr>
              <w:rPr>
                <w:rFonts w:eastAsia="標楷體"/>
              </w:rPr>
            </w:pPr>
            <w:r>
              <w:rPr>
                <w:rFonts w:eastAsia="標楷體" w:hint="eastAsia"/>
              </w:rPr>
              <w:t>2.</w:t>
            </w:r>
            <w:r>
              <w:rPr>
                <w:rFonts w:eastAsia="標楷體" w:hint="eastAsia"/>
              </w:rPr>
              <w:t>觀摩老師說故事的方式</w:t>
            </w:r>
          </w:p>
          <w:p w14:paraId="2DFC85C2" w14:textId="77777777" w:rsidR="009428F3" w:rsidRDefault="009428F3" w:rsidP="009428F3">
            <w:pPr>
              <w:rPr>
                <w:rFonts w:eastAsia="標楷體"/>
              </w:rPr>
            </w:pPr>
            <w:r>
              <w:rPr>
                <w:rFonts w:eastAsia="標楷體" w:hint="eastAsia"/>
              </w:rPr>
              <w:t>3.</w:t>
            </w:r>
            <w:r>
              <w:rPr>
                <w:rFonts w:eastAsia="標楷體" w:hint="eastAsia"/>
              </w:rPr>
              <w:t>練習上台說故事</w:t>
            </w:r>
          </w:p>
        </w:tc>
        <w:tc>
          <w:tcPr>
            <w:tcW w:w="5244" w:type="dxa"/>
            <w:gridSpan w:val="2"/>
            <w:vAlign w:val="center"/>
          </w:tcPr>
          <w:p w14:paraId="4BA42783"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期末上台說故事</w:t>
            </w:r>
          </w:p>
          <w:p w14:paraId="738CA3BB" w14:textId="77777777" w:rsidR="009428F3" w:rsidRPr="009166F2" w:rsidRDefault="009428F3" w:rsidP="009428F3">
            <w:pPr>
              <w:rPr>
                <w:rFonts w:eastAsia="標楷體"/>
              </w:rPr>
            </w:pPr>
            <w:r w:rsidRPr="009166F2">
              <w:rPr>
                <w:rFonts w:eastAsia="標楷體" w:hint="eastAsia"/>
              </w:rPr>
              <w:t>2.</w:t>
            </w:r>
            <w:r w:rsidRPr="009166F2">
              <w:rPr>
                <w:rFonts w:eastAsia="標楷體" w:hint="eastAsia"/>
              </w:rPr>
              <w:t>上課學習態度</w:t>
            </w:r>
          </w:p>
        </w:tc>
      </w:tr>
      <w:tr w:rsidR="009428F3" w14:paraId="1A0ED262" w14:textId="77777777" w:rsidTr="005F521C">
        <w:trPr>
          <w:cantSplit/>
          <w:trHeight w:val="480"/>
          <w:jc w:val="center"/>
        </w:trPr>
        <w:tc>
          <w:tcPr>
            <w:tcW w:w="2972" w:type="dxa"/>
            <w:gridSpan w:val="2"/>
            <w:vAlign w:val="center"/>
          </w:tcPr>
          <w:p w14:paraId="364D8B54" w14:textId="77777777" w:rsidR="009428F3" w:rsidRPr="008737D6" w:rsidRDefault="009428F3" w:rsidP="009428F3">
            <w:pPr>
              <w:rPr>
                <w:rFonts w:eastAsia="標楷體"/>
              </w:rPr>
            </w:pPr>
            <w:r w:rsidRPr="008737D6">
              <w:rPr>
                <w:rFonts w:eastAsia="標楷體" w:hint="eastAsia"/>
              </w:rPr>
              <w:t>自然生態社</w:t>
            </w:r>
            <w:r w:rsidRPr="008737D6">
              <w:rPr>
                <w:rFonts w:eastAsia="標楷體" w:hint="eastAsia"/>
              </w:rPr>
              <w:t>-7</w:t>
            </w:r>
            <w:r w:rsidRPr="008737D6">
              <w:rPr>
                <w:rFonts w:eastAsia="標楷體" w:hint="eastAsia"/>
              </w:rPr>
              <w:t>年級</w:t>
            </w:r>
          </w:p>
        </w:tc>
        <w:tc>
          <w:tcPr>
            <w:tcW w:w="6521" w:type="dxa"/>
            <w:gridSpan w:val="4"/>
            <w:vAlign w:val="center"/>
          </w:tcPr>
          <w:p w14:paraId="57E6E444" w14:textId="77777777" w:rsidR="009428F3" w:rsidRDefault="009428F3" w:rsidP="009428F3">
            <w:pPr>
              <w:rPr>
                <w:rFonts w:eastAsia="標楷體"/>
              </w:rPr>
            </w:pPr>
            <w:r>
              <w:rPr>
                <w:rFonts w:eastAsia="標楷體" w:hint="eastAsia"/>
              </w:rPr>
              <w:t>1.</w:t>
            </w:r>
            <w:r>
              <w:rPr>
                <w:rFonts w:eastAsia="標楷體" w:hint="eastAsia"/>
              </w:rPr>
              <w:t>認識校園植物</w:t>
            </w:r>
          </w:p>
          <w:p w14:paraId="4FCFDADF" w14:textId="77777777" w:rsidR="009428F3" w:rsidRDefault="009428F3" w:rsidP="009428F3">
            <w:pPr>
              <w:rPr>
                <w:rFonts w:eastAsia="標楷體"/>
              </w:rPr>
            </w:pPr>
            <w:r>
              <w:rPr>
                <w:rFonts w:eastAsia="標楷體" w:hint="eastAsia"/>
              </w:rPr>
              <w:t>2.</w:t>
            </w:r>
            <w:r>
              <w:rPr>
                <w:rFonts w:eastAsia="標楷體" w:hint="eastAsia"/>
              </w:rPr>
              <w:t>製作校園植物識別牌並張貼</w:t>
            </w:r>
          </w:p>
        </w:tc>
        <w:tc>
          <w:tcPr>
            <w:tcW w:w="5244" w:type="dxa"/>
            <w:gridSpan w:val="2"/>
            <w:vAlign w:val="center"/>
          </w:tcPr>
          <w:p w14:paraId="740C7281"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學習單</w:t>
            </w:r>
          </w:p>
          <w:p w14:paraId="1C91A25F" w14:textId="77777777" w:rsidR="009428F3" w:rsidRPr="009166F2" w:rsidRDefault="009428F3" w:rsidP="009428F3">
            <w:pPr>
              <w:rPr>
                <w:rFonts w:eastAsia="標楷體"/>
              </w:rPr>
            </w:pPr>
            <w:r w:rsidRPr="009166F2">
              <w:rPr>
                <w:rFonts w:eastAsia="標楷體" w:hint="eastAsia"/>
              </w:rPr>
              <w:t>2.</w:t>
            </w:r>
            <w:r w:rsidRPr="009166F2">
              <w:rPr>
                <w:rFonts w:eastAsia="標楷體" w:hint="eastAsia"/>
              </w:rPr>
              <w:t>上課學習態度</w:t>
            </w:r>
          </w:p>
        </w:tc>
      </w:tr>
      <w:tr w:rsidR="009428F3" w14:paraId="67D7798C" w14:textId="77777777" w:rsidTr="005F521C">
        <w:trPr>
          <w:cantSplit/>
          <w:trHeight w:val="480"/>
          <w:jc w:val="center"/>
        </w:trPr>
        <w:tc>
          <w:tcPr>
            <w:tcW w:w="2972" w:type="dxa"/>
            <w:gridSpan w:val="2"/>
            <w:vAlign w:val="center"/>
          </w:tcPr>
          <w:p w14:paraId="45A9B219" w14:textId="77777777" w:rsidR="009428F3" w:rsidRDefault="009428F3" w:rsidP="009428F3">
            <w:pPr>
              <w:rPr>
                <w:rFonts w:eastAsia="標楷體"/>
              </w:rPr>
            </w:pPr>
            <w:r>
              <w:rPr>
                <w:rFonts w:eastAsia="標楷體" w:hint="eastAsia"/>
              </w:rPr>
              <w:t>英語會話社</w:t>
            </w:r>
            <w:r>
              <w:rPr>
                <w:rFonts w:eastAsia="標楷體" w:hint="eastAsia"/>
              </w:rPr>
              <w:t>-7</w:t>
            </w:r>
            <w:r>
              <w:rPr>
                <w:rFonts w:eastAsia="標楷體" w:hint="eastAsia"/>
              </w:rPr>
              <w:t>年級</w:t>
            </w:r>
          </w:p>
        </w:tc>
        <w:tc>
          <w:tcPr>
            <w:tcW w:w="6521" w:type="dxa"/>
            <w:gridSpan w:val="4"/>
            <w:vAlign w:val="center"/>
          </w:tcPr>
          <w:p w14:paraId="1A224146" w14:textId="77777777" w:rsidR="009428F3" w:rsidRDefault="009428F3" w:rsidP="009428F3">
            <w:pPr>
              <w:rPr>
                <w:rFonts w:eastAsia="標楷體"/>
              </w:rPr>
            </w:pPr>
            <w:r>
              <w:rPr>
                <w:rFonts w:eastAsia="標楷體" w:hint="eastAsia"/>
              </w:rPr>
              <w:t>1.</w:t>
            </w:r>
            <w:r>
              <w:rPr>
                <w:rFonts w:eastAsia="標楷體" w:hint="eastAsia"/>
              </w:rPr>
              <w:t>英聽練習</w:t>
            </w:r>
          </w:p>
          <w:p w14:paraId="2F2EEC41" w14:textId="77777777" w:rsidR="009428F3" w:rsidRDefault="009428F3" w:rsidP="009428F3">
            <w:pPr>
              <w:rPr>
                <w:rFonts w:eastAsia="標楷體"/>
              </w:rPr>
            </w:pPr>
            <w:r>
              <w:rPr>
                <w:rFonts w:eastAsia="標楷體" w:hint="eastAsia"/>
              </w:rPr>
              <w:t>2</w:t>
            </w:r>
            <w:r>
              <w:rPr>
                <w:rFonts w:eastAsia="標楷體"/>
              </w:rPr>
              <w:t>.</w:t>
            </w:r>
            <w:r>
              <w:rPr>
                <w:rFonts w:eastAsia="標楷體" w:hint="eastAsia"/>
              </w:rPr>
              <w:t>英語情境對話練習</w:t>
            </w:r>
          </w:p>
          <w:p w14:paraId="362A3A94" w14:textId="77777777" w:rsidR="009428F3" w:rsidRDefault="009428F3" w:rsidP="009428F3">
            <w:pPr>
              <w:rPr>
                <w:rFonts w:eastAsia="標楷體"/>
              </w:rPr>
            </w:pPr>
            <w:r>
              <w:rPr>
                <w:rFonts w:eastAsia="標楷體" w:hint="eastAsia"/>
              </w:rPr>
              <w:t>3</w:t>
            </w:r>
            <w:r>
              <w:rPr>
                <w:rFonts w:eastAsia="標楷體"/>
              </w:rPr>
              <w:t>.</w:t>
            </w:r>
            <w:r>
              <w:rPr>
                <w:rFonts w:eastAsia="標楷體" w:hint="eastAsia"/>
              </w:rPr>
              <w:t>四格圖畫說故事練習</w:t>
            </w:r>
          </w:p>
        </w:tc>
        <w:tc>
          <w:tcPr>
            <w:tcW w:w="5244" w:type="dxa"/>
            <w:gridSpan w:val="2"/>
            <w:vAlign w:val="center"/>
          </w:tcPr>
          <w:p w14:paraId="0D1605C1" w14:textId="77777777" w:rsidR="009428F3" w:rsidRPr="009166F2" w:rsidRDefault="009428F3" w:rsidP="009428F3">
            <w:pPr>
              <w:rPr>
                <w:rFonts w:eastAsia="標楷體"/>
              </w:rPr>
            </w:pPr>
            <w:r w:rsidRPr="009166F2">
              <w:rPr>
                <w:rFonts w:eastAsia="標楷體" w:hint="eastAsia"/>
              </w:rPr>
              <w:t>1.</w:t>
            </w:r>
            <w:r w:rsidRPr="009166F2">
              <w:rPr>
                <w:rFonts w:eastAsia="標楷體" w:hint="eastAsia"/>
              </w:rPr>
              <w:t>期末英語對話表演</w:t>
            </w:r>
          </w:p>
          <w:p w14:paraId="20E76341" w14:textId="77777777" w:rsidR="009428F3" w:rsidRPr="009166F2" w:rsidRDefault="009428F3" w:rsidP="009428F3">
            <w:pPr>
              <w:rPr>
                <w:rFonts w:eastAsia="標楷體"/>
              </w:rPr>
            </w:pPr>
            <w:r w:rsidRPr="009166F2">
              <w:rPr>
                <w:rFonts w:eastAsia="標楷體" w:hint="eastAsia"/>
              </w:rPr>
              <w:t>2.</w:t>
            </w:r>
            <w:r w:rsidRPr="009166F2">
              <w:rPr>
                <w:rFonts w:eastAsia="標楷體" w:hint="eastAsia"/>
              </w:rPr>
              <w:t>上課學習態度</w:t>
            </w:r>
          </w:p>
        </w:tc>
      </w:tr>
      <w:tr w:rsidR="009428F3" w:rsidRPr="001B3034" w14:paraId="600DA275" w14:textId="77777777" w:rsidTr="009428F3">
        <w:trPr>
          <w:cantSplit/>
          <w:trHeight w:val="711"/>
          <w:jc w:val="center"/>
        </w:trPr>
        <w:tc>
          <w:tcPr>
            <w:tcW w:w="14737" w:type="dxa"/>
            <w:gridSpan w:val="8"/>
            <w:shd w:val="clear" w:color="auto" w:fill="FFE599"/>
            <w:vAlign w:val="center"/>
          </w:tcPr>
          <w:p w14:paraId="505ECDE5" w14:textId="77777777" w:rsidR="009428F3" w:rsidRPr="001B3034" w:rsidRDefault="009428F3" w:rsidP="009428F3">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9A7C12" w14:paraId="1A78DCFE" w14:textId="77777777" w:rsidTr="00215941">
        <w:trPr>
          <w:cantSplit/>
          <w:trHeight w:val="614"/>
          <w:jc w:val="center"/>
        </w:trPr>
        <w:tc>
          <w:tcPr>
            <w:tcW w:w="1129" w:type="dxa"/>
            <w:shd w:val="clear" w:color="auto" w:fill="auto"/>
            <w:vAlign w:val="center"/>
          </w:tcPr>
          <w:p w14:paraId="2BED1B80" w14:textId="41F9F319" w:rsidR="009A7C12" w:rsidRDefault="009A7C12" w:rsidP="009A7C12">
            <w:pPr>
              <w:jc w:val="center"/>
              <w:rPr>
                <w:rFonts w:eastAsia="標楷體"/>
              </w:rPr>
            </w:pPr>
            <w:r>
              <w:rPr>
                <w:rFonts w:eastAsia="標楷體"/>
              </w:rPr>
              <w:t>週次</w:t>
            </w:r>
          </w:p>
        </w:tc>
        <w:tc>
          <w:tcPr>
            <w:tcW w:w="2127" w:type="dxa"/>
            <w:gridSpan w:val="2"/>
            <w:shd w:val="clear" w:color="auto" w:fill="auto"/>
            <w:vAlign w:val="center"/>
          </w:tcPr>
          <w:p w14:paraId="4244C67B" w14:textId="77777777" w:rsidR="009A7C12" w:rsidRPr="00E86840" w:rsidRDefault="009A7C12" w:rsidP="009428F3">
            <w:pPr>
              <w:jc w:val="center"/>
              <w:rPr>
                <w:rFonts w:eastAsia="標楷體"/>
              </w:rPr>
            </w:pPr>
            <w:r>
              <w:rPr>
                <w:rFonts w:eastAsia="標楷體" w:hint="eastAsia"/>
              </w:rPr>
              <w:t>直笛社</w:t>
            </w:r>
          </w:p>
        </w:tc>
        <w:tc>
          <w:tcPr>
            <w:tcW w:w="1984" w:type="dxa"/>
            <w:shd w:val="clear" w:color="auto" w:fill="auto"/>
            <w:vAlign w:val="center"/>
          </w:tcPr>
          <w:p w14:paraId="637F3360" w14:textId="77777777" w:rsidR="009A7C12" w:rsidRPr="00E86840" w:rsidRDefault="009A7C12" w:rsidP="009428F3">
            <w:pPr>
              <w:jc w:val="center"/>
              <w:rPr>
                <w:rFonts w:eastAsia="標楷體"/>
              </w:rPr>
            </w:pPr>
            <w:r>
              <w:rPr>
                <w:rFonts w:eastAsia="標楷體" w:hint="eastAsia"/>
              </w:rPr>
              <w:t>創意手作社</w:t>
            </w:r>
          </w:p>
        </w:tc>
        <w:tc>
          <w:tcPr>
            <w:tcW w:w="1985" w:type="dxa"/>
            <w:shd w:val="clear" w:color="auto" w:fill="auto"/>
            <w:vAlign w:val="center"/>
          </w:tcPr>
          <w:p w14:paraId="21E2C9C9" w14:textId="77777777" w:rsidR="009A7C12" w:rsidRDefault="009A7C12" w:rsidP="009428F3">
            <w:pPr>
              <w:jc w:val="center"/>
              <w:rPr>
                <w:rFonts w:eastAsia="標楷體"/>
              </w:rPr>
            </w:pPr>
            <w:r>
              <w:rPr>
                <w:rFonts w:eastAsia="標楷體" w:hint="eastAsia"/>
              </w:rPr>
              <w:t>手語社</w:t>
            </w:r>
          </w:p>
        </w:tc>
        <w:tc>
          <w:tcPr>
            <w:tcW w:w="2268" w:type="dxa"/>
            <w:shd w:val="clear" w:color="auto" w:fill="auto"/>
            <w:vAlign w:val="center"/>
          </w:tcPr>
          <w:p w14:paraId="1463EAAE" w14:textId="77777777" w:rsidR="009A7C12" w:rsidRPr="00E86840" w:rsidRDefault="009A7C12" w:rsidP="009428F3">
            <w:pPr>
              <w:jc w:val="center"/>
              <w:rPr>
                <w:rFonts w:eastAsia="標楷體"/>
              </w:rPr>
            </w:pPr>
            <w:r>
              <w:rPr>
                <w:rFonts w:eastAsia="標楷體" w:hint="eastAsia"/>
              </w:rPr>
              <w:t>分寸故事社</w:t>
            </w:r>
          </w:p>
        </w:tc>
        <w:tc>
          <w:tcPr>
            <w:tcW w:w="2551" w:type="dxa"/>
            <w:shd w:val="clear" w:color="auto" w:fill="auto"/>
            <w:vAlign w:val="center"/>
          </w:tcPr>
          <w:p w14:paraId="582ED3B3" w14:textId="77777777" w:rsidR="009A7C12" w:rsidRPr="00E86840" w:rsidRDefault="009A7C12" w:rsidP="009428F3">
            <w:pPr>
              <w:jc w:val="center"/>
              <w:rPr>
                <w:rFonts w:eastAsia="標楷體"/>
              </w:rPr>
            </w:pPr>
            <w:r>
              <w:rPr>
                <w:rFonts w:eastAsia="標楷體" w:hint="eastAsia"/>
              </w:rPr>
              <w:t>自然生態社</w:t>
            </w:r>
          </w:p>
        </w:tc>
        <w:tc>
          <w:tcPr>
            <w:tcW w:w="2693" w:type="dxa"/>
            <w:shd w:val="clear" w:color="auto" w:fill="auto"/>
            <w:vAlign w:val="center"/>
          </w:tcPr>
          <w:p w14:paraId="177C669A" w14:textId="77777777" w:rsidR="009A7C12" w:rsidRDefault="009A7C12" w:rsidP="009428F3">
            <w:pPr>
              <w:jc w:val="center"/>
              <w:rPr>
                <w:rFonts w:eastAsia="標楷體"/>
              </w:rPr>
            </w:pPr>
            <w:r>
              <w:rPr>
                <w:rFonts w:eastAsia="標楷體" w:hint="eastAsia"/>
              </w:rPr>
              <w:t>英語會話社</w:t>
            </w:r>
          </w:p>
        </w:tc>
      </w:tr>
      <w:tr w:rsidR="009A7C12" w14:paraId="4B846672" w14:textId="77777777" w:rsidTr="009669C9">
        <w:trPr>
          <w:cantSplit/>
          <w:trHeight w:val="780"/>
          <w:jc w:val="center"/>
        </w:trPr>
        <w:tc>
          <w:tcPr>
            <w:tcW w:w="1129" w:type="dxa"/>
            <w:vAlign w:val="center"/>
          </w:tcPr>
          <w:p w14:paraId="2DA0A1A1" w14:textId="744C2E48" w:rsidR="009A7C12" w:rsidRPr="008737D6" w:rsidRDefault="009A7C12" w:rsidP="009428F3">
            <w:pPr>
              <w:jc w:val="center"/>
              <w:rPr>
                <w:rFonts w:eastAsia="標楷體"/>
              </w:rPr>
            </w:pPr>
            <w:r>
              <w:rPr>
                <w:rFonts w:eastAsia="標楷體" w:hint="eastAsia"/>
              </w:rPr>
              <w:t>3-4</w:t>
            </w:r>
          </w:p>
        </w:tc>
        <w:tc>
          <w:tcPr>
            <w:tcW w:w="2127" w:type="dxa"/>
            <w:gridSpan w:val="2"/>
            <w:vAlign w:val="center"/>
          </w:tcPr>
          <w:p w14:paraId="06656B31" w14:textId="77777777" w:rsidR="009A7C12" w:rsidRDefault="009A7C12" w:rsidP="009428F3">
            <w:pPr>
              <w:jc w:val="center"/>
              <w:rPr>
                <w:rFonts w:eastAsia="標楷體"/>
              </w:rPr>
            </w:pPr>
            <w:r>
              <w:rPr>
                <w:rFonts w:eastAsia="標楷體" w:hint="eastAsia"/>
              </w:rPr>
              <w:t>基本樂理訓練</w:t>
            </w:r>
          </w:p>
        </w:tc>
        <w:tc>
          <w:tcPr>
            <w:tcW w:w="1984" w:type="dxa"/>
            <w:vAlign w:val="center"/>
          </w:tcPr>
          <w:p w14:paraId="7BCDF823" w14:textId="77777777" w:rsidR="009A7C12" w:rsidRDefault="009A7C12" w:rsidP="009428F3">
            <w:pPr>
              <w:jc w:val="center"/>
              <w:rPr>
                <w:rFonts w:eastAsia="標楷體"/>
              </w:rPr>
            </w:pPr>
            <w:r>
              <w:rPr>
                <w:rFonts w:eastAsia="標楷體" w:hint="eastAsia"/>
              </w:rPr>
              <w:t>串珠</w:t>
            </w:r>
            <w:r>
              <w:rPr>
                <w:rFonts w:eastAsia="標楷體" w:hint="eastAsia"/>
              </w:rPr>
              <w:t>:</w:t>
            </w:r>
            <w:r>
              <w:rPr>
                <w:rFonts w:eastAsia="標楷體" w:hint="eastAsia"/>
              </w:rPr>
              <w:t>幸運星</w:t>
            </w:r>
          </w:p>
        </w:tc>
        <w:tc>
          <w:tcPr>
            <w:tcW w:w="1985" w:type="dxa"/>
            <w:vAlign w:val="center"/>
          </w:tcPr>
          <w:p w14:paraId="27B53F8B" w14:textId="77777777" w:rsidR="009A7C12" w:rsidRDefault="009A7C12" w:rsidP="009428F3">
            <w:pPr>
              <w:jc w:val="center"/>
              <w:rPr>
                <w:rFonts w:eastAsia="標楷體"/>
              </w:rPr>
            </w:pPr>
            <w:r>
              <w:rPr>
                <w:rFonts w:eastAsia="標楷體" w:hint="eastAsia"/>
              </w:rPr>
              <w:t>世界的手語</w:t>
            </w:r>
          </w:p>
        </w:tc>
        <w:tc>
          <w:tcPr>
            <w:tcW w:w="2268" w:type="dxa"/>
            <w:vAlign w:val="center"/>
          </w:tcPr>
          <w:p w14:paraId="6F536F77" w14:textId="77777777" w:rsidR="009A7C12" w:rsidRDefault="009A7C12" w:rsidP="009428F3">
            <w:pPr>
              <w:jc w:val="center"/>
              <w:rPr>
                <w:rFonts w:eastAsia="標楷體"/>
              </w:rPr>
            </w:pPr>
            <w:r>
              <w:rPr>
                <w:rFonts w:eastAsia="標楷體" w:hint="eastAsia"/>
              </w:rPr>
              <w:t>說故事的基本功</w:t>
            </w:r>
          </w:p>
        </w:tc>
        <w:tc>
          <w:tcPr>
            <w:tcW w:w="2551" w:type="dxa"/>
            <w:vAlign w:val="center"/>
          </w:tcPr>
          <w:p w14:paraId="6EE81C5E" w14:textId="77777777" w:rsidR="009A7C12" w:rsidRDefault="009A7C12" w:rsidP="009428F3">
            <w:pPr>
              <w:jc w:val="center"/>
              <w:rPr>
                <w:rFonts w:eastAsia="標楷體"/>
              </w:rPr>
            </w:pPr>
            <w:r>
              <w:rPr>
                <w:rFonts w:eastAsia="標楷體" w:hint="eastAsia"/>
              </w:rPr>
              <w:t>植物概論</w:t>
            </w:r>
          </w:p>
        </w:tc>
        <w:tc>
          <w:tcPr>
            <w:tcW w:w="2693" w:type="dxa"/>
            <w:vAlign w:val="center"/>
          </w:tcPr>
          <w:p w14:paraId="599530F7" w14:textId="77777777" w:rsidR="009A7C12" w:rsidRDefault="009A7C12" w:rsidP="009428F3">
            <w:pPr>
              <w:jc w:val="center"/>
              <w:rPr>
                <w:rFonts w:eastAsia="標楷體"/>
              </w:rPr>
            </w:pPr>
            <w:r>
              <w:rPr>
                <w:rFonts w:eastAsia="標楷體" w:hint="eastAsia"/>
              </w:rPr>
              <w:t>英聽練習</w:t>
            </w:r>
            <w:r>
              <w:rPr>
                <w:rFonts w:eastAsia="標楷體" w:hint="eastAsia"/>
              </w:rPr>
              <w:t>1</w:t>
            </w:r>
          </w:p>
        </w:tc>
      </w:tr>
      <w:tr w:rsidR="009A7C12" w14:paraId="219A12CE" w14:textId="77777777" w:rsidTr="00B038BB">
        <w:trPr>
          <w:cantSplit/>
          <w:trHeight w:val="780"/>
          <w:jc w:val="center"/>
        </w:trPr>
        <w:tc>
          <w:tcPr>
            <w:tcW w:w="1129" w:type="dxa"/>
            <w:vAlign w:val="center"/>
          </w:tcPr>
          <w:p w14:paraId="0B399236" w14:textId="1E5BD89F" w:rsidR="009A7C12" w:rsidRPr="008737D6" w:rsidRDefault="009A7C12" w:rsidP="009428F3">
            <w:pPr>
              <w:jc w:val="center"/>
              <w:rPr>
                <w:rFonts w:eastAsia="標楷體"/>
              </w:rPr>
            </w:pPr>
            <w:r>
              <w:rPr>
                <w:rFonts w:eastAsia="標楷體" w:hint="eastAsia"/>
              </w:rPr>
              <w:t>5-6</w:t>
            </w:r>
          </w:p>
        </w:tc>
        <w:tc>
          <w:tcPr>
            <w:tcW w:w="2127" w:type="dxa"/>
            <w:gridSpan w:val="2"/>
            <w:vAlign w:val="center"/>
          </w:tcPr>
          <w:p w14:paraId="3AAAD2C5" w14:textId="77777777" w:rsidR="009A7C12" w:rsidRDefault="009A7C12" w:rsidP="009428F3">
            <w:pPr>
              <w:jc w:val="center"/>
              <w:rPr>
                <w:rFonts w:eastAsia="標楷體"/>
              </w:rPr>
            </w:pPr>
            <w:r>
              <w:rPr>
                <w:rFonts w:eastAsia="標楷體" w:hint="eastAsia"/>
              </w:rPr>
              <w:t>基本樂理訓練</w:t>
            </w:r>
          </w:p>
        </w:tc>
        <w:tc>
          <w:tcPr>
            <w:tcW w:w="1984" w:type="dxa"/>
            <w:vAlign w:val="center"/>
          </w:tcPr>
          <w:p w14:paraId="4664AF66" w14:textId="77777777" w:rsidR="009A7C12" w:rsidRDefault="009A7C12" w:rsidP="009428F3">
            <w:pPr>
              <w:jc w:val="center"/>
              <w:rPr>
                <w:rFonts w:eastAsia="標楷體"/>
              </w:rPr>
            </w:pPr>
            <w:r>
              <w:rPr>
                <w:rFonts w:eastAsia="標楷體" w:hint="eastAsia"/>
              </w:rPr>
              <w:t>串珠</w:t>
            </w:r>
            <w:r>
              <w:rPr>
                <w:rFonts w:eastAsia="標楷體" w:hint="eastAsia"/>
              </w:rPr>
              <w:t>:</w:t>
            </w:r>
            <w:r>
              <w:rPr>
                <w:rFonts w:eastAsia="標楷體" w:hint="eastAsia"/>
              </w:rPr>
              <w:t>彎月包</w:t>
            </w:r>
          </w:p>
        </w:tc>
        <w:tc>
          <w:tcPr>
            <w:tcW w:w="1985" w:type="dxa"/>
            <w:vAlign w:val="center"/>
          </w:tcPr>
          <w:p w14:paraId="1FA9C21C" w14:textId="77777777" w:rsidR="009A7C12" w:rsidRDefault="009A7C12" w:rsidP="009428F3">
            <w:pPr>
              <w:jc w:val="center"/>
              <w:rPr>
                <w:rFonts w:eastAsia="標楷體"/>
              </w:rPr>
            </w:pPr>
            <w:r>
              <w:rPr>
                <w:rFonts w:eastAsia="標楷體" w:hint="eastAsia"/>
              </w:rPr>
              <w:t>手勢與手語</w:t>
            </w:r>
          </w:p>
        </w:tc>
        <w:tc>
          <w:tcPr>
            <w:tcW w:w="2268" w:type="dxa"/>
            <w:vAlign w:val="center"/>
          </w:tcPr>
          <w:p w14:paraId="4E886EC8" w14:textId="77777777" w:rsidR="009A7C12" w:rsidRDefault="009A7C12" w:rsidP="009428F3">
            <w:pPr>
              <w:jc w:val="center"/>
              <w:rPr>
                <w:rFonts w:eastAsia="標楷體"/>
              </w:rPr>
            </w:pPr>
            <w:r>
              <w:rPr>
                <w:rFonts w:eastAsia="標楷體" w:hint="eastAsia"/>
              </w:rPr>
              <w:t>說好故事的關鍵</w:t>
            </w:r>
          </w:p>
        </w:tc>
        <w:tc>
          <w:tcPr>
            <w:tcW w:w="2551" w:type="dxa"/>
            <w:vAlign w:val="center"/>
          </w:tcPr>
          <w:p w14:paraId="630EDADA" w14:textId="77777777" w:rsidR="009A7C12" w:rsidRDefault="009A7C12" w:rsidP="009428F3">
            <w:pPr>
              <w:jc w:val="center"/>
              <w:rPr>
                <w:rFonts w:eastAsia="標楷體"/>
              </w:rPr>
            </w:pPr>
            <w:r>
              <w:rPr>
                <w:rFonts w:eastAsia="標楷體" w:hint="eastAsia"/>
              </w:rPr>
              <w:t>認識校園植物</w:t>
            </w:r>
          </w:p>
        </w:tc>
        <w:tc>
          <w:tcPr>
            <w:tcW w:w="2693" w:type="dxa"/>
            <w:vAlign w:val="center"/>
          </w:tcPr>
          <w:p w14:paraId="4BEEC220" w14:textId="77777777" w:rsidR="009A7C12" w:rsidRDefault="009A7C12" w:rsidP="009428F3">
            <w:pPr>
              <w:jc w:val="center"/>
              <w:rPr>
                <w:rFonts w:eastAsia="標楷體"/>
              </w:rPr>
            </w:pPr>
            <w:r>
              <w:rPr>
                <w:rFonts w:eastAsia="標楷體" w:hint="eastAsia"/>
              </w:rPr>
              <w:t>英聽練習</w:t>
            </w:r>
            <w:r>
              <w:rPr>
                <w:rFonts w:eastAsia="標楷體" w:hint="eastAsia"/>
              </w:rPr>
              <w:t>2</w:t>
            </w:r>
          </w:p>
        </w:tc>
      </w:tr>
      <w:tr w:rsidR="009A7C12" w14:paraId="43B87EC9" w14:textId="77777777" w:rsidTr="00F462C0">
        <w:trPr>
          <w:cantSplit/>
          <w:trHeight w:val="780"/>
          <w:jc w:val="center"/>
        </w:trPr>
        <w:tc>
          <w:tcPr>
            <w:tcW w:w="1129" w:type="dxa"/>
            <w:vAlign w:val="center"/>
          </w:tcPr>
          <w:p w14:paraId="015F34CA" w14:textId="69615770" w:rsidR="009A7C12" w:rsidRPr="008737D6" w:rsidRDefault="009A7C12" w:rsidP="009428F3">
            <w:pPr>
              <w:jc w:val="center"/>
              <w:rPr>
                <w:rFonts w:eastAsia="標楷體"/>
              </w:rPr>
            </w:pPr>
            <w:r>
              <w:rPr>
                <w:rFonts w:eastAsia="標楷體" w:hint="eastAsia"/>
              </w:rPr>
              <w:t>7-8</w:t>
            </w:r>
          </w:p>
        </w:tc>
        <w:tc>
          <w:tcPr>
            <w:tcW w:w="2127" w:type="dxa"/>
            <w:gridSpan w:val="2"/>
            <w:vAlign w:val="center"/>
          </w:tcPr>
          <w:p w14:paraId="3C78DEA8" w14:textId="77777777" w:rsidR="009A7C12" w:rsidRDefault="009A7C12" w:rsidP="009428F3">
            <w:pPr>
              <w:jc w:val="center"/>
              <w:rPr>
                <w:rFonts w:eastAsia="標楷體"/>
              </w:rPr>
            </w:pPr>
            <w:r>
              <w:rPr>
                <w:rFonts w:eastAsia="標楷體" w:hint="eastAsia"/>
              </w:rPr>
              <w:t>吹奏指法練習</w:t>
            </w:r>
          </w:p>
        </w:tc>
        <w:tc>
          <w:tcPr>
            <w:tcW w:w="1984" w:type="dxa"/>
            <w:vAlign w:val="center"/>
          </w:tcPr>
          <w:p w14:paraId="0402B27F" w14:textId="77777777" w:rsidR="009A7C12" w:rsidRDefault="009A7C12" w:rsidP="009428F3">
            <w:pPr>
              <w:jc w:val="center"/>
              <w:rPr>
                <w:rFonts w:eastAsia="標楷體"/>
              </w:rPr>
            </w:pPr>
            <w:r>
              <w:rPr>
                <w:rFonts w:eastAsia="標楷體" w:hint="eastAsia"/>
              </w:rPr>
              <w:t>串珠</w:t>
            </w:r>
            <w:r>
              <w:rPr>
                <w:rFonts w:eastAsia="標楷體" w:hint="eastAsia"/>
              </w:rPr>
              <w:t>:</w:t>
            </w:r>
            <w:r>
              <w:rPr>
                <w:rFonts w:eastAsia="標楷體" w:hint="eastAsia"/>
              </w:rPr>
              <w:t>星星</w:t>
            </w:r>
          </w:p>
        </w:tc>
        <w:tc>
          <w:tcPr>
            <w:tcW w:w="1985" w:type="dxa"/>
            <w:vAlign w:val="center"/>
          </w:tcPr>
          <w:p w14:paraId="76865A72" w14:textId="77777777" w:rsidR="009A7C12" w:rsidRDefault="009A7C12" w:rsidP="009428F3">
            <w:pPr>
              <w:jc w:val="center"/>
              <w:rPr>
                <w:rFonts w:eastAsia="標楷體"/>
              </w:rPr>
            </w:pPr>
            <w:r>
              <w:rPr>
                <w:rFonts w:eastAsia="標楷體" w:hint="eastAsia"/>
              </w:rPr>
              <w:t>日常生活手語</w:t>
            </w:r>
          </w:p>
        </w:tc>
        <w:tc>
          <w:tcPr>
            <w:tcW w:w="2268" w:type="dxa"/>
            <w:vAlign w:val="center"/>
          </w:tcPr>
          <w:p w14:paraId="1B48BCFB" w14:textId="77777777" w:rsidR="009A7C12" w:rsidRDefault="009A7C12" w:rsidP="009428F3">
            <w:pPr>
              <w:jc w:val="center"/>
              <w:rPr>
                <w:rFonts w:eastAsia="標楷體"/>
              </w:rPr>
            </w:pPr>
            <w:r>
              <w:rPr>
                <w:rFonts w:eastAsia="標楷體" w:hint="eastAsia"/>
              </w:rPr>
              <w:t>觀摩說故事技巧</w:t>
            </w:r>
            <w:r>
              <w:rPr>
                <w:rFonts w:eastAsia="標楷體" w:hint="eastAsia"/>
              </w:rPr>
              <w:t>1</w:t>
            </w:r>
          </w:p>
        </w:tc>
        <w:tc>
          <w:tcPr>
            <w:tcW w:w="2551" w:type="dxa"/>
            <w:vAlign w:val="center"/>
          </w:tcPr>
          <w:p w14:paraId="50869C82" w14:textId="77777777" w:rsidR="009A7C12" w:rsidRDefault="009A7C12" w:rsidP="009428F3">
            <w:pPr>
              <w:jc w:val="center"/>
              <w:rPr>
                <w:rFonts w:eastAsia="標楷體"/>
              </w:rPr>
            </w:pPr>
            <w:r>
              <w:rPr>
                <w:rFonts w:eastAsia="標楷體" w:hint="eastAsia"/>
              </w:rPr>
              <w:t>認識校園植物</w:t>
            </w:r>
          </w:p>
        </w:tc>
        <w:tc>
          <w:tcPr>
            <w:tcW w:w="2693" w:type="dxa"/>
            <w:vAlign w:val="center"/>
          </w:tcPr>
          <w:p w14:paraId="572F1153" w14:textId="77777777" w:rsidR="009A7C12" w:rsidRDefault="009A7C12" w:rsidP="009428F3">
            <w:pPr>
              <w:jc w:val="center"/>
              <w:rPr>
                <w:rFonts w:eastAsia="標楷體"/>
              </w:rPr>
            </w:pPr>
            <w:r>
              <w:rPr>
                <w:rFonts w:eastAsia="標楷體" w:hint="eastAsia"/>
              </w:rPr>
              <w:t>日常對話</w:t>
            </w:r>
            <w:r>
              <w:rPr>
                <w:rFonts w:eastAsia="標楷體" w:hint="eastAsia"/>
              </w:rPr>
              <w:t>1</w:t>
            </w:r>
          </w:p>
        </w:tc>
      </w:tr>
      <w:tr w:rsidR="009A7C12" w14:paraId="7EFD4C93" w14:textId="77777777" w:rsidTr="002B08AB">
        <w:trPr>
          <w:cantSplit/>
          <w:trHeight w:val="780"/>
          <w:jc w:val="center"/>
        </w:trPr>
        <w:tc>
          <w:tcPr>
            <w:tcW w:w="1129" w:type="dxa"/>
            <w:vAlign w:val="center"/>
          </w:tcPr>
          <w:p w14:paraId="3BA084EF" w14:textId="70CB3F96" w:rsidR="009A7C12" w:rsidRPr="008737D6" w:rsidRDefault="009A7C12" w:rsidP="009A7C12">
            <w:pPr>
              <w:jc w:val="center"/>
              <w:rPr>
                <w:rFonts w:eastAsia="標楷體"/>
              </w:rPr>
            </w:pPr>
            <w:r>
              <w:rPr>
                <w:rFonts w:eastAsia="標楷體" w:hint="eastAsia"/>
              </w:rPr>
              <w:t>9-10</w:t>
            </w:r>
          </w:p>
        </w:tc>
        <w:tc>
          <w:tcPr>
            <w:tcW w:w="2127" w:type="dxa"/>
            <w:gridSpan w:val="2"/>
            <w:vAlign w:val="center"/>
          </w:tcPr>
          <w:p w14:paraId="181893A7" w14:textId="77777777" w:rsidR="009A7C12" w:rsidRDefault="009A7C12" w:rsidP="009A7C12">
            <w:pPr>
              <w:jc w:val="center"/>
              <w:rPr>
                <w:rFonts w:eastAsia="標楷體"/>
              </w:rPr>
            </w:pPr>
            <w:r>
              <w:rPr>
                <w:rFonts w:eastAsia="標楷體" w:hint="eastAsia"/>
              </w:rPr>
              <w:t>吹奏指法練習</w:t>
            </w:r>
          </w:p>
        </w:tc>
        <w:tc>
          <w:tcPr>
            <w:tcW w:w="1984" w:type="dxa"/>
            <w:vAlign w:val="center"/>
          </w:tcPr>
          <w:p w14:paraId="01E52472" w14:textId="77777777" w:rsidR="009A7C12" w:rsidRDefault="009A7C12" w:rsidP="009A7C12">
            <w:pPr>
              <w:jc w:val="center"/>
              <w:rPr>
                <w:rFonts w:eastAsia="標楷體"/>
              </w:rPr>
            </w:pPr>
            <w:r>
              <w:rPr>
                <w:rFonts w:eastAsia="標楷體" w:hint="eastAsia"/>
              </w:rPr>
              <w:t>幸運手環</w:t>
            </w:r>
          </w:p>
        </w:tc>
        <w:tc>
          <w:tcPr>
            <w:tcW w:w="1985" w:type="dxa"/>
            <w:vAlign w:val="center"/>
          </w:tcPr>
          <w:p w14:paraId="4EB3D46C" w14:textId="77777777" w:rsidR="009A7C12" w:rsidRDefault="009A7C12" w:rsidP="009A7C12">
            <w:pPr>
              <w:jc w:val="center"/>
              <w:rPr>
                <w:rFonts w:eastAsia="標楷體"/>
              </w:rPr>
            </w:pPr>
            <w:r>
              <w:rPr>
                <w:rFonts w:eastAsia="標楷體" w:hint="eastAsia"/>
              </w:rPr>
              <w:t>日常生活手語</w:t>
            </w:r>
            <w:r>
              <w:rPr>
                <w:rFonts w:eastAsia="標楷體" w:hint="eastAsia"/>
              </w:rPr>
              <w:t>2</w:t>
            </w:r>
          </w:p>
        </w:tc>
        <w:tc>
          <w:tcPr>
            <w:tcW w:w="2268" w:type="dxa"/>
            <w:vAlign w:val="center"/>
          </w:tcPr>
          <w:p w14:paraId="63E9171D" w14:textId="77777777" w:rsidR="009A7C12" w:rsidRDefault="009A7C12" w:rsidP="009A7C12">
            <w:pPr>
              <w:jc w:val="center"/>
              <w:rPr>
                <w:rFonts w:eastAsia="標楷體"/>
              </w:rPr>
            </w:pPr>
            <w:r>
              <w:rPr>
                <w:rFonts w:eastAsia="標楷體" w:hint="eastAsia"/>
              </w:rPr>
              <w:t>觀摩說故事技巧</w:t>
            </w:r>
            <w:r>
              <w:rPr>
                <w:rFonts w:eastAsia="標楷體" w:hint="eastAsia"/>
              </w:rPr>
              <w:t>2</w:t>
            </w:r>
          </w:p>
        </w:tc>
        <w:tc>
          <w:tcPr>
            <w:tcW w:w="2551" w:type="dxa"/>
            <w:vAlign w:val="center"/>
          </w:tcPr>
          <w:p w14:paraId="0028A940" w14:textId="67FE1D8F" w:rsidR="009A7C12" w:rsidRDefault="009A7C12" w:rsidP="009A7C12">
            <w:pPr>
              <w:jc w:val="center"/>
              <w:rPr>
                <w:rFonts w:eastAsia="標楷體"/>
              </w:rPr>
            </w:pPr>
            <w:r>
              <w:rPr>
                <w:rFonts w:eastAsia="標楷體" w:hint="eastAsia"/>
              </w:rPr>
              <w:t>認識校園植物</w:t>
            </w:r>
          </w:p>
        </w:tc>
        <w:tc>
          <w:tcPr>
            <w:tcW w:w="2693" w:type="dxa"/>
            <w:vAlign w:val="center"/>
          </w:tcPr>
          <w:p w14:paraId="32F1BD70" w14:textId="77777777" w:rsidR="009A7C12" w:rsidRDefault="009A7C12" w:rsidP="009A7C12">
            <w:pPr>
              <w:jc w:val="center"/>
              <w:rPr>
                <w:rFonts w:eastAsia="標楷體"/>
              </w:rPr>
            </w:pPr>
            <w:r>
              <w:rPr>
                <w:rFonts w:eastAsia="標楷體" w:hint="eastAsia"/>
              </w:rPr>
              <w:t>日常對話</w:t>
            </w:r>
            <w:r>
              <w:rPr>
                <w:rFonts w:eastAsia="標楷體" w:hint="eastAsia"/>
              </w:rPr>
              <w:t>2</w:t>
            </w:r>
          </w:p>
        </w:tc>
      </w:tr>
      <w:tr w:rsidR="009A7C12" w14:paraId="31A94F53" w14:textId="77777777" w:rsidTr="00942158">
        <w:trPr>
          <w:cantSplit/>
          <w:trHeight w:val="780"/>
          <w:jc w:val="center"/>
        </w:trPr>
        <w:tc>
          <w:tcPr>
            <w:tcW w:w="1129" w:type="dxa"/>
            <w:vAlign w:val="center"/>
          </w:tcPr>
          <w:p w14:paraId="12323683" w14:textId="0E1227AB" w:rsidR="009A7C12" w:rsidRPr="008737D6" w:rsidRDefault="009A7C12" w:rsidP="009A7C12">
            <w:pPr>
              <w:jc w:val="center"/>
              <w:rPr>
                <w:rFonts w:eastAsia="標楷體"/>
              </w:rPr>
            </w:pPr>
            <w:r>
              <w:rPr>
                <w:rFonts w:eastAsia="標楷體" w:hint="eastAsia"/>
              </w:rPr>
              <w:t>11-12</w:t>
            </w:r>
          </w:p>
        </w:tc>
        <w:tc>
          <w:tcPr>
            <w:tcW w:w="2127" w:type="dxa"/>
            <w:gridSpan w:val="2"/>
            <w:vAlign w:val="center"/>
          </w:tcPr>
          <w:p w14:paraId="2B61FB16" w14:textId="77777777" w:rsidR="009A7C12" w:rsidRDefault="009A7C12" w:rsidP="009A7C12">
            <w:pPr>
              <w:jc w:val="center"/>
              <w:rPr>
                <w:rFonts w:eastAsia="標楷體"/>
              </w:rPr>
            </w:pPr>
            <w:r>
              <w:rPr>
                <w:rFonts w:eastAsia="標楷體" w:hint="eastAsia"/>
              </w:rPr>
              <w:t>單曲吹奏練習</w:t>
            </w:r>
          </w:p>
        </w:tc>
        <w:tc>
          <w:tcPr>
            <w:tcW w:w="1984" w:type="dxa"/>
            <w:vAlign w:val="center"/>
          </w:tcPr>
          <w:p w14:paraId="68EA3702" w14:textId="77777777" w:rsidR="009A7C12" w:rsidRDefault="009A7C12" w:rsidP="009A7C12">
            <w:pPr>
              <w:jc w:val="center"/>
              <w:rPr>
                <w:rFonts w:eastAsia="標楷體"/>
              </w:rPr>
            </w:pPr>
            <w:r>
              <w:rPr>
                <w:rFonts w:eastAsia="標楷體" w:hint="eastAsia"/>
              </w:rPr>
              <w:t>緞帶魚</w:t>
            </w:r>
          </w:p>
        </w:tc>
        <w:tc>
          <w:tcPr>
            <w:tcW w:w="1985" w:type="dxa"/>
            <w:vAlign w:val="center"/>
          </w:tcPr>
          <w:p w14:paraId="7C4D3485" w14:textId="77777777" w:rsidR="009A7C12" w:rsidRDefault="009A7C12" w:rsidP="009A7C12">
            <w:pPr>
              <w:jc w:val="center"/>
              <w:rPr>
                <w:rFonts w:eastAsia="標楷體"/>
              </w:rPr>
            </w:pPr>
            <w:r>
              <w:rPr>
                <w:rFonts w:eastAsia="標楷體" w:hint="eastAsia"/>
              </w:rPr>
              <w:t>日常生活手語</w:t>
            </w:r>
            <w:r>
              <w:rPr>
                <w:rFonts w:eastAsia="標楷體"/>
              </w:rPr>
              <w:t>3</w:t>
            </w:r>
          </w:p>
        </w:tc>
        <w:tc>
          <w:tcPr>
            <w:tcW w:w="2268" w:type="dxa"/>
            <w:vAlign w:val="center"/>
          </w:tcPr>
          <w:p w14:paraId="38E4C8A1" w14:textId="77777777" w:rsidR="009A7C12" w:rsidRDefault="009A7C12" w:rsidP="009A7C12">
            <w:pPr>
              <w:jc w:val="center"/>
              <w:rPr>
                <w:rFonts w:eastAsia="標楷體"/>
              </w:rPr>
            </w:pPr>
            <w:r>
              <w:rPr>
                <w:rFonts w:eastAsia="標楷體" w:hint="eastAsia"/>
              </w:rPr>
              <w:t>說故事演練</w:t>
            </w:r>
            <w:r>
              <w:rPr>
                <w:rFonts w:eastAsia="標楷體" w:hint="eastAsia"/>
              </w:rPr>
              <w:t>1</w:t>
            </w:r>
          </w:p>
        </w:tc>
        <w:tc>
          <w:tcPr>
            <w:tcW w:w="2551" w:type="dxa"/>
            <w:vAlign w:val="center"/>
          </w:tcPr>
          <w:p w14:paraId="3BF19B22" w14:textId="7F4280C5" w:rsidR="009A7C12" w:rsidRDefault="009A7C12" w:rsidP="009A7C12">
            <w:pPr>
              <w:jc w:val="center"/>
              <w:rPr>
                <w:rFonts w:eastAsia="標楷體"/>
              </w:rPr>
            </w:pPr>
            <w:r>
              <w:rPr>
                <w:rFonts w:eastAsia="標楷體" w:hint="eastAsia"/>
              </w:rPr>
              <w:t>製作校園植物名牌</w:t>
            </w:r>
          </w:p>
        </w:tc>
        <w:tc>
          <w:tcPr>
            <w:tcW w:w="2693" w:type="dxa"/>
            <w:vAlign w:val="center"/>
          </w:tcPr>
          <w:p w14:paraId="3ED94E9A" w14:textId="77777777" w:rsidR="009A7C12" w:rsidRDefault="009A7C12" w:rsidP="009A7C12">
            <w:pPr>
              <w:jc w:val="center"/>
              <w:rPr>
                <w:rFonts w:eastAsia="標楷體"/>
              </w:rPr>
            </w:pPr>
            <w:r>
              <w:rPr>
                <w:rFonts w:eastAsia="標楷體" w:hint="eastAsia"/>
              </w:rPr>
              <w:t>日常對話</w:t>
            </w:r>
            <w:r>
              <w:rPr>
                <w:rFonts w:eastAsia="標楷體"/>
              </w:rPr>
              <w:t>3</w:t>
            </w:r>
          </w:p>
        </w:tc>
      </w:tr>
      <w:tr w:rsidR="009A7C12" w14:paraId="01A586C7" w14:textId="77777777" w:rsidTr="00762549">
        <w:trPr>
          <w:cantSplit/>
          <w:trHeight w:val="780"/>
          <w:jc w:val="center"/>
        </w:trPr>
        <w:tc>
          <w:tcPr>
            <w:tcW w:w="1129" w:type="dxa"/>
            <w:vAlign w:val="center"/>
          </w:tcPr>
          <w:p w14:paraId="2118DDDB" w14:textId="3AC8E05B" w:rsidR="009A7C12" w:rsidRPr="008737D6" w:rsidRDefault="009A7C12" w:rsidP="009A7C12">
            <w:pPr>
              <w:jc w:val="center"/>
              <w:rPr>
                <w:rFonts w:eastAsia="標楷體"/>
              </w:rPr>
            </w:pPr>
            <w:r>
              <w:rPr>
                <w:rFonts w:eastAsia="標楷體" w:hint="eastAsia"/>
              </w:rPr>
              <w:t>13-14</w:t>
            </w:r>
          </w:p>
        </w:tc>
        <w:tc>
          <w:tcPr>
            <w:tcW w:w="2127" w:type="dxa"/>
            <w:gridSpan w:val="2"/>
            <w:vAlign w:val="center"/>
          </w:tcPr>
          <w:p w14:paraId="5203D5C0" w14:textId="77777777" w:rsidR="009A7C12" w:rsidRDefault="009A7C12" w:rsidP="009A7C12">
            <w:pPr>
              <w:jc w:val="center"/>
              <w:rPr>
                <w:rFonts w:eastAsia="標楷體"/>
              </w:rPr>
            </w:pPr>
            <w:r>
              <w:rPr>
                <w:rFonts w:eastAsia="標楷體" w:hint="eastAsia"/>
              </w:rPr>
              <w:t>單曲吹奏練習</w:t>
            </w:r>
          </w:p>
        </w:tc>
        <w:tc>
          <w:tcPr>
            <w:tcW w:w="1984" w:type="dxa"/>
            <w:vAlign w:val="center"/>
          </w:tcPr>
          <w:p w14:paraId="782C139E" w14:textId="77777777" w:rsidR="009A7C12" w:rsidRDefault="009A7C12" w:rsidP="009A7C12">
            <w:pPr>
              <w:jc w:val="center"/>
              <w:rPr>
                <w:rFonts w:eastAsia="標楷體"/>
              </w:rPr>
            </w:pPr>
            <w:r>
              <w:rPr>
                <w:rFonts w:eastAsia="標楷體" w:hint="eastAsia"/>
              </w:rPr>
              <w:t>立體卡片製作</w:t>
            </w:r>
          </w:p>
        </w:tc>
        <w:tc>
          <w:tcPr>
            <w:tcW w:w="1985" w:type="dxa"/>
            <w:vAlign w:val="center"/>
          </w:tcPr>
          <w:p w14:paraId="4DF991AE" w14:textId="77777777" w:rsidR="009A7C12" w:rsidRDefault="009A7C12" w:rsidP="009A7C12">
            <w:pPr>
              <w:jc w:val="center"/>
              <w:rPr>
                <w:rFonts w:eastAsia="標楷體"/>
              </w:rPr>
            </w:pPr>
            <w:r>
              <w:rPr>
                <w:rFonts w:eastAsia="標楷體" w:hint="eastAsia"/>
              </w:rPr>
              <w:t>歌曲手語練習</w:t>
            </w:r>
            <w:r>
              <w:rPr>
                <w:rFonts w:eastAsia="標楷體" w:hint="eastAsia"/>
              </w:rPr>
              <w:t>1</w:t>
            </w:r>
          </w:p>
        </w:tc>
        <w:tc>
          <w:tcPr>
            <w:tcW w:w="2268" w:type="dxa"/>
            <w:vAlign w:val="center"/>
          </w:tcPr>
          <w:p w14:paraId="7A568EA8" w14:textId="77777777" w:rsidR="009A7C12" w:rsidRDefault="009A7C12" w:rsidP="009A7C12">
            <w:pPr>
              <w:jc w:val="center"/>
              <w:rPr>
                <w:rFonts w:eastAsia="標楷體"/>
              </w:rPr>
            </w:pPr>
            <w:r>
              <w:rPr>
                <w:rFonts w:eastAsia="標楷體" w:hint="eastAsia"/>
              </w:rPr>
              <w:t>說故事演練</w:t>
            </w:r>
            <w:r>
              <w:rPr>
                <w:rFonts w:eastAsia="標楷體" w:hint="eastAsia"/>
              </w:rPr>
              <w:t>2</w:t>
            </w:r>
          </w:p>
        </w:tc>
        <w:tc>
          <w:tcPr>
            <w:tcW w:w="2551" w:type="dxa"/>
            <w:vAlign w:val="center"/>
          </w:tcPr>
          <w:p w14:paraId="65ABCA0D" w14:textId="59BCDB2D" w:rsidR="009A7C12" w:rsidRDefault="009A7C12" w:rsidP="009A7C12">
            <w:pPr>
              <w:jc w:val="center"/>
              <w:rPr>
                <w:rFonts w:eastAsia="標楷體"/>
              </w:rPr>
            </w:pPr>
            <w:r>
              <w:rPr>
                <w:rFonts w:eastAsia="標楷體" w:hint="eastAsia"/>
              </w:rPr>
              <w:t>製作校園植物名牌</w:t>
            </w:r>
          </w:p>
        </w:tc>
        <w:tc>
          <w:tcPr>
            <w:tcW w:w="2693" w:type="dxa"/>
            <w:vAlign w:val="center"/>
          </w:tcPr>
          <w:p w14:paraId="0A733ADA" w14:textId="77777777" w:rsidR="009A7C12" w:rsidRDefault="009A7C12" w:rsidP="009A7C12">
            <w:pPr>
              <w:jc w:val="center"/>
              <w:rPr>
                <w:rFonts w:eastAsia="標楷體"/>
              </w:rPr>
            </w:pPr>
            <w:r>
              <w:rPr>
                <w:rFonts w:eastAsia="標楷體" w:hint="eastAsia"/>
              </w:rPr>
              <w:t>四格圖畫情境題</w:t>
            </w:r>
            <w:r>
              <w:rPr>
                <w:rFonts w:eastAsia="標楷體" w:hint="eastAsia"/>
              </w:rPr>
              <w:t>1</w:t>
            </w:r>
          </w:p>
        </w:tc>
      </w:tr>
      <w:tr w:rsidR="009A7C12" w14:paraId="2B265A6E" w14:textId="77777777" w:rsidTr="00944BD9">
        <w:trPr>
          <w:cantSplit/>
          <w:trHeight w:val="780"/>
          <w:jc w:val="center"/>
        </w:trPr>
        <w:tc>
          <w:tcPr>
            <w:tcW w:w="1129" w:type="dxa"/>
            <w:vAlign w:val="center"/>
          </w:tcPr>
          <w:p w14:paraId="446105AB" w14:textId="157A177F" w:rsidR="009A7C12" w:rsidRPr="008737D6" w:rsidRDefault="009A7C12" w:rsidP="009A7C12">
            <w:pPr>
              <w:jc w:val="center"/>
              <w:rPr>
                <w:rFonts w:eastAsia="標楷體"/>
              </w:rPr>
            </w:pPr>
            <w:r>
              <w:rPr>
                <w:rFonts w:eastAsia="標楷體" w:hint="eastAsia"/>
              </w:rPr>
              <w:t>15-16</w:t>
            </w:r>
          </w:p>
        </w:tc>
        <w:tc>
          <w:tcPr>
            <w:tcW w:w="2127" w:type="dxa"/>
            <w:gridSpan w:val="2"/>
            <w:vAlign w:val="center"/>
          </w:tcPr>
          <w:p w14:paraId="5923463D" w14:textId="77777777" w:rsidR="009A7C12" w:rsidRDefault="009A7C12" w:rsidP="009A7C12">
            <w:pPr>
              <w:jc w:val="center"/>
              <w:rPr>
                <w:rFonts w:eastAsia="標楷體"/>
              </w:rPr>
            </w:pPr>
            <w:r>
              <w:rPr>
                <w:rFonts w:eastAsia="標楷體" w:hint="eastAsia"/>
              </w:rPr>
              <w:t>單曲吹奏練習</w:t>
            </w:r>
          </w:p>
        </w:tc>
        <w:tc>
          <w:tcPr>
            <w:tcW w:w="1984" w:type="dxa"/>
            <w:vAlign w:val="center"/>
          </w:tcPr>
          <w:p w14:paraId="394A7930" w14:textId="1E8471FA" w:rsidR="009A7C12" w:rsidRDefault="009A7C12" w:rsidP="009A7C12">
            <w:pPr>
              <w:jc w:val="center"/>
              <w:rPr>
                <w:rFonts w:eastAsia="標楷體"/>
              </w:rPr>
            </w:pPr>
            <w:r>
              <w:rPr>
                <w:rFonts w:eastAsia="標楷體" w:hint="eastAsia"/>
              </w:rPr>
              <w:t>蝶谷巴特</w:t>
            </w:r>
            <w:r>
              <w:rPr>
                <w:rFonts w:eastAsia="標楷體" w:hint="eastAsia"/>
              </w:rPr>
              <w:t>:</w:t>
            </w:r>
            <w:r>
              <w:rPr>
                <w:rFonts w:eastAsia="標楷體" w:hint="eastAsia"/>
              </w:rPr>
              <w:t>零錢包</w:t>
            </w:r>
          </w:p>
        </w:tc>
        <w:tc>
          <w:tcPr>
            <w:tcW w:w="1985" w:type="dxa"/>
            <w:vAlign w:val="center"/>
          </w:tcPr>
          <w:p w14:paraId="7917F6E8" w14:textId="77777777" w:rsidR="009A7C12" w:rsidRDefault="009A7C12" w:rsidP="009A7C12">
            <w:pPr>
              <w:jc w:val="center"/>
              <w:rPr>
                <w:rFonts w:eastAsia="標楷體"/>
              </w:rPr>
            </w:pPr>
            <w:r>
              <w:rPr>
                <w:rFonts w:eastAsia="標楷體" w:hint="eastAsia"/>
              </w:rPr>
              <w:t>歌曲手語練習</w:t>
            </w:r>
            <w:r>
              <w:rPr>
                <w:rFonts w:eastAsia="標楷體" w:hint="eastAsia"/>
              </w:rPr>
              <w:t>2</w:t>
            </w:r>
          </w:p>
        </w:tc>
        <w:tc>
          <w:tcPr>
            <w:tcW w:w="2268" w:type="dxa"/>
            <w:vAlign w:val="center"/>
          </w:tcPr>
          <w:p w14:paraId="276825A2" w14:textId="77777777" w:rsidR="009A7C12" w:rsidRDefault="009A7C12" w:rsidP="009A7C12">
            <w:pPr>
              <w:jc w:val="center"/>
              <w:rPr>
                <w:rFonts w:eastAsia="標楷體"/>
              </w:rPr>
            </w:pPr>
            <w:r>
              <w:rPr>
                <w:rFonts w:eastAsia="標楷體" w:hint="eastAsia"/>
              </w:rPr>
              <w:t>說故事演練</w:t>
            </w:r>
            <w:r>
              <w:rPr>
                <w:rFonts w:eastAsia="標楷體" w:hint="eastAsia"/>
              </w:rPr>
              <w:t>3</w:t>
            </w:r>
          </w:p>
        </w:tc>
        <w:tc>
          <w:tcPr>
            <w:tcW w:w="2551" w:type="dxa"/>
            <w:vAlign w:val="center"/>
          </w:tcPr>
          <w:p w14:paraId="61787B5C" w14:textId="3E595FA7" w:rsidR="009A7C12" w:rsidRDefault="009A7C12" w:rsidP="009A7C12">
            <w:pPr>
              <w:jc w:val="center"/>
              <w:rPr>
                <w:rFonts w:eastAsia="標楷體"/>
              </w:rPr>
            </w:pPr>
            <w:r>
              <w:rPr>
                <w:rFonts w:eastAsia="標楷體" w:hint="eastAsia"/>
              </w:rPr>
              <w:t>製作校園植物名牌</w:t>
            </w:r>
          </w:p>
        </w:tc>
        <w:tc>
          <w:tcPr>
            <w:tcW w:w="2693" w:type="dxa"/>
            <w:vAlign w:val="center"/>
          </w:tcPr>
          <w:p w14:paraId="66216B82" w14:textId="77777777" w:rsidR="009A7C12" w:rsidRDefault="009A7C12" w:rsidP="009A7C12">
            <w:pPr>
              <w:jc w:val="center"/>
              <w:rPr>
                <w:rFonts w:eastAsia="標楷體"/>
              </w:rPr>
            </w:pPr>
            <w:r>
              <w:rPr>
                <w:rFonts w:eastAsia="標楷體" w:hint="eastAsia"/>
              </w:rPr>
              <w:t>四格圖畫情境題</w:t>
            </w:r>
            <w:r>
              <w:rPr>
                <w:rFonts w:eastAsia="標楷體" w:hint="eastAsia"/>
              </w:rPr>
              <w:t>2</w:t>
            </w:r>
          </w:p>
        </w:tc>
      </w:tr>
      <w:tr w:rsidR="009A7C12" w14:paraId="33D88C8B" w14:textId="77777777" w:rsidTr="00241517">
        <w:trPr>
          <w:cantSplit/>
          <w:trHeight w:val="780"/>
          <w:jc w:val="center"/>
        </w:trPr>
        <w:tc>
          <w:tcPr>
            <w:tcW w:w="1129" w:type="dxa"/>
            <w:vAlign w:val="center"/>
          </w:tcPr>
          <w:p w14:paraId="25C6C33E" w14:textId="3BF38BB0" w:rsidR="009A7C12" w:rsidRPr="008737D6" w:rsidRDefault="009A7C12" w:rsidP="009A7C12">
            <w:pPr>
              <w:jc w:val="center"/>
              <w:rPr>
                <w:rFonts w:eastAsia="標楷體"/>
              </w:rPr>
            </w:pPr>
            <w:r>
              <w:rPr>
                <w:rFonts w:eastAsia="標楷體" w:hint="eastAsia"/>
              </w:rPr>
              <w:t>17-18</w:t>
            </w:r>
          </w:p>
        </w:tc>
        <w:tc>
          <w:tcPr>
            <w:tcW w:w="2127" w:type="dxa"/>
            <w:gridSpan w:val="2"/>
            <w:vAlign w:val="center"/>
          </w:tcPr>
          <w:p w14:paraId="553CEFD3" w14:textId="6FCAAE53" w:rsidR="009A7C12" w:rsidRDefault="009A7C12" w:rsidP="009A7C12">
            <w:pPr>
              <w:jc w:val="center"/>
              <w:rPr>
                <w:rFonts w:eastAsia="標楷體"/>
              </w:rPr>
            </w:pPr>
            <w:r>
              <w:rPr>
                <w:rFonts w:eastAsia="標楷體" w:hint="eastAsia"/>
              </w:rPr>
              <w:t>個人曲目吹奏發表</w:t>
            </w:r>
          </w:p>
        </w:tc>
        <w:tc>
          <w:tcPr>
            <w:tcW w:w="1984" w:type="dxa"/>
            <w:vAlign w:val="center"/>
          </w:tcPr>
          <w:p w14:paraId="1DC94460" w14:textId="5A154E73" w:rsidR="009A7C12" w:rsidRDefault="009A7C12" w:rsidP="009A7C12">
            <w:pPr>
              <w:jc w:val="center"/>
              <w:rPr>
                <w:rFonts w:eastAsia="標楷體"/>
              </w:rPr>
            </w:pPr>
            <w:r>
              <w:rPr>
                <w:rFonts w:eastAsia="標楷體" w:hint="eastAsia"/>
              </w:rPr>
              <w:t>實作評量</w:t>
            </w:r>
          </w:p>
        </w:tc>
        <w:tc>
          <w:tcPr>
            <w:tcW w:w="1985" w:type="dxa"/>
            <w:vAlign w:val="center"/>
          </w:tcPr>
          <w:p w14:paraId="4D50DEBB" w14:textId="235C4336" w:rsidR="009A7C12" w:rsidRDefault="009A7C12" w:rsidP="009A7C12">
            <w:pPr>
              <w:jc w:val="center"/>
              <w:rPr>
                <w:rFonts w:eastAsia="標楷體"/>
              </w:rPr>
            </w:pPr>
            <w:r>
              <w:rPr>
                <w:rFonts w:eastAsia="標楷體" w:hint="eastAsia"/>
              </w:rPr>
              <w:t>個人歌曲手語發表</w:t>
            </w:r>
          </w:p>
        </w:tc>
        <w:tc>
          <w:tcPr>
            <w:tcW w:w="2268" w:type="dxa"/>
            <w:vAlign w:val="center"/>
          </w:tcPr>
          <w:p w14:paraId="327D8D31" w14:textId="258B3307" w:rsidR="009A7C12" w:rsidRDefault="009A7C12" w:rsidP="009A7C12">
            <w:pPr>
              <w:jc w:val="center"/>
              <w:rPr>
                <w:rFonts w:eastAsia="標楷體"/>
              </w:rPr>
            </w:pPr>
            <w:r>
              <w:rPr>
                <w:rFonts w:eastAsia="標楷體" w:hint="eastAsia"/>
              </w:rPr>
              <w:t>個人說故事發表</w:t>
            </w:r>
          </w:p>
        </w:tc>
        <w:tc>
          <w:tcPr>
            <w:tcW w:w="2551" w:type="dxa"/>
            <w:vAlign w:val="center"/>
          </w:tcPr>
          <w:p w14:paraId="159E61CD" w14:textId="68316729" w:rsidR="009A7C12" w:rsidRDefault="009A7C12" w:rsidP="009A7C12">
            <w:pPr>
              <w:jc w:val="center"/>
              <w:rPr>
                <w:rFonts w:eastAsia="標楷體"/>
              </w:rPr>
            </w:pPr>
            <w:r>
              <w:rPr>
                <w:rFonts w:eastAsia="標楷體" w:hint="eastAsia"/>
              </w:rPr>
              <w:t>校園植物掛牌</w:t>
            </w:r>
          </w:p>
        </w:tc>
        <w:tc>
          <w:tcPr>
            <w:tcW w:w="2693" w:type="dxa"/>
            <w:vAlign w:val="center"/>
          </w:tcPr>
          <w:p w14:paraId="781AB682" w14:textId="4A4F8502" w:rsidR="009A7C12" w:rsidRDefault="009A7C12" w:rsidP="009A7C12">
            <w:pPr>
              <w:jc w:val="center"/>
              <w:rPr>
                <w:rFonts w:eastAsia="標楷體"/>
              </w:rPr>
            </w:pPr>
            <w:r>
              <w:rPr>
                <w:rFonts w:eastAsia="標楷體" w:hint="eastAsia"/>
              </w:rPr>
              <w:t>情境對話發表</w:t>
            </w:r>
          </w:p>
        </w:tc>
      </w:tr>
    </w:tbl>
    <w:p w14:paraId="3DDE6287" w14:textId="77777777" w:rsidR="00E65CAA" w:rsidRDefault="00E65CAA" w:rsidP="00E65CAA">
      <w:pPr>
        <w:widowControl/>
      </w:pPr>
      <w:r>
        <w:br w:type="page"/>
      </w:r>
    </w:p>
    <w:p w14:paraId="1776AD9C" w14:textId="77777777" w:rsidR="00E65CAA" w:rsidRPr="00284A70" w:rsidRDefault="00E65CAA" w:rsidP="00D66BEF">
      <w:pPr>
        <w:pStyle w:val="affd"/>
        <w:spacing w:before="36" w:after="72"/>
        <w:ind w:leftChars="0" w:left="0"/>
      </w:pPr>
      <w:bookmarkStart w:id="43" w:name="_Toc100909221"/>
      <w:bookmarkStart w:id="44" w:name="_Toc106972505"/>
      <w:r>
        <w:rPr>
          <w:rFonts w:hint="eastAsia"/>
        </w:rPr>
        <w:t>（二）</w:t>
      </w:r>
      <w:r w:rsidR="00AF5BF0">
        <w:rPr>
          <w:rFonts w:hint="eastAsia"/>
        </w:rPr>
        <w:t>111學年度</w:t>
      </w:r>
      <w:r>
        <w:rPr>
          <w:rFonts w:hint="eastAsia"/>
        </w:rPr>
        <w:t>第二學期(</w:t>
      </w:r>
      <w:r w:rsidRPr="0080499C">
        <w:rPr>
          <w:rFonts w:hint="eastAsia"/>
        </w:rPr>
        <w:t>表5-</w:t>
      </w:r>
      <w:r w:rsidR="000F4870">
        <w:rPr>
          <w:rFonts w:hint="eastAsia"/>
        </w:rPr>
        <w:t>10</w:t>
      </w:r>
      <w:r>
        <w:rPr>
          <w:rFonts w:hint="eastAsia"/>
        </w:rPr>
        <w:t>)</w:t>
      </w:r>
      <w:bookmarkEnd w:id="43"/>
      <w:bookmarkEnd w:id="44"/>
    </w:p>
    <w:p w14:paraId="3EEF07F9" w14:textId="77777777" w:rsidR="00E65CAA" w:rsidRPr="00E86840" w:rsidRDefault="00E65CAA" w:rsidP="00E65CAA">
      <w:pPr>
        <w:ind w:firstLine="23"/>
        <w:rPr>
          <w:rFonts w:eastAsia="標楷體"/>
          <w:sz w:val="28"/>
          <w:u w:val="single"/>
        </w:rPr>
      </w:pPr>
      <w:r>
        <w:rPr>
          <w:rFonts w:eastAsia="標楷體" w:hint="eastAsia"/>
          <w:sz w:val="28"/>
        </w:rPr>
        <w:t>實施社團班級總數：</w:t>
      </w:r>
      <w:r w:rsidR="002039B2">
        <w:rPr>
          <w:rFonts w:eastAsia="標楷體" w:hint="eastAsia"/>
          <w:sz w:val="28"/>
        </w:rPr>
        <w:t>6</w:t>
      </w:r>
      <w:r>
        <w:rPr>
          <w:rFonts w:eastAsia="標楷體" w:hint="eastAsia"/>
          <w:sz w:val="28"/>
        </w:rPr>
        <w:t xml:space="preserve">       </w:t>
      </w:r>
      <w:r w:rsidRPr="00F46935">
        <w:rPr>
          <w:rFonts w:eastAsia="標楷體" w:hint="eastAsia"/>
          <w:sz w:val="28"/>
        </w:rPr>
        <w:t>申請補助之社團數：</w:t>
      </w:r>
      <w:r>
        <w:rPr>
          <w:rFonts w:eastAsia="標楷體" w:hint="eastAsia"/>
          <w:sz w:val="28"/>
        </w:rPr>
        <w:t xml:space="preserve">         </w:t>
      </w:r>
      <w:r>
        <w:rPr>
          <w:rFonts w:eastAsia="標楷體" w:hint="eastAsia"/>
          <w:sz w:val="28"/>
        </w:rPr>
        <w:t>合計開設社團數：</w:t>
      </w:r>
      <w:r w:rsidR="002039B2">
        <w:rPr>
          <w:rFonts w:eastAsia="標楷體" w:hint="eastAsia"/>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2"/>
        <w:gridCol w:w="709"/>
        <w:gridCol w:w="851"/>
        <w:gridCol w:w="850"/>
        <w:gridCol w:w="1985"/>
        <w:gridCol w:w="1984"/>
        <w:gridCol w:w="2552"/>
        <w:gridCol w:w="1417"/>
        <w:gridCol w:w="992"/>
        <w:gridCol w:w="2835"/>
      </w:tblGrid>
      <w:tr w:rsidR="00E65CAA" w14:paraId="0853E292" w14:textId="77777777" w:rsidTr="006D3BC7">
        <w:trPr>
          <w:cantSplit/>
          <w:trHeight w:val="480"/>
          <w:jc w:val="center"/>
        </w:trPr>
        <w:tc>
          <w:tcPr>
            <w:tcW w:w="14737" w:type="dxa"/>
            <w:gridSpan w:val="10"/>
            <w:shd w:val="clear" w:color="auto" w:fill="FFE599"/>
            <w:vAlign w:val="center"/>
          </w:tcPr>
          <w:p w14:paraId="7311AE2D" w14:textId="77777777" w:rsidR="00E65CAA" w:rsidRPr="00DF7F41" w:rsidRDefault="00E65CAA" w:rsidP="006D3BC7">
            <w:pPr>
              <w:jc w:val="center"/>
              <w:rPr>
                <w:rFonts w:eastAsia="標楷體"/>
                <w:color w:val="3333FF"/>
              </w:rPr>
            </w:pPr>
            <w:r w:rsidRPr="00A75079">
              <w:rPr>
                <w:rFonts w:eastAsia="標楷體" w:hint="eastAsia"/>
                <w:b/>
                <w:color w:val="3333FF"/>
                <w:sz w:val="28"/>
              </w:rPr>
              <w:t>全學期教學重點及評量方式說明</w:t>
            </w:r>
          </w:p>
        </w:tc>
      </w:tr>
      <w:tr w:rsidR="00E65CAA" w14:paraId="10E61875" w14:textId="77777777" w:rsidTr="006D3BC7">
        <w:trPr>
          <w:cantSplit/>
          <w:trHeight w:val="480"/>
          <w:jc w:val="center"/>
        </w:trPr>
        <w:tc>
          <w:tcPr>
            <w:tcW w:w="2122" w:type="dxa"/>
            <w:gridSpan w:val="3"/>
            <w:shd w:val="clear" w:color="auto" w:fill="BFBFBF"/>
            <w:vAlign w:val="center"/>
          </w:tcPr>
          <w:p w14:paraId="1527B603" w14:textId="77777777" w:rsidR="00E65CAA" w:rsidRPr="00E86840" w:rsidRDefault="00E65CAA" w:rsidP="006D3BC7">
            <w:pPr>
              <w:jc w:val="center"/>
              <w:rPr>
                <w:rFonts w:ascii="標楷體" w:eastAsia="標楷體" w:hAnsi="標楷體"/>
              </w:rPr>
            </w:pPr>
            <w:r w:rsidRPr="002039B2">
              <w:rPr>
                <w:rFonts w:ascii="標楷體" w:eastAsia="標楷體" w:hAnsi="標楷體" w:hint="eastAsia"/>
              </w:rPr>
              <w:t>社團名稱-年級</w:t>
            </w:r>
          </w:p>
        </w:tc>
        <w:tc>
          <w:tcPr>
            <w:tcW w:w="8788" w:type="dxa"/>
            <w:gridSpan w:val="5"/>
            <w:shd w:val="clear" w:color="auto" w:fill="BFBFBF"/>
            <w:vAlign w:val="center"/>
          </w:tcPr>
          <w:p w14:paraId="2F7E42B2" w14:textId="77777777" w:rsidR="00E65CAA" w:rsidRPr="00E86840" w:rsidRDefault="00E65CAA" w:rsidP="006D3BC7">
            <w:pPr>
              <w:jc w:val="center"/>
              <w:rPr>
                <w:rFonts w:ascii="標楷體" w:eastAsia="標楷體" w:hAnsi="標楷體"/>
              </w:rPr>
            </w:pPr>
            <w:r w:rsidRPr="00E86840">
              <w:rPr>
                <w:rFonts w:ascii="標楷體" w:eastAsia="標楷體" w:hAnsi="標楷體" w:hint="eastAsia"/>
              </w:rPr>
              <w:t>教學重點</w:t>
            </w:r>
          </w:p>
        </w:tc>
        <w:tc>
          <w:tcPr>
            <w:tcW w:w="3827" w:type="dxa"/>
            <w:gridSpan w:val="2"/>
            <w:shd w:val="clear" w:color="auto" w:fill="BFBFBF"/>
            <w:vAlign w:val="center"/>
          </w:tcPr>
          <w:p w14:paraId="19D16395" w14:textId="77777777" w:rsidR="00E65CAA" w:rsidRDefault="00E65CAA" w:rsidP="006D3BC7">
            <w:pPr>
              <w:jc w:val="center"/>
              <w:rPr>
                <w:rFonts w:eastAsia="標楷體"/>
              </w:rPr>
            </w:pPr>
            <w:r>
              <w:rPr>
                <w:rFonts w:eastAsia="標楷體" w:hint="eastAsia"/>
              </w:rPr>
              <w:t>評量方式</w:t>
            </w:r>
          </w:p>
        </w:tc>
      </w:tr>
      <w:tr w:rsidR="00584C4A" w14:paraId="671538DC" w14:textId="77777777" w:rsidTr="006D3BC7">
        <w:trPr>
          <w:cantSplit/>
          <w:trHeight w:val="604"/>
          <w:jc w:val="center"/>
        </w:trPr>
        <w:tc>
          <w:tcPr>
            <w:tcW w:w="2122" w:type="dxa"/>
            <w:gridSpan w:val="3"/>
            <w:vAlign w:val="center"/>
          </w:tcPr>
          <w:p w14:paraId="6645055C" w14:textId="77777777" w:rsidR="00584C4A" w:rsidRPr="00F67278" w:rsidRDefault="00584C4A" w:rsidP="00584C4A">
            <w:pPr>
              <w:rPr>
                <w:rFonts w:eastAsia="標楷體"/>
              </w:rPr>
            </w:pPr>
            <w:r w:rsidRPr="00F67278">
              <w:rPr>
                <w:rFonts w:eastAsia="標楷體" w:hint="eastAsia"/>
              </w:rPr>
              <w:t>直笛社</w:t>
            </w:r>
            <w:r w:rsidRPr="00F67278">
              <w:rPr>
                <w:rFonts w:eastAsia="標楷體" w:hint="eastAsia"/>
              </w:rPr>
              <w:t>-</w:t>
            </w:r>
            <w:r w:rsidRPr="00F67278">
              <w:rPr>
                <w:rFonts w:eastAsia="標楷體"/>
              </w:rPr>
              <w:t>7</w:t>
            </w:r>
            <w:r w:rsidRPr="00F67278">
              <w:rPr>
                <w:rFonts w:eastAsia="標楷體" w:hint="eastAsia"/>
              </w:rPr>
              <w:t>年級</w:t>
            </w:r>
          </w:p>
        </w:tc>
        <w:tc>
          <w:tcPr>
            <w:tcW w:w="8788" w:type="dxa"/>
            <w:gridSpan w:val="5"/>
            <w:vAlign w:val="center"/>
          </w:tcPr>
          <w:p w14:paraId="00EB97DB"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基本樂理認識</w:t>
            </w:r>
          </w:p>
          <w:p w14:paraId="692D6294"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吹奏指法認識與練習</w:t>
            </w:r>
          </w:p>
          <w:p w14:paraId="0D2BC68D" w14:textId="77777777" w:rsidR="00584C4A" w:rsidRPr="00F67278" w:rsidRDefault="00584C4A" w:rsidP="00584C4A">
            <w:pPr>
              <w:rPr>
                <w:rFonts w:eastAsia="標楷體"/>
              </w:rPr>
            </w:pPr>
            <w:r w:rsidRPr="00F67278">
              <w:rPr>
                <w:rFonts w:eastAsia="標楷體" w:hint="eastAsia"/>
              </w:rPr>
              <w:t>3.</w:t>
            </w:r>
            <w:r w:rsidRPr="00F67278">
              <w:rPr>
                <w:rFonts w:eastAsia="標楷體" w:hint="eastAsia"/>
              </w:rPr>
              <w:t>樂曲吹奏練習</w:t>
            </w:r>
          </w:p>
        </w:tc>
        <w:tc>
          <w:tcPr>
            <w:tcW w:w="3827" w:type="dxa"/>
            <w:gridSpan w:val="2"/>
            <w:vAlign w:val="center"/>
          </w:tcPr>
          <w:p w14:paraId="636CB4AF"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期末歌曲吹奏</w:t>
            </w:r>
          </w:p>
          <w:p w14:paraId="5C5C96E2" w14:textId="77777777" w:rsidR="00584C4A" w:rsidRPr="00F67278" w:rsidRDefault="00584C4A" w:rsidP="00584C4A">
            <w:pPr>
              <w:rPr>
                <w:rFonts w:eastAsia="標楷體"/>
                <w:u w:val="single"/>
              </w:rPr>
            </w:pPr>
            <w:r w:rsidRPr="00F67278">
              <w:rPr>
                <w:rFonts w:eastAsia="標楷體" w:hint="eastAsia"/>
              </w:rPr>
              <w:t>2.</w:t>
            </w:r>
            <w:r w:rsidRPr="00F67278">
              <w:rPr>
                <w:rFonts w:eastAsia="標楷體" w:hint="eastAsia"/>
              </w:rPr>
              <w:t>上課學習態度</w:t>
            </w:r>
          </w:p>
        </w:tc>
      </w:tr>
      <w:tr w:rsidR="00584C4A" w14:paraId="5B36512D" w14:textId="77777777" w:rsidTr="006D3BC7">
        <w:trPr>
          <w:cantSplit/>
          <w:trHeight w:val="480"/>
          <w:jc w:val="center"/>
        </w:trPr>
        <w:tc>
          <w:tcPr>
            <w:tcW w:w="2122" w:type="dxa"/>
            <w:gridSpan w:val="3"/>
            <w:vAlign w:val="center"/>
          </w:tcPr>
          <w:p w14:paraId="34334B2E" w14:textId="77777777" w:rsidR="00584C4A" w:rsidRPr="00F67278" w:rsidRDefault="00584C4A" w:rsidP="00584C4A">
            <w:pPr>
              <w:rPr>
                <w:rFonts w:eastAsia="標楷體"/>
              </w:rPr>
            </w:pPr>
            <w:r w:rsidRPr="00F67278">
              <w:rPr>
                <w:rFonts w:eastAsia="標楷體" w:hint="eastAsia"/>
              </w:rPr>
              <w:t>創意手作社</w:t>
            </w:r>
            <w:r w:rsidRPr="00F67278">
              <w:rPr>
                <w:rFonts w:eastAsia="標楷體" w:hint="eastAsia"/>
              </w:rPr>
              <w:t>-</w:t>
            </w:r>
            <w:r w:rsidRPr="00F67278">
              <w:rPr>
                <w:rFonts w:eastAsia="標楷體"/>
              </w:rPr>
              <w:t>7</w:t>
            </w:r>
            <w:r w:rsidRPr="00F67278">
              <w:rPr>
                <w:rFonts w:eastAsia="標楷體" w:hint="eastAsia"/>
              </w:rPr>
              <w:t>年級</w:t>
            </w:r>
          </w:p>
        </w:tc>
        <w:tc>
          <w:tcPr>
            <w:tcW w:w="8788" w:type="dxa"/>
            <w:gridSpan w:val="5"/>
            <w:vAlign w:val="center"/>
          </w:tcPr>
          <w:p w14:paraId="2ED7F5D5" w14:textId="77777777" w:rsidR="00584C4A" w:rsidRPr="00F67278" w:rsidRDefault="00584C4A" w:rsidP="00584C4A">
            <w:pPr>
              <w:rPr>
                <w:rFonts w:eastAsia="標楷體"/>
              </w:rPr>
            </w:pPr>
            <w:r w:rsidRPr="00F67278">
              <w:rPr>
                <w:rFonts w:eastAsia="標楷體" w:hint="eastAsia"/>
              </w:rPr>
              <w:t>1</w:t>
            </w:r>
            <w:r w:rsidRPr="00F67278">
              <w:rPr>
                <w:rFonts w:eastAsia="標楷體"/>
              </w:rPr>
              <w:t>.</w:t>
            </w:r>
            <w:r w:rsidRPr="00F67278">
              <w:rPr>
                <w:rFonts w:eastAsia="標楷體" w:hint="eastAsia"/>
              </w:rPr>
              <w:t>美學概念與鑑賞</w:t>
            </w:r>
          </w:p>
          <w:p w14:paraId="2DFEC937"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認識串珠與編織技巧</w:t>
            </w:r>
          </w:p>
          <w:p w14:paraId="227A1ED8" w14:textId="77777777" w:rsidR="00584C4A" w:rsidRPr="00F67278" w:rsidRDefault="00584C4A" w:rsidP="00584C4A">
            <w:pPr>
              <w:rPr>
                <w:rFonts w:eastAsia="標楷體"/>
              </w:rPr>
            </w:pPr>
            <w:r w:rsidRPr="00F67278">
              <w:rPr>
                <w:rFonts w:eastAsia="標楷體" w:hint="eastAsia"/>
              </w:rPr>
              <w:t>3.</w:t>
            </w:r>
            <w:r w:rsidRPr="00F67278">
              <w:rPr>
                <w:rFonts w:eastAsia="標楷體" w:hint="eastAsia"/>
              </w:rPr>
              <w:t>編織創作</w:t>
            </w:r>
          </w:p>
        </w:tc>
        <w:tc>
          <w:tcPr>
            <w:tcW w:w="3827" w:type="dxa"/>
            <w:gridSpan w:val="2"/>
            <w:vAlign w:val="center"/>
          </w:tcPr>
          <w:p w14:paraId="41FE1278"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作品呈現</w:t>
            </w:r>
          </w:p>
          <w:p w14:paraId="4B1762CE"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上課學習態度</w:t>
            </w:r>
          </w:p>
        </w:tc>
      </w:tr>
      <w:tr w:rsidR="00584C4A" w14:paraId="6B48E429" w14:textId="77777777" w:rsidTr="006D3BC7">
        <w:trPr>
          <w:cantSplit/>
          <w:trHeight w:val="480"/>
          <w:jc w:val="center"/>
        </w:trPr>
        <w:tc>
          <w:tcPr>
            <w:tcW w:w="2122" w:type="dxa"/>
            <w:gridSpan w:val="3"/>
            <w:vAlign w:val="center"/>
          </w:tcPr>
          <w:p w14:paraId="4DD50B1B" w14:textId="77777777" w:rsidR="00584C4A" w:rsidRPr="00F67278" w:rsidRDefault="00584C4A" w:rsidP="00584C4A">
            <w:pPr>
              <w:rPr>
                <w:rFonts w:eastAsia="標楷體"/>
              </w:rPr>
            </w:pPr>
            <w:r w:rsidRPr="00F67278">
              <w:rPr>
                <w:rFonts w:eastAsia="標楷體" w:hint="eastAsia"/>
              </w:rPr>
              <w:t>手語社</w:t>
            </w:r>
            <w:r w:rsidRPr="00F67278">
              <w:rPr>
                <w:rFonts w:eastAsia="標楷體" w:hint="eastAsia"/>
              </w:rPr>
              <w:t>-7</w:t>
            </w:r>
            <w:r w:rsidRPr="00F67278">
              <w:rPr>
                <w:rFonts w:eastAsia="標楷體" w:hint="eastAsia"/>
              </w:rPr>
              <w:t>年級</w:t>
            </w:r>
          </w:p>
        </w:tc>
        <w:tc>
          <w:tcPr>
            <w:tcW w:w="8788" w:type="dxa"/>
            <w:gridSpan w:val="5"/>
            <w:vAlign w:val="center"/>
          </w:tcPr>
          <w:p w14:paraId="0117E9E6"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手語基本認識</w:t>
            </w:r>
          </w:p>
          <w:p w14:paraId="0D74BCED"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手語歌曲練習</w:t>
            </w:r>
          </w:p>
        </w:tc>
        <w:tc>
          <w:tcPr>
            <w:tcW w:w="3827" w:type="dxa"/>
            <w:gridSpan w:val="2"/>
            <w:vAlign w:val="center"/>
          </w:tcPr>
          <w:p w14:paraId="5280958E"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期末手語歌曲表演</w:t>
            </w:r>
          </w:p>
          <w:p w14:paraId="29F65C8A"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上課學習態度</w:t>
            </w:r>
          </w:p>
        </w:tc>
      </w:tr>
      <w:tr w:rsidR="00584C4A" w14:paraId="670FCE42" w14:textId="77777777" w:rsidTr="006D3BC7">
        <w:trPr>
          <w:cantSplit/>
          <w:trHeight w:val="480"/>
          <w:jc w:val="center"/>
        </w:trPr>
        <w:tc>
          <w:tcPr>
            <w:tcW w:w="2122" w:type="dxa"/>
            <w:gridSpan w:val="3"/>
            <w:vAlign w:val="center"/>
          </w:tcPr>
          <w:p w14:paraId="6665E46A" w14:textId="77777777" w:rsidR="00584C4A" w:rsidRPr="00F67278" w:rsidRDefault="00584C4A" w:rsidP="00584C4A">
            <w:pPr>
              <w:rPr>
                <w:rFonts w:eastAsia="標楷體"/>
              </w:rPr>
            </w:pPr>
            <w:r>
              <w:rPr>
                <w:rFonts w:eastAsia="標楷體" w:hint="eastAsia"/>
              </w:rPr>
              <w:t>方</w:t>
            </w:r>
            <w:r w:rsidRPr="00F67278">
              <w:rPr>
                <w:rFonts w:eastAsia="標楷體" w:hint="eastAsia"/>
              </w:rPr>
              <w:t>寸故事社</w:t>
            </w:r>
            <w:r w:rsidRPr="00F67278">
              <w:rPr>
                <w:rFonts w:eastAsia="標楷體" w:hint="eastAsia"/>
              </w:rPr>
              <w:t>-7</w:t>
            </w:r>
            <w:r w:rsidRPr="00F67278">
              <w:rPr>
                <w:rFonts w:eastAsia="標楷體" w:hint="eastAsia"/>
              </w:rPr>
              <w:t>年級</w:t>
            </w:r>
          </w:p>
        </w:tc>
        <w:tc>
          <w:tcPr>
            <w:tcW w:w="8788" w:type="dxa"/>
            <w:gridSpan w:val="5"/>
            <w:vAlign w:val="center"/>
          </w:tcPr>
          <w:p w14:paraId="6DF8A985"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說好故事的基本功與關鍵</w:t>
            </w:r>
          </w:p>
          <w:p w14:paraId="778C4C8C"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觀摩老師說故事的方式</w:t>
            </w:r>
          </w:p>
          <w:p w14:paraId="5C61932A" w14:textId="77777777" w:rsidR="00584C4A" w:rsidRPr="00F67278" w:rsidRDefault="00584C4A" w:rsidP="00584C4A">
            <w:pPr>
              <w:rPr>
                <w:rFonts w:eastAsia="標楷體"/>
              </w:rPr>
            </w:pPr>
            <w:r w:rsidRPr="00F67278">
              <w:rPr>
                <w:rFonts w:eastAsia="標楷體" w:hint="eastAsia"/>
              </w:rPr>
              <w:t>3.</w:t>
            </w:r>
            <w:r w:rsidRPr="00F67278">
              <w:rPr>
                <w:rFonts w:eastAsia="標楷體" w:hint="eastAsia"/>
              </w:rPr>
              <w:t>練習上台說故事</w:t>
            </w:r>
          </w:p>
        </w:tc>
        <w:tc>
          <w:tcPr>
            <w:tcW w:w="3827" w:type="dxa"/>
            <w:gridSpan w:val="2"/>
            <w:vAlign w:val="center"/>
          </w:tcPr>
          <w:p w14:paraId="26579949"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期末上台說故事</w:t>
            </w:r>
          </w:p>
          <w:p w14:paraId="09A055FF"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上課學習態度</w:t>
            </w:r>
          </w:p>
        </w:tc>
      </w:tr>
      <w:tr w:rsidR="00584C4A" w14:paraId="64E0D46F" w14:textId="77777777" w:rsidTr="006D3BC7">
        <w:trPr>
          <w:cantSplit/>
          <w:trHeight w:val="480"/>
          <w:jc w:val="center"/>
        </w:trPr>
        <w:tc>
          <w:tcPr>
            <w:tcW w:w="2122" w:type="dxa"/>
            <w:gridSpan w:val="3"/>
            <w:vAlign w:val="center"/>
          </w:tcPr>
          <w:p w14:paraId="6468A3C6" w14:textId="77777777" w:rsidR="00584C4A" w:rsidRPr="00F67278" w:rsidRDefault="00584C4A" w:rsidP="00584C4A">
            <w:pPr>
              <w:rPr>
                <w:rFonts w:eastAsia="標楷體"/>
              </w:rPr>
            </w:pPr>
            <w:r w:rsidRPr="00F67278">
              <w:rPr>
                <w:rFonts w:eastAsia="標楷體" w:hint="eastAsia"/>
              </w:rPr>
              <w:t>自然生態社</w:t>
            </w:r>
            <w:r w:rsidRPr="00F67278">
              <w:rPr>
                <w:rFonts w:eastAsia="標楷體" w:hint="eastAsia"/>
              </w:rPr>
              <w:t>-7</w:t>
            </w:r>
            <w:r w:rsidRPr="00F67278">
              <w:rPr>
                <w:rFonts w:eastAsia="標楷體" w:hint="eastAsia"/>
              </w:rPr>
              <w:t>年級</w:t>
            </w:r>
          </w:p>
        </w:tc>
        <w:tc>
          <w:tcPr>
            <w:tcW w:w="8788" w:type="dxa"/>
            <w:gridSpan w:val="5"/>
            <w:vAlign w:val="center"/>
          </w:tcPr>
          <w:p w14:paraId="1D5FCF0E"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認識校園植物</w:t>
            </w:r>
          </w:p>
          <w:p w14:paraId="7F9703AE"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製作校園植物識別牌並張貼</w:t>
            </w:r>
          </w:p>
        </w:tc>
        <w:tc>
          <w:tcPr>
            <w:tcW w:w="3827" w:type="dxa"/>
            <w:gridSpan w:val="2"/>
            <w:vAlign w:val="center"/>
          </w:tcPr>
          <w:p w14:paraId="5F7521DF" w14:textId="77777777" w:rsidR="00584C4A" w:rsidRPr="00F67278" w:rsidRDefault="00584C4A" w:rsidP="00584C4A">
            <w:pPr>
              <w:rPr>
                <w:rFonts w:eastAsia="標楷體"/>
              </w:rPr>
            </w:pPr>
            <w:r w:rsidRPr="00F67278">
              <w:rPr>
                <w:rFonts w:eastAsia="標楷體" w:hint="eastAsia"/>
              </w:rPr>
              <w:t>1.</w:t>
            </w:r>
            <w:r w:rsidRPr="00F67278">
              <w:rPr>
                <w:rFonts w:eastAsia="標楷體" w:hint="eastAsia"/>
              </w:rPr>
              <w:t>學習單</w:t>
            </w:r>
          </w:p>
          <w:p w14:paraId="2BA14500" w14:textId="77777777" w:rsidR="00584C4A" w:rsidRPr="00F67278" w:rsidRDefault="00584C4A" w:rsidP="00584C4A">
            <w:pPr>
              <w:rPr>
                <w:rFonts w:eastAsia="標楷體"/>
              </w:rPr>
            </w:pPr>
            <w:r w:rsidRPr="00F67278">
              <w:rPr>
                <w:rFonts w:eastAsia="標楷體" w:hint="eastAsia"/>
              </w:rPr>
              <w:t>2.</w:t>
            </w:r>
            <w:r w:rsidRPr="00F67278">
              <w:rPr>
                <w:rFonts w:eastAsia="標楷體" w:hint="eastAsia"/>
              </w:rPr>
              <w:t>上課學習態度</w:t>
            </w:r>
          </w:p>
        </w:tc>
      </w:tr>
      <w:tr w:rsidR="00584C4A" w14:paraId="380CD209" w14:textId="77777777" w:rsidTr="00F65454">
        <w:trPr>
          <w:cantSplit/>
          <w:trHeight w:val="1961"/>
          <w:jc w:val="center"/>
        </w:trPr>
        <w:tc>
          <w:tcPr>
            <w:tcW w:w="2122" w:type="dxa"/>
            <w:gridSpan w:val="3"/>
            <w:vAlign w:val="center"/>
          </w:tcPr>
          <w:p w14:paraId="20429273" w14:textId="77777777" w:rsidR="00584C4A" w:rsidRDefault="00584C4A" w:rsidP="00584C4A">
            <w:pPr>
              <w:rPr>
                <w:rFonts w:eastAsia="標楷體"/>
              </w:rPr>
            </w:pPr>
            <w:r>
              <w:rPr>
                <w:rFonts w:eastAsia="標楷體" w:hint="eastAsia"/>
              </w:rPr>
              <w:t>英語會話社</w:t>
            </w:r>
            <w:r>
              <w:rPr>
                <w:rFonts w:eastAsia="標楷體" w:hint="eastAsia"/>
              </w:rPr>
              <w:t>-7</w:t>
            </w:r>
            <w:r>
              <w:rPr>
                <w:rFonts w:eastAsia="標楷體" w:hint="eastAsia"/>
              </w:rPr>
              <w:t>年級</w:t>
            </w:r>
          </w:p>
        </w:tc>
        <w:tc>
          <w:tcPr>
            <w:tcW w:w="8788" w:type="dxa"/>
            <w:gridSpan w:val="5"/>
            <w:vAlign w:val="center"/>
          </w:tcPr>
          <w:p w14:paraId="34F8FD60" w14:textId="77777777" w:rsidR="00584C4A" w:rsidRDefault="00584C4A" w:rsidP="00584C4A">
            <w:pPr>
              <w:rPr>
                <w:rFonts w:eastAsia="標楷體"/>
              </w:rPr>
            </w:pPr>
            <w:r>
              <w:rPr>
                <w:rFonts w:eastAsia="標楷體" w:hint="eastAsia"/>
              </w:rPr>
              <w:t>1.</w:t>
            </w:r>
            <w:r>
              <w:rPr>
                <w:rFonts w:eastAsia="標楷體" w:hint="eastAsia"/>
              </w:rPr>
              <w:t>英聽練習</w:t>
            </w:r>
          </w:p>
          <w:p w14:paraId="4F1D1D2C" w14:textId="77777777" w:rsidR="00584C4A" w:rsidRDefault="00584C4A" w:rsidP="00584C4A">
            <w:pPr>
              <w:rPr>
                <w:rFonts w:eastAsia="標楷體"/>
              </w:rPr>
            </w:pPr>
            <w:r>
              <w:rPr>
                <w:rFonts w:eastAsia="標楷體" w:hint="eastAsia"/>
              </w:rPr>
              <w:t>2</w:t>
            </w:r>
            <w:r>
              <w:rPr>
                <w:rFonts w:eastAsia="標楷體"/>
              </w:rPr>
              <w:t>.</w:t>
            </w:r>
            <w:r>
              <w:rPr>
                <w:rFonts w:eastAsia="標楷體" w:hint="eastAsia"/>
              </w:rPr>
              <w:t>英語情境對話練習</w:t>
            </w:r>
          </w:p>
          <w:p w14:paraId="2AF4FDE6" w14:textId="77777777" w:rsidR="00584C4A" w:rsidRDefault="00584C4A" w:rsidP="00584C4A">
            <w:pPr>
              <w:rPr>
                <w:rFonts w:eastAsia="標楷體"/>
              </w:rPr>
            </w:pPr>
            <w:r>
              <w:rPr>
                <w:rFonts w:eastAsia="標楷體" w:hint="eastAsia"/>
              </w:rPr>
              <w:t>3</w:t>
            </w:r>
            <w:r>
              <w:rPr>
                <w:rFonts w:eastAsia="標楷體"/>
              </w:rPr>
              <w:t>.</w:t>
            </w:r>
            <w:r>
              <w:rPr>
                <w:rFonts w:eastAsia="標楷體" w:hint="eastAsia"/>
              </w:rPr>
              <w:t>四格圖畫說故事練習</w:t>
            </w:r>
          </w:p>
        </w:tc>
        <w:tc>
          <w:tcPr>
            <w:tcW w:w="3827" w:type="dxa"/>
            <w:gridSpan w:val="2"/>
            <w:vAlign w:val="center"/>
          </w:tcPr>
          <w:p w14:paraId="13BD1D06" w14:textId="77777777" w:rsidR="00584C4A" w:rsidRPr="009166F2" w:rsidRDefault="00584C4A" w:rsidP="00584C4A">
            <w:pPr>
              <w:rPr>
                <w:rFonts w:eastAsia="標楷體"/>
              </w:rPr>
            </w:pPr>
            <w:r w:rsidRPr="009166F2">
              <w:rPr>
                <w:rFonts w:eastAsia="標楷體" w:hint="eastAsia"/>
              </w:rPr>
              <w:t>1.</w:t>
            </w:r>
            <w:r w:rsidRPr="009166F2">
              <w:rPr>
                <w:rFonts w:eastAsia="標楷體" w:hint="eastAsia"/>
              </w:rPr>
              <w:t>期末英語對話表演</w:t>
            </w:r>
          </w:p>
          <w:p w14:paraId="590F390F" w14:textId="77777777" w:rsidR="00584C4A" w:rsidRPr="009166F2" w:rsidRDefault="00584C4A" w:rsidP="00584C4A">
            <w:pPr>
              <w:rPr>
                <w:rFonts w:eastAsia="標楷體"/>
              </w:rPr>
            </w:pPr>
            <w:r w:rsidRPr="009166F2">
              <w:rPr>
                <w:rFonts w:eastAsia="標楷體" w:hint="eastAsia"/>
              </w:rPr>
              <w:t>2.</w:t>
            </w:r>
            <w:r w:rsidRPr="009166F2">
              <w:rPr>
                <w:rFonts w:eastAsia="標楷體" w:hint="eastAsia"/>
              </w:rPr>
              <w:t>上課學習態度</w:t>
            </w:r>
          </w:p>
        </w:tc>
      </w:tr>
      <w:tr w:rsidR="00584C4A" w:rsidRPr="001B3034" w14:paraId="3125D583" w14:textId="77777777" w:rsidTr="006D3BC7">
        <w:trPr>
          <w:cantSplit/>
          <w:trHeight w:val="890"/>
          <w:jc w:val="center"/>
        </w:trPr>
        <w:tc>
          <w:tcPr>
            <w:tcW w:w="14737" w:type="dxa"/>
            <w:gridSpan w:val="10"/>
            <w:shd w:val="clear" w:color="auto" w:fill="FFE599"/>
            <w:vAlign w:val="center"/>
          </w:tcPr>
          <w:p w14:paraId="5EE27816" w14:textId="77777777" w:rsidR="00584C4A" w:rsidRPr="001B3034" w:rsidRDefault="00584C4A" w:rsidP="00584C4A">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584C4A" w14:paraId="35293424" w14:textId="77777777" w:rsidTr="00C22F67">
        <w:trPr>
          <w:cantSplit/>
          <w:trHeight w:val="600"/>
          <w:jc w:val="center"/>
        </w:trPr>
        <w:tc>
          <w:tcPr>
            <w:tcW w:w="562" w:type="dxa"/>
            <w:shd w:val="clear" w:color="auto" w:fill="auto"/>
            <w:vAlign w:val="center"/>
          </w:tcPr>
          <w:p w14:paraId="33728F90" w14:textId="4C8A2771" w:rsidR="00584C4A" w:rsidRDefault="00584C4A" w:rsidP="00C22F67">
            <w:pPr>
              <w:jc w:val="center"/>
              <w:rPr>
                <w:rFonts w:eastAsia="標楷體"/>
              </w:rPr>
            </w:pPr>
            <w:r>
              <w:rPr>
                <w:rFonts w:eastAsia="標楷體"/>
              </w:rPr>
              <w:t>週次</w:t>
            </w:r>
          </w:p>
        </w:tc>
        <w:tc>
          <w:tcPr>
            <w:tcW w:w="709" w:type="dxa"/>
            <w:shd w:val="clear" w:color="auto" w:fill="auto"/>
            <w:vAlign w:val="center"/>
          </w:tcPr>
          <w:p w14:paraId="4CFA58D6" w14:textId="77777777" w:rsidR="00584C4A" w:rsidRDefault="00584C4A" w:rsidP="00584C4A">
            <w:pPr>
              <w:jc w:val="center"/>
              <w:rPr>
                <w:rFonts w:eastAsia="標楷體"/>
              </w:rPr>
            </w:pPr>
            <w:r>
              <w:rPr>
                <w:rFonts w:eastAsia="標楷體"/>
              </w:rPr>
              <w:t>日期</w:t>
            </w:r>
          </w:p>
        </w:tc>
        <w:tc>
          <w:tcPr>
            <w:tcW w:w="1701" w:type="dxa"/>
            <w:gridSpan w:val="2"/>
            <w:shd w:val="clear" w:color="auto" w:fill="auto"/>
            <w:vAlign w:val="center"/>
          </w:tcPr>
          <w:p w14:paraId="3B2ED532" w14:textId="77777777" w:rsidR="00584C4A" w:rsidRPr="00E86840" w:rsidRDefault="00584C4A" w:rsidP="00584C4A">
            <w:pPr>
              <w:jc w:val="center"/>
              <w:rPr>
                <w:rFonts w:eastAsia="標楷體"/>
              </w:rPr>
            </w:pPr>
            <w:r>
              <w:rPr>
                <w:rFonts w:eastAsia="標楷體" w:hint="eastAsia"/>
              </w:rPr>
              <w:t>直笛社</w:t>
            </w:r>
          </w:p>
        </w:tc>
        <w:tc>
          <w:tcPr>
            <w:tcW w:w="1985" w:type="dxa"/>
            <w:shd w:val="clear" w:color="auto" w:fill="auto"/>
            <w:vAlign w:val="center"/>
          </w:tcPr>
          <w:p w14:paraId="0EB5B5A2" w14:textId="77777777" w:rsidR="00584C4A" w:rsidRPr="00E86840" w:rsidRDefault="00584C4A" w:rsidP="00584C4A">
            <w:pPr>
              <w:jc w:val="center"/>
              <w:rPr>
                <w:rFonts w:eastAsia="標楷體"/>
              </w:rPr>
            </w:pPr>
            <w:r>
              <w:rPr>
                <w:rFonts w:eastAsia="標楷體" w:hint="eastAsia"/>
              </w:rPr>
              <w:t>創意手作社</w:t>
            </w:r>
          </w:p>
        </w:tc>
        <w:tc>
          <w:tcPr>
            <w:tcW w:w="1984" w:type="dxa"/>
            <w:shd w:val="clear" w:color="auto" w:fill="auto"/>
            <w:vAlign w:val="center"/>
          </w:tcPr>
          <w:p w14:paraId="6C05D2DA" w14:textId="77777777" w:rsidR="00584C4A" w:rsidRDefault="00584C4A" w:rsidP="00584C4A">
            <w:pPr>
              <w:jc w:val="center"/>
              <w:rPr>
                <w:rFonts w:eastAsia="標楷體"/>
              </w:rPr>
            </w:pPr>
            <w:r>
              <w:rPr>
                <w:rFonts w:eastAsia="標楷體" w:hint="eastAsia"/>
              </w:rPr>
              <w:t>手語社</w:t>
            </w:r>
          </w:p>
        </w:tc>
        <w:tc>
          <w:tcPr>
            <w:tcW w:w="2552" w:type="dxa"/>
            <w:shd w:val="clear" w:color="auto" w:fill="auto"/>
            <w:vAlign w:val="center"/>
          </w:tcPr>
          <w:p w14:paraId="3676EE94" w14:textId="77777777" w:rsidR="00584C4A" w:rsidRPr="00E86840" w:rsidRDefault="00584C4A" w:rsidP="00584C4A">
            <w:pPr>
              <w:jc w:val="center"/>
              <w:rPr>
                <w:rFonts w:eastAsia="標楷體"/>
              </w:rPr>
            </w:pPr>
            <w:r>
              <w:rPr>
                <w:rFonts w:eastAsia="標楷體" w:hint="eastAsia"/>
              </w:rPr>
              <w:t>分寸故事社</w:t>
            </w:r>
          </w:p>
        </w:tc>
        <w:tc>
          <w:tcPr>
            <w:tcW w:w="2409" w:type="dxa"/>
            <w:gridSpan w:val="2"/>
            <w:shd w:val="clear" w:color="auto" w:fill="auto"/>
            <w:vAlign w:val="center"/>
          </w:tcPr>
          <w:p w14:paraId="0BAB8780" w14:textId="77777777" w:rsidR="00584C4A" w:rsidRPr="00E86840" w:rsidRDefault="00584C4A" w:rsidP="00584C4A">
            <w:pPr>
              <w:jc w:val="center"/>
              <w:rPr>
                <w:rFonts w:eastAsia="標楷體"/>
              </w:rPr>
            </w:pPr>
            <w:r>
              <w:rPr>
                <w:rFonts w:eastAsia="標楷體" w:hint="eastAsia"/>
              </w:rPr>
              <w:t>自然生態社</w:t>
            </w:r>
          </w:p>
        </w:tc>
        <w:tc>
          <w:tcPr>
            <w:tcW w:w="2835" w:type="dxa"/>
            <w:shd w:val="clear" w:color="auto" w:fill="auto"/>
            <w:vAlign w:val="center"/>
          </w:tcPr>
          <w:p w14:paraId="4E79E3E9" w14:textId="77777777" w:rsidR="00584C4A" w:rsidRDefault="00584C4A" w:rsidP="00584C4A">
            <w:pPr>
              <w:jc w:val="center"/>
              <w:rPr>
                <w:rFonts w:eastAsia="標楷體"/>
              </w:rPr>
            </w:pPr>
            <w:r>
              <w:rPr>
                <w:rFonts w:eastAsia="標楷體" w:hint="eastAsia"/>
              </w:rPr>
              <w:t>英語會話社</w:t>
            </w:r>
          </w:p>
        </w:tc>
      </w:tr>
      <w:tr w:rsidR="00584C4A" w14:paraId="2BC77960" w14:textId="77777777" w:rsidTr="00C22F67">
        <w:trPr>
          <w:cantSplit/>
          <w:trHeight w:val="780"/>
          <w:jc w:val="center"/>
        </w:trPr>
        <w:tc>
          <w:tcPr>
            <w:tcW w:w="562" w:type="dxa"/>
            <w:vAlign w:val="center"/>
          </w:tcPr>
          <w:p w14:paraId="08C22265" w14:textId="77777777" w:rsidR="00584C4A" w:rsidRPr="00E86840" w:rsidRDefault="00584C4A" w:rsidP="00584C4A">
            <w:pPr>
              <w:jc w:val="center"/>
              <w:rPr>
                <w:rFonts w:eastAsia="標楷體"/>
              </w:rPr>
            </w:pPr>
            <w:r>
              <w:rPr>
                <w:rFonts w:eastAsia="標楷體" w:hint="eastAsia"/>
              </w:rPr>
              <w:t>2</w:t>
            </w:r>
          </w:p>
        </w:tc>
        <w:tc>
          <w:tcPr>
            <w:tcW w:w="709" w:type="dxa"/>
            <w:vAlign w:val="center"/>
          </w:tcPr>
          <w:p w14:paraId="1AAE43F3" w14:textId="77777777" w:rsidR="00584C4A" w:rsidRPr="008737D6" w:rsidRDefault="00584C4A" w:rsidP="00584C4A">
            <w:pPr>
              <w:jc w:val="center"/>
              <w:rPr>
                <w:rFonts w:eastAsia="標楷體"/>
              </w:rPr>
            </w:pPr>
            <w:r w:rsidRPr="008737D6">
              <w:rPr>
                <w:rFonts w:eastAsia="標楷體" w:hint="eastAsia"/>
              </w:rPr>
              <w:t>2/2</w:t>
            </w:r>
            <w:r w:rsidRPr="008737D6">
              <w:rPr>
                <w:rFonts w:eastAsia="標楷體"/>
              </w:rPr>
              <w:t>1</w:t>
            </w:r>
          </w:p>
        </w:tc>
        <w:tc>
          <w:tcPr>
            <w:tcW w:w="1701" w:type="dxa"/>
            <w:gridSpan w:val="2"/>
            <w:vAlign w:val="center"/>
          </w:tcPr>
          <w:p w14:paraId="2A719127" w14:textId="77777777" w:rsidR="00584C4A" w:rsidRDefault="00584C4A" w:rsidP="00584C4A">
            <w:pPr>
              <w:jc w:val="center"/>
              <w:rPr>
                <w:rFonts w:eastAsia="標楷體"/>
              </w:rPr>
            </w:pPr>
            <w:r>
              <w:rPr>
                <w:rFonts w:eastAsia="標楷體" w:hint="eastAsia"/>
              </w:rPr>
              <w:t>基本樂理訓練</w:t>
            </w:r>
          </w:p>
        </w:tc>
        <w:tc>
          <w:tcPr>
            <w:tcW w:w="1985" w:type="dxa"/>
            <w:vAlign w:val="center"/>
          </w:tcPr>
          <w:p w14:paraId="61DA50C5" w14:textId="77777777" w:rsidR="00584C4A" w:rsidRDefault="00584C4A" w:rsidP="00584C4A">
            <w:pPr>
              <w:jc w:val="center"/>
              <w:rPr>
                <w:rFonts w:eastAsia="標楷體"/>
              </w:rPr>
            </w:pPr>
            <w:r>
              <w:rPr>
                <w:rFonts w:eastAsia="標楷體" w:hint="eastAsia"/>
              </w:rPr>
              <w:t>串珠</w:t>
            </w:r>
            <w:r>
              <w:rPr>
                <w:rFonts w:eastAsia="標楷體" w:hint="eastAsia"/>
              </w:rPr>
              <w:t>:</w:t>
            </w:r>
            <w:r>
              <w:rPr>
                <w:rFonts w:eastAsia="標楷體" w:hint="eastAsia"/>
              </w:rPr>
              <w:t>幸運星</w:t>
            </w:r>
          </w:p>
        </w:tc>
        <w:tc>
          <w:tcPr>
            <w:tcW w:w="1984" w:type="dxa"/>
            <w:vAlign w:val="center"/>
          </w:tcPr>
          <w:p w14:paraId="0F5979F9" w14:textId="77777777" w:rsidR="00584C4A" w:rsidRDefault="00584C4A" w:rsidP="00584C4A">
            <w:pPr>
              <w:jc w:val="center"/>
              <w:rPr>
                <w:rFonts w:eastAsia="標楷體"/>
              </w:rPr>
            </w:pPr>
            <w:r>
              <w:rPr>
                <w:rFonts w:eastAsia="標楷體" w:hint="eastAsia"/>
              </w:rPr>
              <w:t>世界的手語</w:t>
            </w:r>
          </w:p>
        </w:tc>
        <w:tc>
          <w:tcPr>
            <w:tcW w:w="2552" w:type="dxa"/>
            <w:vAlign w:val="center"/>
          </w:tcPr>
          <w:p w14:paraId="76A90837" w14:textId="77777777" w:rsidR="00584C4A" w:rsidRDefault="00584C4A" w:rsidP="00584C4A">
            <w:pPr>
              <w:jc w:val="center"/>
              <w:rPr>
                <w:rFonts w:eastAsia="標楷體"/>
              </w:rPr>
            </w:pPr>
            <w:r>
              <w:rPr>
                <w:rFonts w:eastAsia="標楷體" w:hint="eastAsia"/>
              </w:rPr>
              <w:t>說故事的基本功</w:t>
            </w:r>
          </w:p>
        </w:tc>
        <w:tc>
          <w:tcPr>
            <w:tcW w:w="2409" w:type="dxa"/>
            <w:gridSpan w:val="2"/>
            <w:vAlign w:val="center"/>
          </w:tcPr>
          <w:p w14:paraId="4DAD201D" w14:textId="77777777" w:rsidR="00584C4A" w:rsidRDefault="00584C4A" w:rsidP="00584C4A">
            <w:pPr>
              <w:jc w:val="center"/>
              <w:rPr>
                <w:rFonts w:eastAsia="標楷體"/>
              </w:rPr>
            </w:pPr>
            <w:r>
              <w:rPr>
                <w:rFonts w:eastAsia="標楷體" w:hint="eastAsia"/>
              </w:rPr>
              <w:t>植物概論</w:t>
            </w:r>
          </w:p>
        </w:tc>
        <w:tc>
          <w:tcPr>
            <w:tcW w:w="2835" w:type="dxa"/>
            <w:vAlign w:val="center"/>
          </w:tcPr>
          <w:p w14:paraId="05B5D560" w14:textId="77777777" w:rsidR="00584C4A" w:rsidRDefault="00584C4A" w:rsidP="00584C4A">
            <w:pPr>
              <w:jc w:val="center"/>
              <w:rPr>
                <w:rFonts w:eastAsia="標楷體"/>
              </w:rPr>
            </w:pPr>
            <w:r>
              <w:rPr>
                <w:rFonts w:eastAsia="標楷體" w:hint="eastAsia"/>
              </w:rPr>
              <w:t>英聽練習</w:t>
            </w:r>
            <w:r>
              <w:rPr>
                <w:rFonts w:eastAsia="標楷體" w:hint="eastAsia"/>
              </w:rPr>
              <w:t>1</w:t>
            </w:r>
          </w:p>
        </w:tc>
      </w:tr>
      <w:tr w:rsidR="00584C4A" w14:paraId="5DBC1EFA" w14:textId="77777777" w:rsidTr="00C22F67">
        <w:trPr>
          <w:cantSplit/>
          <w:trHeight w:val="780"/>
          <w:jc w:val="center"/>
        </w:trPr>
        <w:tc>
          <w:tcPr>
            <w:tcW w:w="562" w:type="dxa"/>
            <w:vAlign w:val="center"/>
          </w:tcPr>
          <w:p w14:paraId="1E8825E1" w14:textId="77777777" w:rsidR="00584C4A" w:rsidRDefault="00584C4A" w:rsidP="00584C4A">
            <w:pPr>
              <w:jc w:val="center"/>
              <w:rPr>
                <w:rFonts w:eastAsia="標楷體"/>
              </w:rPr>
            </w:pPr>
            <w:r>
              <w:rPr>
                <w:rFonts w:eastAsia="標楷體" w:hint="eastAsia"/>
              </w:rPr>
              <w:t>4</w:t>
            </w:r>
          </w:p>
        </w:tc>
        <w:tc>
          <w:tcPr>
            <w:tcW w:w="709" w:type="dxa"/>
            <w:vAlign w:val="center"/>
          </w:tcPr>
          <w:p w14:paraId="6821DF95" w14:textId="77777777" w:rsidR="00584C4A" w:rsidRPr="008737D6" w:rsidRDefault="00584C4A" w:rsidP="00584C4A">
            <w:pPr>
              <w:jc w:val="center"/>
              <w:rPr>
                <w:rFonts w:eastAsia="標楷體"/>
              </w:rPr>
            </w:pPr>
            <w:r w:rsidRPr="008737D6">
              <w:rPr>
                <w:rFonts w:eastAsia="標楷體" w:hint="eastAsia"/>
              </w:rPr>
              <w:t>3/</w:t>
            </w:r>
            <w:r w:rsidRPr="008737D6">
              <w:rPr>
                <w:rFonts w:eastAsia="標楷體"/>
              </w:rPr>
              <w:t>7</w:t>
            </w:r>
          </w:p>
        </w:tc>
        <w:tc>
          <w:tcPr>
            <w:tcW w:w="1701" w:type="dxa"/>
            <w:gridSpan w:val="2"/>
            <w:vAlign w:val="center"/>
          </w:tcPr>
          <w:p w14:paraId="768B55D4" w14:textId="77777777" w:rsidR="00584C4A" w:rsidRDefault="00584C4A" w:rsidP="00584C4A">
            <w:pPr>
              <w:jc w:val="center"/>
              <w:rPr>
                <w:rFonts w:eastAsia="標楷體"/>
              </w:rPr>
            </w:pPr>
            <w:r>
              <w:rPr>
                <w:rFonts w:eastAsia="標楷體" w:hint="eastAsia"/>
              </w:rPr>
              <w:t>基本樂理訓練</w:t>
            </w:r>
          </w:p>
        </w:tc>
        <w:tc>
          <w:tcPr>
            <w:tcW w:w="1985" w:type="dxa"/>
            <w:vAlign w:val="center"/>
          </w:tcPr>
          <w:p w14:paraId="5A68AC23" w14:textId="77777777" w:rsidR="00584C4A" w:rsidRDefault="00584C4A" w:rsidP="00584C4A">
            <w:pPr>
              <w:jc w:val="center"/>
              <w:rPr>
                <w:rFonts w:eastAsia="標楷體"/>
              </w:rPr>
            </w:pPr>
            <w:r>
              <w:rPr>
                <w:rFonts w:eastAsia="標楷體" w:hint="eastAsia"/>
              </w:rPr>
              <w:t>串珠</w:t>
            </w:r>
            <w:r>
              <w:rPr>
                <w:rFonts w:eastAsia="標楷體" w:hint="eastAsia"/>
              </w:rPr>
              <w:t>:</w:t>
            </w:r>
            <w:r>
              <w:rPr>
                <w:rFonts w:eastAsia="標楷體" w:hint="eastAsia"/>
              </w:rPr>
              <w:t>彎月包</w:t>
            </w:r>
          </w:p>
        </w:tc>
        <w:tc>
          <w:tcPr>
            <w:tcW w:w="1984" w:type="dxa"/>
            <w:vAlign w:val="center"/>
          </w:tcPr>
          <w:p w14:paraId="7CA099F2" w14:textId="77777777" w:rsidR="00584C4A" w:rsidRDefault="00584C4A" w:rsidP="00584C4A">
            <w:pPr>
              <w:jc w:val="center"/>
              <w:rPr>
                <w:rFonts w:eastAsia="標楷體"/>
              </w:rPr>
            </w:pPr>
            <w:r>
              <w:rPr>
                <w:rFonts w:eastAsia="標楷體" w:hint="eastAsia"/>
              </w:rPr>
              <w:t>手勢與手語</w:t>
            </w:r>
          </w:p>
        </w:tc>
        <w:tc>
          <w:tcPr>
            <w:tcW w:w="2552" w:type="dxa"/>
            <w:vAlign w:val="center"/>
          </w:tcPr>
          <w:p w14:paraId="383ED3F2" w14:textId="77777777" w:rsidR="00584C4A" w:rsidRDefault="00584C4A" w:rsidP="00584C4A">
            <w:pPr>
              <w:jc w:val="center"/>
              <w:rPr>
                <w:rFonts w:eastAsia="標楷體"/>
              </w:rPr>
            </w:pPr>
            <w:r>
              <w:rPr>
                <w:rFonts w:eastAsia="標楷體" w:hint="eastAsia"/>
              </w:rPr>
              <w:t>說好故事的關鍵</w:t>
            </w:r>
          </w:p>
        </w:tc>
        <w:tc>
          <w:tcPr>
            <w:tcW w:w="2409" w:type="dxa"/>
            <w:gridSpan w:val="2"/>
            <w:vAlign w:val="center"/>
          </w:tcPr>
          <w:p w14:paraId="5D55CEA4" w14:textId="77777777" w:rsidR="00584C4A" w:rsidRDefault="00584C4A" w:rsidP="00584C4A">
            <w:pPr>
              <w:jc w:val="center"/>
              <w:rPr>
                <w:rFonts w:eastAsia="標楷體"/>
              </w:rPr>
            </w:pPr>
            <w:r>
              <w:rPr>
                <w:rFonts w:eastAsia="標楷體" w:hint="eastAsia"/>
              </w:rPr>
              <w:t>認識校園植物</w:t>
            </w:r>
          </w:p>
        </w:tc>
        <w:tc>
          <w:tcPr>
            <w:tcW w:w="2835" w:type="dxa"/>
            <w:vAlign w:val="center"/>
          </w:tcPr>
          <w:p w14:paraId="3FE560B7" w14:textId="77777777" w:rsidR="00584C4A" w:rsidRDefault="00584C4A" w:rsidP="00584C4A">
            <w:pPr>
              <w:jc w:val="center"/>
              <w:rPr>
                <w:rFonts w:eastAsia="標楷體"/>
              </w:rPr>
            </w:pPr>
            <w:r>
              <w:rPr>
                <w:rFonts w:eastAsia="標楷體" w:hint="eastAsia"/>
              </w:rPr>
              <w:t>英聽練習</w:t>
            </w:r>
            <w:r>
              <w:rPr>
                <w:rFonts w:eastAsia="標楷體" w:hint="eastAsia"/>
              </w:rPr>
              <w:t>2</w:t>
            </w:r>
          </w:p>
        </w:tc>
      </w:tr>
      <w:tr w:rsidR="00584C4A" w14:paraId="02E5DE05" w14:textId="77777777" w:rsidTr="00C22F67">
        <w:trPr>
          <w:cantSplit/>
          <w:trHeight w:val="780"/>
          <w:jc w:val="center"/>
        </w:trPr>
        <w:tc>
          <w:tcPr>
            <w:tcW w:w="562" w:type="dxa"/>
            <w:vAlign w:val="center"/>
          </w:tcPr>
          <w:p w14:paraId="14FD3623" w14:textId="77777777" w:rsidR="00584C4A" w:rsidRDefault="00584C4A" w:rsidP="00584C4A">
            <w:pPr>
              <w:jc w:val="center"/>
              <w:rPr>
                <w:rFonts w:eastAsia="標楷體"/>
              </w:rPr>
            </w:pPr>
            <w:r>
              <w:rPr>
                <w:rFonts w:eastAsia="標楷體" w:hint="eastAsia"/>
              </w:rPr>
              <w:t>6</w:t>
            </w:r>
          </w:p>
        </w:tc>
        <w:tc>
          <w:tcPr>
            <w:tcW w:w="709" w:type="dxa"/>
            <w:vAlign w:val="center"/>
          </w:tcPr>
          <w:p w14:paraId="5112A3F9" w14:textId="77777777" w:rsidR="00584C4A" w:rsidRPr="008737D6" w:rsidRDefault="00584C4A" w:rsidP="00584C4A">
            <w:pPr>
              <w:jc w:val="center"/>
              <w:rPr>
                <w:rFonts w:eastAsia="標楷體"/>
              </w:rPr>
            </w:pPr>
            <w:r w:rsidRPr="008737D6">
              <w:rPr>
                <w:rFonts w:eastAsia="標楷體" w:hint="eastAsia"/>
              </w:rPr>
              <w:t>3/2</w:t>
            </w:r>
            <w:r w:rsidRPr="008737D6">
              <w:rPr>
                <w:rFonts w:eastAsia="標楷體"/>
              </w:rPr>
              <w:t>1</w:t>
            </w:r>
          </w:p>
        </w:tc>
        <w:tc>
          <w:tcPr>
            <w:tcW w:w="1701" w:type="dxa"/>
            <w:gridSpan w:val="2"/>
            <w:vAlign w:val="center"/>
          </w:tcPr>
          <w:p w14:paraId="53295754" w14:textId="77777777" w:rsidR="00584C4A" w:rsidRDefault="00584C4A" w:rsidP="00584C4A">
            <w:pPr>
              <w:jc w:val="center"/>
              <w:rPr>
                <w:rFonts w:eastAsia="標楷體"/>
              </w:rPr>
            </w:pPr>
            <w:r>
              <w:rPr>
                <w:rFonts w:eastAsia="標楷體" w:hint="eastAsia"/>
              </w:rPr>
              <w:t>吹奏指法練習</w:t>
            </w:r>
          </w:p>
        </w:tc>
        <w:tc>
          <w:tcPr>
            <w:tcW w:w="1985" w:type="dxa"/>
            <w:vAlign w:val="center"/>
          </w:tcPr>
          <w:p w14:paraId="7408237B" w14:textId="4D940FA5" w:rsidR="00584C4A" w:rsidRDefault="00C22F67" w:rsidP="00584C4A">
            <w:pPr>
              <w:jc w:val="center"/>
              <w:rPr>
                <w:rFonts w:eastAsia="標楷體"/>
              </w:rPr>
            </w:pPr>
            <w:r>
              <w:rPr>
                <w:rFonts w:eastAsia="標楷體" w:hint="eastAsia"/>
              </w:rPr>
              <w:t>星星</w:t>
            </w:r>
            <w:r w:rsidR="00584C4A">
              <w:rPr>
                <w:rFonts w:eastAsia="標楷體" w:hint="eastAsia"/>
              </w:rPr>
              <w:t>串珠</w:t>
            </w:r>
          </w:p>
        </w:tc>
        <w:tc>
          <w:tcPr>
            <w:tcW w:w="1984" w:type="dxa"/>
            <w:vAlign w:val="center"/>
          </w:tcPr>
          <w:p w14:paraId="77460A16" w14:textId="77777777" w:rsidR="00584C4A" w:rsidRDefault="00584C4A" w:rsidP="00584C4A">
            <w:pPr>
              <w:jc w:val="center"/>
              <w:rPr>
                <w:rFonts w:eastAsia="標楷體"/>
              </w:rPr>
            </w:pPr>
            <w:r>
              <w:rPr>
                <w:rFonts w:eastAsia="標楷體" w:hint="eastAsia"/>
              </w:rPr>
              <w:t>日常生活手語</w:t>
            </w:r>
          </w:p>
        </w:tc>
        <w:tc>
          <w:tcPr>
            <w:tcW w:w="2552" w:type="dxa"/>
            <w:vAlign w:val="center"/>
          </w:tcPr>
          <w:p w14:paraId="54FDD71E" w14:textId="77777777" w:rsidR="00584C4A" w:rsidRDefault="00584C4A" w:rsidP="00584C4A">
            <w:pPr>
              <w:jc w:val="center"/>
              <w:rPr>
                <w:rFonts w:eastAsia="標楷體"/>
              </w:rPr>
            </w:pPr>
            <w:r>
              <w:rPr>
                <w:rFonts w:eastAsia="標楷體" w:hint="eastAsia"/>
              </w:rPr>
              <w:t>觀摩說故事技巧</w:t>
            </w:r>
            <w:r>
              <w:rPr>
                <w:rFonts w:eastAsia="標楷體" w:hint="eastAsia"/>
              </w:rPr>
              <w:t>1</w:t>
            </w:r>
          </w:p>
        </w:tc>
        <w:tc>
          <w:tcPr>
            <w:tcW w:w="2409" w:type="dxa"/>
            <w:gridSpan w:val="2"/>
            <w:vAlign w:val="center"/>
          </w:tcPr>
          <w:p w14:paraId="29326DBF" w14:textId="77777777" w:rsidR="00584C4A" w:rsidRDefault="00584C4A" w:rsidP="00584C4A">
            <w:pPr>
              <w:jc w:val="center"/>
              <w:rPr>
                <w:rFonts w:eastAsia="標楷體"/>
              </w:rPr>
            </w:pPr>
            <w:r>
              <w:rPr>
                <w:rFonts w:eastAsia="標楷體" w:hint="eastAsia"/>
              </w:rPr>
              <w:t>認識校園植物</w:t>
            </w:r>
          </w:p>
        </w:tc>
        <w:tc>
          <w:tcPr>
            <w:tcW w:w="2835" w:type="dxa"/>
            <w:vAlign w:val="center"/>
          </w:tcPr>
          <w:p w14:paraId="0EA8F5AE" w14:textId="77777777" w:rsidR="00584C4A" w:rsidRDefault="00584C4A" w:rsidP="00584C4A">
            <w:pPr>
              <w:jc w:val="center"/>
              <w:rPr>
                <w:rFonts w:eastAsia="標楷體"/>
              </w:rPr>
            </w:pPr>
            <w:r>
              <w:rPr>
                <w:rFonts w:eastAsia="標楷體" w:hint="eastAsia"/>
              </w:rPr>
              <w:t>日常對話</w:t>
            </w:r>
            <w:r>
              <w:rPr>
                <w:rFonts w:eastAsia="標楷體" w:hint="eastAsia"/>
              </w:rPr>
              <w:t>1</w:t>
            </w:r>
          </w:p>
        </w:tc>
      </w:tr>
      <w:tr w:rsidR="00584C4A" w14:paraId="6A7C1AE8" w14:textId="77777777" w:rsidTr="00C22F67">
        <w:trPr>
          <w:cantSplit/>
          <w:trHeight w:val="780"/>
          <w:jc w:val="center"/>
        </w:trPr>
        <w:tc>
          <w:tcPr>
            <w:tcW w:w="562" w:type="dxa"/>
            <w:vAlign w:val="center"/>
          </w:tcPr>
          <w:p w14:paraId="47831612" w14:textId="77777777" w:rsidR="00584C4A" w:rsidRDefault="00584C4A" w:rsidP="00584C4A">
            <w:pPr>
              <w:jc w:val="center"/>
              <w:rPr>
                <w:rFonts w:eastAsia="標楷體"/>
              </w:rPr>
            </w:pPr>
            <w:r>
              <w:rPr>
                <w:rFonts w:eastAsia="標楷體"/>
              </w:rPr>
              <w:t>9</w:t>
            </w:r>
          </w:p>
        </w:tc>
        <w:tc>
          <w:tcPr>
            <w:tcW w:w="709" w:type="dxa"/>
            <w:vAlign w:val="center"/>
          </w:tcPr>
          <w:p w14:paraId="0AF2897C" w14:textId="77777777" w:rsidR="00584C4A" w:rsidRPr="008737D6" w:rsidRDefault="00584C4A" w:rsidP="00584C4A">
            <w:pPr>
              <w:jc w:val="center"/>
              <w:rPr>
                <w:rFonts w:eastAsia="標楷體"/>
              </w:rPr>
            </w:pPr>
            <w:r w:rsidRPr="008737D6">
              <w:rPr>
                <w:rFonts w:eastAsia="標楷體" w:hint="eastAsia"/>
              </w:rPr>
              <w:t>4/</w:t>
            </w:r>
            <w:r w:rsidRPr="008737D6">
              <w:rPr>
                <w:rFonts w:eastAsia="標楷體"/>
              </w:rPr>
              <w:t>11</w:t>
            </w:r>
          </w:p>
        </w:tc>
        <w:tc>
          <w:tcPr>
            <w:tcW w:w="1701" w:type="dxa"/>
            <w:gridSpan w:val="2"/>
            <w:vAlign w:val="center"/>
          </w:tcPr>
          <w:p w14:paraId="15911578" w14:textId="77777777" w:rsidR="00584C4A" w:rsidRDefault="00584C4A" w:rsidP="00584C4A">
            <w:pPr>
              <w:jc w:val="center"/>
              <w:rPr>
                <w:rFonts w:eastAsia="標楷體"/>
              </w:rPr>
            </w:pPr>
            <w:r>
              <w:rPr>
                <w:rFonts w:eastAsia="標楷體" w:hint="eastAsia"/>
              </w:rPr>
              <w:t>吹奏指法練習</w:t>
            </w:r>
          </w:p>
        </w:tc>
        <w:tc>
          <w:tcPr>
            <w:tcW w:w="1985" w:type="dxa"/>
            <w:vAlign w:val="center"/>
          </w:tcPr>
          <w:p w14:paraId="79F151A4" w14:textId="77777777" w:rsidR="00584C4A" w:rsidRDefault="00584C4A" w:rsidP="00584C4A">
            <w:pPr>
              <w:jc w:val="center"/>
              <w:rPr>
                <w:rFonts w:eastAsia="標楷體"/>
              </w:rPr>
            </w:pPr>
            <w:r>
              <w:rPr>
                <w:rFonts w:eastAsia="標楷體" w:hint="eastAsia"/>
              </w:rPr>
              <w:t>幸運手環</w:t>
            </w:r>
          </w:p>
        </w:tc>
        <w:tc>
          <w:tcPr>
            <w:tcW w:w="1984" w:type="dxa"/>
            <w:vAlign w:val="center"/>
          </w:tcPr>
          <w:p w14:paraId="39D5F17F" w14:textId="77777777" w:rsidR="00584C4A" w:rsidRDefault="00584C4A" w:rsidP="00584C4A">
            <w:pPr>
              <w:jc w:val="center"/>
              <w:rPr>
                <w:rFonts w:eastAsia="標楷體"/>
              </w:rPr>
            </w:pPr>
            <w:r>
              <w:rPr>
                <w:rFonts w:eastAsia="標楷體" w:hint="eastAsia"/>
              </w:rPr>
              <w:t>日常生活手語</w:t>
            </w:r>
            <w:r>
              <w:rPr>
                <w:rFonts w:eastAsia="標楷體" w:hint="eastAsia"/>
              </w:rPr>
              <w:t>2</w:t>
            </w:r>
          </w:p>
        </w:tc>
        <w:tc>
          <w:tcPr>
            <w:tcW w:w="2552" w:type="dxa"/>
            <w:vAlign w:val="center"/>
          </w:tcPr>
          <w:p w14:paraId="5F9E64C9" w14:textId="77777777" w:rsidR="00584C4A" w:rsidRDefault="00584C4A" w:rsidP="00584C4A">
            <w:pPr>
              <w:jc w:val="center"/>
              <w:rPr>
                <w:rFonts w:eastAsia="標楷體"/>
              </w:rPr>
            </w:pPr>
            <w:r>
              <w:rPr>
                <w:rFonts w:eastAsia="標楷體" w:hint="eastAsia"/>
              </w:rPr>
              <w:t>觀摩說故事技巧</w:t>
            </w:r>
            <w:r>
              <w:rPr>
                <w:rFonts w:eastAsia="標楷體" w:hint="eastAsia"/>
              </w:rPr>
              <w:t>2</w:t>
            </w:r>
          </w:p>
        </w:tc>
        <w:tc>
          <w:tcPr>
            <w:tcW w:w="2409" w:type="dxa"/>
            <w:gridSpan w:val="2"/>
            <w:vAlign w:val="center"/>
          </w:tcPr>
          <w:p w14:paraId="5A8D5014" w14:textId="77777777" w:rsidR="00584C4A" w:rsidRDefault="00584C4A" w:rsidP="00584C4A">
            <w:pPr>
              <w:jc w:val="center"/>
              <w:rPr>
                <w:rFonts w:eastAsia="標楷體"/>
              </w:rPr>
            </w:pPr>
            <w:r>
              <w:rPr>
                <w:rFonts w:eastAsia="標楷體" w:hint="eastAsia"/>
              </w:rPr>
              <w:t>認識校園植物</w:t>
            </w:r>
          </w:p>
        </w:tc>
        <w:tc>
          <w:tcPr>
            <w:tcW w:w="2835" w:type="dxa"/>
            <w:vAlign w:val="center"/>
          </w:tcPr>
          <w:p w14:paraId="7A460008" w14:textId="77777777" w:rsidR="00584C4A" w:rsidRDefault="00584C4A" w:rsidP="00584C4A">
            <w:pPr>
              <w:jc w:val="center"/>
              <w:rPr>
                <w:rFonts w:eastAsia="標楷體"/>
              </w:rPr>
            </w:pPr>
            <w:r>
              <w:rPr>
                <w:rFonts w:eastAsia="標楷體" w:hint="eastAsia"/>
              </w:rPr>
              <w:t>日常對話</w:t>
            </w:r>
            <w:r>
              <w:rPr>
                <w:rFonts w:eastAsia="標楷體" w:hint="eastAsia"/>
              </w:rPr>
              <w:t>2</w:t>
            </w:r>
          </w:p>
        </w:tc>
      </w:tr>
      <w:tr w:rsidR="00584C4A" w14:paraId="6FFCEBCA" w14:textId="77777777" w:rsidTr="00C22F67">
        <w:trPr>
          <w:cantSplit/>
          <w:trHeight w:val="780"/>
          <w:jc w:val="center"/>
        </w:trPr>
        <w:tc>
          <w:tcPr>
            <w:tcW w:w="562" w:type="dxa"/>
            <w:vAlign w:val="center"/>
          </w:tcPr>
          <w:p w14:paraId="3621149E" w14:textId="77777777" w:rsidR="00584C4A" w:rsidRDefault="00584C4A" w:rsidP="00584C4A">
            <w:pPr>
              <w:jc w:val="center"/>
              <w:rPr>
                <w:rFonts w:eastAsia="標楷體"/>
              </w:rPr>
            </w:pPr>
            <w:r>
              <w:rPr>
                <w:rFonts w:eastAsia="標楷體" w:hint="eastAsia"/>
              </w:rPr>
              <w:t>1</w:t>
            </w:r>
            <w:r>
              <w:rPr>
                <w:rFonts w:eastAsia="標楷體"/>
              </w:rPr>
              <w:t>0</w:t>
            </w:r>
          </w:p>
        </w:tc>
        <w:tc>
          <w:tcPr>
            <w:tcW w:w="709" w:type="dxa"/>
            <w:vAlign w:val="center"/>
          </w:tcPr>
          <w:p w14:paraId="2E20BF2D" w14:textId="77777777" w:rsidR="00584C4A" w:rsidRPr="008737D6" w:rsidRDefault="00584C4A" w:rsidP="00584C4A">
            <w:pPr>
              <w:jc w:val="center"/>
              <w:rPr>
                <w:rFonts w:eastAsia="標楷體"/>
              </w:rPr>
            </w:pPr>
            <w:r w:rsidRPr="008737D6">
              <w:rPr>
                <w:rFonts w:eastAsia="標楷體"/>
              </w:rPr>
              <w:t>4</w:t>
            </w:r>
            <w:r w:rsidRPr="008737D6">
              <w:rPr>
                <w:rFonts w:eastAsia="標楷體" w:hint="eastAsia"/>
              </w:rPr>
              <w:t>/</w:t>
            </w:r>
            <w:r w:rsidRPr="008737D6">
              <w:rPr>
                <w:rFonts w:eastAsia="標楷體"/>
              </w:rPr>
              <w:t>18</w:t>
            </w:r>
          </w:p>
        </w:tc>
        <w:tc>
          <w:tcPr>
            <w:tcW w:w="1701" w:type="dxa"/>
            <w:gridSpan w:val="2"/>
            <w:vAlign w:val="center"/>
          </w:tcPr>
          <w:p w14:paraId="3952E9A7" w14:textId="77777777" w:rsidR="00584C4A" w:rsidRDefault="00584C4A" w:rsidP="00584C4A">
            <w:pPr>
              <w:jc w:val="center"/>
              <w:rPr>
                <w:rFonts w:eastAsia="標楷體"/>
              </w:rPr>
            </w:pPr>
            <w:r>
              <w:rPr>
                <w:rFonts w:eastAsia="標楷體" w:hint="eastAsia"/>
              </w:rPr>
              <w:t>單曲吹奏練習</w:t>
            </w:r>
          </w:p>
        </w:tc>
        <w:tc>
          <w:tcPr>
            <w:tcW w:w="1985" w:type="dxa"/>
            <w:vAlign w:val="center"/>
          </w:tcPr>
          <w:p w14:paraId="3CDA905F" w14:textId="77777777" w:rsidR="00584C4A" w:rsidRDefault="00584C4A" w:rsidP="00584C4A">
            <w:pPr>
              <w:jc w:val="center"/>
              <w:rPr>
                <w:rFonts w:eastAsia="標楷體"/>
              </w:rPr>
            </w:pPr>
            <w:r>
              <w:rPr>
                <w:rFonts w:eastAsia="標楷體" w:hint="eastAsia"/>
              </w:rPr>
              <w:t>緞帶魚</w:t>
            </w:r>
          </w:p>
        </w:tc>
        <w:tc>
          <w:tcPr>
            <w:tcW w:w="1984" w:type="dxa"/>
            <w:vAlign w:val="center"/>
          </w:tcPr>
          <w:p w14:paraId="27E16B26" w14:textId="77777777" w:rsidR="00584C4A" w:rsidRDefault="00584C4A" w:rsidP="00584C4A">
            <w:pPr>
              <w:jc w:val="center"/>
              <w:rPr>
                <w:rFonts w:eastAsia="標楷體"/>
              </w:rPr>
            </w:pPr>
            <w:r>
              <w:rPr>
                <w:rFonts w:eastAsia="標楷體" w:hint="eastAsia"/>
              </w:rPr>
              <w:t>日常生活手語</w:t>
            </w:r>
            <w:r>
              <w:rPr>
                <w:rFonts w:eastAsia="標楷體"/>
              </w:rPr>
              <w:t>3</w:t>
            </w:r>
          </w:p>
        </w:tc>
        <w:tc>
          <w:tcPr>
            <w:tcW w:w="2552" w:type="dxa"/>
            <w:vAlign w:val="center"/>
          </w:tcPr>
          <w:p w14:paraId="0DD85418" w14:textId="77777777" w:rsidR="00584C4A" w:rsidRDefault="00584C4A" w:rsidP="00584C4A">
            <w:pPr>
              <w:jc w:val="center"/>
              <w:rPr>
                <w:rFonts w:eastAsia="標楷體"/>
              </w:rPr>
            </w:pPr>
            <w:r>
              <w:rPr>
                <w:rFonts w:eastAsia="標楷體" w:hint="eastAsia"/>
              </w:rPr>
              <w:t>說故事演練</w:t>
            </w:r>
            <w:r>
              <w:rPr>
                <w:rFonts w:eastAsia="標楷體" w:hint="eastAsia"/>
              </w:rPr>
              <w:t>1</w:t>
            </w:r>
          </w:p>
        </w:tc>
        <w:tc>
          <w:tcPr>
            <w:tcW w:w="2409" w:type="dxa"/>
            <w:gridSpan w:val="2"/>
            <w:vAlign w:val="center"/>
          </w:tcPr>
          <w:p w14:paraId="3F1ED48A" w14:textId="77777777" w:rsidR="00584C4A" w:rsidRDefault="00584C4A" w:rsidP="00584C4A">
            <w:pPr>
              <w:jc w:val="center"/>
              <w:rPr>
                <w:rFonts w:eastAsia="標楷體"/>
              </w:rPr>
            </w:pPr>
            <w:r>
              <w:rPr>
                <w:rFonts w:eastAsia="標楷體" w:hint="eastAsia"/>
              </w:rPr>
              <w:t>製作校園植物名牌</w:t>
            </w:r>
          </w:p>
        </w:tc>
        <w:tc>
          <w:tcPr>
            <w:tcW w:w="2835" w:type="dxa"/>
            <w:vAlign w:val="center"/>
          </w:tcPr>
          <w:p w14:paraId="1CCC9856" w14:textId="77777777" w:rsidR="00584C4A" w:rsidRDefault="00584C4A" w:rsidP="00584C4A">
            <w:pPr>
              <w:jc w:val="center"/>
              <w:rPr>
                <w:rFonts w:eastAsia="標楷體"/>
              </w:rPr>
            </w:pPr>
            <w:r>
              <w:rPr>
                <w:rFonts w:eastAsia="標楷體" w:hint="eastAsia"/>
              </w:rPr>
              <w:t>日常對話</w:t>
            </w:r>
            <w:r>
              <w:rPr>
                <w:rFonts w:eastAsia="標楷體"/>
              </w:rPr>
              <w:t>3</w:t>
            </w:r>
          </w:p>
        </w:tc>
      </w:tr>
      <w:tr w:rsidR="00584C4A" w14:paraId="4A75C6D3" w14:textId="77777777" w:rsidTr="00C22F67">
        <w:trPr>
          <w:cantSplit/>
          <w:trHeight w:val="780"/>
          <w:jc w:val="center"/>
        </w:trPr>
        <w:tc>
          <w:tcPr>
            <w:tcW w:w="562" w:type="dxa"/>
            <w:vAlign w:val="center"/>
          </w:tcPr>
          <w:p w14:paraId="54EE8856" w14:textId="77777777" w:rsidR="00584C4A" w:rsidRDefault="00584C4A" w:rsidP="00584C4A">
            <w:pPr>
              <w:jc w:val="center"/>
              <w:rPr>
                <w:rFonts w:eastAsia="標楷體"/>
              </w:rPr>
            </w:pPr>
            <w:r>
              <w:rPr>
                <w:rFonts w:eastAsia="標楷體" w:hint="eastAsia"/>
              </w:rPr>
              <w:t>1</w:t>
            </w:r>
            <w:r>
              <w:rPr>
                <w:rFonts w:eastAsia="標楷體"/>
              </w:rPr>
              <w:t>2</w:t>
            </w:r>
          </w:p>
        </w:tc>
        <w:tc>
          <w:tcPr>
            <w:tcW w:w="709" w:type="dxa"/>
            <w:vAlign w:val="center"/>
          </w:tcPr>
          <w:p w14:paraId="5DF13111" w14:textId="77777777" w:rsidR="00584C4A" w:rsidRPr="008737D6" w:rsidRDefault="00584C4A" w:rsidP="00584C4A">
            <w:pPr>
              <w:jc w:val="center"/>
              <w:rPr>
                <w:rFonts w:eastAsia="標楷體"/>
              </w:rPr>
            </w:pPr>
            <w:r w:rsidRPr="008737D6">
              <w:rPr>
                <w:rFonts w:eastAsia="標楷體"/>
              </w:rPr>
              <w:t>5/2</w:t>
            </w:r>
          </w:p>
        </w:tc>
        <w:tc>
          <w:tcPr>
            <w:tcW w:w="1701" w:type="dxa"/>
            <w:gridSpan w:val="2"/>
            <w:vAlign w:val="center"/>
          </w:tcPr>
          <w:p w14:paraId="08F4539D" w14:textId="77777777" w:rsidR="00584C4A" w:rsidRDefault="00584C4A" w:rsidP="00584C4A">
            <w:pPr>
              <w:jc w:val="center"/>
              <w:rPr>
                <w:rFonts w:eastAsia="標楷體"/>
              </w:rPr>
            </w:pPr>
            <w:r>
              <w:rPr>
                <w:rFonts w:eastAsia="標楷體" w:hint="eastAsia"/>
              </w:rPr>
              <w:t>單曲吹奏練習</w:t>
            </w:r>
          </w:p>
        </w:tc>
        <w:tc>
          <w:tcPr>
            <w:tcW w:w="1985" w:type="dxa"/>
            <w:vAlign w:val="center"/>
          </w:tcPr>
          <w:p w14:paraId="203859DF" w14:textId="77777777" w:rsidR="00584C4A" w:rsidRDefault="00584C4A" w:rsidP="00584C4A">
            <w:pPr>
              <w:jc w:val="center"/>
              <w:rPr>
                <w:rFonts w:eastAsia="標楷體"/>
              </w:rPr>
            </w:pPr>
            <w:r>
              <w:rPr>
                <w:rFonts w:eastAsia="標楷體" w:hint="eastAsia"/>
              </w:rPr>
              <w:t>立體卡片製作</w:t>
            </w:r>
          </w:p>
        </w:tc>
        <w:tc>
          <w:tcPr>
            <w:tcW w:w="1984" w:type="dxa"/>
            <w:vAlign w:val="center"/>
          </w:tcPr>
          <w:p w14:paraId="2CDC7D74" w14:textId="77777777" w:rsidR="00584C4A" w:rsidRDefault="00584C4A" w:rsidP="00584C4A">
            <w:pPr>
              <w:jc w:val="center"/>
              <w:rPr>
                <w:rFonts w:eastAsia="標楷體"/>
              </w:rPr>
            </w:pPr>
            <w:r>
              <w:rPr>
                <w:rFonts w:eastAsia="標楷體" w:hint="eastAsia"/>
              </w:rPr>
              <w:t>歌曲手語練習</w:t>
            </w:r>
            <w:r>
              <w:rPr>
                <w:rFonts w:eastAsia="標楷體" w:hint="eastAsia"/>
              </w:rPr>
              <w:t>1</w:t>
            </w:r>
          </w:p>
        </w:tc>
        <w:tc>
          <w:tcPr>
            <w:tcW w:w="2552" w:type="dxa"/>
            <w:vAlign w:val="center"/>
          </w:tcPr>
          <w:p w14:paraId="21C5A2E2" w14:textId="77777777" w:rsidR="00584C4A" w:rsidRDefault="00584C4A" w:rsidP="00584C4A">
            <w:pPr>
              <w:jc w:val="center"/>
              <w:rPr>
                <w:rFonts w:eastAsia="標楷體"/>
              </w:rPr>
            </w:pPr>
            <w:r>
              <w:rPr>
                <w:rFonts w:eastAsia="標楷體" w:hint="eastAsia"/>
              </w:rPr>
              <w:t>說故事演練</w:t>
            </w:r>
            <w:r>
              <w:rPr>
                <w:rFonts w:eastAsia="標楷體" w:hint="eastAsia"/>
              </w:rPr>
              <w:t>2</w:t>
            </w:r>
          </w:p>
        </w:tc>
        <w:tc>
          <w:tcPr>
            <w:tcW w:w="2409" w:type="dxa"/>
            <w:gridSpan w:val="2"/>
            <w:vAlign w:val="center"/>
          </w:tcPr>
          <w:p w14:paraId="3606867A" w14:textId="77777777" w:rsidR="00584C4A" w:rsidRDefault="00584C4A" w:rsidP="00584C4A">
            <w:pPr>
              <w:jc w:val="center"/>
              <w:rPr>
                <w:rFonts w:eastAsia="標楷體"/>
              </w:rPr>
            </w:pPr>
            <w:r>
              <w:rPr>
                <w:rFonts w:eastAsia="標楷體" w:hint="eastAsia"/>
              </w:rPr>
              <w:t>製作校園植物名牌</w:t>
            </w:r>
          </w:p>
        </w:tc>
        <w:tc>
          <w:tcPr>
            <w:tcW w:w="2835" w:type="dxa"/>
            <w:vAlign w:val="center"/>
          </w:tcPr>
          <w:p w14:paraId="3361D003" w14:textId="77777777" w:rsidR="00584C4A" w:rsidRDefault="00584C4A" w:rsidP="00584C4A">
            <w:pPr>
              <w:jc w:val="center"/>
              <w:rPr>
                <w:rFonts w:eastAsia="標楷體"/>
              </w:rPr>
            </w:pPr>
            <w:r>
              <w:rPr>
                <w:rFonts w:eastAsia="標楷體" w:hint="eastAsia"/>
              </w:rPr>
              <w:t>四格圖畫情境題</w:t>
            </w:r>
            <w:r>
              <w:rPr>
                <w:rFonts w:eastAsia="標楷體" w:hint="eastAsia"/>
              </w:rPr>
              <w:t>1</w:t>
            </w:r>
          </w:p>
        </w:tc>
      </w:tr>
      <w:tr w:rsidR="00584C4A" w14:paraId="6149E4A4" w14:textId="77777777" w:rsidTr="00C22F67">
        <w:trPr>
          <w:cantSplit/>
          <w:trHeight w:val="780"/>
          <w:jc w:val="center"/>
        </w:trPr>
        <w:tc>
          <w:tcPr>
            <w:tcW w:w="562" w:type="dxa"/>
            <w:vAlign w:val="center"/>
          </w:tcPr>
          <w:p w14:paraId="23596E49" w14:textId="77777777" w:rsidR="00584C4A" w:rsidRDefault="00584C4A" w:rsidP="00584C4A">
            <w:pPr>
              <w:jc w:val="center"/>
              <w:rPr>
                <w:rFonts w:eastAsia="標楷體"/>
              </w:rPr>
            </w:pPr>
            <w:r>
              <w:rPr>
                <w:rFonts w:eastAsia="標楷體" w:hint="eastAsia"/>
              </w:rPr>
              <w:t>1</w:t>
            </w:r>
            <w:r>
              <w:rPr>
                <w:rFonts w:eastAsia="標楷體"/>
              </w:rPr>
              <w:t>4</w:t>
            </w:r>
          </w:p>
        </w:tc>
        <w:tc>
          <w:tcPr>
            <w:tcW w:w="709" w:type="dxa"/>
            <w:vAlign w:val="center"/>
          </w:tcPr>
          <w:p w14:paraId="38E8B3FF" w14:textId="77777777" w:rsidR="00584C4A" w:rsidRPr="008737D6" w:rsidRDefault="00584C4A" w:rsidP="00584C4A">
            <w:pPr>
              <w:jc w:val="center"/>
              <w:rPr>
                <w:rFonts w:eastAsia="標楷體"/>
              </w:rPr>
            </w:pPr>
            <w:r w:rsidRPr="008737D6">
              <w:rPr>
                <w:rFonts w:eastAsia="標楷體" w:hint="eastAsia"/>
              </w:rPr>
              <w:t>5/</w:t>
            </w:r>
            <w:r w:rsidRPr="008737D6">
              <w:rPr>
                <w:rFonts w:eastAsia="標楷體"/>
              </w:rPr>
              <w:t>16</w:t>
            </w:r>
          </w:p>
        </w:tc>
        <w:tc>
          <w:tcPr>
            <w:tcW w:w="1701" w:type="dxa"/>
            <w:gridSpan w:val="2"/>
            <w:vAlign w:val="center"/>
          </w:tcPr>
          <w:p w14:paraId="524E106F" w14:textId="77777777" w:rsidR="00584C4A" w:rsidRDefault="00584C4A" w:rsidP="00584C4A">
            <w:pPr>
              <w:jc w:val="center"/>
              <w:rPr>
                <w:rFonts w:eastAsia="標楷體"/>
              </w:rPr>
            </w:pPr>
            <w:r>
              <w:rPr>
                <w:rFonts w:eastAsia="標楷體" w:hint="eastAsia"/>
              </w:rPr>
              <w:t>單曲吹奏練習</w:t>
            </w:r>
          </w:p>
        </w:tc>
        <w:tc>
          <w:tcPr>
            <w:tcW w:w="1985" w:type="dxa"/>
            <w:vAlign w:val="center"/>
          </w:tcPr>
          <w:p w14:paraId="17D94127" w14:textId="77777777" w:rsidR="00584C4A" w:rsidRDefault="00584C4A" w:rsidP="00584C4A">
            <w:pPr>
              <w:jc w:val="center"/>
              <w:rPr>
                <w:rFonts w:eastAsia="標楷體"/>
              </w:rPr>
            </w:pPr>
            <w:r>
              <w:rPr>
                <w:rFonts w:eastAsia="標楷體" w:hint="eastAsia"/>
              </w:rPr>
              <w:t>中國結鑰匙圈</w:t>
            </w:r>
          </w:p>
        </w:tc>
        <w:tc>
          <w:tcPr>
            <w:tcW w:w="1984" w:type="dxa"/>
            <w:vAlign w:val="center"/>
          </w:tcPr>
          <w:p w14:paraId="04A52BF2" w14:textId="77777777" w:rsidR="00584C4A" w:rsidRDefault="00584C4A" w:rsidP="00584C4A">
            <w:pPr>
              <w:jc w:val="center"/>
              <w:rPr>
                <w:rFonts w:eastAsia="標楷體"/>
              </w:rPr>
            </w:pPr>
            <w:r>
              <w:rPr>
                <w:rFonts w:eastAsia="標楷體" w:hint="eastAsia"/>
              </w:rPr>
              <w:t>歌曲手語練習</w:t>
            </w:r>
            <w:r>
              <w:rPr>
                <w:rFonts w:eastAsia="標楷體" w:hint="eastAsia"/>
              </w:rPr>
              <w:t>2</w:t>
            </w:r>
          </w:p>
        </w:tc>
        <w:tc>
          <w:tcPr>
            <w:tcW w:w="2552" w:type="dxa"/>
            <w:vAlign w:val="center"/>
          </w:tcPr>
          <w:p w14:paraId="4F938DEC" w14:textId="77777777" w:rsidR="00584C4A" w:rsidRDefault="00584C4A" w:rsidP="00584C4A">
            <w:pPr>
              <w:jc w:val="center"/>
              <w:rPr>
                <w:rFonts w:eastAsia="標楷體"/>
              </w:rPr>
            </w:pPr>
            <w:r>
              <w:rPr>
                <w:rFonts w:eastAsia="標楷體" w:hint="eastAsia"/>
              </w:rPr>
              <w:t>說故事演練</w:t>
            </w:r>
            <w:r>
              <w:rPr>
                <w:rFonts w:eastAsia="標楷體" w:hint="eastAsia"/>
              </w:rPr>
              <w:t>3</w:t>
            </w:r>
          </w:p>
        </w:tc>
        <w:tc>
          <w:tcPr>
            <w:tcW w:w="2409" w:type="dxa"/>
            <w:gridSpan w:val="2"/>
            <w:vAlign w:val="center"/>
          </w:tcPr>
          <w:p w14:paraId="6AB87A9D" w14:textId="77777777" w:rsidR="00584C4A" w:rsidRDefault="00584C4A" w:rsidP="00584C4A">
            <w:pPr>
              <w:jc w:val="center"/>
              <w:rPr>
                <w:rFonts w:eastAsia="標楷體"/>
              </w:rPr>
            </w:pPr>
            <w:r>
              <w:rPr>
                <w:rFonts w:eastAsia="標楷體" w:hint="eastAsia"/>
              </w:rPr>
              <w:t>製作校園植物名牌</w:t>
            </w:r>
          </w:p>
        </w:tc>
        <w:tc>
          <w:tcPr>
            <w:tcW w:w="2835" w:type="dxa"/>
            <w:vAlign w:val="center"/>
          </w:tcPr>
          <w:p w14:paraId="4244B7BF" w14:textId="77777777" w:rsidR="00584C4A" w:rsidRDefault="00584C4A" w:rsidP="00584C4A">
            <w:pPr>
              <w:jc w:val="center"/>
              <w:rPr>
                <w:rFonts w:eastAsia="標楷體"/>
              </w:rPr>
            </w:pPr>
            <w:r>
              <w:rPr>
                <w:rFonts w:eastAsia="標楷體" w:hint="eastAsia"/>
              </w:rPr>
              <w:t>四格圖畫情境題</w:t>
            </w:r>
            <w:r>
              <w:rPr>
                <w:rFonts w:eastAsia="標楷體" w:hint="eastAsia"/>
              </w:rPr>
              <w:t>2</w:t>
            </w:r>
          </w:p>
        </w:tc>
      </w:tr>
      <w:tr w:rsidR="00584C4A" w14:paraId="23F3906B" w14:textId="77777777" w:rsidTr="00C22F67">
        <w:trPr>
          <w:cantSplit/>
          <w:trHeight w:val="780"/>
          <w:jc w:val="center"/>
        </w:trPr>
        <w:tc>
          <w:tcPr>
            <w:tcW w:w="562" w:type="dxa"/>
            <w:vAlign w:val="center"/>
          </w:tcPr>
          <w:p w14:paraId="6AD541A4" w14:textId="77777777" w:rsidR="00584C4A" w:rsidRDefault="00584C4A" w:rsidP="00584C4A">
            <w:pPr>
              <w:jc w:val="center"/>
              <w:rPr>
                <w:rFonts w:eastAsia="標楷體"/>
              </w:rPr>
            </w:pPr>
            <w:r>
              <w:rPr>
                <w:rFonts w:eastAsia="標楷體" w:hint="eastAsia"/>
              </w:rPr>
              <w:t>1</w:t>
            </w:r>
            <w:r>
              <w:rPr>
                <w:rFonts w:eastAsia="標楷體"/>
              </w:rPr>
              <w:t>6</w:t>
            </w:r>
          </w:p>
        </w:tc>
        <w:tc>
          <w:tcPr>
            <w:tcW w:w="709" w:type="dxa"/>
            <w:vAlign w:val="center"/>
          </w:tcPr>
          <w:p w14:paraId="12441728" w14:textId="77777777" w:rsidR="00584C4A" w:rsidRPr="008737D6" w:rsidRDefault="00584C4A" w:rsidP="00584C4A">
            <w:pPr>
              <w:jc w:val="center"/>
              <w:rPr>
                <w:rFonts w:eastAsia="標楷體"/>
              </w:rPr>
            </w:pPr>
            <w:r w:rsidRPr="008737D6">
              <w:rPr>
                <w:rFonts w:eastAsia="標楷體"/>
              </w:rPr>
              <w:t>5</w:t>
            </w:r>
            <w:r w:rsidRPr="008737D6">
              <w:rPr>
                <w:rFonts w:eastAsia="標楷體" w:hint="eastAsia"/>
              </w:rPr>
              <w:t>/</w:t>
            </w:r>
            <w:r w:rsidRPr="008737D6">
              <w:rPr>
                <w:rFonts w:eastAsia="標楷體"/>
              </w:rPr>
              <w:t>30</w:t>
            </w:r>
          </w:p>
        </w:tc>
        <w:tc>
          <w:tcPr>
            <w:tcW w:w="1701" w:type="dxa"/>
            <w:gridSpan w:val="2"/>
            <w:vAlign w:val="center"/>
          </w:tcPr>
          <w:p w14:paraId="593926A2" w14:textId="77777777" w:rsidR="00584C4A" w:rsidRDefault="00584C4A" w:rsidP="00584C4A">
            <w:pPr>
              <w:jc w:val="center"/>
              <w:rPr>
                <w:rFonts w:eastAsia="標楷體"/>
              </w:rPr>
            </w:pPr>
            <w:r>
              <w:rPr>
                <w:rFonts w:eastAsia="標楷體" w:hint="eastAsia"/>
              </w:rPr>
              <w:t>單曲吹奏練習</w:t>
            </w:r>
          </w:p>
        </w:tc>
        <w:tc>
          <w:tcPr>
            <w:tcW w:w="1985" w:type="dxa"/>
            <w:vAlign w:val="center"/>
          </w:tcPr>
          <w:p w14:paraId="008BEB2C" w14:textId="41448587" w:rsidR="00584C4A" w:rsidRDefault="00584C4A" w:rsidP="00584C4A">
            <w:pPr>
              <w:jc w:val="center"/>
              <w:rPr>
                <w:rFonts w:eastAsia="標楷體"/>
              </w:rPr>
            </w:pPr>
            <w:r>
              <w:rPr>
                <w:rFonts w:eastAsia="標楷體" w:hint="eastAsia"/>
              </w:rPr>
              <w:t>蝶谷巴特零錢包</w:t>
            </w:r>
          </w:p>
        </w:tc>
        <w:tc>
          <w:tcPr>
            <w:tcW w:w="1984" w:type="dxa"/>
            <w:vAlign w:val="center"/>
          </w:tcPr>
          <w:p w14:paraId="12C9B40E" w14:textId="77777777" w:rsidR="00584C4A" w:rsidRDefault="00584C4A" w:rsidP="00584C4A">
            <w:pPr>
              <w:jc w:val="center"/>
              <w:rPr>
                <w:rFonts w:eastAsia="標楷體"/>
              </w:rPr>
            </w:pPr>
            <w:r>
              <w:rPr>
                <w:rFonts w:eastAsia="標楷體" w:hint="eastAsia"/>
              </w:rPr>
              <w:t>歌曲手語練習</w:t>
            </w:r>
            <w:r>
              <w:rPr>
                <w:rFonts w:eastAsia="標楷體" w:hint="eastAsia"/>
              </w:rPr>
              <w:t>3</w:t>
            </w:r>
          </w:p>
        </w:tc>
        <w:tc>
          <w:tcPr>
            <w:tcW w:w="2552" w:type="dxa"/>
            <w:vAlign w:val="center"/>
          </w:tcPr>
          <w:p w14:paraId="5F0D31FC" w14:textId="77777777" w:rsidR="00584C4A" w:rsidRDefault="00584C4A" w:rsidP="00584C4A">
            <w:pPr>
              <w:jc w:val="center"/>
              <w:rPr>
                <w:rFonts w:eastAsia="標楷體"/>
              </w:rPr>
            </w:pPr>
            <w:r>
              <w:rPr>
                <w:rFonts w:eastAsia="標楷體" w:hint="eastAsia"/>
              </w:rPr>
              <w:t>說故事演練</w:t>
            </w:r>
            <w:r>
              <w:rPr>
                <w:rFonts w:eastAsia="標楷體" w:hint="eastAsia"/>
              </w:rPr>
              <w:t>4</w:t>
            </w:r>
          </w:p>
        </w:tc>
        <w:tc>
          <w:tcPr>
            <w:tcW w:w="2409" w:type="dxa"/>
            <w:gridSpan w:val="2"/>
            <w:vAlign w:val="center"/>
          </w:tcPr>
          <w:p w14:paraId="18437F08" w14:textId="77777777" w:rsidR="00584C4A" w:rsidRDefault="00584C4A" w:rsidP="00584C4A">
            <w:pPr>
              <w:jc w:val="center"/>
              <w:rPr>
                <w:rFonts w:eastAsia="標楷體"/>
              </w:rPr>
            </w:pPr>
            <w:r>
              <w:rPr>
                <w:rFonts w:eastAsia="標楷體" w:hint="eastAsia"/>
              </w:rPr>
              <w:t>校園植物掛牌</w:t>
            </w:r>
          </w:p>
        </w:tc>
        <w:tc>
          <w:tcPr>
            <w:tcW w:w="2835" w:type="dxa"/>
            <w:vAlign w:val="center"/>
          </w:tcPr>
          <w:p w14:paraId="706D160B" w14:textId="77777777" w:rsidR="00584C4A" w:rsidRDefault="00584C4A" w:rsidP="00584C4A">
            <w:pPr>
              <w:jc w:val="center"/>
              <w:rPr>
                <w:rFonts w:eastAsia="標楷體"/>
              </w:rPr>
            </w:pPr>
            <w:r>
              <w:rPr>
                <w:rFonts w:eastAsia="標楷體" w:hint="eastAsia"/>
              </w:rPr>
              <w:t>四格圖畫情境題</w:t>
            </w:r>
            <w:r>
              <w:rPr>
                <w:rFonts w:eastAsia="標楷體"/>
              </w:rPr>
              <w:t>3</w:t>
            </w:r>
          </w:p>
        </w:tc>
      </w:tr>
      <w:tr w:rsidR="00584C4A" w14:paraId="6F468584" w14:textId="77777777" w:rsidTr="00C22F67">
        <w:trPr>
          <w:cantSplit/>
          <w:trHeight w:val="780"/>
          <w:jc w:val="center"/>
        </w:trPr>
        <w:tc>
          <w:tcPr>
            <w:tcW w:w="562" w:type="dxa"/>
            <w:vAlign w:val="center"/>
          </w:tcPr>
          <w:p w14:paraId="51F82C6A" w14:textId="77777777" w:rsidR="00584C4A" w:rsidRDefault="00584C4A" w:rsidP="00584C4A">
            <w:pPr>
              <w:jc w:val="center"/>
              <w:rPr>
                <w:rFonts w:eastAsia="標楷體"/>
              </w:rPr>
            </w:pPr>
            <w:r>
              <w:rPr>
                <w:rFonts w:eastAsia="標楷體" w:hint="eastAsia"/>
              </w:rPr>
              <w:t>18</w:t>
            </w:r>
          </w:p>
        </w:tc>
        <w:tc>
          <w:tcPr>
            <w:tcW w:w="709" w:type="dxa"/>
            <w:vAlign w:val="center"/>
          </w:tcPr>
          <w:p w14:paraId="38CCCCA7" w14:textId="77777777" w:rsidR="00584C4A" w:rsidRPr="008737D6" w:rsidRDefault="00584C4A" w:rsidP="00584C4A">
            <w:pPr>
              <w:jc w:val="center"/>
              <w:rPr>
                <w:rFonts w:eastAsia="標楷體"/>
              </w:rPr>
            </w:pPr>
            <w:r w:rsidRPr="008737D6">
              <w:rPr>
                <w:rFonts w:eastAsia="標楷體" w:hint="eastAsia"/>
              </w:rPr>
              <w:t>6/1</w:t>
            </w:r>
            <w:r w:rsidRPr="008737D6">
              <w:rPr>
                <w:rFonts w:eastAsia="標楷體"/>
              </w:rPr>
              <w:t>3</w:t>
            </w:r>
          </w:p>
        </w:tc>
        <w:tc>
          <w:tcPr>
            <w:tcW w:w="1701" w:type="dxa"/>
            <w:gridSpan w:val="2"/>
            <w:vAlign w:val="center"/>
          </w:tcPr>
          <w:p w14:paraId="23D3FCF5" w14:textId="77777777" w:rsidR="00584C4A" w:rsidRDefault="00584C4A" w:rsidP="00584C4A">
            <w:pPr>
              <w:jc w:val="center"/>
              <w:rPr>
                <w:rFonts w:eastAsia="標楷體"/>
              </w:rPr>
            </w:pPr>
            <w:r>
              <w:rPr>
                <w:rFonts w:eastAsia="標楷體" w:hint="eastAsia"/>
              </w:rPr>
              <w:t>個人曲目吹奏發表</w:t>
            </w:r>
          </w:p>
        </w:tc>
        <w:tc>
          <w:tcPr>
            <w:tcW w:w="1985" w:type="dxa"/>
            <w:vAlign w:val="center"/>
          </w:tcPr>
          <w:p w14:paraId="169C1820" w14:textId="77777777" w:rsidR="00584C4A" w:rsidRDefault="00584C4A" w:rsidP="00584C4A">
            <w:pPr>
              <w:jc w:val="center"/>
              <w:rPr>
                <w:rFonts w:eastAsia="標楷體"/>
              </w:rPr>
            </w:pPr>
            <w:r>
              <w:rPr>
                <w:rFonts w:eastAsia="標楷體" w:hint="eastAsia"/>
              </w:rPr>
              <w:t>實作評量</w:t>
            </w:r>
          </w:p>
        </w:tc>
        <w:tc>
          <w:tcPr>
            <w:tcW w:w="1984" w:type="dxa"/>
            <w:vAlign w:val="center"/>
          </w:tcPr>
          <w:p w14:paraId="7D564449" w14:textId="77777777" w:rsidR="00584C4A" w:rsidRDefault="00584C4A" w:rsidP="00584C4A">
            <w:pPr>
              <w:jc w:val="center"/>
              <w:rPr>
                <w:rFonts w:eastAsia="標楷體"/>
              </w:rPr>
            </w:pPr>
            <w:r>
              <w:rPr>
                <w:rFonts w:eastAsia="標楷體" w:hint="eastAsia"/>
              </w:rPr>
              <w:t>個人歌曲手語發表</w:t>
            </w:r>
          </w:p>
        </w:tc>
        <w:tc>
          <w:tcPr>
            <w:tcW w:w="2552" w:type="dxa"/>
            <w:vAlign w:val="center"/>
          </w:tcPr>
          <w:p w14:paraId="71869B5A" w14:textId="77777777" w:rsidR="00584C4A" w:rsidRDefault="00584C4A" w:rsidP="00584C4A">
            <w:pPr>
              <w:jc w:val="center"/>
              <w:rPr>
                <w:rFonts w:eastAsia="標楷體"/>
              </w:rPr>
            </w:pPr>
            <w:r>
              <w:rPr>
                <w:rFonts w:eastAsia="標楷體" w:hint="eastAsia"/>
              </w:rPr>
              <w:t>個人說故事發表</w:t>
            </w:r>
          </w:p>
        </w:tc>
        <w:tc>
          <w:tcPr>
            <w:tcW w:w="2409" w:type="dxa"/>
            <w:gridSpan w:val="2"/>
            <w:vAlign w:val="center"/>
          </w:tcPr>
          <w:p w14:paraId="5402CF32" w14:textId="77777777" w:rsidR="00584C4A" w:rsidRDefault="00584C4A" w:rsidP="00584C4A">
            <w:pPr>
              <w:jc w:val="center"/>
              <w:rPr>
                <w:rFonts w:eastAsia="標楷體"/>
              </w:rPr>
            </w:pPr>
            <w:r>
              <w:rPr>
                <w:rFonts w:eastAsia="標楷體" w:hint="eastAsia"/>
              </w:rPr>
              <w:t>校園植物掛牌</w:t>
            </w:r>
          </w:p>
        </w:tc>
        <w:tc>
          <w:tcPr>
            <w:tcW w:w="2835" w:type="dxa"/>
            <w:vAlign w:val="center"/>
          </w:tcPr>
          <w:p w14:paraId="0AD3829D" w14:textId="77777777" w:rsidR="00584C4A" w:rsidRDefault="00584C4A" w:rsidP="00584C4A">
            <w:pPr>
              <w:jc w:val="center"/>
              <w:rPr>
                <w:rFonts w:eastAsia="標楷體"/>
              </w:rPr>
            </w:pPr>
            <w:r>
              <w:rPr>
                <w:rFonts w:eastAsia="標楷體" w:hint="eastAsia"/>
              </w:rPr>
              <w:t>情境對話發表</w:t>
            </w:r>
          </w:p>
        </w:tc>
      </w:tr>
    </w:tbl>
    <w:p w14:paraId="7F7D19E7" w14:textId="77777777" w:rsidR="002039B2" w:rsidRDefault="002039B2" w:rsidP="00E65CAA">
      <w:pPr>
        <w:snapToGrid w:val="0"/>
        <w:spacing w:line="480" w:lineRule="atLeast"/>
        <w:jc w:val="both"/>
        <w:rPr>
          <w:rFonts w:ascii="標楷體" w:eastAsia="標楷體" w:hAnsi="標楷體"/>
          <w:b/>
        </w:rPr>
      </w:pPr>
    </w:p>
    <w:p w14:paraId="7D57A3FB" w14:textId="3BA45821" w:rsidR="002039B2" w:rsidRDefault="002039B2" w:rsidP="002039B2">
      <w:pPr>
        <w:snapToGrid w:val="0"/>
        <w:ind w:firstLine="23"/>
        <w:rPr>
          <w:rFonts w:eastAsia="標楷體"/>
          <w:sz w:val="28"/>
        </w:rPr>
      </w:pPr>
      <w:r>
        <w:rPr>
          <w:rFonts w:ascii="標楷體" w:eastAsia="標楷體" w:hAnsi="標楷體" w:hint="eastAsia"/>
          <w:sz w:val="28"/>
        </w:rPr>
        <w:t>(</w:t>
      </w:r>
      <w:r>
        <w:rPr>
          <w:rFonts w:eastAsia="標楷體" w:hint="eastAsia"/>
          <w:sz w:val="28"/>
        </w:rPr>
        <w:t>三</w:t>
      </w:r>
      <w:r>
        <w:rPr>
          <w:rFonts w:ascii="標楷體" w:eastAsia="標楷體" w:hAnsi="標楷體" w:hint="eastAsia"/>
          <w:sz w:val="28"/>
        </w:rPr>
        <w:t>)</w:t>
      </w:r>
      <w:r>
        <w:rPr>
          <w:rFonts w:eastAsia="標楷體" w:hint="eastAsia"/>
          <w:sz w:val="28"/>
        </w:rPr>
        <w:t>1</w:t>
      </w:r>
      <w:r>
        <w:rPr>
          <w:rFonts w:eastAsia="標楷體"/>
          <w:sz w:val="28"/>
        </w:rPr>
        <w:t>1</w:t>
      </w:r>
      <w:r w:rsidR="00930F1B">
        <w:rPr>
          <w:rFonts w:eastAsia="標楷體" w:hint="eastAsia"/>
          <w:sz w:val="28"/>
        </w:rPr>
        <w:t>2</w:t>
      </w:r>
      <w:r>
        <w:rPr>
          <w:rFonts w:eastAsia="標楷體" w:hint="eastAsia"/>
          <w:sz w:val="28"/>
        </w:rPr>
        <w:t>學年度第一學期八年級</w:t>
      </w:r>
      <w:r w:rsidRPr="00DF058B">
        <w:rPr>
          <w:rFonts w:ascii="標楷體" w:eastAsia="標楷體" w:hAnsi="標楷體" w:hint="eastAsia"/>
          <w:sz w:val="28"/>
          <w:szCs w:val="28"/>
        </w:rPr>
        <w:t>社團課程(表5-1</w:t>
      </w:r>
      <w:r>
        <w:rPr>
          <w:rFonts w:ascii="標楷體" w:eastAsia="標楷體" w:hAnsi="標楷體"/>
          <w:sz w:val="28"/>
          <w:szCs w:val="28"/>
        </w:rPr>
        <w:t>1</w:t>
      </w:r>
      <w:r w:rsidRPr="00DF058B">
        <w:rPr>
          <w:rFonts w:ascii="標楷體" w:eastAsia="標楷體" w:hAnsi="標楷體" w:hint="eastAsia"/>
          <w:sz w:val="28"/>
          <w:szCs w:val="28"/>
        </w:rPr>
        <w:t xml:space="preserve">) </w:t>
      </w:r>
      <w:r>
        <w:rPr>
          <w:rFonts w:eastAsia="標楷體" w:hint="eastAsia"/>
          <w:sz w:val="28"/>
        </w:rPr>
        <w:t xml:space="preserve">  </w:t>
      </w:r>
    </w:p>
    <w:p w14:paraId="263AD822" w14:textId="77777777" w:rsidR="002039B2" w:rsidRPr="005642E0" w:rsidRDefault="002039B2" w:rsidP="002039B2">
      <w:pPr>
        <w:snapToGrid w:val="0"/>
        <w:spacing w:line="400" w:lineRule="exact"/>
        <w:ind w:firstLine="23"/>
        <w:rPr>
          <w:rFonts w:ascii="標楷體" w:eastAsia="標楷體" w:hAnsi="標楷體"/>
          <w:sz w:val="28"/>
          <w:szCs w:val="28"/>
        </w:rPr>
      </w:pPr>
      <w:r>
        <w:rPr>
          <w:rFonts w:eastAsia="標楷體" w:hint="eastAsia"/>
          <w:sz w:val="28"/>
        </w:rPr>
        <w:t xml:space="preserve">    </w:t>
      </w:r>
      <w:r w:rsidRPr="005642E0">
        <w:rPr>
          <w:rFonts w:ascii="標楷體" w:eastAsia="標楷體" w:hAnsi="標楷體" w:hint="eastAsia"/>
          <w:sz w:val="28"/>
          <w:szCs w:val="28"/>
        </w:rPr>
        <w:t>實施方式:每週1節，隔週對排，共9週18節(遇段考時間可能少1周)</w:t>
      </w:r>
    </w:p>
    <w:p w14:paraId="3A82653F" w14:textId="77777777" w:rsidR="002039B2" w:rsidRPr="00F67278" w:rsidRDefault="002039B2" w:rsidP="002039B2">
      <w:pPr>
        <w:spacing w:line="400" w:lineRule="exact"/>
        <w:ind w:firstLine="23"/>
        <w:rPr>
          <w:rFonts w:eastAsia="標楷體"/>
          <w:sz w:val="28"/>
          <w:u w:val="single"/>
        </w:rPr>
      </w:pPr>
      <w:r w:rsidRPr="00F67278">
        <w:rPr>
          <w:rFonts w:ascii="標楷體" w:eastAsia="標楷體" w:hAnsi="標楷體" w:hint="eastAsia"/>
          <w:sz w:val="28"/>
          <w:szCs w:val="28"/>
        </w:rPr>
        <w:t>實施社團班級總數：5        申請補助之社團數：1         合計開設社團數：6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560"/>
        <w:gridCol w:w="567"/>
        <w:gridCol w:w="2268"/>
        <w:gridCol w:w="2268"/>
        <w:gridCol w:w="2409"/>
        <w:gridCol w:w="709"/>
        <w:gridCol w:w="1559"/>
        <w:gridCol w:w="2268"/>
      </w:tblGrid>
      <w:tr w:rsidR="002039B2" w14:paraId="5007CD90" w14:textId="77777777" w:rsidTr="00BC0CD4">
        <w:trPr>
          <w:cantSplit/>
          <w:trHeight w:val="480"/>
          <w:jc w:val="center"/>
        </w:trPr>
        <w:tc>
          <w:tcPr>
            <w:tcW w:w="14737" w:type="dxa"/>
            <w:gridSpan w:val="9"/>
            <w:shd w:val="clear" w:color="auto" w:fill="FFE599"/>
            <w:vAlign w:val="center"/>
          </w:tcPr>
          <w:p w14:paraId="3772F402" w14:textId="77777777" w:rsidR="002039B2" w:rsidRPr="00DF7F41" w:rsidRDefault="002039B2" w:rsidP="00BC0CD4">
            <w:pPr>
              <w:jc w:val="center"/>
              <w:rPr>
                <w:rFonts w:eastAsia="標楷體"/>
                <w:color w:val="3333FF"/>
              </w:rPr>
            </w:pPr>
            <w:r w:rsidRPr="00A75079">
              <w:rPr>
                <w:rFonts w:eastAsia="標楷體" w:hint="eastAsia"/>
                <w:b/>
                <w:color w:val="3333FF"/>
                <w:sz w:val="28"/>
              </w:rPr>
              <w:t>全學期教學重點及評量方式說明</w:t>
            </w:r>
          </w:p>
        </w:tc>
      </w:tr>
      <w:tr w:rsidR="002039B2" w14:paraId="54F2ACD6" w14:textId="77777777" w:rsidTr="00C22F67">
        <w:trPr>
          <w:cantSplit/>
          <w:trHeight w:val="795"/>
          <w:jc w:val="center"/>
        </w:trPr>
        <w:tc>
          <w:tcPr>
            <w:tcW w:w="2689" w:type="dxa"/>
            <w:gridSpan w:val="2"/>
            <w:shd w:val="clear" w:color="auto" w:fill="BFBFBF"/>
            <w:vAlign w:val="center"/>
          </w:tcPr>
          <w:p w14:paraId="5665E92C" w14:textId="77777777" w:rsidR="002039B2" w:rsidRPr="00F67278" w:rsidRDefault="002039B2" w:rsidP="00BC0CD4">
            <w:pPr>
              <w:jc w:val="center"/>
              <w:rPr>
                <w:rFonts w:ascii="標楷體" w:eastAsia="標楷體" w:hAnsi="標楷體"/>
              </w:rPr>
            </w:pPr>
            <w:r w:rsidRPr="00F67278">
              <w:rPr>
                <w:rFonts w:ascii="標楷體" w:eastAsia="標楷體" w:hAnsi="標楷體" w:hint="eastAsia"/>
              </w:rPr>
              <w:t>社團名稱-年級</w:t>
            </w:r>
          </w:p>
        </w:tc>
        <w:tc>
          <w:tcPr>
            <w:tcW w:w="8221" w:type="dxa"/>
            <w:gridSpan w:val="5"/>
            <w:shd w:val="clear" w:color="auto" w:fill="BFBFBF"/>
            <w:vAlign w:val="center"/>
          </w:tcPr>
          <w:p w14:paraId="1EAF315A" w14:textId="77777777" w:rsidR="002039B2" w:rsidRPr="00F67278" w:rsidRDefault="002039B2" w:rsidP="00BC0CD4">
            <w:pPr>
              <w:jc w:val="center"/>
              <w:rPr>
                <w:rFonts w:ascii="標楷體" w:eastAsia="標楷體" w:hAnsi="標楷體"/>
              </w:rPr>
            </w:pPr>
            <w:r w:rsidRPr="00F67278">
              <w:rPr>
                <w:rFonts w:ascii="標楷體" w:eastAsia="標楷體" w:hAnsi="標楷體" w:hint="eastAsia"/>
              </w:rPr>
              <w:t>教學重點</w:t>
            </w:r>
          </w:p>
        </w:tc>
        <w:tc>
          <w:tcPr>
            <w:tcW w:w="3827" w:type="dxa"/>
            <w:gridSpan w:val="2"/>
            <w:shd w:val="clear" w:color="auto" w:fill="BFBFBF"/>
            <w:vAlign w:val="center"/>
          </w:tcPr>
          <w:p w14:paraId="4205008B" w14:textId="77777777" w:rsidR="002039B2" w:rsidRDefault="002039B2" w:rsidP="00BC0CD4">
            <w:pPr>
              <w:jc w:val="center"/>
              <w:rPr>
                <w:rFonts w:eastAsia="標楷體"/>
              </w:rPr>
            </w:pPr>
            <w:r>
              <w:rPr>
                <w:rFonts w:eastAsia="標楷體" w:hint="eastAsia"/>
              </w:rPr>
              <w:t>評量方式</w:t>
            </w:r>
          </w:p>
        </w:tc>
      </w:tr>
      <w:tr w:rsidR="002039B2" w14:paraId="500C595E" w14:textId="77777777" w:rsidTr="00C22F67">
        <w:trPr>
          <w:cantSplit/>
          <w:trHeight w:val="604"/>
          <w:jc w:val="center"/>
        </w:trPr>
        <w:tc>
          <w:tcPr>
            <w:tcW w:w="2689" w:type="dxa"/>
            <w:gridSpan w:val="2"/>
            <w:vAlign w:val="center"/>
          </w:tcPr>
          <w:p w14:paraId="7CDD6D7F" w14:textId="77777777" w:rsidR="002039B2" w:rsidRPr="00F67278" w:rsidRDefault="002039B2" w:rsidP="00C22F67">
            <w:pPr>
              <w:jc w:val="center"/>
              <w:rPr>
                <w:rFonts w:eastAsia="標楷體"/>
              </w:rPr>
            </w:pPr>
            <w:r w:rsidRPr="00F67278">
              <w:rPr>
                <w:rFonts w:eastAsia="標楷體" w:hint="eastAsia"/>
              </w:rPr>
              <w:t>話劇社</w:t>
            </w:r>
            <w:r w:rsidRPr="00F67278">
              <w:rPr>
                <w:rFonts w:eastAsia="標楷體" w:hint="eastAsia"/>
              </w:rPr>
              <w:t>-</w:t>
            </w:r>
            <w:r w:rsidRPr="00F67278">
              <w:rPr>
                <w:rFonts w:eastAsia="標楷體"/>
              </w:rPr>
              <w:t>8</w:t>
            </w:r>
            <w:r w:rsidRPr="00F67278">
              <w:rPr>
                <w:rFonts w:eastAsia="標楷體" w:hint="eastAsia"/>
              </w:rPr>
              <w:t>年級</w:t>
            </w:r>
          </w:p>
        </w:tc>
        <w:tc>
          <w:tcPr>
            <w:tcW w:w="8221" w:type="dxa"/>
            <w:gridSpan w:val="5"/>
            <w:vAlign w:val="center"/>
          </w:tcPr>
          <w:p w14:paraId="55BEA695"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話劇的要素</w:t>
            </w:r>
          </w:p>
          <w:p w14:paraId="0E098F4E"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發音與口條訓練</w:t>
            </w:r>
          </w:p>
          <w:p w14:paraId="1FCB4967" w14:textId="77777777" w:rsidR="002039B2" w:rsidRPr="00F67278" w:rsidRDefault="002039B2" w:rsidP="00BC0CD4">
            <w:pPr>
              <w:rPr>
                <w:rFonts w:eastAsia="標楷體"/>
              </w:rPr>
            </w:pPr>
            <w:r w:rsidRPr="00F67278">
              <w:rPr>
                <w:rFonts w:eastAsia="標楷體" w:hint="eastAsia"/>
              </w:rPr>
              <w:t>3</w:t>
            </w:r>
            <w:r w:rsidRPr="00F67278">
              <w:rPr>
                <w:rFonts w:eastAsia="標楷體" w:hint="eastAsia"/>
              </w:rPr>
              <w:t>肢體動作</w:t>
            </w:r>
          </w:p>
        </w:tc>
        <w:tc>
          <w:tcPr>
            <w:tcW w:w="3827" w:type="dxa"/>
            <w:gridSpan w:val="2"/>
            <w:vAlign w:val="center"/>
          </w:tcPr>
          <w:p w14:paraId="54CBB262" w14:textId="77777777" w:rsidR="002039B2" w:rsidRPr="009166F2" w:rsidRDefault="002039B2" w:rsidP="00BC0CD4">
            <w:pPr>
              <w:rPr>
                <w:rFonts w:eastAsia="標楷體"/>
              </w:rPr>
            </w:pPr>
            <w:r w:rsidRPr="009166F2">
              <w:rPr>
                <w:rFonts w:eastAsia="標楷體" w:hint="eastAsia"/>
              </w:rPr>
              <w:t>1.</w:t>
            </w:r>
            <w:r>
              <w:rPr>
                <w:rFonts w:eastAsia="標楷體" w:hint="eastAsia"/>
              </w:rPr>
              <w:t>即興角色扮演</w:t>
            </w:r>
          </w:p>
          <w:p w14:paraId="25873BC2" w14:textId="77777777" w:rsidR="002039B2" w:rsidRPr="009166F2" w:rsidRDefault="002039B2" w:rsidP="00BC0CD4">
            <w:pPr>
              <w:rPr>
                <w:rFonts w:eastAsia="標楷體"/>
                <w:u w:val="single"/>
              </w:rPr>
            </w:pPr>
            <w:r w:rsidRPr="009166F2">
              <w:rPr>
                <w:rFonts w:eastAsia="標楷體" w:hint="eastAsia"/>
              </w:rPr>
              <w:t>2.</w:t>
            </w:r>
            <w:r w:rsidRPr="009166F2">
              <w:rPr>
                <w:rFonts w:eastAsia="標楷體" w:hint="eastAsia"/>
              </w:rPr>
              <w:t>上課學習態度</w:t>
            </w:r>
          </w:p>
        </w:tc>
      </w:tr>
      <w:tr w:rsidR="002039B2" w14:paraId="04333F25" w14:textId="77777777" w:rsidTr="00C22F67">
        <w:trPr>
          <w:cantSplit/>
          <w:trHeight w:val="480"/>
          <w:jc w:val="center"/>
        </w:trPr>
        <w:tc>
          <w:tcPr>
            <w:tcW w:w="2689" w:type="dxa"/>
            <w:gridSpan w:val="2"/>
            <w:vAlign w:val="center"/>
          </w:tcPr>
          <w:p w14:paraId="04CD4777" w14:textId="77777777" w:rsidR="002039B2" w:rsidRPr="00F67278" w:rsidRDefault="002039B2" w:rsidP="00C22F67">
            <w:pPr>
              <w:jc w:val="center"/>
              <w:rPr>
                <w:rFonts w:eastAsia="標楷體"/>
              </w:rPr>
            </w:pPr>
            <w:r w:rsidRPr="00F67278">
              <w:rPr>
                <w:rFonts w:eastAsia="標楷體" w:hint="eastAsia"/>
              </w:rPr>
              <w:t>韓文社</w:t>
            </w:r>
            <w:r w:rsidRPr="00F67278">
              <w:rPr>
                <w:rFonts w:eastAsia="標楷體" w:hint="eastAsia"/>
              </w:rPr>
              <w:t>-8</w:t>
            </w:r>
            <w:r w:rsidRPr="00F67278">
              <w:rPr>
                <w:rFonts w:eastAsia="標楷體" w:hint="eastAsia"/>
              </w:rPr>
              <w:t>年級</w:t>
            </w:r>
          </w:p>
        </w:tc>
        <w:tc>
          <w:tcPr>
            <w:tcW w:w="8221" w:type="dxa"/>
            <w:gridSpan w:val="5"/>
            <w:vAlign w:val="center"/>
          </w:tcPr>
          <w:p w14:paraId="523B4B50"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韓語的發音</w:t>
            </w:r>
            <w:r w:rsidRPr="00F67278">
              <w:rPr>
                <w:rFonts w:eastAsia="標楷體"/>
              </w:rPr>
              <w:t xml:space="preserve"> </w:t>
            </w:r>
          </w:p>
          <w:p w14:paraId="47C526E9"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認識與基本生活的韓文用語</w:t>
            </w:r>
          </w:p>
        </w:tc>
        <w:tc>
          <w:tcPr>
            <w:tcW w:w="3827" w:type="dxa"/>
            <w:gridSpan w:val="2"/>
            <w:vAlign w:val="center"/>
          </w:tcPr>
          <w:p w14:paraId="7172933B" w14:textId="77777777" w:rsidR="002039B2" w:rsidRPr="009166F2" w:rsidRDefault="002039B2" w:rsidP="00BC0CD4">
            <w:pPr>
              <w:rPr>
                <w:rFonts w:eastAsia="標楷體"/>
              </w:rPr>
            </w:pPr>
            <w:r w:rsidRPr="009166F2">
              <w:rPr>
                <w:rFonts w:eastAsia="標楷體" w:hint="eastAsia"/>
              </w:rPr>
              <w:t>1.</w:t>
            </w:r>
            <w:r>
              <w:rPr>
                <w:rFonts w:eastAsia="標楷體" w:hint="eastAsia"/>
              </w:rPr>
              <w:t>口語評量</w:t>
            </w:r>
          </w:p>
          <w:p w14:paraId="53872F6D"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14:paraId="44F377FA" w14:textId="77777777" w:rsidTr="00C22F67">
        <w:trPr>
          <w:cantSplit/>
          <w:trHeight w:val="480"/>
          <w:jc w:val="center"/>
        </w:trPr>
        <w:tc>
          <w:tcPr>
            <w:tcW w:w="2689" w:type="dxa"/>
            <w:gridSpan w:val="2"/>
            <w:vAlign w:val="center"/>
          </w:tcPr>
          <w:p w14:paraId="3D0A1A0D" w14:textId="77777777" w:rsidR="002039B2" w:rsidRPr="00F67278" w:rsidRDefault="002039B2" w:rsidP="00C22F67">
            <w:pPr>
              <w:jc w:val="center"/>
              <w:rPr>
                <w:rFonts w:eastAsia="標楷體"/>
              </w:rPr>
            </w:pPr>
            <w:r w:rsidRPr="00F67278">
              <w:rPr>
                <w:rFonts w:eastAsia="標楷體" w:hint="eastAsia"/>
              </w:rPr>
              <w:t>西點烘焙社</w:t>
            </w:r>
            <w:r w:rsidRPr="00F67278">
              <w:rPr>
                <w:rFonts w:eastAsia="標楷體" w:hint="eastAsia"/>
              </w:rPr>
              <w:t>-8</w:t>
            </w:r>
            <w:r w:rsidRPr="00F67278">
              <w:rPr>
                <w:rFonts w:eastAsia="標楷體" w:hint="eastAsia"/>
              </w:rPr>
              <w:t>年級</w:t>
            </w:r>
          </w:p>
        </w:tc>
        <w:tc>
          <w:tcPr>
            <w:tcW w:w="8221" w:type="dxa"/>
            <w:gridSpan w:val="5"/>
            <w:vAlign w:val="center"/>
          </w:tcPr>
          <w:p w14:paraId="4796339F"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認識烹飪器具</w:t>
            </w:r>
          </w:p>
          <w:p w14:paraId="68473EDD"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烹飪技巧練習</w:t>
            </w:r>
          </w:p>
          <w:p w14:paraId="104397E7" w14:textId="77777777" w:rsidR="002039B2" w:rsidRPr="00F67278" w:rsidRDefault="002039B2" w:rsidP="00BC0CD4">
            <w:pPr>
              <w:rPr>
                <w:rFonts w:eastAsia="標楷體"/>
              </w:rPr>
            </w:pPr>
            <w:r w:rsidRPr="00F67278">
              <w:rPr>
                <w:rFonts w:eastAsia="標楷體" w:hint="eastAsia"/>
              </w:rPr>
              <w:t>3.</w:t>
            </w:r>
            <w:r w:rsidRPr="00F67278">
              <w:rPr>
                <w:rFonts w:eastAsia="標楷體" w:hint="eastAsia"/>
              </w:rPr>
              <w:t>西點製作</w:t>
            </w:r>
          </w:p>
        </w:tc>
        <w:tc>
          <w:tcPr>
            <w:tcW w:w="3827" w:type="dxa"/>
            <w:gridSpan w:val="2"/>
            <w:vAlign w:val="center"/>
          </w:tcPr>
          <w:p w14:paraId="0C2736D0" w14:textId="77777777" w:rsidR="002039B2" w:rsidRPr="009166F2" w:rsidRDefault="002039B2" w:rsidP="00BC0CD4">
            <w:pPr>
              <w:rPr>
                <w:rFonts w:eastAsia="標楷體"/>
              </w:rPr>
            </w:pPr>
            <w:r w:rsidRPr="009166F2">
              <w:rPr>
                <w:rFonts w:eastAsia="標楷體" w:hint="eastAsia"/>
              </w:rPr>
              <w:t>1.</w:t>
            </w:r>
            <w:r>
              <w:rPr>
                <w:rFonts w:eastAsia="標楷體" w:hint="eastAsia"/>
              </w:rPr>
              <w:t>作品呈現</w:t>
            </w:r>
          </w:p>
          <w:p w14:paraId="576E7E63"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14:paraId="04B0ADD9" w14:textId="77777777" w:rsidTr="00C22F67">
        <w:trPr>
          <w:cantSplit/>
          <w:trHeight w:val="480"/>
          <w:jc w:val="center"/>
        </w:trPr>
        <w:tc>
          <w:tcPr>
            <w:tcW w:w="2689" w:type="dxa"/>
            <w:gridSpan w:val="2"/>
            <w:vAlign w:val="center"/>
          </w:tcPr>
          <w:p w14:paraId="4B4E8DC2" w14:textId="77777777" w:rsidR="002039B2" w:rsidRPr="00F67278" w:rsidRDefault="002039B2" w:rsidP="00C22F67">
            <w:pPr>
              <w:jc w:val="center"/>
              <w:rPr>
                <w:rFonts w:eastAsia="標楷體"/>
              </w:rPr>
            </w:pPr>
            <w:r w:rsidRPr="00F67278">
              <w:rPr>
                <w:rFonts w:eastAsia="標楷體" w:hint="eastAsia"/>
              </w:rPr>
              <w:t>桌遊社</w:t>
            </w:r>
            <w:r w:rsidRPr="00F67278">
              <w:rPr>
                <w:rFonts w:eastAsia="標楷體" w:hint="eastAsia"/>
              </w:rPr>
              <w:t>-8</w:t>
            </w:r>
            <w:r w:rsidRPr="00F67278">
              <w:rPr>
                <w:rFonts w:eastAsia="標楷體" w:hint="eastAsia"/>
              </w:rPr>
              <w:t>年級</w:t>
            </w:r>
          </w:p>
        </w:tc>
        <w:tc>
          <w:tcPr>
            <w:tcW w:w="8221" w:type="dxa"/>
            <w:gridSpan w:val="5"/>
            <w:vAlign w:val="center"/>
          </w:tcPr>
          <w:p w14:paraId="1FA12073"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認識各項桌遊與攻略</w:t>
            </w:r>
          </w:p>
          <w:p w14:paraId="03668E82" w14:textId="77777777" w:rsidR="002039B2" w:rsidRPr="00F67278" w:rsidRDefault="002039B2" w:rsidP="00BC0CD4">
            <w:pPr>
              <w:rPr>
                <w:rFonts w:eastAsia="標楷體"/>
              </w:rPr>
            </w:pPr>
            <w:r w:rsidRPr="00F67278">
              <w:rPr>
                <w:rFonts w:eastAsia="標楷體" w:hint="eastAsia"/>
              </w:rPr>
              <w:t>2</w:t>
            </w:r>
            <w:r w:rsidRPr="00F67278">
              <w:rPr>
                <w:rFonts w:eastAsia="標楷體"/>
              </w:rPr>
              <w:t>.</w:t>
            </w:r>
            <w:r w:rsidRPr="00F67278">
              <w:rPr>
                <w:rFonts w:eastAsia="標楷體" w:hint="eastAsia"/>
              </w:rPr>
              <w:t>小組桌遊練習</w:t>
            </w:r>
          </w:p>
        </w:tc>
        <w:tc>
          <w:tcPr>
            <w:tcW w:w="3827" w:type="dxa"/>
            <w:gridSpan w:val="2"/>
            <w:vAlign w:val="center"/>
          </w:tcPr>
          <w:p w14:paraId="1075C395" w14:textId="77777777" w:rsidR="002039B2" w:rsidRPr="009166F2" w:rsidRDefault="002039B2" w:rsidP="00BC0CD4">
            <w:pPr>
              <w:rPr>
                <w:rFonts w:eastAsia="標楷體"/>
              </w:rPr>
            </w:pPr>
            <w:r w:rsidRPr="009166F2">
              <w:rPr>
                <w:rFonts w:eastAsia="標楷體" w:hint="eastAsia"/>
              </w:rPr>
              <w:t>1.</w:t>
            </w:r>
            <w:r>
              <w:rPr>
                <w:rFonts w:eastAsia="標楷體" w:hint="eastAsia"/>
              </w:rPr>
              <w:t>學習單</w:t>
            </w:r>
            <w:r w:rsidRPr="009166F2">
              <w:rPr>
                <w:rFonts w:eastAsia="標楷體"/>
              </w:rPr>
              <w:t xml:space="preserve"> </w:t>
            </w:r>
          </w:p>
          <w:p w14:paraId="10DCE101"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14:paraId="5361BA53" w14:textId="77777777" w:rsidTr="00C22F67">
        <w:trPr>
          <w:cantSplit/>
          <w:trHeight w:val="480"/>
          <w:jc w:val="center"/>
        </w:trPr>
        <w:tc>
          <w:tcPr>
            <w:tcW w:w="2689" w:type="dxa"/>
            <w:gridSpan w:val="2"/>
            <w:vAlign w:val="center"/>
          </w:tcPr>
          <w:p w14:paraId="090A0014" w14:textId="77777777" w:rsidR="002039B2" w:rsidRPr="00F67278" w:rsidRDefault="002039B2" w:rsidP="00C22F67">
            <w:pPr>
              <w:jc w:val="center"/>
              <w:rPr>
                <w:rFonts w:eastAsia="標楷體"/>
              </w:rPr>
            </w:pPr>
            <w:r w:rsidRPr="00F67278">
              <w:rPr>
                <w:rFonts w:eastAsia="標楷體" w:hint="eastAsia"/>
              </w:rPr>
              <w:t>圍棋社</w:t>
            </w:r>
            <w:r w:rsidRPr="00F67278">
              <w:rPr>
                <w:rFonts w:eastAsia="標楷體" w:hint="eastAsia"/>
              </w:rPr>
              <w:t>-8</w:t>
            </w:r>
            <w:r w:rsidRPr="00F67278">
              <w:rPr>
                <w:rFonts w:eastAsia="標楷體" w:hint="eastAsia"/>
              </w:rPr>
              <w:t>年級</w:t>
            </w:r>
          </w:p>
        </w:tc>
        <w:tc>
          <w:tcPr>
            <w:tcW w:w="8221" w:type="dxa"/>
            <w:gridSpan w:val="5"/>
            <w:vAlign w:val="center"/>
          </w:tcPr>
          <w:p w14:paraId="5FB1B31D"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圍棋規則與布局介紹</w:t>
            </w:r>
          </w:p>
          <w:p w14:paraId="3F31540D"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圍棋分組比賽</w:t>
            </w:r>
          </w:p>
        </w:tc>
        <w:tc>
          <w:tcPr>
            <w:tcW w:w="3827" w:type="dxa"/>
            <w:gridSpan w:val="2"/>
            <w:vAlign w:val="center"/>
          </w:tcPr>
          <w:p w14:paraId="62723B81" w14:textId="77777777" w:rsidR="002039B2" w:rsidRPr="009166F2" w:rsidRDefault="002039B2" w:rsidP="00BC0CD4">
            <w:pPr>
              <w:rPr>
                <w:rFonts w:eastAsia="標楷體"/>
              </w:rPr>
            </w:pPr>
            <w:r w:rsidRPr="009166F2">
              <w:rPr>
                <w:rFonts w:eastAsia="標楷體" w:hint="eastAsia"/>
              </w:rPr>
              <w:t>上課學習態度</w:t>
            </w:r>
          </w:p>
        </w:tc>
      </w:tr>
      <w:tr w:rsidR="002039B2" w14:paraId="2B7AFAE8" w14:textId="77777777" w:rsidTr="00C22F67">
        <w:trPr>
          <w:cantSplit/>
          <w:trHeight w:val="1422"/>
          <w:jc w:val="center"/>
        </w:trPr>
        <w:tc>
          <w:tcPr>
            <w:tcW w:w="2689" w:type="dxa"/>
            <w:gridSpan w:val="2"/>
            <w:vAlign w:val="center"/>
          </w:tcPr>
          <w:p w14:paraId="6735E2A8" w14:textId="77777777" w:rsidR="002039B2" w:rsidRDefault="002039B2" w:rsidP="00C22F67">
            <w:pPr>
              <w:jc w:val="center"/>
              <w:rPr>
                <w:rFonts w:eastAsia="標楷體"/>
              </w:rPr>
            </w:pPr>
            <w:r>
              <w:rPr>
                <w:rFonts w:eastAsia="標楷體" w:hint="eastAsia"/>
              </w:rPr>
              <w:t>英語會話社</w:t>
            </w:r>
            <w:r>
              <w:rPr>
                <w:rFonts w:eastAsia="標楷體" w:hint="eastAsia"/>
              </w:rPr>
              <w:t>-8</w:t>
            </w:r>
            <w:r>
              <w:rPr>
                <w:rFonts w:eastAsia="標楷體" w:hint="eastAsia"/>
              </w:rPr>
              <w:t>年級</w:t>
            </w:r>
          </w:p>
        </w:tc>
        <w:tc>
          <w:tcPr>
            <w:tcW w:w="8221" w:type="dxa"/>
            <w:gridSpan w:val="5"/>
            <w:vAlign w:val="center"/>
          </w:tcPr>
          <w:p w14:paraId="19454570" w14:textId="77777777" w:rsidR="002039B2" w:rsidRDefault="002039B2" w:rsidP="00F65454">
            <w:pPr>
              <w:rPr>
                <w:rFonts w:eastAsia="標楷體"/>
              </w:rPr>
            </w:pPr>
            <w:r>
              <w:rPr>
                <w:rFonts w:eastAsia="標楷體" w:hint="eastAsia"/>
              </w:rPr>
              <w:t>1.</w:t>
            </w:r>
            <w:r>
              <w:rPr>
                <w:rFonts w:eastAsia="標楷體" w:hint="eastAsia"/>
              </w:rPr>
              <w:t>英語聽力</w:t>
            </w:r>
            <w:r>
              <w:rPr>
                <w:rFonts w:eastAsia="標楷體" w:hint="eastAsia"/>
              </w:rPr>
              <w:t>2</w:t>
            </w:r>
            <w:r>
              <w:rPr>
                <w:rFonts w:eastAsia="標楷體"/>
              </w:rPr>
              <w:t>.</w:t>
            </w:r>
            <w:r>
              <w:rPr>
                <w:rFonts w:eastAsia="標楷體" w:hint="eastAsia"/>
              </w:rPr>
              <w:t>翻譯能力</w:t>
            </w:r>
            <w:r>
              <w:rPr>
                <w:rFonts w:eastAsia="標楷體" w:hint="eastAsia"/>
              </w:rPr>
              <w:t>3</w:t>
            </w:r>
            <w:r>
              <w:rPr>
                <w:rFonts w:eastAsia="標楷體"/>
              </w:rPr>
              <w:t>.</w:t>
            </w:r>
            <w:r>
              <w:rPr>
                <w:rFonts w:eastAsia="標楷體" w:hint="eastAsia"/>
              </w:rPr>
              <w:t>情境式作文能力</w:t>
            </w:r>
            <w:r>
              <w:rPr>
                <w:rFonts w:eastAsia="標楷體" w:hint="eastAsia"/>
              </w:rPr>
              <w:t>4</w:t>
            </w:r>
            <w:r>
              <w:rPr>
                <w:rFonts w:eastAsia="標楷體"/>
              </w:rPr>
              <w:t>.</w:t>
            </w:r>
            <w:r>
              <w:rPr>
                <w:rFonts w:eastAsia="標楷體" w:hint="eastAsia"/>
              </w:rPr>
              <w:t>口說能力</w:t>
            </w:r>
          </w:p>
        </w:tc>
        <w:tc>
          <w:tcPr>
            <w:tcW w:w="3827" w:type="dxa"/>
            <w:gridSpan w:val="2"/>
            <w:vAlign w:val="center"/>
          </w:tcPr>
          <w:p w14:paraId="11859D93" w14:textId="77777777" w:rsidR="002039B2" w:rsidRPr="009166F2" w:rsidRDefault="002039B2" w:rsidP="00BC0CD4">
            <w:pPr>
              <w:rPr>
                <w:rFonts w:eastAsia="標楷體"/>
              </w:rPr>
            </w:pPr>
            <w:r w:rsidRPr="009166F2">
              <w:rPr>
                <w:rFonts w:eastAsia="標楷體" w:hint="eastAsia"/>
              </w:rPr>
              <w:t>1.</w:t>
            </w:r>
            <w:r>
              <w:rPr>
                <w:rFonts w:eastAsia="標楷體" w:hint="eastAsia"/>
              </w:rPr>
              <w:t>學習單</w:t>
            </w:r>
          </w:p>
          <w:p w14:paraId="4DFAD99B"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rsidRPr="001B3034" w14:paraId="0000B1CD" w14:textId="77777777" w:rsidTr="00BC0CD4">
        <w:trPr>
          <w:cantSplit/>
          <w:trHeight w:val="839"/>
          <w:jc w:val="center"/>
        </w:trPr>
        <w:tc>
          <w:tcPr>
            <w:tcW w:w="14737" w:type="dxa"/>
            <w:gridSpan w:val="9"/>
            <w:shd w:val="clear" w:color="auto" w:fill="FFE599"/>
            <w:vAlign w:val="center"/>
          </w:tcPr>
          <w:p w14:paraId="27F869D4" w14:textId="77777777" w:rsidR="002039B2" w:rsidRPr="001B3034" w:rsidRDefault="002039B2" w:rsidP="00BC0CD4">
            <w:pPr>
              <w:spacing w:before="100" w:beforeAutospacing="1" w:after="100" w:afterAutospacing="1" w:line="380" w:lineRule="exact"/>
              <w:jc w:val="center"/>
              <w:rPr>
                <w:rFonts w:eastAsia="標楷體"/>
                <w:b/>
                <w:sz w:val="28"/>
              </w:rPr>
            </w:pPr>
            <w:r w:rsidRPr="00DF7F41">
              <w:rPr>
                <w:rFonts w:eastAsia="標楷體" w:hint="eastAsia"/>
                <w:b/>
                <w:color w:val="3333FF"/>
                <w:sz w:val="32"/>
              </w:rPr>
              <w:t>各週教學進度</w:t>
            </w:r>
          </w:p>
        </w:tc>
      </w:tr>
      <w:tr w:rsidR="00930F1B" w14:paraId="74E6C02F" w14:textId="77777777" w:rsidTr="0022388A">
        <w:trPr>
          <w:cantSplit/>
          <w:trHeight w:val="712"/>
          <w:jc w:val="center"/>
        </w:trPr>
        <w:tc>
          <w:tcPr>
            <w:tcW w:w="1129" w:type="dxa"/>
            <w:shd w:val="clear" w:color="auto" w:fill="D9D9D9"/>
            <w:vAlign w:val="center"/>
          </w:tcPr>
          <w:p w14:paraId="05DDB3CD" w14:textId="0E669FFB" w:rsidR="00930F1B" w:rsidRDefault="00930F1B" w:rsidP="00930F1B">
            <w:pPr>
              <w:spacing w:line="360" w:lineRule="exact"/>
              <w:jc w:val="center"/>
              <w:rPr>
                <w:rFonts w:eastAsia="標楷體"/>
              </w:rPr>
            </w:pPr>
            <w:r>
              <w:rPr>
                <w:rFonts w:eastAsia="標楷體"/>
              </w:rPr>
              <w:t>週次</w:t>
            </w:r>
          </w:p>
        </w:tc>
        <w:tc>
          <w:tcPr>
            <w:tcW w:w="2127" w:type="dxa"/>
            <w:gridSpan w:val="2"/>
            <w:shd w:val="clear" w:color="auto" w:fill="D9D9D9"/>
            <w:vAlign w:val="center"/>
          </w:tcPr>
          <w:p w14:paraId="254779D8" w14:textId="77777777" w:rsidR="00930F1B" w:rsidRPr="00E86840" w:rsidRDefault="00930F1B" w:rsidP="00BC0CD4">
            <w:pPr>
              <w:spacing w:line="360" w:lineRule="exact"/>
              <w:jc w:val="center"/>
              <w:rPr>
                <w:rFonts w:eastAsia="標楷體"/>
              </w:rPr>
            </w:pPr>
            <w:r>
              <w:rPr>
                <w:rFonts w:eastAsia="標楷體" w:hint="eastAsia"/>
              </w:rPr>
              <w:t>話劇社</w:t>
            </w:r>
          </w:p>
        </w:tc>
        <w:tc>
          <w:tcPr>
            <w:tcW w:w="2268" w:type="dxa"/>
            <w:shd w:val="clear" w:color="auto" w:fill="D9D9D9"/>
            <w:vAlign w:val="center"/>
          </w:tcPr>
          <w:p w14:paraId="421A1A0D" w14:textId="77777777" w:rsidR="00930F1B" w:rsidRPr="00E86840" w:rsidRDefault="00930F1B" w:rsidP="00BC0CD4">
            <w:pPr>
              <w:spacing w:line="360" w:lineRule="exact"/>
              <w:jc w:val="center"/>
              <w:rPr>
                <w:rFonts w:eastAsia="標楷體"/>
              </w:rPr>
            </w:pPr>
            <w:r>
              <w:rPr>
                <w:rFonts w:eastAsia="標楷體" w:hint="eastAsia"/>
              </w:rPr>
              <w:t>韓文社</w:t>
            </w:r>
          </w:p>
        </w:tc>
        <w:tc>
          <w:tcPr>
            <w:tcW w:w="2268" w:type="dxa"/>
            <w:shd w:val="clear" w:color="auto" w:fill="D9D9D9"/>
            <w:vAlign w:val="center"/>
          </w:tcPr>
          <w:p w14:paraId="7E66429B" w14:textId="77777777" w:rsidR="00930F1B" w:rsidRDefault="00930F1B" w:rsidP="00BC0CD4">
            <w:pPr>
              <w:spacing w:line="360" w:lineRule="exact"/>
              <w:jc w:val="center"/>
              <w:rPr>
                <w:rFonts w:eastAsia="標楷體"/>
              </w:rPr>
            </w:pPr>
            <w:r>
              <w:rPr>
                <w:rFonts w:eastAsia="標楷體" w:hint="eastAsia"/>
              </w:rPr>
              <w:t>西點烘焙社</w:t>
            </w:r>
          </w:p>
        </w:tc>
        <w:tc>
          <w:tcPr>
            <w:tcW w:w="2409" w:type="dxa"/>
            <w:shd w:val="clear" w:color="auto" w:fill="D9D9D9"/>
            <w:vAlign w:val="center"/>
          </w:tcPr>
          <w:p w14:paraId="34162500" w14:textId="77777777" w:rsidR="00930F1B" w:rsidRPr="00E86840" w:rsidRDefault="00930F1B" w:rsidP="00BC0CD4">
            <w:pPr>
              <w:spacing w:line="360" w:lineRule="exact"/>
              <w:jc w:val="center"/>
              <w:rPr>
                <w:rFonts w:eastAsia="標楷體"/>
              </w:rPr>
            </w:pPr>
            <w:r>
              <w:rPr>
                <w:rFonts w:eastAsia="標楷體" w:hint="eastAsia"/>
              </w:rPr>
              <w:t>桌遊社</w:t>
            </w:r>
          </w:p>
        </w:tc>
        <w:tc>
          <w:tcPr>
            <w:tcW w:w="2268" w:type="dxa"/>
            <w:gridSpan w:val="2"/>
            <w:shd w:val="clear" w:color="auto" w:fill="D9D9D9"/>
            <w:vAlign w:val="center"/>
          </w:tcPr>
          <w:p w14:paraId="50965208" w14:textId="77777777" w:rsidR="00930F1B" w:rsidRPr="00E86840" w:rsidRDefault="00930F1B" w:rsidP="00BC0CD4">
            <w:pPr>
              <w:spacing w:line="360" w:lineRule="exact"/>
              <w:jc w:val="center"/>
              <w:rPr>
                <w:rFonts w:eastAsia="標楷體"/>
              </w:rPr>
            </w:pPr>
            <w:r>
              <w:rPr>
                <w:rFonts w:eastAsia="標楷體" w:hint="eastAsia"/>
              </w:rPr>
              <w:t>圍棋社</w:t>
            </w:r>
          </w:p>
        </w:tc>
        <w:tc>
          <w:tcPr>
            <w:tcW w:w="2268" w:type="dxa"/>
            <w:shd w:val="clear" w:color="auto" w:fill="D9D9D9"/>
            <w:vAlign w:val="center"/>
          </w:tcPr>
          <w:p w14:paraId="31D5DF5D" w14:textId="77777777" w:rsidR="00930F1B" w:rsidRDefault="00930F1B" w:rsidP="00BC0CD4">
            <w:pPr>
              <w:spacing w:line="360" w:lineRule="exact"/>
              <w:jc w:val="center"/>
              <w:rPr>
                <w:rFonts w:eastAsia="標楷體"/>
              </w:rPr>
            </w:pPr>
            <w:r>
              <w:rPr>
                <w:rFonts w:eastAsia="標楷體" w:hint="eastAsia"/>
              </w:rPr>
              <w:t>英語會話社</w:t>
            </w:r>
          </w:p>
        </w:tc>
      </w:tr>
      <w:tr w:rsidR="00930F1B" w14:paraId="1FA3A45A" w14:textId="77777777" w:rsidTr="001046E6">
        <w:trPr>
          <w:cantSplit/>
          <w:trHeight w:val="780"/>
          <w:jc w:val="center"/>
        </w:trPr>
        <w:tc>
          <w:tcPr>
            <w:tcW w:w="1129" w:type="dxa"/>
            <w:vAlign w:val="center"/>
          </w:tcPr>
          <w:p w14:paraId="4DD4ACA6" w14:textId="52457A54" w:rsidR="00930F1B" w:rsidRPr="008737D6" w:rsidRDefault="00930F1B" w:rsidP="00BC0CD4">
            <w:pPr>
              <w:spacing w:line="300" w:lineRule="exact"/>
              <w:jc w:val="center"/>
              <w:rPr>
                <w:rFonts w:eastAsia="標楷體"/>
              </w:rPr>
            </w:pPr>
            <w:r>
              <w:rPr>
                <w:rFonts w:eastAsia="標楷體" w:hint="eastAsia"/>
              </w:rPr>
              <w:t>3</w:t>
            </w:r>
          </w:p>
        </w:tc>
        <w:tc>
          <w:tcPr>
            <w:tcW w:w="2127" w:type="dxa"/>
            <w:gridSpan w:val="2"/>
            <w:vAlign w:val="center"/>
          </w:tcPr>
          <w:p w14:paraId="72F03910" w14:textId="77777777" w:rsidR="00930F1B" w:rsidRDefault="00930F1B" w:rsidP="00BC0CD4">
            <w:pPr>
              <w:spacing w:line="300" w:lineRule="exact"/>
              <w:jc w:val="center"/>
              <w:rPr>
                <w:rFonts w:eastAsia="標楷體"/>
              </w:rPr>
            </w:pPr>
            <w:r>
              <w:rPr>
                <w:rFonts w:eastAsia="標楷體" w:hint="eastAsia"/>
              </w:rPr>
              <w:t>自我介紹、形象與面具遊戲</w:t>
            </w:r>
          </w:p>
        </w:tc>
        <w:tc>
          <w:tcPr>
            <w:tcW w:w="2268" w:type="dxa"/>
            <w:vAlign w:val="center"/>
          </w:tcPr>
          <w:p w14:paraId="04CA1613" w14:textId="77777777" w:rsidR="00930F1B" w:rsidRDefault="00930F1B" w:rsidP="00BC0CD4">
            <w:pPr>
              <w:spacing w:line="300" w:lineRule="exact"/>
              <w:jc w:val="center"/>
              <w:rPr>
                <w:rFonts w:eastAsia="標楷體"/>
              </w:rPr>
            </w:pPr>
            <w:r>
              <w:rPr>
                <w:rFonts w:eastAsia="標楷體" w:hint="eastAsia"/>
              </w:rPr>
              <w:t>基本母音與子音</w:t>
            </w:r>
            <w:r>
              <w:rPr>
                <w:rFonts w:eastAsia="標楷體" w:hint="eastAsia"/>
              </w:rPr>
              <w:t>1</w:t>
            </w:r>
          </w:p>
        </w:tc>
        <w:tc>
          <w:tcPr>
            <w:tcW w:w="2268" w:type="dxa"/>
            <w:vAlign w:val="center"/>
          </w:tcPr>
          <w:p w14:paraId="57BD82BC" w14:textId="77777777" w:rsidR="00930F1B" w:rsidRDefault="00930F1B" w:rsidP="00BC0CD4">
            <w:pPr>
              <w:spacing w:line="300" w:lineRule="exact"/>
              <w:jc w:val="center"/>
              <w:rPr>
                <w:rFonts w:eastAsia="標楷體"/>
              </w:rPr>
            </w:pPr>
            <w:r>
              <w:rPr>
                <w:rFonts w:eastAsia="標楷體" w:hint="eastAsia"/>
              </w:rPr>
              <w:t>烹飪器具介紹</w:t>
            </w:r>
          </w:p>
        </w:tc>
        <w:tc>
          <w:tcPr>
            <w:tcW w:w="2409" w:type="dxa"/>
            <w:vAlign w:val="center"/>
          </w:tcPr>
          <w:p w14:paraId="1C4D4A1B" w14:textId="77777777" w:rsidR="00930F1B" w:rsidRDefault="00930F1B" w:rsidP="00BC0CD4">
            <w:pPr>
              <w:spacing w:line="300" w:lineRule="exact"/>
              <w:jc w:val="center"/>
              <w:rPr>
                <w:rFonts w:eastAsia="標楷體"/>
              </w:rPr>
            </w:pPr>
            <w:r>
              <w:rPr>
                <w:rFonts w:eastAsia="標楷體" w:hint="eastAsia"/>
              </w:rPr>
              <w:t>跳跳棋</w:t>
            </w:r>
          </w:p>
        </w:tc>
        <w:tc>
          <w:tcPr>
            <w:tcW w:w="2268" w:type="dxa"/>
            <w:gridSpan w:val="2"/>
            <w:vAlign w:val="center"/>
          </w:tcPr>
          <w:p w14:paraId="5C209F2F" w14:textId="77777777" w:rsidR="00930F1B" w:rsidRDefault="00930F1B" w:rsidP="00BC0CD4">
            <w:pPr>
              <w:spacing w:line="300" w:lineRule="exact"/>
              <w:jc w:val="center"/>
              <w:rPr>
                <w:rFonts w:eastAsia="標楷體"/>
              </w:rPr>
            </w:pPr>
            <w:r>
              <w:rPr>
                <w:rFonts w:eastAsia="標楷體" w:hint="eastAsia"/>
              </w:rPr>
              <w:t>規則介紹</w:t>
            </w:r>
          </w:p>
        </w:tc>
        <w:tc>
          <w:tcPr>
            <w:tcW w:w="2268" w:type="dxa"/>
            <w:vAlign w:val="center"/>
          </w:tcPr>
          <w:p w14:paraId="6A87C2CF" w14:textId="77777777" w:rsidR="00930F1B" w:rsidRDefault="00930F1B" w:rsidP="00BC0CD4">
            <w:pPr>
              <w:spacing w:line="300" w:lineRule="exact"/>
              <w:jc w:val="center"/>
              <w:rPr>
                <w:rFonts w:eastAsia="標楷體"/>
              </w:rPr>
            </w:pPr>
            <w:r>
              <w:rPr>
                <w:rFonts w:eastAsia="標楷體" w:hint="eastAsia"/>
              </w:rPr>
              <w:t>英文歌曲介紹與</w:t>
            </w:r>
          </w:p>
          <w:p w14:paraId="75497F40" w14:textId="77777777" w:rsidR="00930F1B" w:rsidRDefault="00930F1B" w:rsidP="00BC0CD4">
            <w:pPr>
              <w:spacing w:line="300" w:lineRule="exact"/>
              <w:jc w:val="center"/>
              <w:rPr>
                <w:rFonts w:eastAsia="標楷體"/>
              </w:rPr>
            </w:pPr>
            <w:r>
              <w:rPr>
                <w:rFonts w:eastAsia="標楷體" w:hint="eastAsia"/>
              </w:rPr>
              <w:t>聽力練習</w:t>
            </w:r>
            <w:r>
              <w:rPr>
                <w:rFonts w:eastAsia="標楷體" w:hint="eastAsia"/>
              </w:rPr>
              <w:t>1</w:t>
            </w:r>
          </w:p>
        </w:tc>
      </w:tr>
      <w:tr w:rsidR="00930F1B" w14:paraId="56A9AD85" w14:textId="77777777" w:rsidTr="00557F88">
        <w:trPr>
          <w:cantSplit/>
          <w:trHeight w:val="780"/>
          <w:jc w:val="center"/>
        </w:trPr>
        <w:tc>
          <w:tcPr>
            <w:tcW w:w="1129" w:type="dxa"/>
            <w:vAlign w:val="center"/>
          </w:tcPr>
          <w:p w14:paraId="5B719034" w14:textId="173A9A35" w:rsidR="00930F1B" w:rsidRPr="008737D6" w:rsidRDefault="00930F1B" w:rsidP="00BC0CD4">
            <w:pPr>
              <w:spacing w:line="300" w:lineRule="exact"/>
              <w:jc w:val="center"/>
              <w:rPr>
                <w:rFonts w:eastAsia="標楷體"/>
              </w:rPr>
            </w:pPr>
            <w:r>
              <w:rPr>
                <w:rFonts w:eastAsia="標楷體" w:hint="eastAsia"/>
              </w:rPr>
              <w:t>4-5</w:t>
            </w:r>
          </w:p>
        </w:tc>
        <w:tc>
          <w:tcPr>
            <w:tcW w:w="2127" w:type="dxa"/>
            <w:gridSpan w:val="2"/>
            <w:vAlign w:val="center"/>
          </w:tcPr>
          <w:p w14:paraId="2EB6140D" w14:textId="77777777" w:rsidR="00930F1B" w:rsidRDefault="00930F1B" w:rsidP="00BC0CD4">
            <w:pPr>
              <w:spacing w:line="300" w:lineRule="exact"/>
              <w:jc w:val="center"/>
              <w:rPr>
                <w:rFonts w:eastAsia="標楷體"/>
              </w:rPr>
            </w:pPr>
            <w:r>
              <w:rPr>
                <w:rFonts w:eastAsia="標楷體" w:hint="eastAsia"/>
              </w:rPr>
              <w:t>互動遊戲</w:t>
            </w:r>
          </w:p>
        </w:tc>
        <w:tc>
          <w:tcPr>
            <w:tcW w:w="2268" w:type="dxa"/>
            <w:vAlign w:val="center"/>
          </w:tcPr>
          <w:p w14:paraId="1A2C058D" w14:textId="77777777" w:rsidR="00930F1B" w:rsidRDefault="00930F1B" w:rsidP="00BC0CD4">
            <w:pPr>
              <w:spacing w:line="300" w:lineRule="exact"/>
              <w:jc w:val="center"/>
              <w:rPr>
                <w:rFonts w:eastAsia="標楷體"/>
              </w:rPr>
            </w:pPr>
            <w:r>
              <w:rPr>
                <w:rFonts w:eastAsia="標楷體" w:hint="eastAsia"/>
              </w:rPr>
              <w:t>基本母音與子音</w:t>
            </w:r>
            <w:r>
              <w:rPr>
                <w:rFonts w:eastAsia="標楷體" w:hint="eastAsia"/>
              </w:rPr>
              <w:t>2</w:t>
            </w:r>
          </w:p>
          <w:p w14:paraId="25DDA8FF" w14:textId="77777777" w:rsidR="00930F1B" w:rsidRDefault="00930F1B" w:rsidP="00BC0CD4">
            <w:pPr>
              <w:spacing w:line="300" w:lineRule="exact"/>
              <w:jc w:val="center"/>
              <w:rPr>
                <w:rFonts w:eastAsia="標楷體"/>
              </w:rPr>
            </w:pPr>
            <w:r>
              <w:rPr>
                <w:rFonts w:eastAsia="標楷體" w:hint="eastAsia"/>
              </w:rPr>
              <w:t>雙母音、雙子音</w:t>
            </w:r>
          </w:p>
        </w:tc>
        <w:tc>
          <w:tcPr>
            <w:tcW w:w="2268" w:type="dxa"/>
            <w:vAlign w:val="center"/>
          </w:tcPr>
          <w:p w14:paraId="43A91002" w14:textId="77777777" w:rsidR="00930F1B" w:rsidRDefault="00930F1B" w:rsidP="00BC0CD4">
            <w:pPr>
              <w:spacing w:line="300" w:lineRule="exact"/>
              <w:jc w:val="center"/>
              <w:rPr>
                <w:rFonts w:eastAsia="標楷體"/>
              </w:rPr>
            </w:pPr>
            <w:r>
              <w:rPr>
                <w:rFonts w:eastAsia="標楷體" w:hint="eastAsia"/>
              </w:rPr>
              <w:t>烹飪技巧介紹與練習</w:t>
            </w:r>
          </w:p>
        </w:tc>
        <w:tc>
          <w:tcPr>
            <w:tcW w:w="2409" w:type="dxa"/>
            <w:vAlign w:val="center"/>
          </w:tcPr>
          <w:p w14:paraId="47D8009B" w14:textId="77777777" w:rsidR="00930F1B" w:rsidRDefault="00930F1B" w:rsidP="00BC0CD4">
            <w:pPr>
              <w:spacing w:line="300" w:lineRule="exact"/>
              <w:jc w:val="center"/>
              <w:rPr>
                <w:rFonts w:eastAsia="標楷體"/>
              </w:rPr>
            </w:pPr>
            <w:r>
              <w:rPr>
                <w:rFonts w:eastAsia="標楷體" w:hint="eastAsia"/>
              </w:rPr>
              <w:t>睡皇后</w:t>
            </w:r>
          </w:p>
        </w:tc>
        <w:tc>
          <w:tcPr>
            <w:tcW w:w="2268" w:type="dxa"/>
            <w:gridSpan w:val="2"/>
            <w:vAlign w:val="center"/>
          </w:tcPr>
          <w:p w14:paraId="449C1905" w14:textId="77777777" w:rsidR="00930F1B" w:rsidRDefault="00930F1B" w:rsidP="00BC0CD4">
            <w:pPr>
              <w:spacing w:line="300" w:lineRule="exact"/>
              <w:jc w:val="center"/>
              <w:rPr>
                <w:rFonts w:eastAsia="標楷體"/>
              </w:rPr>
            </w:pPr>
            <w:r>
              <w:rPr>
                <w:rFonts w:eastAsia="標楷體" w:hint="eastAsia"/>
              </w:rPr>
              <w:t>布局介紹</w:t>
            </w:r>
          </w:p>
        </w:tc>
        <w:tc>
          <w:tcPr>
            <w:tcW w:w="2268" w:type="dxa"/>
            <w:vAlign w:val="center"/>
          </w:tcPr>
          <w:p w14:paraId="33789F12" w14:textId="77777777" w:rsidR="00930F1B" w:rsidRDefault="00930F1B" w:rsidP="00BC0CD4">
            <w:pPr>
              <w:spacing w:line="300" w:lineRule="exact"/>
              <w:jc w:val="center"/>
              <w:rPr>
                <w:rFonts w:eastAsia="標楷體"/>
              </w:rPr>
            </w:pPr>
            <w:r>
              <w:rPr>
                <w:rFonts w:eastAsia="標楷體" w:hint="eastAsia"/>
              </w:rPr>
              <w:t>英文歌曲介紹與</w:t>
            </w:r>
          </w:p>
          <w:p w14:paraId="357B4F9B" w14:textId="77777777" w:rsidR="00930F1B" w:rsidRDefault="00930F1B" w:rsidP="00BC0CD4">
            <w:pPr>
              <w:spacing w:line="300" w:lineRule="exact"/>
              <w:jc w:val="center"/>
              <w:rPr>
                <w:rFonts w:eastAsia="標楷體"/>
              </w:rPr>
            </w:pPr>
            <w:r>
              <w:rPr>
                <w:rFonts w:eastAsia="標楷體" w:hint="eastAsia"/>
              </w:rPr>
              <w:t>聽力練習</w:t>
            </w:r>
            <w:r>
              <w:rPr>
                <w:rFonts w:eastAsia="標楷體" w:hint="eastAsia"/>
              </w:rPr>
              <w:t>2</w:t>
            </w:r>
          </w:p>
        </w:tc>
      </w:tr>
      <w:tr w:rsidR="00930F1B" w14:paraId="46C1F7A4" w14:textId="77777777" w:rsidTr="008917A2">
        <w:trPr>
          <w:cantSplit/>
          <w:trHeight w:val="780"/>
          <w:jc w:val="center"/>
        </w:trPr>
        <w:tc>
          <w:tcPr>
            <w:tcW w:w="1129" w:type="dxa"/>
            <w:vAlign w:val="center"/>
          </w:tcPr>
          <w:p w14:paraId="3A71811B" w14:textId="2E4D9B1E" w:rsidR="00930F1B" w:rsidRPr="008737D6" w:rsidRDefault="00930F1B" w:rsidP="00BC0CD4">
            <w:pPr>
              <w:spacing w:line="300" w:lineRule="exact"/>
              <w:jc w:val="center"/>
              <w:rPr>
                <w:rFonts w:eastAsia="標楷體"/>
              </w:rPr>
            </w:pPr>
            <w:r>
              <w:rPr>
                <w:rFonts w:eastAsia="標楷體" w:hint="eastAsia"/>
              </w:rPr>
              <w:t>6-7</w:t>
            </w:r>
          </w:p>
        </w:tc>
        <w:tc>
          <w:tcPr>
            <w:tcW w:w="2127" w:type="dxa"/>
            <w:gridSpan w:val="2"/>
            <w:vAlign w:val="center"/>
          </w:tcPr>
          <w:p w14:paraId="2F72A9FF" w14:textId="77777777" w:rsidR="00930F1B" w:rsidRDefault="00930F1B" w:rsidP="00BC0CD4">
            <w:pPr>
              <w:spacing w:line="300" w:lineRule="exact"/>
              <w:jc w:val="center"/>
              <w:rPr>
                <w:rFonts w:eastAsia="標楷體"/>
              </w:rPr>
            </w:pPr>
            <w:r>
              <w:rPr>
                <w:rFonts w:eastAsia="標楷體" w:hint="eastAsia"/>
              </w:rPr>
              <w:t>瞎子摸象建立關係與信任感</w:t>
            </w:r>
          </w:p>
        </w:tc>
        <w:tc>
          <w:tcPr>
            <w:tcW w:w="2268" w:type="dxa"/>
            <w:vAlign w:val="center"/>
          </w:tcPr>
          <w:p w14:paraId="5CF07686" w14:textId="77777777" w:rsidR="00930F1B" w:rsidRDefault="00930F1B" w:rsidP="00BC0CD4">
            <w:pPr>
              <w:spacing w:line="300" w:lineRule="exact"/>
              <w:jc w:val="center"/>
              <w:rPr>
                <w:rFonts w:eastAsia="標楷體"/>
              </w:rPr>
            </w:pPr>
            <w:r>
              <w:rPr>
                <w:rFonts w:eastAsia="標楷體" w:hint="eastAsia"/>
              </w:rPr>
              <w:t>基本拼音練習</w:t>
            </w:r>
            <w:r>
              <w:rPr>
                <w:rFonts w:eastAsia="標楷體" w:hint="eastAsia"/>
              </w:rPr>
              <w:t>1</w:t>
            </w:r>
          </w:p>
        </w:tc>
        <w:tc>
          <w:tcPr>
            <w:tcW w:w="2268" w:type="dxa"/>
            <w:vAlign w:val="center"/>
          </w:tcPr>
          <w:p w14:paraId="0FFFD92F" w14:textId="77777777" w:rsidR="00930F1B" w:rsidRDefault="00930F1B" w:rsidP="00BC0CD4">
            <w:pPr>
              <w:spacing w:line="300" w:lineRule="exact"/>
              <w:jc w:val="center"/>
              <w:rPr>
                <w:rFonts w:eastAsia="標楷體"/>
              </w:rPr>
            </w:pPr>
            <w:r>
              <w:rPr>
                <w:rFonts w:eastAsia="標楷體" w:hint="eastAsia"/>
              </w:rPr>
              <w:t>燕麥餅乾製作</w:t>
            </w:r>
          </w:p>
        </w:tc>
        <w:tc>
          <w:tcPr>
            <w:tcW w:w="2409" w:type="dxa"/>
            <w:vAlign w:val="center"/>
          </w:tcPr>
          <w:p w14:paraId="653BA621" w14:textId="77777777" w:rsidR="00930F1B" w:rsidRDefault="00930F1B" w:rsidP="00BC0CD4">
            <w:pPr>
              <w:spacing w:line="300" w:lineRule="exact"/>
              <w:jc w:val="center"/>
              <w:rPr>
                <w:rFonts w:eastAsia="標楷體"/>
              </w:rPr>
            </w:pPr>
            <w:r>
              <w:rPr>
                <w:rFonts w:eastAsia="標楷體" w:hint="eastAsia"/>
              </w:rPr>
              <w:t>髒小豬</w:t>
            </w:r>
          </w:p>
        </w:tc>
        <w:tc>
          <w:tcPr>
            <w:tcW w:w="2268" w:type="dxa"/>
            <w:gridSpan w:val="2"/>
            <w:vAlign w:val="center"/>
          </w:tcPr>
          <w:p w14:paraId="3C6139D2" w14:textId="77777777" w:rsidR="00930F1B" w:rsidRDefault="00930F1B" w:rsidP="00BC0CD4">
            <w:pPr>
              <w:spacing w:line="300" w:lineRule="exact"/>
              <w:jc w:val="center"/>
              <w:rPr>
                <w:rFonts w:eastAsia="標楷體"/>
              </w:rPr>
            </w:pPr>
            <w:r>
              <w:rPr>
                <w:rFonts w:eastAsia="標楷體" w:hint="eastAsia"/>
              </w:rPr>
              <w:t>練習</w:t>
            </w:r>
            <w:r>
              <w:rPr>
                <w:rFonts w:eastAsia="標楷體" w:hint="eastAsia"/>
              </w:rPr>
              <w:t>1</w:t>
            </w:r>
          </w:p>
        </w:tc>
        <w:tc>
          <w:tcPr>
            <w:tcW w:w="2268" w:type="dxa"/>
            <w:vAlign w:val="center"/>
          </w:tcPr>
          <w:p w14:paraId="78F41476" w14:textId="77777777" w:rsidR="00930F1B" w:rsidRDefault="00930F1B" w:rsidP="00BC0CD4">
            <w:pPr>
              <w:spacing w:line="300" w:lineRule="exact"/>
              <w:jc w:val="center"/>
              <w:rPr>
                <w:rFonts w:eastAsia="標楷體"/>
              </w:rPr>
            </w:pPr>
            <w:r>
              <w:rPr>
                <w:rFonts w:eastAsia="標楷體" w:hint="eastAsia"/>
              </w:rPr>
              <w:t>翻譯練習</w:t>
            </w:r>
            <w:r>
              <w:rPr>
                <w:rFonts w:eastAsia="標楷體" w:hint="eastAsia"/>
              </w:rPr>
              <w:t>1</w:t>
            </w:r>
          </w:p>
        </w:tc>
      </w:tr>
      <w:tr w:rsidR="00930F1B" w14:paraId="2FCA6D77" w14:textId="77777777" w:rsidTr="001C30B2">
        <w:trPr>
          <w:cantSplit/>
          <w:trHeight w:val="780"/>
          <w:jc w:val="center"/>
        </w:trPr>
        <w:tc>
          <w:tcPr>
            <w:tcW w:w="1129" w:type="dxa"/>
            <w:vAlign w:val="center"/>
          </w:tcPr>
          <w:p w14:paraId="0FC5EB57" w14:textId="49EF7623" w:rsidR="00930F1B" w:rsidRPr="008737D6" w:rsidRDefault="00930F1B" w:rsidP="00BC0CD4">
            <w:pPr>
              <w:spacing w:line="300" w:lineRule="exact"/>
              <w:jc w:val="center"/>
              <w:rPr>
                <w:rFonts w:eastAsia="標楷體"/>
              </w:rPr>
            </w:pPr>
            <w:r>
              <w:rPr>
                <w:rFonts w:eastAsia="標楷體" w:hint="eastAsia"/>
              </w:rPr>
              <w:t>8</w:t>
            </w:r>
          </w:p>
        </w:tc>
        <w:tc>
          <w:tcPr>
            <w:tcW w:w="2127" w:type="dxa"/>
            <w:gridSpan w:val="2"/>
            <w:vAlign w:val="center"/>
          </w:tcPr>
          <w:p w14:paraId="36E22752" w14:textId="77777777" w:rsidR="00930F1B" w:rsidRDefault="00930F1B" w:rsidP="00BC0CD4">
            <w:pPr>
              <w:spacing w:line="300" w:lineRule="exact"/>
              <w:jc w:val="center"/>
              <w:rPr>
                <w:rFonts w:eastAsia="標楷體"/>
              </w:rPr>
            </w:pPr>
            <w:r>
              <w:rPr>
                <w:rFonts w:eastAsia="標楷體" w:hint="eastAsia"/>
              </w:rPr>
              <w:t>觀察練習</w:t>
            </w:r>
          </w:p>
        </w:tc>
        <w:tc>
          <w:tcPr>
            <w:tcW w:w="2268" w:type="dxa"/>
            <w:vAlign w:val="center"/>
          </w:tcPr>
          <w:p w14:paraId="1D0B4FE8" w14:textId="77777777" w:rsidR="00930F1B" w:rsidRDefault="00930F1B" w:rsidP="00BC0CD4">
            <w:pPr>
              <w:spacing w:line="300" w:lineRule="exact"/>
              <w:jc w:val="center"/>
              <w:rPr>
                <w:rFonts w:eastAsia="標楷體"/>
              </w:rPr>
            </w:pPr>
            <w:r>
              <w:rPr>
                <w:rFonts w:eastAsia="標楷體" w:hint="eastAsia"/>
              </w:rPr>
              <w:t>基本拼音練習</w:t>
            </w:r>
            <w:r>
              <w:rPr>
                <w:rFonts w:eastAsia="標楷體" w:hint="eastAsia"/>
              </w:rPr>
              <w:t>2</w:t>
            </w:r>
          </w:p>
        </w:tc>
        <w:tc>
          <w:tcPr>
            <w:tcW w:w="2268" w:type="dxa"/>
            <w:vAlign w:val="center"/>
          </w:tcPr>
          <w:p w14:paraId="560525F6" w14:textId="77777777" w:rsidR="00930F1B" w:rsidRDefault="00930F1B" w:rsidP="00BC0CD4">
            <w:pPr>
              <w:spacing w:line="300" w:lineRule="exact"/>
              <w:jc w:val="center"/>
              <w:rPr>
                <w:rFonts w:eastAsia="標楷體"/>
              </w:rPr>
            </w:pPr>
            <w:r>
              <w:rPr>
                <w:rFonts w:eastAsia="標楷體" w:hint="eastAsia"/>
              </w:rPr>
              <w:t>小泡芙製作</w:t>
            </w:r>
          </w:p>
        </w:tc>
        <w:tc>
          <w:tcPr>
            <w:tcW w:w="2409" w:type="dxa"/>
            <w:vAlign w:val="center"/>
          </w:tcPr>
          <w:p w14:paraId="1E8E2E6D" w14:textId="77777777" w:rsidR="00930F1B" w:rsidRDefault="00930F1B" w:rsidP="00BC0CD4">
            <w:pPr>
              <w:spacing w:line="300" w:lineRule="exact"/>
              <w:jc w:val="center"/>
              <w:rPr>
                <w:rFonts w:eastAsia="標楷體"/>
              </w:rPr>
            </w:pPr>
            <w:r>
              <w:rPr>
                <w:rFonts w:eastAsia="標楷體" w:hint="eastAsia"/>
              </w:rPr>
              <w:t>八寶的餅乾</w:t>
            </w:r>
          </w:p>
        </w:tc>
        <w:tc>
          <w:tcPr>
            <w:tcW w:w="2268" w:type="dxa"/>
            <w:gridSpan w:val="2"/>
            <w:vAlign w:val="center"/>
          </w:tcPr>
          <w:p w14:paraId="4F97E031" w14:textId="77777777" w:rsidR="00930F1B" w:rsidRDefault="00930F1B" w:rsidP="00BC0CD4">
            <w:pPr>
              <w:spacing w:line="300" w:lineRule="exact"/>
              <w:jc w:val="center"/>
              <w:rPr>
                <w:rFonts w:eastAsia="標楷體"/>
              </w:rPr>
            </w:pPr>
            <w:r>
              <w:rPr>
                <w:rFonts w:eastAsia="標楷體" w:hint="eastAsia"/>
              </w:rPr>
              <w:t>練習</w:t>
            </w:r>
            <w:r>
              <w:rPr>
                <w:rFonts w:eastAsia="標楷體" w:hint="eastAsia"/>
              </w:rPr>
              <w:t>2</w:t>
            </w:r>
          </w:p>
        </w:tc>
        <w:tc>
          <w:tcPr>
            <w:tcW w:w="2268" w:type="dxa"/>
            <w:vAlign w:val="center"/>
          </w:tcPr>
          <w:p w14:paraId="1080946A" w14:textId="77777777" w:rsidR="00930F1B" w:rsidRDefault="00930F1B" w:rsidP="00BC0CD4">
            <w:pPr>
              <w:spacing w:line="300" w:lineRule="exact"/>
              <w:jc w:val="center"/>
              <w:rPr>
                <w:rFonts w:eastAsia="標楷體"/>
              </w:rPr>
            </w:pPr>
            <w:r>
              <w:rPr>
                <w:rFonts w:eastAsia="標楷體" w:hint="eastAsia"/>
              </w:rPr>
              <w:t>翻譯練習</w:t>
            </w:r>
            <w:r>
              <w:rPr>
                <w:rFonts w:eastAsia="標楷體" w:hint="eastAsia"/>
              </w:rPr>
              <w:t>2</w:t>
            </w:r>
          </w:p>
        </w:tc>
      </w:tr>
      <w:tr w:rsidR="00930F1B" w14:paraId="0B699055" w14:textId="77777777" w:rsidTr="00750C07">
        <w:trPr>
          <w:cantSplit/>
          <w:trHeight w:val="780"/>
          <w:jc w:val="center"/>
        </w:trPr>
        <w:tc>
          <w:tcPr>
            <w:tcW w:w="1129" w:type="dxa"/>
            <w:vAlign w:val="center"/>
          </w:tcPr>
          <w:p w14:paraId="4EABCB4E" w14:textId="012775B0" w:rsidR="00930F1B" w:rsidRPr="008737D6" w:rsidRDefault="00930F1B" w:rsidP="00BC0CD4">
            <w:pPr>
              <w:spacing w:line="300" w:lineRule="exact"/>
              <w:jc w:val="center"/>
              <w:rPr>
                <w:rFonts w:eastAsia="標楷體"/>
              </w:rPr>
            </w:pPr>
            <w:r>
              <w:rPr>
                <w:rFonts w:eastAsia="標楷體" w:hint="eastAsia"/>
              </w:rPr>
              <w:t>9-10</w:t>
            </w:r>
          </w:p>
        </w:tc>
        <w:tc>
          <w:tcPr>
            <w:tcW w:w="2127" w:type="dxa"/>
            <w:gridSpan w:val="2"/>
            <w:vAlign w:val="center"/>
          </w:tcPr>
          <w:p w14:paraId="2FA3523E" w14:textId="77777777" w:rsidR="00930F1B" w:rsidRDefault="00930F1B" w:rsidP="00BC0CD4">
            <w:pPr>
              <w:spacing w:line="300" w:lineRule="exact"/>
              <w:jc w:val="center"/>
              <w:rPr>
                <w:rFonts w:eastAsia="標楷體"/>
              </w:rPr>
            </w:pPr>
            <w:r>
              <w:rPr>
                <w:rFonts w:eastAsia="標楷體" w:hint="eastAsia"/>
              </w:rPr>
              <w:t>想像力練習</w:t>
            </w:r>
          </w:p>
        </w:tc>
        <w:tc>
          <w:tcPr>
            <w:tcW w:w="2268" w:type="dxa"/>
            <w:vAlign w:val="center"/>
          </w:tcPr>
          <w:p w14:paraId="2796E55F" w14:textId="77777777" w:rsidR="00930F1B" w:rsidRDefault="00930F1B" w:rsidP="00BC0CD4">
            <w:pPr>
              <w:spacing w:line="300" w:lineRule="exact"/>
              <w:jc w:val="center"/>
              <w:rPr>
                <w:rFonts w:eastAsia="標楷體"/>
              </w:rPr>
            </w:pPr>
            <w:r>
              <w:rPr>
                <w:rFonts w:eastAsia="標楷體" w:hint="eastAsia"/>
              </w:rPr>
              <w:t>基本拼音練習</w:t>
            </w:r>
            <w:r>
              <w:rPr>
                <w:rFonts w:eastAsia="標楷體" w:hint="eastAsia"/>
              </w:rPr>
              <w:t>3</w:t>
            </w:r>
          </w:p>
        </w:tc>
        <w:tc>
          <w:tcPr>
            <w:tcW w:w="2268" w:type="dxa"/>
            <w:vAlign w:val="center"/>
          </w:tcPr>
          <w:p w14:paraId="62EA46F9" w14:textId="77777777" w:rsidR="00930F1B" w:rsidRDefault="00930F1B" w:rsidP="00BC0CD4">
            <w:pPr>
              <w:spacing w:line="300" w:lineRule="exact"/>
              <w:jc w:val="center"/>
              <w:rPr>
                <w:rFonts w:eastAsia="標楷體"/>
              </w:rPr>
            </w:pPr>
            <w:r>
              <w:rPr>
                <w:rFonts w:eastAsia="標楷體" w:hint="eastAsia"/>
              </w:rPr>
              <w:t>杯子蛋糕製作</w:t>
            </w:r>
          </w:p>
        </w:tc>
        <w:tc>
          <w:tcPr>
            <w:tcW w:w="2409" w:type="dxa"/>
            <w:vAlign w:val="center"/>
          </w:tcPr>
          <w:p w14:paraId="50B1BA03" w14:textId="77777777" w:rsidR="00930F1B" w:rsidRDefault="00930F1B" w:rsidP="00BC0CD4">
            <w:pPr>
              <w:spacing w:line="300" w:lineRule="exact"/>
              <w:jc w:val="center"/>
              <w:rPr>
                <w:rFonts w:eastAsia="標楷體"/>
              </w:rPr>
            </w:pPr>
            <w:r>
              <w:rPr>
                <w:rFonts w:eastAsia="標楷體" w:hint="eastAsia"/>
              </w:rPr>
              <w:t>拉密</w:t>
            </w:r>
          </w:p>
        </w:tc>
        <w:tc>
          <w:tcPr>
            <w:tcW w:w="2268" w:type="dxa"/>
            <w:gridSpan w:val="2"/>
            <w:vAlign w:val="center"/>
          </w:tcPr>
          <w:p w14:paraId="4D39F316" w14:textId="77777777" w:rsidR="00930F1B" w:rsidRDefault="00930F1B" w:rsidP="00BC0CD4">
            <w:pPr>
              <w:spacing w:line="300" w:lineRule="exact"/>
              <w:jc w:val="center"/>
              <w:rPr>
                <w:rFonts w:eastAsia="標楷體"/>
              </w:rPr>
            </w:pPr>
            <w:r>
              <w:rPr>
                <w:rFonts w:eastAsia="標楷體" w:hint="eastAsia"/>
              </w:rPr>
              <w:t>練習</w:t>
            </w:r>
            <w:r>
              <w:rPr>
                <w:rFonts w:eastAsia="標楷體"/>
              </w:rPr>
              <w:t>3</w:t>
            </w:r>
          </w:p>
        </w:tc>
        <w:tc>
          <w:tcPr>
            <w:tcW w:w="2268" w:type="dxa"/>
            <w:vAlign w:val="center"/>
          </w:tcPr>
          <w:p w14:paraId="432F5F58" w14:textId="77777777" w:rsidR="00930F1B" w:rsidRDefault="00930F1B" w:rsidP="00BC0CD4">
            <w:pPr>
              <w:spacing w:line="300" w:lineRule="exact"/>
              <w:jc w:val="center"/>
              <w:rPr>
                <w:rFonts w:eastAsia="標楷體"/>
              </w:rPr>
            </w:pPr>
            <w:r>
              <w:rPr>
                <w:rFonts w:eastAsia="標楷體" w:hint="eastAsia"/>
              </w:rPr>
              <w:t>情境式作文</w:t>
            </w:r>
            <w:r>
              <w:rPr>
                <w:rFonts w:eastAsia="標楷體" w:hint="eastAsia"/>
              </w:rPr>
              <w:t>1</w:t>
            </w:r>
          </w:p>
        </w:tc>
      </w:tr>
      <w:tr w:rsidR="00930F1B" w14:paraId="01EBE008" w14:textId="77777777" w:rsidTr="00247D90">
        <w:trPr>
          <w:cantSplit/>
          <w:trHeight w:val="780"/>
          <w:jc w:val="center"/>
        </w:trPr>
        <w:tc>
          <w:tcPr>
            <w:tcW w:w="1129" w:type="dxa"/>
            <w:vAlign w:val="center"/>
          </w:tcPr>
          <w:p w14:paraId="11075F44" w14:textId="6EBDC5DC" w:rsidR="00930F1B" w:rsidRPr="008737D6" w:rsidRDefault="00930F1B" w:rsidP="00BC0CD4">
            <w:pPr>
              <w:spacing w:line="300" w:lineRule="exact"/>
              <w:jc w:val="center"/>
              <w:rPr>
                <w:rFonts w:eastAsia="標楷體"/>
              </w:rPr>
            </w:pPr>
            <w:r>
              <w:rPr>
                <w:rFonts w:eastAsia="標楷體" w:hint="eastAsia"/>
              </w:rPr>
              <w:t>11-12</w:t>
            </w:r>
          </w:p>
        </w:tc>
        <w:tc>
          <w:tcPr>
            <w:tcW w:w="2127" w:type="dxa"/>
            <w:gridSpan w:val="2"/>
            <w:vAlign w:val="center"/>
          </w:tcPr>
          <w:p w14:paraId="62DE6D2C" w14:textId="77777777" w:rsidR="00930F1B" w:rsidRDefault="00930F1B" w:rsidP="00BC0CD4">
            <w:pPr>
              <w:spacing w:line="300" w:lineRule="exact"/>
              <w:jc w:val="center"/>
              <w:rPr>
                <w:rFonts w:eastAsia="標楷體"/>
              </w:rPr>
            </w:pPr>
            <w:r>
              <w:rPr>
                <w:rFonts w:eastAsia="標楷體" w:hint="eastAsia"/>
              </w:rPr>
              <w:t>模仿練習</w:t>
            </w:r>
          </w:p>
        </w:tc>
        <w:tc>
          <w:tcPr>
            <w:tcW w:w="2268" w:type="dxa"/>
            <w:vAlign w:val="center"/>
          </w:tcPr>
          <w:p w14:paraId="0A0F170A" w14:textId="77777777" w:rsidR="00930F1B" w:rsidRDefault="00930F1B" w:rsidP="00BC0CD4">
            <w:pPr>
              <w:spacing w:line="300" w:lineRule="exact"/>
              <w:jc w:val="center"/>
              <w:rPr>
                <w:rFonts w:eastAsia="標楷體"/>
              </w:rPr>
            </w:pPr>
            <w:r>
              <w:rPr>
                <w:rFonts w:eastAsia="標楷體" w:hint="eastAsia"/>
              </w:rPr>
              <w:t>自我介紹與互相</w:t>
            </w:r>
          </w:p>
          <w:p w14:paraId="7FF39D3E" w14:textId="77777777" w:rsidR="00930F1B" w:rsidRDefault="00930F1B" w:rsidP="00BC0CD4">
            <w:pPr>
              <w:spacing w:line="300" w:lineRule="exact"/>
              <w:jc w:val="center"/>
              <w:rPr>
                <w:rFonts w:eastAsia="標楷體"/>
              </w:rPr>
            </w:pPr>
            <w:r>
              <w:rPr>
                <w:rFonts w:eastAsia="標楷體" w:hint="eastAsia"/>
              </w:rPr>
              <w:t>打招呼</w:t>
            </w:r>
          </w:p>
        </w:tc>
        <w:tc>
          <w:tcPr>
            <w:tcW w:w="2268" w:type="dxa"/>
            <w:vAlign w:val="center"/>
          </w:tcPr>
          <w:p w14:paraId="3FE43FB8" w14:textId="77777777" w:rsidR="00930F1B" w:rsidRDefault="00930F1B" w:rsidP="00BC0CD4">
            <w:pPr>
              <w:spacing w:line="300" w:lineRule="exact"/>
              <w:jc w:val="center"/>
              <w:rPr>
                <w:rFonts w:eastAsia="標楷體"/>
              </w:rPr>
            </w:pPr>
            <w:r>
              <w:rPr>
                <w:rFonts w:eastAsia="標楷體" w:hint="eastAsia"/>
              </w:rPr>
              <w:t>小餐包製作</w:t>
            </w:r>
          </w:p>
        </w:tc>
        <w:tc>
          <w:tcPr>
            <w:tcW w:w="2409" w:type="dxa"/>
            <w:vAlign w:val="center"/>
          </w:tcPr>
          <w:p w14:paraId="326D5AC6" w14:textId="77777777" w:rsidR="00930F1B" w:rsidRDefault="00930F1B" w:rsidP="00BC0CD4">
            <w:pPr>
              <w:spacing w:line="300" w:lineRule="exact"/>
              <w:jc w:val="center"/>
              <w:rPr>
                <w:rFonts w:eastAsia="標楷體"/>
              </w:rPr>
            </w:pPr>
            <w:r>
              <w:rPr>
                <w:rFonts w:eastAsia="標楷體" w:hint="eastAsia"/>
              </w:rPr>
              <w:t>狼人殺</w:t>
            </w:r>
          </w:p>
        </w:tc>
        <w:tc>
          <w:tcPr>
            <w:tcW w:w="2268" w:type="dxa"/>
            <w:gridSpan w:val="2"/>
            <w:vAlign w:val="center"/>
          </w:tcPr>
          <w:p w14:paraId="28402B1C" w14:textId="77777777" w:rsidR="00930F1B" w:rsidRDefault="00930F1B" w:rsidP="00BC0CD4">
            <w:pPr>
              <w:spacing w:line="300" w:lineRule="exact"/>
              <w:jc w:val="center"/>
              <w:rPr>
                <w:rFonts w:eastAsia="標楷體"/>
              </w:rPr>
            </w:pPr>
            <w:r>
              <w:rPr>
                <w:rFonts w:eastAsia="標楷體" w:hint="eastAsia"/>
              </w:rPr>
              <w:t>練習</w:t>
            </w:r>
            <w:r>
              <w:rPr>
                <w:rFonts w:eastAsia="標楷體"/>
              </w:rPr>
              <w:t>4</w:t>
            </w:r>
          </w:p>
        </w:tc>
        <w:tc>
          <w:tcPr>
            <w:tcW w:w="2268" w:type="dxa"/>
            <w:vAlign w:val="center"/>
          </w:tcPr>
          <w:p w14:paraId="40C28818" w14:textId="77777777" w:rsidR="00930F1B" w:rsidRDefault="00930F1B" w:rsidP="00BC0CD4">
            <w:pPr>
              <w:spacing w:line="300" w:lineRule="exact"/>
              <w:jc w:val="center"/>
              <w:rPr>
                <w:rFonts w:eastAsia="標楷體"/>
              </w:rPr>
            </w:pPr>
            <w:r>
              <w:rPr>
                <w:rFonts w:eastAsia="標楷體" w:hint="eastAsia"/>
              </w:rPr>
              <w:t>情境式作文</w:t>
            </w:r>
            <w:r>
              <w:rPr>
                <w:rFonts w:eastAsia="標楷體"/>
              </w:rPr>
              <w:t>2</w:t>
            </w:r>
          </w:p>
        </w:tc>
      </w:tr>
      <w:tr w:rsidR="00930F1B" w14:paraId="2BEEDA32" w14:textId="77777777" w:rsidTr="00723E29">
        <w:trPr>
          <w:cantSplit/>
          <w:trHeight w:val="780"/>
          <w:jc w:val="center"/>
        </w:trPr>
        <w:tc>
          <w:tcPr>
            <w:tcW w:w="1129" w:type="dxa"/>
            <w:vAlign w:val="center"/>
          </w:tcPr>
          <w:p w14:paraId="4623EC2C" w14:textId="337D0F4F" w:rsidR="00930F1B" w:rsidRPr="008737D6" w:rsidRDefault="00930F1B" w:rsidP="00BC0CD4">
            <w:pPr>
              <w:spacing w:line="300" w:lineRule="exact"/>
              <w:jc w:val="center"/>
              <w:rPr>
                <w:rFonts w:eastAsia="標楷體"/>
              </w:rPr>
            </w:pPr>
            <w:r>
              <w:rPr>
                <w:rFonts w:eastAsia="標楷體" w:hint="eastAsia"/>
              </w:rPr>
              <w:t>13-14</w:t>
            </w:r>
          </w:p>
        </w:tc>
        <w:tc>
          <w:tcPr>
            <w:tcW w:w="2127" w:type="dxa"/>
            <w:gridSpan w:val="2"/>
            <w:vAlign w:val="center"/>
          </w:tcPr>
          <w:p w14:paraId="6B282E32" w14:textId="77777777" w:rsidR="00930F1B" w:rsidRDefault="00930F1B" w:rsidP="00BC0CD4">
            <w:pPr>
              <w:spacing w:line="300" w:lineRule="exact"/>
              <w:jc w:val="center"/>
              <w:rPr>
                <w:rFonts w:eastAsia="標楷體"/>
              </w:rPr>
            </w:pPr>
            <w:r>
              <w:rPr>
                <w:rFonts w:eastAsia="標楷體" w:hint="eastAsia"/>
              </w:rPr>
              <w:t>情緒的演練</w:t>
            </w:r>
          </w:p>
        </w:tc>
        <w:tc>
          <w:tcPr>
            <w:tcW w:w="2268" w:type="dxa"/>
            <w:vAlign w:val="center"/>
          </w:tcPr>
          <w:p w14:paraId="7F8128AD" w14:textId="77777777" w:rsidR="00930F1B" w:rsidRDefault="00930F1B" w:rsidP="00BC0CD4">
            <w:pPr>
              <w:spacing w:line="300" w:lineRule="exact"/>
              <w:jc w:val="center"/>
              <w:rPr>
                <w:rFonts w:eastAsia="標楷體"/>
              </w:rPr>
            </w:pPr>
            <w:r>
              <w:rPr>
                <w:rFonts w:eastAsia="標楷體" w:hint="eastAsia"/>
              </w:rPr>
              <w:t>日常生活語句練習</w:t>
            </w:r>
          </w:p>
        </w:tc>
        <w:tc>
          <w:tcPr>
            <w:tcW w:w="2268" w:type="dxa"/>
            <w:vAlign w:val="center"/>
          </w:tcPr>
          <w:p w14:paraId="19026013" w14:textId="77777777" w:rsidR="00930F1B" w:rsidRDefault="00930F1B" w:rsidP="00BC0CD4">
            <w:pPr>
              <w:spacing w:line="300" w:lineRule="exact"/>
              <w:jc w:val="center"/>
              <w:rPr>
                <w:rFonts w:eastAsia="標楷體"/>
              </w:rPr>
            </w:pPr>
            <w:r>
              <w:rPr>
                <w:rFonts w:eastAsia="標楷體" w:hint="eastAsia"/>
              </w:rPr>
              <w:t>杏仁片製作</w:t>
            </w:r>
          </w:p>
        </w:tc>
        <w:tc>
          <w:tcPr>
            <w:tcW w:w="2409" w:type="dxa"/>
            <w:vAlign w:val="center"/>
          </w:tcPr>
          <w:p w14:paraId="0B2C69AF" w14:textId="77777777" w:rsidR="00930F1B" w:rsidRDefault="00930F1B" w:rsidP="00BC0CD4">
            <w:pPr>
              <w:spacing w:line="300" w:lineRule="exact"/>
              <w:jc w:val="center"/>
              <w:rPr>
                <w:rFonts w:eastAsia="標楷體"/>
              </w:rPr>
            </w:pPr>
            <w:r>
              <w:rPr>
                <w:rFonts w:eastAsia="標楷體" w:hint="eastAsia"/>
              </w:rPr>
              <w:t>達芬奇密碼</w:t>
            </w:r>
          </w:p>
        </w:tc>
        <w:tc>
          <w:tcPr>
            <w:tcW w:w="2268" w:type="dxa"/>
            <w:gridSpan w:val="2"/>
            <w:vAlign w:val="center"/>
          </w:tcPr>
          <w:p w14:paraId="41DF1B91" w14:textId="77777777" w:rsidR="00930F1B" w:rsidRDefault="00930F1B" w:rsidP="00BC0CD4">
            <w:pPr>
              <w:spacing w:line="300" w:lineRule="exact"/>
              <w:jc w:val="center"/>
              <w:rPr>
                <w:rFonts w:eastAsia="標楷體"/>
              </w:rPr>
            </w:pPr>
            <w:r>
              <w:rPr>
                <w:rFonts w:eastAsia="標楷體" w:hint="eastAsia"/>
              </w:rPr>
              <w:t>小組</w:t>
            </w:r>
            <w:r>
              <w:rPr>
                <w:rFonts w:eastAsia="標楷體"/>
              </w:rPr>
              <w:t>PK</w:t>
            </w:r>
            <w:r>
              <w:rPr>
                <w:rFonts w:eastAsia="標楷體" w:hint="eastAsia"/>
              </w:rPr>
              <w:t>1</w:t>
            </w:r>
          </w:p>
        </w:tc>
        <w:tc>
          <w:tcPr>
            <w:tcW w:w="2268" w:type="dxa"/>
            <w:vAlign w:val="center"/>
          </w:tcPr>
          <w:p w14:paraId="27315DF9" w14:textId="77777777" w:rsidR="00930F1B" w:rsidRDefault="00930F1B" w:rsidP="00BC0CD4">
            <w:pPr>
              <w:spacing w:line="300" w:lineRule="exact"/>
              <w:jc w:val="center"/>
              <w:rPr>
                <w:rFonts w:eastAsia="標楷體"/>
              </w:rPr>
            </w:pPr>
            <w:r>
              <w:rPr>
                <w:rFonts w:eastAsia="標楷體" w:hint="eastAsia"/>
              </w:rPr>
              <w:t>情境式口說</w:t>
            </w:r>
            <w:r>
              <w:rPr>
                <w:rFonts w:eastAsia="標楷體" w:hint="eastAsia"/>
              </w:rPr>
              <w:t>1</w:t>
            </w:r>
          </w:p>
        </w:tc>
      </w:tr>
      <w:tr w:rsidR="00930F1B" w14:paraId="25933A31" w14:textId="77777777" w:rsidTr="00161CF5">
        <w:trPr>
          <w:cantSplit/>
          <w:trHeight w:val="780"/>
          <w:jc w:val="center"/>
        </w:trPr>
        <w:tc>
          <w:tcPr>
            <w:tcW w:w="1129" w:type="dxa"/>
            <w:vAlign w:val="center"/>
          </w:tcPr>
          <w:p w14:paraId="71A01E2C" w14:textId="0AB5FBED" w:rsidR="00930F1B" w:rsidRPr="008737D6" w:rsidRDefault="00930F1B" w:rsidP="00BC0CD4">
            <w:pPr>
              <w:spacing w:line="300" w:lineRule="exact"/>
              <w:jc w:val="center"/>
              <w:rPr>
                <w:rFonts w:eastAsia="標楷體"/>
              </w:rPr>
            </w:pPr>
            <w:r>
              <w:rPr>
                <w:rFonts w:eastAsia="標楷體" w:hint="eastAsia"/>
              </w:rPr>
              <w:t>15-16</w:t>
            </w:r>
          </w:p>
        </w:tc>
        <w:tc>
          <w:tcPr>
            <w:tcW w:w="2127" w:type="dxa"/>
            <w:gridSpan w:val="2"/>
            <w:vAlign w:val="center"/>
          </w:tcPr>
          <w:p w14:paraId="26B26829" w14:textId="77777777" w:rsidR="00930F1B" w:rsidRDefault="00930F1B" w:rsidP="00BC0CD4">
            <w:pPr>
              <w:spacing w:line="300" w:lineRule="exact"/>
              <w:jc w:val="center"/>
              <w:rPr>
                <w:rFonts w:eastAsia="標楷體"/>
              </w:rPr>
            </w:pPr>
            <w:r>
              <w:rPr>
                <w:rFonts w:eastAsia="標楷體" w:hint="eastAsia"/>
              </w:rPr>
              <w:t>肢體開發與聲音表情</w:t>
            </w:r>
          </w:p>
        </w:tc>
        <w:tc>
          <w:tcPr>
            <w:tcW w:w="2268" w:type="dxa"/>
            <w:vAlign w:val="center"/>
          </w:tcPr>
          <w:p w14:paraId="2552AF35" w14:textId="77777777" w:rsidR="00930F1B" w:rsidRDefault="00930F1B" w:rsidP="00BC0CD4">
            <w:pPr>
              <w:spacing w:line="300" w:lineRule="exact"/>
              <w:jc w:val="center"/>
              <w:rPr>
                <w:rFonts w:eastAsia="標楷體"/>
              </w:rPr>
            </w:pPr>
            <w:r>
              <w:rPr>
                <w:rFonts w:eastAsia="標楷體" w:hint="eastAsia"/>
              </w:rPr>
              <w:t>韓語歌曲練唱</w:t>
            </w:r>
          </w:p>
        </w:tc>
        <w:tc>
          <w:tcPr>
            <w:tcW w:w="2268" w:type="dxa"/>
            <w:vAlign w:val="center"/>
          </w:tcPr>
          <w:p w14:paraId="70185493" w14:textId="77777777" w:rsidR="00930F1B" w:rsidRDefault="00930F1B" w:rsidP="00BC0CD4">
            <w:pPr>
              <w:spacing w:line="300" w:lineRule="exact"/>
              <w:jc w:val="center"/>
              <w:rPr>
                <w:rFonts w:eastAsia="標楷體"/>
              </w:rPr>
            </w:pPr>
            <w:r>
              <w:rPr>
                <w:rFonts w:eastAsia="標楷體"/>
              </w:rPr>
              <w:t>Pizza</w:t>
            </w:r>
            <w:r>
              <w:rPr>
                <w:rFonts w:eastAsia="標楷體" w:hint="eastAsia"/>
              </w:rPr>
              <w:t>製作</w:t>
            </w:r>
          </w:p>
        </w:tc>
        <w:tc>
          <w:tcPr>
            <w:tcW w:w="2409" w:type="dxa"/>
            <w:vAlign w:val="center"/>
          </w:tcPr>
          <w:p w14:paraId="707180D0" w14:textId="77777777" w:rsidR="00930F1B" w:rsidRDefault="00930F1B" w:rsidP="00BC0CD4">
            <w:pPr>
              <w:spacing w:line="300" w:lineRule="exact"/>
              <w:jc w:val="center"/>
              <w:rPr>
                <w:rFonts w:eastAsia="標楷體"/>
              </w:rPr>
            </w:pPr>
            <w:r>
              <w:rPr>
                <w:rFonts w:eastAsia="標楷體"/>
              </w:rPr>
              <w:t>UNO</w:t>
            </w:r>
          </w:p>
        </w:tc>
        <w:tc>
          <w:tcPr>
            <w:tcW w:w="2268" w:type="dxa"/>
            <w:gridSpan w:val="2"/>
            <w:vAlign w:val="center"/>
          </w:tcPr>
          <w:p w14:paraId="4D679DAE" w14:textId="77777777" w:rsidR="00930F1B" w:rsidRDefault="00930F1B" w:rsidP="00BC0CD4">
            <w:pPr>
              <w:spacing w:line="300" w:lineRule="exact"/>
              <w:jc w:val="center"/>
              <w:rPr>
                <w:rFonts w:eastAsia="標楷體"/>
              </w:rPr>
            </w:pPr>
            <w:r>
              <w:rPr>
                <w:rFonts w:eastAsia="標楷體" w:hint="eastAsia"/>
              </w:rPr>
              <w:t>小組</w:t>
            </w:r>
            <w:r>
              <w:rPr>
                <w:rFonts w:eastAsia="標楷體"/>
              </w:rPr>
              <w:t>PK</w:t>
            </w:r>
            <w:r>
              <w:rPr>
                <w:rFonts w:eastAsia="標楷體" w:hint="eastAsia"/>
              </w:rPr>
              <w:t>2</w:t>
            </w:r>
          </w:p>
        </w:tc>
        <w:tc>
          <w:tcPr>
            <w:tcW w:w="2268" w:type="dxa"/>
            <w:vAlign w:val="center"/>
          </w:tcPr>
          <w:p w14:paraId="1B18E844" w14:textId="77777777" w:rsidR="00930F1B" w:rsidRDefault="00930F1B" w:rsidP="00BC0CD4">
            <w:pPr>
              <w:spacing w:line="300" w:lineRule="exact"/>
              <w:jc w:val="center"/>
              <w:rPr>
                <w:rFonts w:eastAsia="標楷體"/>
              </w:rPr>
            </w:pPr>
            <w:r>
              <w:rPr>
                <w:rFonts w:eastAsia="標楷體" w:hint="eastAsia"/>
              </w:rPr>
              <w:t>情境式口說</w:t>
            </w:r>
            <w:r>
              <w:rPr>
                <w:rFonts w:eastAsia="標楷體" w:hint="eastAsia"/>
              </w:rPr>
              <w:t>2</w:t>
            </w:r>
          </w:p>
        </w:tc>
      </w:tr>
      <w:tr w:rsidR="00930F1B" w14:paraId="614173E8" w14:textId="77777777" w:rsidTr="00D5682B">
        <w:trPr>
          <w:cantSplit/>
          <w:trHeight w:val="780"/>
          <w:jc w:val="center"/>
        </w:trPr>
        <w:tc>
          <w:tcPr>
            <w:tcW w:w="1129" w:type="dxa"/>
            <w:vAlign w:val="center"/>
          </w:tcPr>
          <w:p w14:paraId="67C18C8B" w14:textId="4D5C05A6" w:rsidR="00930F1B" w:rsidRPr="008737D6" w:rsidRDefault="00930F1B" w:rsidP="00BC0CD4">
            <w:pPr>
              <w:spacing w:line="300" w:lineRule="exact"/>
              <w:jc w:val="center"/>
              <w:rPr>
                <w:rFonts w:eastAsia="標楷體"/>
              </w:rPr>
            </w:pPr>
            <w:r>
              <w:rPr>
                <w:rFonts w:eastAsia="標楷體" w:hint="eastAsia"/>
              </w:rPr>
              <w:t>17-18</w:t>
            </w:r>
          </w:p>
        </w:tc>
        <w:tc>
          <w:tcPr>
            <w:tcW w:w="2127" w:type="dxa"/>
            <w:gridSpan w:val="2"/>
            <w:vAlign w:val="center"/>
          </w:tcPr>
          <w:p w14:paraId="07399E6B" w14:textId="77777777" w:rsidR="00930F1B" w:rsidRDefault="00930F1B" w:rsidP="00BC0CD4">
            <w:pPr>
              <w:spacing w:line="300" w:lineRule="exact"/>
              <w:jc w:val="center"/>
              <w:rPr>
                <w:rFonts w:eastAsia="標楷體"/>
              </w:rPr>
            </w:pPr>
            <w:r>
              <w:rPr>
                <w:rFonts w:eastAsia="標楷體" w:hint="eastAsia"/>
              </w:rPr>
              <w:t>小劇場</w:t>
            </w:r>
          </w:p>
        </w:tc>
        <w:tc>
          <w:tcPr>
            <w:tcW w:w="2268" w:type="dxa"/>
            <w:vAlign w:val="center"/>
          </w:tcPr>
          <w:p w14:paraId="487F3441" w14:textId="77777777" w:rsidR="00930F1B" w:rsidRDefault="00930F1B" w:rsidP="00BC0CD4">
            <w:pPr>
              <w:spacing w:line="300" w:lineRule="exact"/>
              <w:jc w:val="center"/>
              <w:rPr>
                <w:rFonts w:eastAsia="標楷體"/>
              </w:rPr>
            </w:pPr>
            <w:r>
              <w:rPr>
                <w:rFonts w:eastAsia="標楷體" w:hint="eastAsia"/>
              </w:rPr>
              <w:t>口語評量</w:t>
            </w:r>
          </w:p>
        </w:tc>
        <w:tc>
          <w:tcPr>
            <w:tcW w:w="2268" w:type="dxa"/>
            <w:vAlign w:val="center"/>
          </w:tcPr>
          <w:p w14:paraId="53048318" w14:textId="77777777" w:rsidR="00930F1B" w:rsidRDefault="00930F1B" w:rsidP="00BC0CD4">
            <w:pPr>
              <w:spacing w:line="300" w:lineRule="exact"/>
              <w:jc w:val="center"/>
              <w:rPr>
                <w:rFonts w:eastAsia="標楷體"/>
              </w:rPr>
            </w:pPr>
            <w:r>
              <w:rPr>
                <w:rFonts w:eastAsia="標楷體" w:hint="eastAsia"/>
              </w:rPr>
              <w:t>實作評量</w:t>
            </w:r>
          </w:p>
        </w:tc>
        <w:tc>
          <w:tcPr>
            <w:tcW w:w="2409" w:type="dxa"/>
            <w:vAlign w:val="center"/>
          </w:tcPr>
          <w:p w14:paraId="6F26159E" w14:textId="77777777" w:rsidR="00930F1B" w:rsidRDefault="00930F1B" w:rsidP="00BC0CD4">
            <w:pPr>
              <w:spacing w:line="300" w:lineRule="exact"/>
              <w:jc w:val="center"/>
              <w:rPr>
                <w:rFonts w:eastAsia="標楷體"/>
              </w:rPr>
            </w:pPr>
            <w:r>
              <w:rPr>
                <w:rFonts w:eastAsia="標楷體" w:hint="eastAsia"/>
              </w:rPr>
              <w:t>學習單繳交</w:t>
            </w:r>
          </w:p>
        </w:tc>
        <w:tc>
          <w:tcPr>
            <w:tcW w:w="2268" w:type="dxa"/>
            <w:gridSpan w:val="2"/>
            <w:vAlign w:val="center"/>
          </w:tcPr>
          <w:p w14:paraId="23184FCD" w14:textId="77777777" w:rsidR="00930F1B" w:rsidRDefault="00930F1B" w:rsidP="00BC0CD4">
            <w:pPr>
              <w:spacing w:line="300" w:lineRule="exact"/>
              <w:jc w:val="center"/>
              <w:rPr>
                <w:rFonts w:eastAsia="標楷體"/>
              </w:rPr>
            </w:pPr>
            <w:r>
              <w:rPr>
                <w:rFonts w:eastAsia="標楷體" w:hint="eastAsia"/>
              </w:rPr>
              <w:t>小組</w:t>
            </w:r>
            <w:r>
              <w:rPr>
                <w:rFonts w:eastAsia="標楷體" w:hint="eastAsia"/>
              </w:rPr>
              <w:t>PK3</w:t>
            </w:r>
          </w:p>
        </w:tc>
        <w:tc>
          <w:tcPr>
            <w:tcW w:w="2268" w:type="dxa"/>
            <w:vAlign w:val="center"/>
          </w:tcPr>
          <w:p w14:paraId="76BA399F" w14:textId="77777777" w:rsidR="00930F1B" w:rsidRDefault="00930F1B" w:rsidP="00BC0CD4">
            <w:pPr>
              <w:spacing w:line="300" w:lineRule="exact"/>
              <w:jc w:val="center"/>
              <w:rPr>
                <w:rFonts w:eastAsia="標楷體"/>
              </w:rPr>
            </w:pPr>
            <w:r>
              <w:rPr>
                <w:rFonts w:eastAsia="標楷體" w:hint="eastAsia"/>
              </w:rPr>
              <w:t>個人</w:t>
            </w:r>
            <w:r>
              <w:rPr>
                <w:rFonts w:eastAsia="標楷體" w:hint="eastAsia"/>
              </w:rPr>
              <w:t>3</w:t>
            </w:r>
            <w:r>
              <w:rPr>
                <w:rFonts w:eastAsia="標楷體" w:hint="eastAsia"/>
              </w:rPr>
              <w:t>分鐘口說發表</w:t>
            </w:r>
          </w:p>
        </w:tc>
      </w:tr>
    </w:tbl>
    <w:p w14:paraId="270881E5" w14:textId="77777777" w:rsidR="002039B2" w:rsidRDefault="002039B2" w:rsidP="002039B2">
      <w:pPr>
        <w:snapToGrid w:val="0"/>
        <w:spacing w:line="480" w:lineRule="atLeast"/>
        <w:jc w:val="both"/>
        <w:rPr>
          <w:rFonts w:ascii="標楷體" w:eastAsia="標楷體" w:hAnsi="標楷體"/>
          <w:sz w:val="28"/>
        </w:rPr>
      </w:pPr>
      <w:r>
        <w:rPr>
          <w:rFonts w:ascii="標楷體" w:eastAsia="標楷體" w:hAnsi="標楷體" w:hint="eastAsia"/>
          <w:b/>
        </w:rPr>
        <w:t>填表說明：</w:t>
      </w:r>
      <w:r w:rsidRPr="0060384A">
        <w:rPr>
          <w:rFonts w:ascii="標楷體" w:eastAsia="標楷體" w:hAnsi="標楷體" w:hint="eastAsia"/>
          <w:b/>
        </w:rPr>
        <w:t>可依各校需求自行增刪</w:t>
      </w:r>
    </w:p>
    <w:p w14:paraId="0C6BF647" w14:textId="77D2AD71" w:rsidR="002039B2" w:rsidRDefault="002039B2" w:rsidP="002039B2">
      <w:pPr>
        <w:snapToGrid w:val="0"/>
        <w:ind w:firstLine="23"/>
        <w:rPr>
          <w:rFonts w:eastAsia="標楷體"/>
          <w:sz w:val="28"/>
        </w:rPr>
      </w:pPr>
      <w:r>
        <w:rPr>
          <w:rFonts w:ascii="標楷體" w:eastAsia="標楷體" w:hAnsi="標楷體" w:hint="eastAsia"/>
          <w:sz w:val="28"/>
        </w:rPr>
        <w:t>(四)</w:t>
      </w:r>
      <w:r>
        <w:rPr>
          <w:rFonts w:eastAsia="標楷體" w:hint="eastAsia"/>
          <w:sz w:val="28"/>
        </w:rPr>
        <w:t>1</w:t>
      </w:r>
      <w:r>
        <w:rPr>
          <w:rFonts w:eastAsia="標楷體"/>
          <w:sz w:val="28"/>
        </w:rPr>
        <w:t>1</w:t>
      </w:r>
      <w:r w:rsidR="00930F1B">
        <w:rPr>
          <w:rFonts w:eastAsia="標楷體" w:hint="eastAsia"/>
          <w:sz w:val="28"/>
        </w:rPr>
        <w:t>2</w:t>
      </w:r>
      <w:r>
        <w:rPr>
          <w:rFonts w:eastAsia="標楷體" w:hint="eastAsia"/>
          <w:sz w:val="28"/>
        </w:rPr>
        <w:t>學年度第二學期八年</w:t>
      </w:r>
      <w:r w:rsidRPr="00DF058B">
        <w:rPr>
          <w:rFonts w:eastAsia="標楷體" w:hint="eastAsia"/>
          <w:sz w:val="28"/>
          <w:szCs w:val="28"/>
        </w:rPr>
        <w:t>級社團課程</w:t>
      </w:r>
      <w:r w:rsidRPr="00DF058B">
        <w:rPr>
          <w:rFonts w:ascii="標楷體" w:eastAsia="標楷體" w:hAnsi="標楷體" w:hint="eastAsia"/>
          <w:sz w:val="28"/>
          <w:szCs w:val="28"/>
        </w:rPr>
        <w:t>(表5-1</w:t>
      </w:r>
      <w:r>
        <w:rPr>
          <w:rFonts w:ascii="標楷體" w:eastAsia="標楷體" w:hAnsi="標楷體"/>
          <w:sz w:val="28"/>
          <w:szCs w:val="28"/>
        </w:rPr>
        <w:t>2</w:t>
      </w:r>
      <w:r w:rsidRPr="00DF058B">
        <w:rPr>
          <w:rFonts w:ascii="標楷體" w:eastAsia="標楷體" w:hAnsi="標楷體" w:hint="eastAsia"/>
          <w:sz w:val="28"/>
          <w:szCs w:val="28"/>
        </w:rPr>
        <w:t xml:space="preserve">) </w:t>
      </w:r>
      <w:r>
        <w:rPr>
          <w:rFonts w:eastAsia="標楷體" w:hint="eastAsia"/>
          <w:sz w:val="28"/>
        </w:rPr>
        <w:t xml:space="preserve">  </w:t>
      </w:r>
    </w:p>
    <w:p w14:paraId="24D3AB3B" w14:textId="77777777" w:rsidR="002039B2" w:rsidRPr="00F67278" w:rsidRDefault="002039B2" w:rsidP="002039B2">
      <w:pPr>
        <w:snapToGrid w:val="0"/>
        <w:spacing w:line="400" w:lineRule="exact"/>
        <w:ind w:firstLine="23"/>
        <w:rPr>
          <w:rFonts w:ascii="標楷體" w:eastAsia="標楷體" w:hAnsi="標楷體"/>
          <w:sz w:val="28"/>
          <w:szCs w:val="28"/>
        </w:rPr>
      </w:pPr>
      <w:r>
        <w:rPr>
          <w:rFonts w:eastAsia="標楷體" w:hint="eastAsia"/>
          <w:sz w:val="28"/>
        </w:rPr>
        <w:t xml:space="preserve"> </w:t>
      </w:r>
      <w:r w:rsidRPr="00F67278">
        <w:rPr>
          <w:rFonts w:eastAsia="標楷體" w:hint="eastAsia"/>
          <w:sz w:val="28"/>
        </w:rPr>
        <w:t xml:space="preserve">   </w:t>
      </w:r>
      <w:r w:rsidRPr="00F67278">
        <w:rPr>
          <w:rFonts w:ascii="標楷體" w:eastAsia="標楷體" w:hAnsi="標楷體" w:hint="eastAsia"/>
          <w:sz w:val="28"/>
          <w:szCs w:val="28"/>
        </w:rPr>
        <w:t>實施方式:每週1節，隔週對排，共9週18節(遇段考時間可能少1周)</w:t>
      </w:r>
    </w:p>
    <w:p w14:paraId="675CBB11" w14:textId="77777777" w:rsidR="002039B2" w:rsidRPr="00F67278" w:rsidRDefault="002039B2" w:rsidP="002039B2">
      <w:pPr>
        <w:spacing w:line="400" w:lineRule="exact"/>
        <w:ind w:firstLine="23"/>
        <w:rPr>
          <w:rFonts w:eastAsia="標楷體"/>
          <w:sz w:val="28"/>
          <w:u w:val="single"/>
        </w:rPr>
      </w:pPr>
      <w:r w:rsidRPr="00F67278">
        <w:rPr>
          <w:rFonts w:ascii="標楷體" w:eastAsia="標楷體" w:hAnsi="標楷體" w:hint="eastAsia"/>
          <w:sz w:val="28"/>
          <w:szCs w:val="28"/>
        </w:rPr>
        <w:t>實施社團班級總數：5        申請補助之社團數：1         合計開設社團數：6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8"/>
        <w:gridCol w:w="2126"/>
        <w:gridCol w:w="2410"/>
        <w:gridCol w:w="2266"/>
        <w:gridCol w:w="2125"/>
        <w:gridCol w:w="996"/>
        <w:gridCol w:w="1414"/>
        <w:gridCol w:w="2412"/>
      </w:tblGrid>
      <w:tr w:rsidR="002039B2" w:rsidRPr="00F67278" w14:paraId="5DDAB2C7" w14:textId="77777777" w:rsidTr="00BC0CD4">
        <w:trPr>
          <w:cantSplit/>
          <w:trHeight w:val="480"/>
          <w:jc w:val="center"/>
        </w:trPr>
        <w:tc>
          <w:tcPr>
            <w:tcW w:w="14737" w:type="dxa"/>
            <w:gridSpan w:val="8"/>
            <w:shd w:val="clear" w:color="auto" w:fill="FFE599"/>
            <w:vAlign w:val="center"/>
          </w:tcPr>
          <w:p w14:paraId="6B8163B3" w14:textId="77777777" w:rsidR="002039B2" w:rsidRPr="00F67278" w:rsidRDefault="002039B2" w:rsidP="00BC0CD4">
            <w:pPr>
              <w:jc w:val="center"/>
              <w:rPr>
                <w:rFonts w:eastAsia="標楷體"/>
              </w:rPr>
            </w:pPr>
            <w:r w:rsidRPr="00F67278">
              <w:rPr>
                <w:rFonts w:eastAsia="標楷體" w:hint="eastAsia"/>
                <w:b/>
                <w:sz w:val="28"/>
              </w:rPr>
              <w:t>全學期教學重點及評量方式說明</w:t>
            </w:r>
          </w:p>
        </w:tc>
      </w:tr>
      <w:tr w:rsidR="002039B2" w:rsidRPr="00F67278" w14:paraId="202273C7" w14:textId="77777777" w:rsidTr="00BC0CD4">
        <w:trPr>
          <w:cantSplit/>
          <w:trHeight w:val="480"/>
          <w:jc w:val="center"/>
        </w:trPr>
        <w:tc>
          <w:tcPr>
            <w:tcW w:w="3114" w:type="dxa"/>
            <w:gridSpan w:val="2"/>
            <w:shd w:val="clear" w:color="auto" w:fill="BFBFBF"/>
            <w:vAlign w:val="center"/>
          </w:tcPr>
          <w:p w14:paraId="2A0953BC" w14:textId="77777777" w:rsidR="002039B2" w:rsidRPr="00F67278" w:rsidRDefault="002039B2" w:rsidP="00BC0CD4">
            <w:pPr>
              <w:jc w:val="center"/>
              <w:rPr>
                <w:rFonts w:ascii="標楷體" w:eastAsia="標楷體" w:hAnsi="標楷體"/>
              </w:rPr>
            </w:pPr>
            <w:r w:rsidRPr="00F67278">
              <w:rPr>
                <w:rFonts w:ascii="標楷體" w:eastAsia="標楷體" w:hAnsi="標楷體" w:hint="eastAsia"/>
              </w:rPr>
              <w:t>社團名稱-年級</w:t>
            </w:r>
          </w:p>
        </w:tc>
        <w:tc>
          <w:tcPr>
            <w:tcW w:w="7797" w:type="dxa"/>
            <w:gridSpan w:val="4"/>
            <w:shd w:val="clear" w:color="auto" w:fill="BFBFBF"/>
            <w:vAlign w:val="center"/>
          </w:tcPr>
          <w:p w14:paraId="42DE2C29" w14:textId="77777777" w:rsidR="002039B2" w:rsidRPr="00F67278" w:rsidRDefault="002039B2" w:rsidP="00BC0CD4">
            <w:pPr>
              <w:jc w:val="center"/>
              <w:rPr>
                <w:rFonts w:ascii="標楷體" w:eastAsia="標楷體" w:hAnsi="標楷體"/>
              </w:rPr>
            </w:pPr>
            <w:r w:rsidRPr="00F67278">
              <w:rPr>
                <w:rFonts w:ascii="標楷體" w:eastAsia="標楷體" w:hAnsi="標楷體" w:hint="eastAsia"/>
              </w:rPr>
              <w:t>教學重點</w:t>
            </w:r>
          </w:p>
        </w:tc>
        <w:tc>
          <w:tcPr>
            <w:tcW w:w="3826" w:type="dxa"/>
            <w:gridSpan w:val="2"/>
            <w:shd w:val="clear" w:color="auto" w:fill="BFBFBF"/>
            <w:vAlign w:val="center"/>
          </w:tcPr>
          <w:p w14:paraId="60510B11" w14:textId="77777777" w:rsidR="002039B2" w:rsidRPr="00F67278" w:rsidRDefault="002039B2" w:rsidP="00BC0CD4">
            <w:pPr>
              <w:jc w:val="center"/>
              <w:rPr>
                <w:rFonts w:eastAsia="標楷體"/>
              </w:rPr>
            </w:pPr>
            <w:r w:rsidRPr="00F67278">
              <w:rPr>
                <w:rFonts w:eastAsia="標楷體" w:hint="eastAsia"/>
              </w:rPr>
              <w:t>評量方式</w:t>
            </w:r>
          </w:p>
        </w:tc>
      </w:tr>
      <w:tr w:rsidR="002039B2" w:rsidRPr="00F67278" w14:paraId="02FEC497" w14:textId="77777777" w:rsidTr="00BC0CD4">
        <w:trPr>
          <w:cantSplit/>
          <w:trHeight w:val="604"/>
          <w:jc w:val="center"/>
        </w:trPr>
        <w:tc>
          <w:tcPr>
            <w:tcW w:w="3114" w:type="dxa"/>
            <w:gridSpan w:val="2"/>
            <w:vAlign w:val="center"/>
          </w:tcPr>
          <w:p w14:paraId="64C062A5" w14:textId="77777777" w:rsidR="002039B2" w:rsidRPr="00F67278" w:rsidRDefault="002039B2" w:rsidP="00BC0CD4">
            <w:pPr>
              <w:rPr>
                <w:rFonts w:eastAsia="標楷體"/>
              </w:rPr>
            </w:pPr>
            <w:r w:rsidRPr="00F67278">
              <w:rPr>
                <w:rFonts w:eastAsia="標楷體" w:hint="eastAsia"/>
              </w:rPr>
              <w:t>話劇社</w:t>
            </w:r>
            <w:r w:rsidRPr="00F67278">
              <w:rPr>
                <w:rFonts w:eastAsia="標楷體" w:hint="eastAsia"/>
              </w:rPr>
              <w:t>-</w:t>
            </w:r>
            <w:r w:rsidRPr="00F67278">
              <w:rPr>
                <w:rFonts w:eastAsia="標楷體"/>
              </w:rPr>
              <w:t>8</w:t>
            </w:r>
            <w:r w:rsidRPr="00F67278">
              <w:rPr>
                <w:rFonts w:eastAsia="標楷體" w:hint="eastAsia"/>
              </w:rPr>
              <w:t>年級</w:t>
            </w:r>
          </w:p>
        </w:tc>
        <w:tc>
          <w:tcPr>
            <w:tcW w:w="7797" w:type="dxa"/>
            <w:gridSpan w:val="4"/>
            <w:vAlign w:val="center"/>
          </w:tcPr>
          <w:p w14:paraId="43954D7A"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話劇的要素</w:t>
            </w:r>
          </w:p>
          <w:p w14:paraId="51CA0C9F"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發音與口條訓練</w:t>
            </w:r>
          </w:p>
          <w:p w14:paraId="4F531EA8" w14:textId="77777777" w:rsidR="002039B2" w:rsidRPr="00F67278" w:rsidRDefault="002039B2" w:rsidP="00BC0CD4">
            <w:pPr>
              <w:rPr>
                <w:rFonts w:eastAsia="標楷體"/>
              </w:rPr>
            </w:pPr>
            <w:r w:rsidRPr="00F67278">
              <w:rPr>
                <w:rFonts w:eastAsia="標楷體" w:hint="eastAsia"/>
              </w:rPr>
              <w:t>3</w:t>
            </w:r>
            <w:r w:rsidRPr="00F67278">
              <w:rPr>
                <w:rFonts w:eastAsia="標楷體" w:hint="eastAsia"/>
              </w:rPr>
              <w:t>肢體動作</w:t>
            </w:r>
          </w:p>
        </w:tc>
        <w:tc>
          <w:tcPr>
            <w:tcW w:w="3826" w:type="dxa"/>
            <w:gridSpan w:val="2"/>
            <w:vAlign w:val="center"/>
          </w:tcPr>
          <w:p w14:paraId="42CBE647"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即興角色扮演</w:t>
            </w:r>
          </w:p>
          <w:p w14:paraId="234E0411" w14:textId="77777777" w:rsidR="002039B2" w:rsidRPr="00F67278" w:rsidRDefault="002039B2" w:rsidP="00BC0CD4">
            <w:pPr>
              <w:rPr>
                <w:rFonts w:eastAsia="標楷體"/>
                <w:u w:val="single"/>
              </w:rPr>
            </w:pPr>
            <w:r w:rsidRPr="00F67278">
              <w:rPr>
                <w:rFonts w:eastAsia="標楷體" w:hint="eastAsia"/>
              </w:rPr>
              <w:t>2.</w:t>
            </w:r>
            <w:r w:rsidRPr="00F67278">
              <w:rPr>
                <w:rFonts w:eastAsia="標楷體" w:hint="eastAsia"/>
              </w:rPr>
              <w:t>上課學習態度</w:t>
            </w:r>
          </w:p>
        </w:tc>
      </w:tr>
      <w:tr w:rsidR="002039B2" w:rsidRPr="00F67278" w14:paraId="72611BD7" w14:textId="77777777" w:rsidTr="00BC0CD4">
        <w:trPr>
          <w:cantSplit/>
          <w:trHeight w:val="480"/>
          <w:jc w:val="center"/>
        </w:trPr>
        <w:tc>
          <w:tcPr>
            <w:tcW w:w="3114" w:type="dxa"/>
            <w:gridSpan w:val="2"/>
            <w:vAlign w:val="center"/>
          </w:tcPr>
          <w:p w14:paraId="02C8821E" w14:textId="77777777" w:rsidR="002039B2" w:rsidRPr="00F67278" w:rsidRDefault="002039B2" w:rsidP="00BC0CD4">
            <w:pPr>
              <w:rPr>
                <w:rFonts w:eastAsia="標楷體"/>
              </w:rPr>
            </w:pPr>
            <w:r w:rsidRPr="00F67278">
              <w:rPr>
                <w:rFonts w:eastAsia="標楷體" w:hint="eastAsia"/>
              </w:rPr>
              <w:t>韓文社</w:t>
            </w:r>
            <w:r w:rsidRPr="00F67278">
              <w:rPr>
                <w:rFonts w:eastAsia="標楷體" w:hint="eastAsia"/>
              </w:rPr>
              <w:t>-8</w:t>
            </w:r>
            <w:r w:rsidRPr="00F67278">
              <w:rPr>
                <w:rFonts w:eastAsia="標楷體" w:hint="eastAsia"/>
              </w:rPr>
              <w:t>年級</w:t>
            </w:r>
          </w:p>
        </w:tc>
        <w:tc>
          <w:tcPr>
            <w:tcW w:w="7797" w:type="dxa"/>
            <w:gridSpan w:val="4"/>
            <w:vAlign w:val="center"/>
          </w:tcPr>
          <w:p w14:paraId="61346149"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韓語的發音</w:t>
            </w:r>
            <w:r w:rsidRPr="00F67278">
              <w:rPr>
                <w:rFonts w:eastAsia="標楷體"/>
              </w:rPr>
              <w:t xml:space="preserve"> </w:t>
            </w:r>
          </w:p>
          <w:p w14:paraId="31851AB0"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認識與基本生活的韓文用語</w:t>
            </w:r>
          </w:p>
        </w:tc>
        <w:tc>
          <w:tcPr>
            <w:tcW w:w="3826" w:type="dxa"/>
            <w:gridSpan w:val="2"/>
            <w:vAlign w:val="center"/>
          </w:tcPr>
          <w:p w14:paraId="5A5D96B8"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口語評量</w:t>
            </w:r>
          </w:p>
          <w:p w14:paraId="536C074E"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上課學習態度</w:t>
            </w:r>
          </w:p>
        </w:tc>
      </w:tr>
      <w:tr w:rsidR="002039B2" w:rsidRPr="00F67278" w14:paraId="5DC92E29" w14:textId="77777777" w:rsidTr="00BC0CD4">
        <w:trPr>
          <w:cantSplit/>
          <w:trHeight w:val="480"/>
          <w:jc w:val="center"/>
        </w:trPr>
        <w:tc>
          <w:tcPr>
            <w:tcW w:w="3114" w:type="dxa"/>
            <w:gridSpan w:val="2"/>
            <w:vAlign w:val="center"/>
          </w:tcPr>
          <w:p w14:paraId="12760583" w14:textId="77777777" w:rsidR="002039B2" w:rsidRPr="00F67278" w:rsidRDefault="002039B2" w:rsidP="00BC0CD4">
            <w:pPr>
              <w:rPr>
                <w:rFonts w:eastAsia="標楷體"/>
              </w:rPr>
            </w:pPr>
            <w:r w:rsidRPr="00F67278">
              <w:rPr>
                <w:rFonts w:eastAsia="標楷體" w:hint="eastAsia"/>
              </w:rPr>
              <w:t>西點烘焙社</w:t>
            </w:r>
            <w:r w:rsidRPr="00F67278">
              <w:rPr>
                <w:rFonts w:eastAsia="標楷體" w:hint="eastAsia"/>
              </w:rPr>
              <w:t>-8</w:t>
            </w:r>
            <w:r w:rsidRPr="00F67278">
              <w:rPr>
                <w:rFonts w:eastAsia="標楷體" w:hint="eastAsia"/>
              </w:rPr>
              <w:t>年級</w:t>
            </w:r>
          </w:p>
        </w:tc>
        <w:tc>
          <w:tcPr>
            <w:tcW w:w="7797" w:type="dxa"/>
            <w:gridSpan w:val="4"/>
            <w:vAlign w:val="center"/>
          </w:tcPr>
          <w:p w14:paraId="54BE368D"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認識烹飪器具</w:t>
            </w:r>
          </w:p>
          <w:p w14:paraId="203F8F66"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烹飪技巧練習</w:t>
            </w:r>
          </w:p>
          <w:p w14:paraId="416CFD2B" w14:textId="77777777" w:rsidR="002039B2" w:rsidRPr="00F67278" w:rsidRDefault="002039B2" w:rsidP="00BC0CD4">
            <w:pPr>
              <w:rPr>
                <w:rFonts w:eastAsia="標楷體"/>
              </w:rPr>
            </w:pPr>
            <w:r w:rsidRPr="00F67278">
              <w:rPr>
                <w:rFonts w:eastAsia="標楷體" w:hint="eastAsia"/>
              </w:rPr>
              <w:t>3.</w:t>
            </w:r>
            <w:r w:rsidRPr="00F67278">
              <w:rPr>
                <w:rFonts w:eastAsia="標楷體" w:hint="eastAsia"/>
              </w:rPr>
              <w:t>西點製作</w:t>
            </w:r>
          </w:p>
        </w:tc>
        <w:tc>
          <w:tcPr>
            <w:tcW w:w="3826" w:type="dxa"/>
            <w:gridSpan w:val="2"/>
            <w:vAlign w:val="center"/>
          </w:tcPr>
          <w:p w14:paraId="0D392E8B" w14:textId="77777777" w:rsidR="002039B2" w:rsidRPr="00F67278" w:rsidRDefault="002039B2" w:rsidP="00BC0CD4">
            <w:pPr>
              <w:rPr>
                <w:rFonts w:eastAsia="標楷體"/>
              </w:rPr>
            </w:pPr>
            <w:r w:rsidRPr="00F67278">
              <w:rPr>
                <w:rFonts w:eastAsia="標楷體" w:hint="eastAsia"/>
              </w:rPr>
              <w:t>1.</w:t>
            </w:r>
            <w:r w:rsidRPr="00F67278">
              <w:rPr>
                <w:rFonts w:eastAsia="標楷體" w:hint="eastAsia"/>
              </w:rPr>
              <w:t>作品呈現</w:t>
            </w:r>
          </w:p>
          <w:p w14:paraId="65BB4EC1" w14:textId="77777777" w:rsidR="002039B2" w:rsidRPr="00F67278" w:rsidRDefault="002039B2" w:rsidP="00BC0CD4">
            <w:pPr>
              <w:rPr>
                <w:rFonts w:eastAsia="標楷體"/>
              </w:rPr>
            </w:pPr>
            <w:r w:rsidRPr="00F67278">
              <w:rPr>
                <w:rFonts w:eastAsia="標楷體" w:hint="eastAsia"/>
              </w:rPr>
              <w:t>2.</w:t>
            </w:r>
            <w:r w:rsidRPr="00F67278">
              <w:rPr>
                <w:rFonts w:eastAsia="標楷體" w:hint="eastAsia"/>
              </w:rPr>
              <w:t>上課學習態度</w:t>
            </w:r>
          </w:p>
        </w:tc>
      </w:tr>
      <w:tr w:rsidR="002039B2" w14:paraId="05A3689C" w14:textId="77777777" w:rsidTr="00BC0CD4">
        <w:trPr>
          <w:cantSplit/>
          <w:trHeight w:val="480"/>
          <w:jc w:val="center"/>
        </w:trPr>
        <w:tc>
          <w:tcPr>
            <w:tcW w:w="3114" w:type="dxa"/>
            <w:gridSpan w:val="2"/>
            <w:vAlign w:val="center"/>
          </w:tcPr>
          <w:p w14:paraId="09FCB1E4" w14:textId="77777777" w:rsidR="002039B2" w:rsidRDefault="002039B2" w:rsidP="00BC0CD4">
            <w:pPr>
              <w:rPr>
                <w:rFonts w:eastAsia="標楷體"/>
              </w:rPr>
            </w:pPr>
            <w:r>
              <w:rPr>
                <w:rFonts w:eastAsia="標楷體" w:hint="eastAsia"/>
              </w:rPr>
              <w:t>桌遊社</w:t>
            </w:r>
            <w:r>
              <w:rPr>
                <w:rFonts w:eastAsia="標楷體" w:hint="eastAsia"/>
              </w:rPr>
              <w:t>-8</w:t>
            </w:r>
            <w:r>
              <w:rPr>
                <w:rFonts w:eastAsia="標楷體" w:hint="eastAsia"/>
              </w:rPr>
              <w:t>年級</w:t>
            </w:r>
          </w:p>
        </w:tc>
        <w:tc>
          <w:tcPr>
            <w:tcW w:w="7797" w:type="dxa"/>
            <w:gridSpan w:val="4"/>
            <w:vAlign w:val="center"/>
          </w:tcPr>
          <w:p w14:paraId="3E4126E2" w14:textId="77777777" w:rsidR="002039B2" w:rsidRDefault="002039B2" w:rsidP="00BC0CD4">
            <w:pPr>
              <w:rPr>
                <w:rFonts w:eastAsia="標楷體"/>
              </w:rPr>
            </w:pPr>
            <w:r>
              <w:rPr>
                <w:rFonts w:eastAsia="標楷體" w:hint="eastAsia"/>
              </w:rPr>
              <w:t>1.</w:t>
            </w:r>
            <w:r>
              <w:rPr>
                <w:rFonts w:eastAsia="標楷體" w:hint="eastAsia"/>
              </w:rPr>
              <w:t>認識各項桌遊與攻略</w:t>
            </w:r>
          </w:p>
          <w:p w14:paraId="647D88A3" w14:textId="77777777" w:rsidR="002039B2" w:rsidRDefault="002039B2" w:rsidP="00BC0CD4">
            <w:pPr>
              <w:rPr>
                <w:rFonts w:eastAsia="標楷體"/>
              </w:rPr>
            </w:pPr>
            <w:r>
              <w:rPr>
                <w:rFonts w:eastAsia="標楷體" w:hint="eastAsia"/>
              </w:rPr>
              <w:t>2</w:t>
            </w:r>
            <w:r>
              <w:rPr>
                <w:rFonts w:eastAsia="標楷體"/>
              </w:rPr>
              <w:t>.</w:t>
            </w:r>
            <w:r>
              <w:rPr>
                <w:rFonts w:eastAsia="標楷體" w:hint="eastAsia"/>
              </w:rPr>
              <w:t>小組桌遊練習</w:t>
            </w:r>
          </w:p>
        </w:tc>
        <w:tc>
          <w:tcPr>
            <w:tcW w:w="3826" w:type="dxa"/>
            <w:gridSpan w:val="2"/>
            <w:vAlign w:val="center"/>
          </w:tcPr>
          <w:p w14:paraId="3EEFBB91" w14:textId="77777777" w:rsidR="002039B2" w:rsidRPr="009166F2" w:rsidRDefault="002039B2" w:rsidP="00BC0CD4">
            <w:pPr>
              <w:rPr>
                <w:rFonts w:eastAsia="標楷體"/>
              </w:rPr>
            </w:pPr>
            <w:r w:rsidRPr="009166F2">
              <w:rPr>
                <w:rFonts w:eastAsia="標楷體" w:hint="eastAsia"/>
              </w:rPr>
              <w:t>1.</w:t>
            </w:r>
            <w:r>
              <w:rPr>
                <w:rFonts w:eastAsia="標楷體" w:hint="eastAsia"/>
              </w:rPr>
              <w:t>學習單</w:t>
            </w:r>
            <w:r w:rsidRPr="009166F2">
              <w:rPr>
                <w:rFonts w:eastAsia="標楷體"/>
              </w:rPr>
              <w:t xml:space="preserve"> </w:t>
            </w:r>
          </w:p>
          <w:p w14:paraId="0DFB882A"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14:paraId="36DB8996" w14:textId="77777777" w:rsidTr="00F65454">
        <w:trPr>
          <w:cantSplit/>
          <w:trHeight w:val="910"/>
          <w:jc w:val="center"/>
        </w:trPr>
        <w:tc>
          <w:tcPr>
            <w:tcW w:w="3114" w:type="dxa"/>
            <w:gridSpan w:val="2"/>
            <w:vAlign w:val="center"/>
          </w:tcPr>
          <w:p w14:paraId="68F0E8BC" w14:textId="77777777" w:rsidR="002039B2" w:rsidRDefault="002039B2" w:rsidP="00BC0CD4">
            <w:pPr>
              <w:rPr>
                <w:rFonts w:eastAsia="標楷體"/>
              </w:rPr>
            </w:pPr>
            <w:r>
              <w:rPr>
                <w:rFonts w:eastAsia="標楷體" w:hint="eastAsia"/>
              </w:rPr>
              <w:t>圍棋社</w:t>
            </w:r>
            <w:r>
              <w:rPr>
                <w:rFonts w:eastAsia="標楷體" w:hint="eastAsia"/>
              </w:rPr>
              <w:t>-8</w:t>
            </w:r>
            <w:r>
              <w:rPr>
                <w:rFonts w:eastAsia="標楷體" w:hint="eastAsia"/>
              </w:rPr>
              <w:t>年級</w:t>
            </w:r>
          </w:p>
        </w:tc>
        <w:tc>
          <w:tcPr>
            <w:tcW w:w="7797" w:type="dxa"/>
            <w:gridSpan w:val="4"/>
            <w:vAlign w:val="center"/>
          </w:tcPr>
          <w:p w14:paraId="7D1D59BF" w14:textId="77777777" w:rsidR="002039B2" w:rsidRDefault="002039B2" w:rsidP="00BC0CD4">
            <w:pPr>
              <w:rPr>
                <w:rFonts w:eastAsia="標楷體"/>
              </w:rPr>
            </w:pPr>
            <w:r>
              <w:rPr>
                <w:rFonts w:eastAsia="標楷體" w:hint="eastAsia"/>
              </w:rPr>
              <w:t>1.</w:t>
            </w:r>
            <w:r>
              <w:rPr>
                <w:rFonts w:eastAsia="標楷體" w:hint="eastAsia"/>
              </w:rPr>
              <w:t>圍棋規則與布局介紹</w:t>
            </w:r>
          </w:p>
          <w:p w14:paraId="6A08F257" w14:textId="77777777" w:rsidR="002039B2" w:rsidRDefault="002039B2" w:rsidP="00BC0CD4">
            <w:pPr>
              <w:rPr>
                <w:rFonts w:eastAsia="標楷體"/>
              </w:rPr>
            </w:pPr>
            <w:r>
              <w:rPr>
                <w:rFonts w:eastAsia="標楷體" w:hint="eastAsia"/>
              </w:rPr>
              <w:t>2.</w:t>
            </w:r>
            <w:r>
              <w:rPr>
                <w:rFonts w:eastAsia="標楷體" w:hint="eastAsia"/>
              </w:rPr>
              <w:t>圍棋分組比賽</w:t>
            </w:r>
          </w:p>
        </w:tc>
        <w:tc>
          <w:tcPr>
            <w:tcW w:w="3826" w:type="dxa"/>
            <w:gridSpan w:val="2"/>
            <w:vAlign w:val="center"/>
          </w:tcPr>
          <w:p w14:paraId="7445DA7B" w14:textId="77777777" w:rsidR="002039B2" w:rsidRPr="009166F2" w:rsidRDefault="002039B2" w:rsidP="00BC0CD4">
            <w:pPr>
              <w:rPr>
                <w:rFonts w:eastAsia="標楷體"/>
              </w:rPr>
            </w:pPr>
            <w:r w:rsidRPr="009166F2">
              <w:rPr>
                <w:rFonts w:eastAsia="標楷體" w:hint="eastAsia"/>
              </w:rPr>
              <w:t>上課學習態度</w:t>
            </w:r>
          </w:p>
        </w:tc>
      </w:tr>
      <w:tr w:rsidR="002039B2" w14:paraId="11000FE1" w14:textId="77777777" w:rsidTr="00F65454">
        <w:trPr>
          <w:cantSplit/>
          <w:trHeight w:val="2324"/>
          <w:jc w:val="center"/>
        </w:trPr>
        <w:tc>
          <w:tcPr>
            <w:tcW w:w="3114" w:type="dxa"/>
            <w:gridSpan w:val="2"/>
            <w:vAlign w:val="center"/>
          </w:tcPr>
          <w:p w14:paraId="1F39FE5C" w14:textId="77777777" w:rsidR="002039B2" w:rsidRDefault="002039B2" w:rsidP="00BC0CD4">
            <w:pPr>
              <w:rPr>
                <w:rFonts w:eastAsia="標楷體"/>
              </w:rPr>
            </w:pPr>
            <w:r>
              <w:rPr>
                <w:rFonts w:eastAsia="標楷體" w:hint="eastAsia"/>
              </w:rPr>
              <w:t>英語會話社</w:t>
            </w:r>
            <w:r>
              <w:rPr>
                <w:rFonts w:eastAsia="標楷體" w:hint="eastAsia"/>
              </w:rPr>
              <w:t>-8</w:t>
            </w:r>
            <w:r>
              <w:rPr>
                <w:rFonts w:eastAsia="標楷體" w:hint="eastAsia"/>
              </w:rPr>
              <w:t>年級</w:t>
            </w:r>
          </w:p>
        </w:tc>
        <w:tc>
          <w:tcPr>
            <w:tcW w:w="7797" w:type="dxa"/>
            <w:gridSpan w:val="4"/>
            <w:vAlign w:val="center"/>
          </w:tcPr>
          <w:p w14:paraId="0EDFD21D" w14:textId="77777777" w:rsidR="00F65454" w:rsidRDefault="002039B2" w:rsidP="00F65454">
            <w:pPr>
              <w:rPr>
                <w:rFonts w:eastAsia="標楷體"/>
              </w:rPr>
            </w:pPr>
            <w:r>
              <w:rPr>
                <w:rFonts w:eastAsia="標楷體" w:hint="eastAsia"/>
              </w:rPr>
              <w:t>1.</w:t>
            </w:r>
            <w:r>
              <w:rPr>
                <w:rFonts w:eastAsia="標楷體" w:hint="eastAsia"/>
              </w:rPr>
              <w:t>英語聽力</w:t>
            </w:r>
          </w:p>
          <w:p w14:paraId="3B8C48F9" w14:textId="77777777" w:rsidR="00F65454" w:rsidRDefault="002039B2" w:rsidP="00F65454">
            <w:pPr>
              <w:rPr>
                <w:rFonts w:eastAsia="標楷體"/>
              </w:rPr>
            </w:pPr>
            <w:r>
              <w:rPr>
                <w:rFonts w:eastAsia="標楷體" w:hint="eastAsia"/>
              </w:rPr>
              <w:t>2</w:t>
            </w:r>
            <w:r>
              <w:rPr>
                <w:rFonts w:eastAsia="標楷體"/>
              </w:rPr>
              <w:t>.</w:t>
            </w:r>
            <w:r>
              <w:rPr>
                <w:rFonts w:eastAsia="標楷體" w:hint="eastAsia"/>
              </w:rPr>
              <w:t>翻譯能力</w:t>
            </w:r>
          </w:p>
          <w:p w14:paraId="0FD85945" w14:textId="77777777" w:rsidR="00F65454" w:rsidRDefault="002039B2" w:rsidP="00F65454">
            <w:pPr>
              <w:rPr>
                <w:rFonts w:eastAsia="標楷體"/>
              </w:rPr>
            </w:pPr>
            <w:r>
              <w:rPr>
                <w:rFonts w:eastAsia="標楷體" w:hint="eastAsia"/>
              </w:rPr>
              <w:t>3</w:t>
            </w:r>
            <w:r>
              <w:rPr>
                <w:rFonts w:eastAsia="標楷體"/>
              </w:rPr>
              <w:t>.</w:t>
            </w:r>
            <w:r>
              <w:rPr>
                <w:rFonts w:eastAsia="標楷體" w:hint="eastAsia"/>
              </w:rPr>
              <w:t>情境式作文能力</w:t>
            </w:r>
          </w:p>
          <w:p w14:paraId="79E55340" w14:textId="77777777" w:rsidR="002039B2" w:rsidRDefault="002039B2" w:rsidP="00F65454">
            <w:pPr>
              <w:rPr>
                <w:rFonts w:eastAsia="標楷體"/>
              </w:rPr>
            </w:pPr>
            <w:r>
              <w:rPr>
                <w:rFonts w:eastAsia="標楷體" w:hint="eastAsia"/>
              </w:rPr>
              <w:t>4</w:t>
            </w:r>
            <w:r>
              <w:rPr>
                <w:rFonts w:eastAsia="標楷體"/>
              </w:rPr>
              <w:t>.</w:t>
            </w:r>
            <w:r>
              <w:rPr>
                <w:rFonts w:eastAsia="標楷體" w:hint="eastAsia"/>
              </w:rPr>
              <w:t>口說能力</w:t>
            </w:r>
          </w:p>
        </w:tc>
        <w:tc>
          <w:tcPr>
            <w:tcW w:w="3826" w:type="dxa"/>
            <w:gridSpan w:val="2"/>
            <w:vAlign w:val="center"/>
          </w:tcPr>
          <w:p w14:paraId="6DB7BE60" w14:textId="77777777" w:rsidR="002039B2" w:rsidRPr="009166F2" w:rsidRDefault="002039B2" w:rsidP="00BC0CD4">
            <w:pPr>
              <w:rPr>
                <w:rFonts w:eastAsia="標楷體"/>
              </w:rPr>
            </w:pPr>
            <w:r w:rsidRPr="009166F2">
              <w:rPr>
                <w:rFonts w:eastAsia="標楷體" w:hint="eastAsia"/>
              </w:rPr>
              <w:t>1.</w:t>
            </w:r>
            <w:r>
              <w:rPr>
                <w:rFonts w:eastAsia="標楷體" w:hint="eastAsia"/>
              </w:rPr>
              <w:t>學習單</w:t>
            </w:r>
          </w:p>
          <w:p w14:paraId="3D0F5A18" w14:textId="77777777" w:rsidR="002039B2" w:rsidRPr="009166F2" w:rsidRDefault="002039B2" w:rsidP="00BC0CD4">
            <w:pPr>
              <w:rPr>
                <w:rFonts w:eastAsia="標楷體"/>
              </w:rPr>
            </w:pPr>
            <w:r w:rsidRPr="009166F2">
              <w:rPr>
                <w:rFonts w:eastAsia="標楷體" w:hint="eastAsia"/>
              </w:rPr>
              <w:t>2.</w:t>
            </w:r>
            <w:r w:rsidRPr="009166F2">
              <w:rPr>
                <w:rFonts w:eastAsia="標楷體" w:hint="eastAsia"/>
              </w:rPr>
              <w:t>上課學習態度</w:t>
            </w:r>
          </w:p>
        </w:tc>
      </w:tr>
      <w:tr w:rsidR="002039B2" w:rsidRPr="001B3034" w14:paraId="77B5AA53" w14:textId="77777777" w:rsidTr="00BC0CD4">
        <w:trPr>
          <w:cantSplit/>
          <w:trHeight w:val="699"/>
          <w:jc w:val="center"/>
        </w:trPr>
        <w:tc>
          <w:tcPr>
            <w:tcW w:w="14737" w:type="dxa"/>
            <w:gridSpan w:val="8"/>
            <w:shd w:val="clear" w:color="auto" w:fill="FFE599"/>
            <w:vAlign w:val="center"/>
          </w:tcPr>
          <w:p w14:paraId="4A6DF751" w14:textId="77777777" w:rsidR="002039B2" w:rsidRPr="001B3034" w:rsidRDefault="002039B2" w:rsidP="00BC0CD4">
            <w:pPr>
              <w:spacing w:line="400" w:lineRule="exact"/>
              <w:jc w:val="center"/>
              <w:rPr>
                <w:rFonts w:eastAsia="標楷體"/>
                <w:b/>
                <w:sz w:val="28"/>
              </w:rPr>
            </w:pPr>
            <w:r w:rsidRPr="00DF7F41">
              <w:rPr>
                <w:rFonts w:eastAsia="標楷體" w:hint="eastAsia"/>
                <w:b/>
                <w:color w:val="3333FF"/>
                <w:sz w:val="32"/>
              </w:rPr>
              <w:t>各週教學進度</w:t>
            </w:r>
          </w:p>
        </w:tc>
      </w:tr>
      <w:tr w:rsidR="00930F1B" w14:paraId="7EDD8BCB" w14:textId="77777777" w:rsidTr="00DD6120">
        <w:trPr>
          <w:cantSplit/>
          <w:trHeight w:val="850"/>
          <w:jc w:val="center"/>
        </w:trPr>
        <w:tc>
          <w:tcPr>
            <w:tcW w:w="988" w:type="dxa"/>
            <w:shd w:val="clear" w:color="auto" w:fill="D9D9D9"/>
            <w:vAlign w:val="center"/>
          </w:tcPr>
          <w:p w14:paraId="4F48AF37" w14:textId="599EB50D" w:rsidR="00930F1B" w:rsidRDefault="00930F1B" w:rsidP="00930F1B">
            <w:pPr>
              <w:spacing w:line="360" w:lineRule="exact"/>
              <w:jc w:val="center"/>
              <w:rPr>
                <w:rFonts w:eastAsia="標楷體"/>
              </w:rPr>
            </w:pPr>
            <w:r>
              <w:rPr>
                <w:rFonts w:eastAsia="標楷體"/>
              </w:rPr>
              <w:t>週次</w:t>
            </w:r>
          </w:p>
        </w:tc>
        <w:tc>
          <w:tcPr>
            <w:tcW w:w="2126" w:type="dxa"/>
            <w:shd w:val="clear" w:color="auto" w:fill="D9D9D9"/>
            <w:vAlign w:val="center"/>
          </w:tcPr>
          <w:p w14:paraId="32769F95" w14:textId="77777777" w:rsidR="00930F1B" w:rsidRPr="00E86840" w:rsidRDefault="00930F1B" w:rsidP="00BC0CD4">
            <w:pPr>
              <w:spacing w:line="360" w:lineRule="exact"/>
              <w:jc w:val="center"/>
              <w:rPr>
                <w:rFonts w:eastAsia="標楷體"/>
              </w:rPr>
            </w:pPr>
            <w:r>
              <w:rPr>
                <w:rFonts w:eastAsia="標楷體" w:hint="eastAsia"/>
              </w:rPr>
              <w:t>話劇社</w:t>
            </w:r>
          </w:p>
        </w:tc>
        <w:tc>
          <w:tcPr>
            <w:tcW w:w="2410" w:type="dxa"/>
            <w:shd w:val="clear" w:color="auto" w:fill="D9D9D9"/>
            <w:vAlign w:val="center"/>
          </w:tcPr>
          <w:p w14:paraId="0BD4DF5D" w14:textId="77777777" w:rsidR="00930F1B" w:rsidRPr="00E86840" w:rsidRDefault="00930F1B" w:rsidP="00BC0CD4">
            <w:pPr>
              <w:spacing w:line="360" w:lineRule="exact"/>
              <w:jc w:val="center"/>
              <w:rPr>
                <w:rFonts w:eastAsia="標楷體"/>
              </w:rPr>
            </w:pPr>
            <w:r>
              <w:rPr>
                <w:rFonts w:eastAsia="標楷體" w:hint="eastAsia"/>
              </w:rPr>
              <w:t>韓文社</w:t>
            </w:r>
          </w:p>
        </w:tc>
        <w:tc>
          <w:tcPr>
            <w:tcW w:w="2266" w:type="dxa"/>
            <w:shd w:val="clear" w:color="auto" w:fill="D9D9D9"/>
            <w:vAlign w:val="center"/>
          </w:tcPr>
          <w:p w14:paraId="0089AA29" w14:textId="77777777" w:rsidR="00930F1B" w:rsidRDefault="00930F1B" w:rsidP="00BC0CD4">
            <w:pPr>
              <w:spacing w:line="360" w:lineRule="exact"/>
              <w:jc w:val="center"/>
              <w:rPr>
                <w:rFonts w:eastAsia="標楷體"/>
              </w:rPr>
            </w:pPr>
            <w:r>
              <w:rPr>
                <w:rFonts w:eastAsia="標楷體" w:hint="eastAsia"/>
              </w:rPr>
              <w:t>西點烘焙社</w:t>
            </w:r>
          </w:p>
        </w:tc>
        <w:tc>
          <w:tcPr>
            <w:tcW w:w="2125" w:type="dxa"/>
            <w:shd w:val="clear" w:color="auto" w:fill="D9D9D9"/>
            <w:vAlign w:val="center"/>
          </w:tcPr>
          <w:p w14:paraId="3C51A34A" w14:textId="77777777" w:rsidR="00930F1B" w:rsidRPr="00E86840" w:rsidRDefault="00930F1B" w:rsidP="00BC0CD4">
            <w:pPr>
              <w:spacing w:line="360" w:lineRule="exact"/>
              <w:jc w:val="center"/>
              <w:rPr>
                <w:rFonts w:eastAsia="標楷體"/>
              </w:rPr>
            </w:pPr>
            <w:r>
              <w:rPr>
                <w:rFonts w:eastAsia="標楷體" w:hint="eastAsia"/>
              </w:rPr>
              <w:t>桌遊社</w:t>
            </w:r>
          </w:p>
        </w:tc>
        <w:tc>
          <w:tcPr>
            <w:tcW w:w="2410" w:type="dxa"/>
            <w:gridSpan w:val="2"/>
            <w:shd w:val="clear" w:color="auto" w:fill="D9D9D9"/>
            <w:vAlign w:val="center"/>
          </w:tcPr>
          <w:p w14:paraId="22F210CC" w14:textId="77777777" w:rsidR="00930F1B" w:rsidRPr="00E86840" w:rsidRDefault="00930F1B" w:rsidP="00BC0CD4">
            <w:pPr>
              <w:spacing w:line="360" w:lineRule="exact"/>
              <w:jc w:val="center"/>
              <w:rPr>
                <w:rFonts w:eastAsia="標楷體"/>
              </w:rPr>
            </w:pPr>
            <w:r>
              <w:rPr>
                <w:rFonts w:eastAsia="標楷體" w:hint="eastAsia"/>
              </w:rPr>
              <w:t>圍棋社</w:t>
            </w:r>
          </w:p>
        </w:tc>
        <w:tc>
          <w:tcPr>
            <w:tcW w:w="2412" w:type="dxa"/>
            <w:shd w:val="clear" w:color="auto" w:fill="D9D9D9"/>
            <w:vAlign w:val="center"/>
          </w:tcPr>
          <w:p w14:paraId="3B7B28EB" w14:textId="77777777" w:rsidR="00930F1B" w:rsidRDefault="00930F1B" w:rsidP="00BC0CD4">
            <w:pPr>
              <w:spacing w:line="360" w:lineRule="exact"/>
              <w:jc w:val="center"/>
              <w:rPr>
                <w:rFonts w:eastAsia="標楷體"/>
              </w:rPr>
            </w:pPr>
            <w:r>
              <w:rPr>
                <w:rFonts w:eastAsia="標楷體" w:hint="eastAsia"/>
              </w:rPr>
              <w:t>英語會話社</w:t>
            </w:r>
          </w:p>
        </w:tc>
      </w:tr>
      <w:tr w:rsidR="00930F1B" w14:paraId="4E8227F5" w14:textId="77777777" w:rsidTr="00E3648F">
        <w:trPr>
          <w:cantSplit/>
          <w:trHeight w:val="780"/>
          <w:jc w:val="center"/>
        </w:trPr>
        <w:tc>
          <w:tcPr>
            <w:tcW w:w="988" w:type="dxa"/>
            <w:vAlign w:val="center"/>
          </w:tcPr>
          <w:p w14:paraId="4DFCABEB" w14:textId="10CDE904" w:rsidR="00930F1B" w:rsidRPr="008737D6" w:rsidRDefault="00930F1B" w:rsidP="00930F1B">
            <w:pPr>
              <w:jc w:val="center"/>
              <w:rPr>
                <w:rFonts w:eastAsia="標楷體"/>
              </w:rPr>
            </w:pPr>
            <w:r>
              <w:rPr>
                <w:rFonts w:eastAsia="標楷體" w:hint="eastAsia"/>
              </w:rPr>
              <w:t>3</w:t>
            </w:r>
          </w:p>
        </w:tc>
        <w:tc>
          <w:tcPr>
            <w:tcW w:w="2126" w:type="dxa"/>
            <w:vAlign w:val="center"/>
          </w:tcPr>
          <w:p w14:paraId="715C353A" w14:textId="77777777" w:rsidR="00930F1B" w:rsidRDefault="00930F1B" w:rsidP="00930F1B">
            <w:pPr>
              <w:spacing w:line="300" w:lineRule="exact"/>
              <w:jc w:val="center"/>
              <w:rPr>
                <w:rFonts w:eastAsia="標楷體"/>
              </w:rPr>
            </w:pPr>
            <w:r>
              <w:rPr>
                <w:rFonts w:eastAsia="標楷體" w:hint="eastAsia"/>
              </w:rPr>
              <w:t>自我介紹、形象與面具遊戲</w:t>
            </w:r>
          </w:p>
        </w:tc>
        <w:tc>
          <w:tcPr>
            <w:tcW w:w="2410" w:type="dxa"/>
            <w:vAlign w:val="center"/>
          </w:tcPr>
          <w:p w14:paraId="7972F09F" w14:textId="77777777" w:rsidR="00930F1B" w:rsidRDefault="00930F1B" w:rsidP="00930F1B">
            <w:pPr>
              <w:spacing w:line="300" w:lineRule="exact"/>
              <w:jc w:val="center"/>
              <w:rPr>
                <w:rFonts w:eastAsia="標楷體"/>
              </w:rPr>
            </w:pPr>
            <w:r>
              <w:rPr>
                <w:rFonts w:eastAsia="標楷體" w:hint="eastAsia"/>
              </w:rPr>
              <w:t>基本母音與子音</w:t>
            </w:r>
            <w:r>
              <w:rPr>
                <w:rFonts w:eastAsia="標楷體" w:hint="eastAsia"/>
              </w:rPr>
              <w:t>1</w:t>
            </w:r>
          </w:p>
        </w:tc>
        <w:tc>
          <w:tcPr>
            <w:tcW w:w="2266" w:type="dxa"/>
            <w:vAlign w:val="center"/>
          </w:tcPr>
          <w:p w14:paraId="4985FC05" w14:textId="77777777" w:rsidR="00930F1B" w:rsidRDefault="00930F1B" w:rsidP="00930F1B">
            <w:pPr>
              <w:spacing w:line="300" w:lineRule="exact"/>
              <w:jc w:val="center"/>
              <w:rPr>
                <w:rFonts w:eastAsia="標楷體"/>
              </w:rPr>
            </w:pPr>
            <w:r>
              <w:rPr>
                <w:rFonts w:eastAsia="標楷體" w:hint="eastAsia"/>
              </w:rPr>
              <w:t>烹飪器具介紹</w:t>
            </w:r>
          </w:p>
        </w:tc>
        <w:tc>
          <w:tcPr>
            <w:tcW w:w="2125" w:type="dxa"/>
            <w:vAlign w:val="center"/>
          </w:tcPr>
          <w:p w14:paraId="34223A30" w14:textId="77777777" w:rsidR="00930F1B" w:rsidRDefault="00930F1B" w:rsidP="00930F1B">
            <w:pPr>
              <w:spacing w:line="300" w:lineRule="exact"/>
              <w:jc w:val="center"/>
              <w:rPr>
                <w:rFonts w:eastAsia="標楷體"/>
              </w:rPr>
            </w:pPr>
            <w:r>
              <w:rPr>
                <w:rFonts w:eastAsia="標楷體" w:hint="eastAsia"/>
              </w:rPr>
              <w:t>跳跳棋</w:t>
            </w:r>
          </w:p>
        </w:tc>
        <w:tc>
          <w:tcPr>
            <w:tcW w:w="2410" w:type="dxa"/>
            <w:gridSpan w:val="2"/>
            <w:vAlign w:val="center"/>
          </w:tcPr>
          <w:p w14:paraId="201F0C45" w14:textId="77777777" w:rsidR="00930F1B" w:rsidRDefault="00930F1B" w:rsidP="00930F1B">
            <w:pPr>
              <w:spacing w:line="300" w:lineRule="exact"/>
              <w:jc w:val="center"/>
              <w:rPr>
                <w:rFonts w:eastAsia="標楷體"/>
              </w:rPr>
            </w:pPr>
            <w:r>
              <w:rPr>
                <w:rFonts w:eastAsia="標楷體" w:hint="eastAsia"/>
              </w:rPr>
              <w:t>規則介紹</w:t>
            </w:r>
          </w:p>
        </w:tc>
        <w:tc>
          <w:tcPr>
            <w:tcW w:w="2412" w:type="dxa"/>
            <w:vAlign w:val="center"/>
          </w:tcPr>
          <w:p w14:paraId="62267BD2" w14:textId="77777777" w:rsidR="00930F1B" w:rsidRDefault="00930F1B" w:rsidP="00930F1B">
            <w:pPr>
              <w:spacing w:line="300" w:lineRule="exact"/>
              <w:jc w:val="center"/>
              <w:rPr>
                <w:rFonts w:eastAsia="標楷體"/>
              </w:rPr>
            </w:pPr>
            <w:r>
              <w:rPr>
                <w:rFonts w:eastAsia="標楷體" w:hint="eastAsia"/>
              </w:rPr>
              <w:t>英文歌曲介紹與</w:t>
            </w:r>
          </w:p>
          <w:p w14:paraId="79690F70" w14:textId="77777777" w:rsidR="00930F1B" w:rsidRDefault="00930F1B" w:rsidP="00930F1B">
            <w:pPr>
              <w:spacing w:line="300" w:lineRule="exact"/>
              <w:jc w:val="center"/>
              <w:rPr>
                <w:rFonts w:eastAsia="標楷體"/>
              </w:rPr>
            </w:pPr>
            <w:r>
              <w:rPr>
                <w:rFonts w:eastAsia="標楷體" w:hint="eastAsia"/>
              </w:rPr>
              <w:t>聽力練習</w:t>
            </w:r>
            <w:r>
              <w:rPr>
                <w:rFonts w:eastAsia="標楷體" w:hint="eastAsia"/>
              </w:rPr>
              <w:t>1</w:t>
            </w:r>
          </w:p>
        </w:tc>
      </w:tr>
      <w:tr w:rsidR="00930F1B" w14:paraId="611055D9" w14:textId="77777777" w:rsidTr="000E520F">
        <w:trPr>
          <w:cantSplit/>
          <w:trHeight w:val="780"/>
          <w:jc w:val="center"/>
        </w:trPr>
        <w:tc>
          <w:tcPr>
            <w:tcW w:w="988" w:type="dxa"/>
            <w:vAlign w:val="center"/>
          </w:tcPr>
          <w:p w14:paraId="2E41BFD8" w14:textId="4670FCB8" w:rsidR="00930F1B" w:rsidRPr="008737D6" w:rsidRDefault="00930F1B" w:rsidP="00930F1B">
            <w:pPr>
              <w:jc w:val="center"/>
              <w:rPr>
                <w:rFonts w:eastAsia="標楷體"/>
              </w:rPr>
            </w:pPr>
            <w:r>
              <w:rPr>
                <w:rFonts w:eastAsia="標楷體" w:hint="eastAsia"/>
              </w:rPr>
              <w:t>4-5</w:t>
            </w:r>
          </w:p>
        </w:tc>
        <w:tc>
          <w:tcPr>
            <w:tcW w:w="2126" w:type="dxa"/>
            <w:vAlign w:val="center"/>
          </w:tcPr>
          <w:p w14:paraId="2B699B02" w14:textId="77777777" w:rsidR="00930F1B" w:rsidRDefault="00930F1B" w:rsidP="00930F1B">
            <w:pPr>
              <w:spacing w:line="300" w:lineRule="exact"/>
              <w:jc w:val="center"/>
              <w:rPr>
                <w:rFonts w:eastAsia="標楷體"/>
              </w:rPr>
            </w:pPr>
            <w:r>
              <w:rPr>
                <w:rFonts w:eastAsia="標楷體" w:hint="eastAsia"/>
              </w:rPr>
              <w:t>互動遊戲</w:t>
            </w:r>
          </w:p>
        </w:tc>
        <w:tc>
          <w:tcPr>
            <w:tcW w:w="2410" w:type="dxa"/>
            <w:vAlign w:val="center"/>
          </w:tcPr>
          <w:p w14:paraId="0D6C77E4" w14:textId="77777777" w:rsidR="00930F1B" w:rsidRDefault="00930F1B" w:rsidP="00930F1B">
            <w:pPr>
              <w:spacing w:line="300" w:lineRule="exact"/>
              <w:jc w:val="center"/>
              <w:rPr>
                <w:rFonts w:eastAsia="標楷體"/>
              </w:rPr>
            </w:pPr>
            <w:r>
              <w:rPr>
                <w:rFonts w:eastAsia="標楷體" w:hint="eastAsia"/>
              </w:rPr>
              <w:t>基本母音與子音</w:t>
            </w:r>
            <w:r>
              <w:rPr>
                <w:rFonts w:eastAsia="標楷體" w:hint="eastAsia"/>
              </w:rPr>
              <w:t>2</w:t>
            </w:r>
          </w:p>
          <w:p w14:paraId="15402957" w14:textId="77777777" w:rsidR="00930F1B" w:rsidRDefault="00930F1B" w:rsidP="00930F1B">
            <w:pPr>
              <w:spacing w:line="300" w:lineRule="exact"/>
              <w:jc w:val="center"/>
              <w:rPr>
                <w:rFonts w:eastAsia="標楷體"/>
              </w:rPr>
            </w:pPr>
            <w:r>
              <w:rPr>
                <w:rFonts w:eastAsia="標楷體" w:hint="eastAsia"/>
              </w:rPr>
              <w:t>雙母音、雙子音</w:t>
            </w:r>
          </w:p>
        </w:tc>
        <w:tc>
          <w:tcPr>
            <w:tcW w:w="2266" w:type="dxa"/>
            <w:vAlign w:val="center"/>
          </w:tcPr>
          <w:p w14:paraId="597EBB55" w14:textId="77777777" w:rsidR="00930F1B" w:rsidRDefault="00930F1B" w:rsidP="00930F1B">
            <w:pPr>
              <w:spacing w:line="300" w:lineRule="exact"/>
              <w:jc w:val="center"/>
              <w:rPr>
                <w:rFonts w:eastAsia="標楷體"/>
              </w:rPr>
            </w:pPr>
            <w:r>
              <w:rPr>
                <w:rFonts w:eastAsia="標楷體" w:hint="eastAsia"/>
              </w:rPr>
              <w:t>烹飪技巧介紹與練習</w:t>
            </w:r>
          </w:p>
        </w:tc>
        <w:tc>
          <w:tcPr>
            <w:tcW w:w="2125" w:type="dxa"/>
            <w:vAlign w:val="center"/>
          </w:tcPr>
          <w:p w14:paraId="6DE585B7" w14:textId="77777777" w:rsidR="00930F1B" w:rsidRDefault="00930F1B" w:rsidP="00930F1B">
            <w:pPr>
              <w:spacing w:line="300" w:lineRule="exact"/>
              <w:jc w:val="center"/>
              <w:rPr>
                <w:rFonts w:eastAsia="標楷體"/>
              </w:rPr>
            </w:pPr>
            <w:r>
              <w:rPr>
                <w:rFonts w:eastAsia="標楷體" w:hint="eastAsia"/>
              </w:rPr>
              <w:t>睡皇后</w:t>
            </w:r>
          </w:p>
        </w:tc>
        <w:tc>
          <w:tcPr>
            <w:tcW w:w="2410" w:type="dxa"/>
            <w:gridSpan w:val="2"/>
            <w:vAlign w:val="center"/>
          </w:tcPr>
          <w:p w14:paraId="1947B585" w14:textId="77777777" w:rsidR="00930F1B" w:rsidRDefault="00930F1B" w:rsidP="00930F1B">
            <w:pPr>
              <w:spacing w:line="300" w:lineRule="exact"/>
              <w:jc w:val="center"/>
              <w:rPr>
                <w:rFonts w:eastAsia="標楷體"/>
              </w:rPr>
            </w:pPr>
            <w:r>
              <w:rPr>
                <w:rFonts w:eastAsia="標楷體" w:hint="eastAsia"/>
              </w:rPr>
              <w:t>布局介紹</w:t>
            </w:r>
          </w:p>
        </w:tc>
        <w:tc>
          <w:tcPr>
            <w:tcW w:w="2412" w:type="dxa"/>
            <w:vAlign w:val="center"/>
          </w:tcPr>
          <w:p w14:paraId="6F0B627D" w14:textId="77777777" w:rsidR="00930F1B" w:rsidRDefault="00930F1B" w:rsidP="00930F1B">
            <w:pPr>
              <w:spacing w:line="300" w:lineRule="exact"/>
              <w:jc w:val="center"/>
              <w:rPr>
                <w:rFonts w:eastAsia="標楷體"/>
              </w:rPr>
            </w:pPr>
            <w:r>
              <w:rPr>
                <w:rFonts w:eastAsia="標楷體" w:hint="eastAsia"/>
              </w:rPr>
              <w:t>英文歌曲介紹與</w:t>
            </w:r>
          </w:p>
          <w:p w14:paraId="22CE57F0" w14:textId="77777777" w:rsidR="00930F1B" w:rsidRDefault="00930F1B" w:rsidP="00930F1B">
            <w:pPr>
              <w:spacing w:line="300" w:lineRule="exact"/>
              <w:jc w:val="center"/>
              <w:rPr>
                <w:rFonts w:eastAsia="標楷體"/>
              </w:rPr>
            </w:pPr>
            <w:r>
              <w:rPr>
                <w:rFonts w:eastAsia="標楷體" w:hint="eastAsia"/>
              </w:rPr>
              <w:t>聽力練習</w:t>
            </w:r>
            <w:r>
              <w:rPr>
                <w:rFonts w:eastAsia="標楷體" w:hint="eastAsia"/>
              </w:rPr>
              <w:t>2</w:t>
            </w:r>
          </w:p>
        </w:tc>
      </w:tr>
      <w:tr w:rsidR="00930F1B" w14:paraId="1C486FC8" w14:textId="77777777" w:rsidTr="00C4723A">
        <w:trPr>
          <w:cantSplit/>
          <w:trHeight w:val="780"/>
          <w:jc w:val="center"/>
        </w:trPr>
        <w:tc>
          <w:tcPr>
            <w:tcW w:w="988" w:type="dxa"/>
            <w:vAlign w:val="center"/>
          </w:tcPr>
          <w:p w14:paraId="664919BB" w14:textId="779BF682" w:rsidR="00930F1B" w:rsidRPr="008737D6" w:rsidRDefault="00930F1B" w:rsidP="00930F1B">
            <w:pPr>
              <w:jc w:val="center"/>
              <w:rPr>
                <w:rFonts w:eastAsia="標楷體"/>
              </w:rPr>
            </w:pPr>
            <w:r>
              <w:rPr>
                <w:rFonts w:eastAsia="標楷體" w:hint="eastAsia"/>
              </w:rPr>
              <w:t>6-7</w:t>
            </w:r>
          </w:p>
        </w:tc>
        <w:tc>
          <w:tcPr>
            <w:tcW w:w="2126" w:type="dxa"/>
            <w:vAlign w:val="center"/>
          </w:tcPr>
          <w:p w14:paraId="1D6D13B8" w14:textId="77777777" w:rsidR="00930F1B" w:rsidRDefault="00930F1B" w:rsidP="00930F1B">
            <w:pPr>
              <w:spacing w:line="300" w:lineRule="exact"/>
              <w:jc w:val="center"/>
              <w:rPr>
                <w:rFonts w:eastAsia="標楷體"/>
              </w:rPr>
            </w:pPr>
            <w:r>
              <w:rPr>
                <w:rFonts w:eastAsia="標楷體" w:hint="eastAsia"/>
              </w:rPr>
              <w:t>瞎子摸象建立關係與信任感</w:t>
            </w:r>
          </w:p>
        </w:tc>
        <w:tc>
          <w:tcPr>
            <w:tcW w:w="2410" w:type="dxa"/>
            <w:vAlign w:val="center"/>
          </w:tcPr>
          <w:p w14:paraId="7C9A4C30" w14:textId="77777777" w:rsidR="00930F1B" w:rsidRDefault="00930F1B" w:rsidP="00930F1B">
            <w:pPr>
              <w:spacing w:line="300" w:lineRule="exact"/>
              <w:jc w:val="center"/>
              <w:rPr>
                <w:rFonts w:eastAsia="標楷體"/>
              </w:rPr>
            </w:pPr>
            <w:r>
              <w:rPr>
                <w:rFonts w:eastAsia="標楷體" w:hint="eastAsia"/>
              </w:rPr>
              <w:t>基本拼音練習</w:t>
            </w:r>
            <w:r>
              <w:rPr>
                <w:rFonts w:eastAsia="標楷體" w:hint="eastAsia"/>
              </w:rPr>
              <w:t>1</w:t>
            </w:r>
          </w:p>
        </w:tc>
        <w:tc>
          <w:tcPr>
            <w:tcW w:w="2266" w:type="dxa"/>
            <w:vAlign w:val="center"/>
          </w:tcPr>
          <w:p w14:paraId="4669BF2E" w14:textId="77777777" w:rsidR="00930F1B" w:rsidRDefault="00930F1B" w:rsidP="00930F1B">
            <w:pPr>
              <w:spacing w:line="300" w:lineRule="exact"/>
              <w:jc w:val="center"/>
              <w:rPr>
                <w:rFonts w:eastAsia="標楷體"/>
              </w:rPr>
            </w:pPr>
            <w:r>
              <w:rPr>
                <w:rFonts w:eastAsia="標楷體" w:hint="eastAsia"/>
              </w:rPr>
              <w:t>燕麥餅乾製作</w:t>
            </w:r>
          </w:p>
        </w:tc>
        <w:tc>
          <w:tcPr>
            <w:tcW w:w="2125" w:type="dxa"/>
            <w:vAlign w:val="center"/>
          </w:tcPr>
          <w:p w14:paraId="61D8175C" w14:textId="77777777" w:rsidR="00930F1B" w:rsidRDefault="00930F1B" w:rsidP="00930F1B">
            <w:pPr>
              <w:spacing w:line="300" w:lineRule="exact"/>
              <w:jc w:val="center"/>
              <w:rPr>
                <w:rFonts w:eastAsia="標楷體"/>
              </w:rPr>
            </w:pPr>
            <w:r>
              <w:rPr>
                <w:rFonts w:eastAsia="標楷體" w:hint="eastAsia"/>
              </w:rPr>
              <w:t>髒小豬</w:t>
            </w:r>
          </w:p>
        </w:tc>
        <w:tc>
          <w:tcPr>
            <w:tcW w:w="2410" w:type="dxa"/>
            <w:gridSpan w:val="2"/>
            <w:vAlign w:val="center"/>
          </w:tcPr>
          <w:p w14:paraId="3A05017C" w14:textId="77777777" w:rsidR="00930F1B" w:rsidRDefault="00930F1B" w:rsidP="00930F1B">
            <w:pPr>
              <w:spacing w:line="300" w:lineRule="exact"/>
              <w:jc w:val="center"/>
              <w:rPr>
                <w:rFonts w:eastAsia="標楷體"/>
              </w:rPr>
            </w:pPr>
            <w:r>
              <w:rPr>
                <w:rFonts w:eastAsia="標楷體" w:hint="eastAsia"/>
              </w:rPr>
              <w:t>練習</w:t>
            </w:r>
            <w:r>
              <w:rPr>
                <w:rFonts w:eastAsia="標楷體" w:hint="eastAsia"/>
              </w:rPr>
              <w:t>1</w:t>
            </w:r>
          </w:p>
        </w:tc>
        <w:tc>
          <w:tcPr>
            <w:tcW w:w="2412" w:type="dxa"/>
            <w:vAlign w:val="center"/>
          </w:tcPr>
          <w:p w14:paraId="6D16BC73" w14:textId="77777777" w:rsidR="00930F1B" w:rsidRDefault="00930F1B" w:rsidP="00930F1B">
            <w:pPr>
              <w:spacing w:line="300" w:lineRule="exact"/>
              <w:jc w:val="center"/>
              <w:rPr>
                <w:rFonts w:eastAsia="標楷體"/>
              </w:rPr>
            </w:pPr>
            <w:r>
              <w:rPr>
                <w:rFonts w:eastAsia="標楷體" w:hint="eastAsia"/>
              </w:rPr>
              <w:t>翻譯練習</w:t>
            </w:r>
            <w:r>
              <w:rPr>
                <w:rFonts w:eastAsia="標楷體" w:hint="eastAsia"/>
              </w:rPr>
              <w:t>1</w:t>
            </w:r>
          </w:p>
        </w:tc>
      </w:tr>
      <w:tr w:rsidR="00930F1B" w14:paraId="06FBC4AE" w14:textId="77777777" w:rsidTr="0076485A">
        <w:trPr>
          <w:cantSplit/>
          <w:trHeight w:val="780"/>
          <w:jc w:val="center"/>
        </w:trPr>
        <w:tc>
          <w:tcPr>
            <w:tcW w:w="988" w:type="dxa"/>
            <w:vAlign w:val="center"/>
          </w:tcPr>
          <w:p w14:paraId="4F990543" w14:textId="354CC6FF" w:rsidR="00930F1B" w:rsidRPr="008737D6" w:rsidRDefault="00930F1B" w:rsidP="00930F1B">
            <w:pPr>
              <w:jc w:val="center"/>
              <w:rPr>
                <w:rFonts w:eastAsia="標楷體"/>
              </w:rPr>
            </w:pPr>
            <w:r>
              <w:rPr>
                <w:rFonts w:eastAsia="標楷體" w:hint="eastAsia"/>
              </w:rPr>
              <w:t>8</w:t>
            </w:r>
          </w:p>
        </w:tc>
        <w:tc>
          <w:tcPr>
            <w:tcW w:w="2126" w:type="dxa"/>
            <w:vAlign w:val="center"/>
          </w:tcPr>
          <w:p w14:paraId="3C6BCA02" w14:textId="77777777" w:rsidR="00930F1B" w:rsidRDefault="00930F1B" w:rsidP="00930F1B">
            <w:pPr>
              <w:spacing w:line="300" w:lineRule="exact"/>
              <w:jc w:val="center"/>
              <w:rPr>
                <w:rFonts w:eastAsia="標楷體"/>
              </w:rPr>
            </w:pPr>
            <w:r>
              <w:rPr>
                <w:rFonts w:eastAsia="標楷體" w:hint="eastAsia"/>
              </w:rPr>
              <w:t>觀察練習</w:t>
            </w:r>
          </w:p>
        </w:tc>
        <w:tc>
          <w:tcPr>
            <w:tcW w:w="2410" w:type="dxa"/>
            <w:vAlign w:val="center"/>
          </w:tcPr>
          <w:p w14:paraId="0E31936F" w14:textId="77777777" w:rsidR="00930F1B" w:rsidRDefault="00930F1B" w:rsidP="00930F1B">
            <w:pPr>
              <w:spacing w:line="300" w:lineRule="exact"/>
              <w:jc w:val="center"/>
              <w:rPr>
                <w:rFonts w:eastAsia="標楷體"/>
              </w:rPr>
            </w:pPr>
            <w:r>
              <w:rPr>
                <w:rFonts w:eastAsia="標楷體" w:hint="eastAsia"/>
              </w:rPr>
              <w:t>基本拼音練習</w:t>
            </w:r>
            <w:r>
              <w:rPr>
                <w:rFonts w:eastAsia="標楷體" w:hint="eastAsia"/>
              </w:rPr>
              <w:t>2</w:t>
            </w:r>
          </w:p>
        </w:tc>
        <w:tc>
          <w:tcPr>
            <w:tcW w:w="2266" w:type="dxa"/>
            <w:vAlign w:val="center"/>
          </w:tcPr>
          <w:p w14:paraId="1EF1C199" w14:textId="77777777" w:rsidR="00930F1B" w:rsidRDefault="00930F1B" w:rsidP="00930F1B">
            <w:pPr>
              <w:spacing w:line="300" w:lineRule="exact"/>
              <w:jc w:val="center"/>
              <w:rPr>
                <w:rFonts w:eastAsia="標楷體"/>
              </w:rPr>
            </w:pPr>
            <w:r>
              <w:rPr>
                <w:rFonts w:eastAsia="標楷體" w:hint="eastAsia"/>
              </w:rPr>
              <w:t>小泡芙製作</w:t>
            </w:r>
          </w:p>
        </w:tc>
        <w:tc>
          <w:tcPr>
            <w:tcW w:w="2125" w:type="dxa"/>
            <w:vAlign w:val="center"/>
          </w:tcPr>
          <w:p w14:paraId="3B9CCDDE" w14:textId="77777777" w:rsidR="00930F1B" w:rsidRDefault="00930F1B" w:rsidP="00930F1B">
            <w:pPr>
              <w:spacing w:line="300" w:lineRule="exact"/>
              <w:jc w:val="center"/>
              <w:rPr>
                <w:rFonts w:eastAsia="標楷體"/>
              </w:rPr>
            </w:pPr>
            <w:r>
              <w:rPr>
                <w:rFonts w:eastAsia="標楷體" w:hint="eastAsia"/>
              </w:rPr>
              <w:t>八寶的餅乾</w:t>
            </w:r>
          </w:p>
        </w:tc>
        <w:tc>
          <w:tcPr>
            <w:tcW w:w="2410" w:type="dxa"/>
            <w:gridSpan w:val="2"/>
            <w:vAlign w:val="center"/>
          </w:tcPr>
          <w:p w14:paraId="09929BD6" w14:textId="77777777" w:rsidR="00930F1B" w:rsidRDefault="00930F1B" w:rsidP="00930F1B">
            <w:pPr>
              <w:spacing w:line="300" w:lineRule="exact"/>
              <w:jc w:val="center"/>
              <w:rPr>
                <w:rFonts w:eastAsia="標楷體"/>
              </w:rPr>
            </w:pPr>
            <w:r>
              <w:rPr>
                <w:rFonts w:eastAsia="標楷體" w:hint="eastAsia"/>
              </w:rPr>
              <w:t>練習</w:t>
            </w:r>
            <w:r>
              <w:rPr>
                <w:rFonts w:eastAsia="標楷體" w:hint="eastAsia"/>
              </w:rPr>
              <w:t>2</w:t>
            </w:r>
          </w:p>
        </w:tc>
        <w:tc>
          <w:tcPr>
            <w:tcW w:w="2412" w:type="dxa"/>
            <w:vAlign w:val="center"/>
          </w:tcPr>
          <w:p w14:paraId="58712094" w14:textId="77777777" w:rsidR="00930F1B" w:rsidRDefault="00930F1B" w:rsidP="00930F1B">
            <w:pPr>
              <w:spacing w:line="300" w:lineRule="exact"/>
              <w:jc w:val="center"/>
              <w:rPr>
                <w:rFonts w:eastAsia="標楷體"/>
              </w:rPr>
            </w:pPr>
            <w:r>
              <w:rPr>
                <w:rFonts w:eastAsia="標楷體" w:hint="eastAsia"/>
              </w:rPr>
              <w:t>翻譯練習</w:t>
            </w:r>
            <w:r>
              <w:rPr>
                <w:rFonts w:eastAsia="標楷體" w:hint="eastAsia"/>
              </w:rPr>
              <w:t>2</w:t>
            </w:r>
          </w:p>
        </w:tc>
      </w:tr>
      <w:tr w:rsidR="00930F1B" w14:paraId="4D31D30F" w14:textId="77777777" w:rsidTr="00821D94">
        <w:trPr>
          <w:cantSplit/>
          <w:trHeight w:val="780"/>
          <w:jc w:val="center"/>
        </w:trPr>
        <w:tc>
          <w:tcPr>
            <w:tcW w:w="988" w:type="dxa"/>
            <w:vAlign w:val="center"/>
          </w:tcPr>
          <w:p w14:paraId="52861226" w14:textId="5D7B0285" w:rsidR="00930F1B" w:rsidRPr="008737D6" w:rsidRDefault="00930F1B" w:rsidP="00930F1B">
            <w:pPr>
              <w:jc w:val="center"/>
              <w:rPr>
                <w:rFonts w:eastAsia="標楷體"/>
              </w:rPr>
            </w:pPr>
            <w:r>
              <w:rPr>
                <w:rFonts w:eastAsia="標楷體" w:hint="eastAsia"/>
              </w:rPr>
              <w:t>9-10</w:t>
            </w:r>
          </w:p>
        </w:tc>
        <w:tc>
          <w:tcPr>
            <w:tcW w:w="2126" w:type="dxa"/>
            <w:vAlign w:val="center"/>
          </w:tcPr>
          <w:p w14:paraId="7C73284C" w14:textId="77777777" w:rsidR="00930F1B" w:rsidRDefault="00930F1B" w:rsidP="00930F1B">
            <w:pPr>
              <w:spacing w:line="300" w:lineRule="exact"/>
              <w:jc w:val="center"/>
              <w:rPr>
                <w:rFonts w:eastAsia="標楷體"/>
              </w:rPr>
            </w:pPr>
            <w:r>
              <w:rPr>
                <w:rFonts w:eastAsia="標楷體" w:hint="eastAsia"/>
              </w:rPr>
              <w:t>想像力練習</w:t>
            </w:r>
          </w:p>
        </w:tc>
        <w:tc>
          <w:tcPr>
            <w:tcW w:w="2410" w:type="dxa"/>
            <w:vAlign w:val="center"/>
          </w:tcPr>
          <w:p w14:paraId="68DDEC69" w14:textId="77777777" w:rsidR="00930F1B" w:rsidRDefault="00930F1B" w:rsidP="00930F1B">
            <w:pPr>
              <w:spacing w:line="300" w:lineRule="exact"/>
              <w:jc w:val="center"/>
              <w:rPr>
                <w:rFonts w:eastAsia="標楷體"/>
              </w:rPr>
            </w:pPr>
            <w:r>
              <w:rPr>
                <w:rFonts w:eastAsia="標楷體" w:hint="eastAsia"/>
              </w:rPr>
              <w:t>基本拼音練習</w:t>
            </w:r>
            <w:r>
              <w:rPr>
                <w:rFonts w:eastAsia="標楷體" w:hint="eastAsia"/>
              </w:rPr>
              <w:t>3</w:t>
            </w:r>
          </w:p>
        </w:tc>
        <w:tc>
          <w:tcPr>
            <w:tcW w:w="2266" w:type="dxa"/>
            <w:vAlign w:val="center"/>
          </w:tcPr>
          <w:p w14:paraId="24C35B47" w14:textId="77777777" w:rsidR="00930F1B" w:rsidRDefault="00930F1B" w:rsidP="00930F1B">
            <w:pPr>
              <w:spacing w:line="300" w:lineRule="exact"/>
              <w:jc w:val="center"/>
              <w:rPr>
                <w:rFonts w:eastAsia="標楷體"/>
              </w:rPr>
            </w:pPr>
            <w:r>
              <w:rPr>
                <w:rFonts w:eastAsia="標楷體" w:hint="eastAsia"/>
              </w:rPr>
              <w:t>杯子蛋糕製作</w:t>
            </w:r>
          </w:p>
        </w:tc>
        <w:tc>
          <w:tcPr>
            <w:tcW w:w="2125" w:type="dxa"/>
            <w:vAlign w:val="center"/>
          </w:tcPr>
          <w:p w14:paraId="7591722E" w14:textId="77777777" w:rsidR="00930F1B" w:rsidRDefault="00930F1B" w:rsidP="00930F1B">
            <w:pPr>
              <w:spacing w:line="300" w:lineRule="exact"/>
              <w:jc w:val="center"/>
              <w:rPr>
                <w:rFonts w:eastAsia="標楷體"/>
              </w:rPr>
            </w:pPr>
            <w:r>
              <w:rPr>
                <w:rFonts w:eastAsia="標楷體" w:hint="eastAsia"/>
              </w:rPr>
              <w:t>拉密</w:t>
            </w:r>
          </w:p>
        </w:tc>
        <w:tc>
          <w:tcPr>
            <w:tcW w:w="2410" w:type="dxa"/>
            <w:gridSpan w:val="2"/>
            <w:vAlign w:val="center"/>
          </w:tcPr>
          <w:p w14:paraId="67D6422C" w14:textId="77777777" w:rsidR="00930F1B" w:rsidRDefault="00930F1B" w:rsidP="00930F1B">
            <w:pPr>
              <w:spacing w:line="300" w:lineRule="exact"/>
              <w:jc w:val="center"/>
              <w:rPr>
                <w:rFonts w:eastAsia="標楷體"/>
              </w:rPr>
            </w:pPr>
            <w:r>
              <w:rPr>
                <w:rFonts w:eastAsia="標楷體" w:hint="eastAsia"/>
              </w:rPr>
              <w:t>練習</w:t>
            </w:r>
            <w:r>
              <w:rPr>
                <w:rFonts w:eastAsia="標楷體"/>
              </w:rPr>
              <w:t>3</w:t>
            </w:r>
          </w:p>
        </w:tc>
        <w:tc>
          <w:tcPr>
            <w:tcW w:w="2412" w:type="dxa"/>
            <w:vAlign w:val="center"/>
          </w:tcPr>
          <w:p w14:paraId="21B58EBE" w14:textId="77777777" w:rsidR="00930F1B" w:rsidRDefault="00930F1B" w:rsidP="00930F1B">
            <w:pPr>
              <w:spacing w:line="300" w:lineRule="exact"/>
              <w:jc w:val="center"/>
              <w:rPr>
                <w:rFonts w:eastAsia="標楷體"/>
              </w:rPr>
            </w:pPr>
            <w:r>
              <w:rPr>
                <w:rFonts w:eastAsia="標楷體" w:hint="eastAsia"/>
              </w:rPr>
              <w:t>情境式作文</w:t>
            </w:r>
            <w:r>
              <w:rPr>
                <w:rFonts w:eastAsia="標楷體" w:hint="eastAsia"/>
              </w:rPr>
              <w:t>1</w:t>
            </w:r>
          </w:p>
        </w:tc>
      </w:tr>
      <w:tr w:rsidR="00930F1B" w14:paraId="101427DA" w14:textId="77777777" w:rsidTr="00D617CB">
        <w:trPr>
          <w:cantSplit/>
          <w:trHeight w:val="780"/>
          <w:jc w:val="center"/>
        </w:trPr>
        <w:tc>
          <w:tcPr>
            <w:tcW w:w="988" w:type="dxa"/>
            <w:vAlign w:val="center"/>
          </w:tcPr>
          <w:p w14:paraId="7EC82D35" w14:textId="531C9902" w:rsidR="00930F1B" w:rsidRPr="008737D6" w:rsidRDefault="00930F1B" w:rsidP="00930F1B">
            <w:pPr>
              <w:jc w:val="center"/>
              <w:rPr>
                <w:rFonts w:eastAsia="標楷體"/>
              </w:rPr>
            </w:pPr>
            <w:r>
              <w:rPr>
                <w:rFonts w:eastAsia="標楷體" w:hint="eastAsia"/>
              </w:rPr>
              <w:t>11-12</w:t>
            </w:r>
          </w:p>
        </w:tc>
        <w:tc>
          <w:tcPr>
            <w:tcW w:w="2126" w:type="dxa"/>
            <w:vAlign w:val="center"/>
          </w:tcPr>
          <w:p w14:paraId="607B44E9" w14:textId="77777777" w:rsidR="00930F1B" w:rsidRDefault="00930F1B" w:rsidP="00930F1B">
            <w:pPr>
              <w:spacing w:line="300" w:lineRule="exact"/>
              <w:jc w:val="center"/>
              <w:rPr>
                <w:rFonts w:eastAsia="標楷體"/>
              </w:rPr>
            </w:pPr>
            <w:r>
              <w:rPr>
                <w:rFonts w:eastAsia="標楷體" w:hint="eastAsia"/>
              </w:rPr>
              <w:t>模仿練習</w:t>
            </w:r>
          </w:p>
        </w:tc>
        <w:tc>
          <w:tcPr>
            <w:tcW w:w="2410" w:type="dxa"/>
            <w:vAlign w:val="center"/>
          </w:tcPr>
          <w:p w14:paraId="740F85D1" w14:textId="77777777" w:rsidR="00930F1B" w:rsidRDefault="00930F1B" w:rsidP="00930F1B">
            <w:pPr>
              <w:spacing w:line="300" w:lineRule="exact"/>
              <w:jc w:val="center"/>
              <w:rPr>
                <w:rFonts w:eastAsia="標楷體"/>
              </w:rPr>
            </w:pPr>
            <w:r>
              <w:rPr>
                <w:rFonts w:eastAsia="標楷體" w:hint="eastAsia"/>
              </w:rPr>
              <w:t>自我介紹與互相</w:t>
            </w:r>
          </w:p>
          <w:p w14:paraId="128DA7B4" w14:textId="77777777" w:rsidR="00930F1B" w:rsidRDefault="00930F1B" w:rsidP="00930F1B">
            <w:pPr>
              <w:spacing w:line="300" w:lineRule="exact"/>
              <w:jc w:val="center"/>
              <w:rPr>
                <w:rFonts w:eastAsia="標楷體"/>
              </w:rPr>
            </w:pPr>
            <w:r>
              <w:rPr>
                <w:rFonts w:eastAsia="標楷體" w:hint="eastAsia"/>
              </w:rPr>
              <w:t>打招呼</w:t>
            </w:r>
          </w:p>
        </w:tc>
        <w:tc>
          <w:tcPr>
            <w:tcW w:w="2266" w:type="dxa"/>
            <w:vAlign w:val="center"/>
          </w:tcPr>
          <w:p w14:paraId="5F6752C5" w14:textId="77777777" w:rsidR="00930F1B" w:rsidRDefault="00930F1B" w:rsidP="00930F1B">
            <w:pPr>
              <w:spacing w:line="300" w:lineRule="exact"/>
              <w:jc w:val="center"/>
              <w:rPr>
                <w:rFonts w:eastAsia="標楷體"/>
              </w:rPr>
            </w:pPr>
            <w:r>
              <w:rPr>
                <w:rFonts w:eastAsia="標楷體" w:hint="eastAsia"/>
              </w:rPr>
              <w:t>小餐包製作</w:t>
            </w:r>
          </w:p>
        </w:tc>
        <w:tc>
          <w:tcPr>
            <w:tcW w:w="2125" w:type="dxa"/>
            <w:vAlign w:val="center"/>
          </w:tcPr>
          <w:p w14:paraId="19DF3A1E" w14:textId="77777777" w:rsidR="00930F1B" w:rsidRDefault="00930F1B" w:rsidP="00930F1B">
            <w:pPr>
              <w:spacing w:line="300" w:lineRule="exact"/>
              <w:jc w:val="center"/>
              <w:rPr>
                <w:rFonts w:eastAsia="標楷體"/>
              </w:rPr>
            </w:pPr>
            <w:r>
              <w:rPr>
                <w:rFonts w:eastAsia="標楷體" w:hint="eastAsia"/>
              </w:rPr>
              <w:t>狼人殺</w:t>
            </w:r>
          </w:p>
        </w:tc>
        <w:tc>
          <w:tcPr>
            <w:tcW w:w="2410" w:type="dxa"/>
            <w:gridSpan w:val="2"/>
            <w:vAlign w:val="center"/>
          </w:tcPr>
          <w:p w14:paraId="23C54F9E" w14:textId="77777777" w:rsidR="00930F1B" w:rsidRDefault="00930F1B" w:rsidP="00930F1B">
            <w:pPr>
              <w:spacing w:line="300" w:lineRule="exact"/>
              <w:jc w:val="center"/>
              <w:rPr>
                <w:rFonts w:eastAsia="標楷體"/>
              </w:rPr>
            </w:pPr>
            <w:r>
              <w:rPr>
                <w:rFonts w:eastAsia="標楷體" w:hint="eastAsia"/>
              </w:rPr>
              <w:t>練習</w:t>
            </w:r>
            <w:r>
              <w:rPr>
                <w:rFonts w:eastAsia="標楷體"/>
              </w:rPr>
              <w:t>4</w:t>
            </w:r>
          </w:p>
        </w:tc>
        <w:tc>
          <w:tcPr>
            <w:tcW w:w="2412" w:type="dxa"/>
            <w:vAlign w:val="center"/>
          </w:tcPr>
          <w:p w14:paraId="638C1525" w14:textId="77777777" w:rsidR="00930F1B" w:rsidRDefault="00930F1B" w:rsidP="00930F1B">
            <w:pPr>
              <w:spacing w:line="300" w:lineRule="exact"/>
              <w:jc w:val="center"/>
              <w:rPr>
                <w:rFonts w:eastAsia="標楷體"/>
              </w:rPr>
            </w:pPr>
            <w:r>
              <w:rPr>
                <w:rFonts w:eastAsia="標楷體" w:hint="eastAsia"/>
              </w:rPr>
              <w:t>情境式作文</w:t>
            </w:r>
            <w:r>
              <w:rPr>
                <w:rFonts w:eastAsia="標楷體"/>
              </w:rPr>
              <w:t>2</w:t>
            </w:r>
          </w:p>
        </w:tc>
      </w:tr>
      <w:tr w:rsidR="00930F1B" w14:paraId="2A72BAF9" w14:textId="77777777" w:rsidTr="00A11E91">
        <w:trPr>
          <w:cantSplit/>
          <w:trHeight w:val="780"/>
          <w:jc w:val="center"/>
        </w:trPr>
        <w:tc>
          <w:tcPr>
            <w:tcW w:w="988" w:type="dxa"/>
            <w:vAlign w:val="center"/>
          </w:tcPr>
          <w:p w14:paraId="5121F26C" w14:textId="0B26C2C3" w:rsidR="00930F1B" w:rsidRPr="008737D6" w:rsidRDefault="00930F1B" w:rsidP="00930F1B">
            <w:pPr>
              <w:jc w:val="center"/>
              <w:rPr>
                <w:rFonts w:eastAsia="標楷體"/>
              </w:rPr>
            </w:pPr>
            <w:r>
              <w:rPr>
                <w:rFonts w:eastAsia="標楷體" w:hint="eastAsia"/>
              </w:rPr>
              <w:t>13-14</w:t>
            </w:r>
          </w:p>
        </w:tc>
        <w:tc>
          <w:tcPr>
            <w:tcW w:w="2126" w:type="dxa"/>
            <w:vAlign w:val="center"/>
          </w:tcPr>
          <w:p w14:paraId="1E5DF5EC" w14:textId="77777777" w:rsidR="00930F1B" w:rsidRDefault="00930F1B" w:rsidP="00930F1B">
            <w:pPr>
              <w:spacing w:line="300" w:lineRule="exact"/>
              <w:jc w:val="center"/>
              <w:rPr>
                <w:rFonts w:eastAsia="標楷體"/>
              </w:rPr>
            </w:pPr>
            <w:r>
              <w:rPr>
                <w:rFonts w:eastAsia="標楷體" w:hint="eastAsia"/>
              </w:rPr>
              <w:t>情緒的演練</w:t>
            </w:r>
          </w:p>
        </w:tc>
        <w:tc>
          <w:tcPr>
            <w:tcW w:w="2410" w:type="dxa"/>
            <w:vAlign w:val="center"/>
          </w:tcPr>
          <w:p w14:paraId="15B02CAA" w14:textId="77777777" w:rsidR="00930F1B" w:rsidRDefault="00930F1B" w:rsidP="00930F1B">
            <w:pPr>
              <w:spacing w:line="300" w:lineRule="exact"/>
              <w:jc w:val="center"/>
              <w:rPr>
                <w:rFonts w:eastAsia="標楷體"/>
              </w:rPr>
            </w:pPr>
            <w:r>
              <w:rPr>
                <w:rFonts w:eastAsia="標楷體" w:hint="eastAsia"/>
              </w:rPr>
              <w:t>日常生活語句練習</w:t>
            </w:r>
          </w:p>
        </w:tc>
        <w:tc>
          <w:tcPr>
            <w:tcW w:w="2266" w:type="dxa"/>
            <w:vAlign w:val="center"/>
          </w:tcPr>
          <w:p w14:paraId="22AE25A4" w14:textId="77777777" w:rsidR="00930F1B" w:rsidRDefault="00930F1B" w:rsidP="00930F1B">
            <w:pPr>
              <w:spacing w:line="300" w:lineRule="exact"/>
              <w:jc w:val="center"/>
              <w:rPr>
                <w:rFonts w:eastAsia="標楷體"/>
              </w:rPr>
            </w:pPr>
            <w:r>
              <w:rPr>
                <w:rFonts w:eastAsia="標楷體" w:hint="eastAsia"/>
              </w:rPr>
              <w:t>杏仁片製作</w:t>
            </w:r>
          </w:p>
        </w:tc>
        <w:tc>
          <w:tcPr>
            <w:tcW w:w="2125" w:type="dxa"/>
            <w:vAlign w:val="center"/>
          </w:tcPr>
          <w:p w14:paraId="0DE6BAAE" w14:textId="77777777" w:rsidR="00930F1B" w:rsidRDefault="00930F1B" w:rsidP="00930F1B">
            <w:pPr>
              <w:spacing w:line="300" w:lineRule="exact"/>
              <w:jc w:val="center"/>
              <w:rPr>
                <w:rFonts w:eastAsia="標楷體"/>
              </w:rPr>
            </w:pPr>
            <w:r>
              <w:rPr>
                <w:rFonts w:eastAsia="標楷體" w:hint="eastAsia"/>
              </w:rPr>
              <w:t>達芬奇密碼</w:t>
            </w:r>
          </w:p>
        </w:tc>
        <w:tc>
          <w:tcPr>
            <w:tcW w:w="2410" w:type="dxa"/>
            <w:gridSpan w:val="2"/>
            <w:vAlign w:val="center"/>
          </w:tcPr>
          <w:p w14:paraId="67945E3B" w14:textId="77777777" w:rsidR="00930F1B" w:rsidRDefault="00930F1B" w:rsidP="00930F1B">
            <w:pPr>
              <w:spacing w:line="300" w:lineRule="exact"/>
              <w:jc w:val="center"/>
              <w:rPr>
                <w:rFonts w:eastAsia="標楷體"/>
              </w:rPr>
            </w:pPr>
            <w:r>
              <w:rPr>
                <w:rFonts w:eastAsia="標楷體" w:hint="eastAsia"/>
              </w:rPr>
              <w:t>小組</w:t>
            </w:r>
            <w:r>
              <w:rPr>
                <w:rFonts w:eastAsia="標楷體"/>
              </w:rPr>
              <w:t>PK</w:t>
            </w:r>
            <w:r>
              <w:rPr>
                <w:rFonts w:eastAsia="標楷體" w:hint="eastAsia"/>
              </w:rPr>
              <w:t>1</w:t>
            </w:r>
          </w:p>
        </w:tc>
        <w:tc>
          <w:tcPr>
            <w:tcW w:w="2412" w:type="dxa"/>
            <w:vAlign w:val="center"/>
          </w:tcPr>
          <w:p w14:paraId="41EFE00A" w14:textId="77777777" w:rsidR="00930F1B" w:rsidRDefault="00930F1B" w:rsidP="00930F1B">
            <w:pPr>
              <w:spacing w:line="300" w:lineRule="exact"/>
              <w:jc w:val="center"/>
              <w:rPr>
                <w:rFonts w:eastAsia="標楷體"/>
              </w:rPr>
            </w:pPr>
            <w:r>
              <w:rPr>
                <w:rFonts w:eastAsia="標楷體" w:hint="eastAsia"/>
              </w:rPr>
              <w:t>情境式口說</w:t>
            </w:r>
            <w:r>
              <w:rPr>
                <w:rFonts w:eastAsia="標楷體" w:hint="eastAsia"/>
              </w:rPr>
              <w:t>1</w:t>
            </w:r>
          </w:p>
        </w:tc>
      </w:tr>
      <w:tr w:rsidR="00930F1B" w14:paraId="5761B644" w14:textId="77777777" w:rsidTr="00AB5445">
        <w:trPr>
          <w:cantSplit/>
          <w:trHeight w:val="780"/>
          <w:jc w:val="center"/>
        </w:trPr>
        <w:tc>
          <w:tcPr>
            <w:tcW w:w="988" w:type="dxa"/>
            <w:vAlign w:val="center"/>
          </w:tcPr>
          <w:p w14:paraId="389DC7B1" w14:textId="690A6EEE" w:rsidR="00930F1B" w:rsidRPr="008737D6" w:rsidRDefault="00930F1B" w:rsidP="00930F1B">
            <w:pPr>
              <w:jc w:val="center"/>
              <w:rPr>
                <w:rFonts w:eastAsia="標楷體"/>
              </w:rPr>
            </w:pPr>
            <w:r>
              <w:rPr>
                <w:rFonts w:eastAsia="標楷體" w:hint="eastAsia"/>
              </w:rPr>
              <w:t>15-16</w:t>
            </w:r>
          </w:p>
        </w:tc>
        <w:tc>
          <w:tcPr>
            <w:tcW w:w="2126" w:type="dxa"/>
            <w:vAlign w:val="center"/>
          </w:tcPr>
          <w:p w14:paraId="1802A706" w14:textId="77777777" w:rsidR="00930F1B" w:rsidRDefault="00930F1B" w:rsidP="00930F1B">
            <w:pPr>
              <w:spacing w:line="300" w:lineRule="exact"/>
              <w:jc w:val="center"/>
              <w:rPr>
                <w:rFonts w:eastAsia="標楷體"/>
              </w:rPr>
            </w:pPr>
            <w:r>
              <w:rPr>
                <w:rFonts w:eastAsia="標楷體" w:hint="eastAsia"/>
              </w:rPr>
              <w:t>肢體開發與聲音表情</w:t>
            </w:r>
          </w:p>
        </w:tc>
        <w:tc>
          <w:tcPr>
            <w:tcW w:w="2410" w:type="dxa"/>
            <w:vAlign w:val="center"/>
          </w:tcPr>
          <w:p w14:paraId="38CE3CDD" w14:textId="77777777" w:rsidR="00930F1B" w:rsidRDefault="00930F1B" w:rsidP="00930F1B">
            <w:pPr>
              <w:spacing w:line="300" w:lineRule="exact"/>
              <w:jc w:val="center"/>
              <w:rPr>
                <w:rFonts w:eastAsia="標楷體"/>
              </w:rPr>
            </w:pPr>
            <w:r>
              <w:rPr>
                <w:rFonts w:eastAsia="標楷體" w:hint="eastAsia"/>
              </w:rPr>
              <w:t>韓語歌曲練唱</w:t>
            </w:r>
          </w:p>
        </w:tc>
        <w:tc>
          <w:tcPr>
            <w:tcW w:w="2266" w:type="dxa"/>
            <w:vAlign w:val="center"/>
          </w:tcPr>
          <w:p w14:paraId="5B01C027" w14:textId="77777777" w:rsidR="00930F1B" w:rsidRDefault="00930F1B" w:rsidP="00930F1B">
            <w:pPr>
              <w:spacing w:line="300" w:lineRule="exact"/>
              <w:jc w:val="center"/>
              <w:rPr>
                <w:rFonts w:eastAsia="標楷體"/>
              </w:rPr>
            </w:pPr>
            <w:r>
              <w:rPr>
                <w:rFonts w:eastAsia="標楷體"/>
              </w:rPr>
              <w:t>Pizza</w:t>
            </w:r>
            <w:r>
              <w:rPr>
                <w:rFonts w:eastAsia="標楷體" w:hint="eastAsia"/>
              </w:rPr>
              <w:t>製作</w:t>
            </w:r>
          </w:p>
        </w:tc>
        <w:tc>
          <w:tcPr>
            <w:tcW w:w="2125" w:type="dxa"/>
            <w:vAlign w:val="center"/>
          </w:tcPr>
          <w:p w14:paraId="6D357826" w14:textId="77777777" w:rsidR="00930F1B" w:rsidRDefault="00930F1B" w:rsidP="00930F1B">
            <w:pPr>
              <w:spacing w:line="300" w:lineRule="exact"/>
              <w:jc w:val="center"/>
              <w:rPr>
                <w:rFonts w:eastAsia="標楷體"/>
              </w:rPr>
            </w:pPr>
            <w:r>
              <w:rPr>
                <w:rFonts w:eastAsia="標楷體"/>
              </w:rPr>
              <w:t>UNO</w:t>
            </w:r>
          </w:p>
        </w:tc>
        <w:tc>
          <w:tcPr>
            <w:tcW w:w="2410" w:type="dxa"/>
            <w:gridSpan w:val="2"/>
            <w:vAlign w:val="center"/>
          </w:tcPr>
          <w:p w14:paraId="374F3DCB" w14:textId="77777777" w:rsidR="00930F1B" w:rsidRDefault="00930F1B" w:rsidP="00930F1B">
            <w:pPr>
              <w:spacing w:line="300" w:lineRule="exact"/>
              <w:jc w:val="center"/>
              <w:rPr>
                <w:rFonts w:eastAsia="標楷體"/>
              </w:rPr>
            </w:pPr>
            <w:r>
              <w:rPr>
                <w:rFonts w:eastAsia="標楷體" w:hint="eastAsia"/>
              </w:rPr>
              <w:t>小組</w:t>
            </w:r>
            <w:r>
              <w:rPr>
                <w:rFonts w:eastAsia="標楷體"/>
              </w:rPr>
              <w:t>PK</w:t>
            </w:r>
            <w:r>
              <w:rPr>
                <w:rFonts w:eastAsia="標楷體" w:hint="eastAsia"/>
              </w:rPr>
              <w:t>2</w:t>
            </w:r>
          </w:p>
        </w:tc>
        <w:tc>
          <w:tcPr>
            <w:tcW w:w="2412" w:type="dxa"/>
            <w:vAlign w:val="center"/>
          </w:tcPr>
          <w:p w14:paraId="7602757A" w14:textId="77777777" w:rsidR="00930F1B" w:rsidRDefault="00930F1B" w:rsidP="00930F1B">
            <w:pPr>
              <w:spacing w:line="300" w:lineRule="exact"/>
              <w:jc w:val="center"/>
              <w:rPr>
                <w:rFonts w:eastAsia="標楷體"/>
              </w:rPr>
            </w:pPr>
            <w:r>
              <w:rPr>
                <w:rFonts w:eastAsia="標楷體" w:hint="eastAsia"/>
              </w:rPr>
              <w:t>情境式口說</w:t>
            </w:r>
            <w:r>
              <w:rPr>
                <w:rFonts w:eastAsia="標楷體" w:hint="eastAsia"/>
              </w:rPr>
              <w:t>2</w:t>
            </w:r>
          </w:p>
        </w:tc>
      </w:tr>
      <w:tr w:rsidR="00930F1B" w14:paraId="1965A44E" w14:textId="77777777" w:rsidTr="00137169">
        <w:trPr>
          <w:cantSplit/>
          <w:trHeight w:val="780"/>
          <w:jc w:val="center"/>
        </w:trPr>
        <w:tc>
          <w:tcPr>
            <w:tcW w:w="988" w:type="dxa"/>
            <w:vAlign w:val="center"/>
          </w:tcPr>
          <w:p w14:paraId="67B326EC" w14:textId="504E9439" w:rsidR="00930F1B" w:rsidRPr="008737D6" w:rsidRDefault="00930F1B" w:rsidP="00930F1B">
            <w:pPr>
              <w:jc w:val="center"/>
              <w:rPr>
                <w:rFonts w:eastAsia="標楷體"/>
              </w:rPr>
            </w:pPr>
            <w:r>
              <w:rPr>
                <w:rFonts w:eastAsia="標楷體" w:hint="eastAsia"/>
              </w:rPr>
              <w:t>17-18</w:t>
            </w:r>
          </w:p>
        </w:tc>
        <w:tc>
          <w:tcPr>
            <w:tcW w:w="2126" w:type="dxa"/>
            <w:vAlign w:val="center"/>
          </w:tcPr>
          <w:p w14:paraId="5EE92AE3" w14:textId="77777777" w:rsidR="00930F1B" w:rsidRDefault="00930F1B" w:rsidP="00930F1B">
            <w:pPr>
              <w:spacing w:line="300" w:lineRule="exact"/>
              <w:jc w:val="center"/>
              <w:rPr>
                <w:rFonts w:eastAsia="標楷體"/>
              </w:rPr>
            </w:pPr>
            <w:r>
              <w:rPr>
                <w:rFonts w:eastAsia="標楷體" w:hint="eastAsia"/>
              </w:rPr>
              <w:t>小劇場</w:t>
            </w:r>
          </w:p>
        </w:tc>
        <w:tc>
          <w:tcPr>
            <w:tcW w:w="2410" w:type="dxa"/>
            <w:vAlign w:val="center"/>
          </w:tcPr>
          <w:p w14:paraId="321F29AC" w14:textId="77777777" w:rsidR="00930F1B" w:rsidRDefault="00930F1B" w:rsidP="00930F1B">
            <w:pPr>
              <w:spacing w:line="300" w:lineRule="exact"/>
              <w:jc w:val="center"/>
              <w:rPr>
                <w:rFonts w:eastAsia="標楷體"/>
              </w:rPr>
            </w:pPr>
            <w:r>
              <w:rPr>
                <w:rFonts w:eastAsia="標楷體" w:hint="eastAsia"/>
              </w:rPr>
              <w:t>口語評量</w:t>
            </w:r>
          </w:p>
        </w:tc>
        <w:tc>
          <w:tcPr>
            <w:tcW w:w="2266" w:type="dxa"/>
            <w:vAlign w:val="center"/>
          </w:tcPr>
          <w:p w14:paraId="708E71D7" w14:textId="77777777" w:rsidR="00930F1B" w:rsidRDefault="00930F1B" w:rsidP="00930F1B">
            <w:pPr>
              <w:spacing w:line="300" w:lineRule="exact"/>
              <w:jc w:val="center"/>
              <w:rPr>
                <w:rFonts w:eastAsia="標楷體"/>
              </w:rPr>
            </w:pPr>
            <w:r>
              <w:rPr>
                <w:rFonts w:eastAsia="標楷體" w:hint="eastAsia"/>
              </w:rPr>
              <w:t>實作評量</w:t>
            </w:r>
          </w:p>
        </w:tc>
        <w:tc>
          <w:tcPr>
            <w:tcW w:w="2125" w:type="dxa"/>
            <w:vAlign w:val="center"/>
          </w:tcPr>
          <w:p w14:paraId="23B23473" w14:textId="77777777" w:rsidR="00930F1B" w:rsidRDefault="00930F1B" w:rsidP="00930F1B">
            <w:pPr>
              <w:spacing w:line="300" w:lineRule="exact"/>
              <w:jc w:val="center"/>
              <w:rPr>
                <w:rFonts w:eastAsia="標楷體"/>
              </w:rPr>
            </w:pPr>
            <w:r>
              <w:rPr>
                <w:rFonts w:eastAsia="標楷體" w:hint="eastAsia"/>
              </w:rPr>
              <w:t>學習單繳交</w:t>
            </w:r>
          </w:p>
        </w:tc>
        <w:tc>
          <w:tcPr>
            <w:tcW w:w="2410" w:type="dxa"/>
            <w:gridSpan w:val="2"/>
            <w:vAlign w:val="center"/>
          </w:tcPr>
          <w:p w14:paraId="0692F6A0" w14:textId="77777777" w:rsidR="00930F1B" w:rsidRDefault="00930F1B" w:rsidP="00930F1B">
            <w:pPr>
              <w:spacing w:line="300" w:lineRule="exact"/>
              <w:jc w:val="center"/>
              <w:rPr>
                <w:rFonts w:eastAsia="標楷體"/>
              </w:rPr>
            </w:pPr>
            <w:r>
              <w:rPr>
                <w:rFonts w:eastAsia="標楷體" w:hint="eastAsia"/>
              </w:rPr>
              <w:t>小組</w:t>
            </w:r>
            <w:r>
              <w:rPr>
                <w:rFonts w:eastAsia="標楷體" w:hint="eastAsia"/>
              </w:rPr>
              <w:t>PK3</w:t>
            </w:r>
          </w:p>
        </w:tc>
        <w:tc>
          <w:tcPr>
            <w:tcW w:w="2412" w:type="dxa"/>
            <w:vAlign w:val="center"/>
          </w:tcPr>
          <w:p w14:paraId="4F0BF93E" w14:textId="77777777" w:rsidR="00930F1B" w:rsidRDefault="00930F1B" w:rsidP="00930F1B">
            <w:pPr>
              <w:spacing w:line="300" w:lineRule="exact"/>
              <w:jc w:val="center"/>
              <w:rPr>
                <w:rFonts w:eastAsia="標楷體"/>
              </w:rPr>
            </w:pPr>
            <w:r>
              <w:rPr>
                <w:rFonts w:eastAsia="標楷體" w:hint="eastAsia"/>
              </w:rPr>
              <w:t>個人</w:t>
            </w:r>
            <w:r>
              <w:rPr>
                <w:rFonts w:eastAsia="標楷體" w:hint="eastAsia"/>
              </w:rPr>
              <w:t>3</w:t>
            </w:r>
            <w:r>
              <w:rPr>
                <w:rFonts w:eastAsia="標楷體" w:hint="eastAsia"/>
              </w:rPr>
              <w:t>分鐘口說發表</w:t>
            </w:r>
          </w:p>
        </w:tc>
      </w:tr>
    </w:tbl>
    <w:p w14:paraId="6B5D0393" w14:textId="77777777" w:rsidR="002039B2" w:rsidRDefault="002039B2" w:rsidP="002039B2">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A5F03EE" w14:textId="77777777" w:rsidR="002039B2" w:rsidRDefault="002039B2" w:rsidP="002039B2">
      <w:pPr>
        <w:autoSpaceDE w:val="0"/>
        <w:autoSpaceDN w:val="0"/>
        <w:adjustRightInd w:val="0"/>
        <w:rPr>
          <w:rFonts w:ascii="標楷體" w:eastAsia="標楷體" w:cs="標楷體"/>
          <w:color w:val="000000"/>
          <w:kern w:val="0"/>
          <w:sz w:val="23"/>
          <w:szCs w:val="23"/>
        </w:rPr>
        <w:sectPr w:rsidR="002039B2" w:rsidSect="00BC0CD4">
          <w:pgSz w:w="16838" w:h="11906" w:orient="landscape"/>
          <w:pgMar w:top="1134" w:right="1021" w:bottom="1134" w:left="1021" w:header="851" w:footer="992" w:gutter="0"/>
          <w:cols w:space="425"/>
          <w:docGrid w:type="lines" w:linePitch="360"/>
        </w:sectPr>
      </w:pPr>
    </w:p>
    <w:p w14:paraId="5A26A018" w14:textId="77777777" w:rsidR="00561153" w:rsidRDefault="002039B2" w:rsidP="00561153">
      <w:pPr>
        <w:pStyle w:val="aff7"/>
        <w:spacing w:before="90"/>
      </w:pPr>
      <w:bookmarkStart w:id="45" w:name="_Toc106972506"/>
      <w:r>
        <w:rPr>
          <w:rFonts w:hint="eastAsia"/>
        </w:rPr>
        <w:t>陸</w:t>
      </w:r>
      <w:r w:rsidRPr="00561153">
        <w:rPr>
          <w:rFonts w:hint="eastAsia"/>
        </w:rPr>
        <w:t>、課程實施與評鑑</w:t>
      </w:r>
      <w:bookmarkEnd w:id="45"/>
    </w:p>
    <w:p w14:paraId="16D8A25F" w14:textId="77777777" w:rsidR="00251963" w:rsidRPr="00E15BE4" w:rsidRDefault="00251963" w:rsidP="00251963">
      <w:pPr>
        <w:tabs>
          <w:tab w:val="left" w:pos="13750"/>
        </w:tabs>
        <w:jc w:val="center"/>
        <w:rPr>
          <w:rFonts w:ascii="標楷體" w:eastAsia="標楷體" w:hAnsi="標楷體"/>
          <w:b/>
          <w:sz w:val="36"/>
          <w:szCs w:val="28"/>
        </w:rPr>
      </w:pPr>
      <w:r w:rsidRPr="00E15BE4">
        <w:rPr>
          <w:rFonts w:ascii="標楷體" w:eastAsia="標楷體" w:hAnsi="標楷體" w:hint="eastAsia"/>
          <w:b/>
          <w:sz w:val="36"/>
          <w:szCs w:val="28"/>
        </w:rPr>
        <w:t>基隆市碇內國民中學課程評鑑實施計畫</w:t>
      </w:r>
    </w:p>
    <w:p w14:paraId="0FD9CE56" w14:textId="77777777" w:rsidR="00251963" w:rsidRPr="00F62175" w:rsidRDefault="00251963" w:rsidP="00251963">
      <w:pPr>
        <w:tabs>
          <w:tab w:val="left" w:pos="13750"/>
        </w:tabs>
        <w:spacing w:beforeLines="100" w:before="360" w:afterLines="100" w:after="360"/>
        <w:jc w:val="both"/>
        <w:rPr>
          <w:rFonts w:ascii="標楷體" w:eastAsia="標楷體" w:hAnsi="標楷體"/>
          <w:b/>
        </w:rPr>
      </w:pPr>
      <w:r w:rsidRPr="00F62175">
        <w:rPr>
          <w:rFonts w:ascii="標楷體" w:eastAsia="標楷體" w:hAnsi="標楷體"/>
          <w:b/>
        </w:rPr>
        <w:t>一、依據</w:t>
      </w:r>
    </w:p>
    <w:p w14:paraId="31CD7915"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（一）107年9月教育部頒國民中學及國民小學實施課程評鑑參考原則。</w:t>
      </w:r>
    </w:p>
    <w:p w14:paraId="32AAEB2E" w14:textId="77777777" w:rsidR="00251963" w:rsidRPr="002039B2"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（二）</w:t>
      </w:r>
      <w:r w:rsidRPr="002039B2">
        <w:rPr>
          <w:rFonts w:ascii="標楷體" w:eastAsia="標楷體" w:hAnsi="標楷體" w:hint="eastAsia"/>
        </w:rPr>
        <w:t>109年04月01日基府教學參字第1090215191號函頒本市109學年度國民中學及國</w:t>
      </w:r>
    </w:p>
    <w:p w14:paraId="620D014D" w14:textId="77777777" w:rsidR="00251963" w:rsidRPr="002039B2" w:rsidRDefault="00251963" w:rsidP="00251963">
      <w:pPr>
        <w:tabs>
          <w:tab w:val="left" w:pos="13750"/>
        </w:tabs>
        <w:ind w:leftChars="100" w:left="240"/>
        <w:jc w:val="both"/>
        <w:rPr>
          <w:rFonts w:ascii="標楷體" w:eastAsia="標楷體" w:hAnsi="標楷體"/>
        </w:rPr>
      </w:pPr>
      <w:r w:rsidRPr="002039B2">
        <w:rPr>
          <w:rFonts w:ascii="標楷體" w:eastAsia="標楷體" w:hAnsi="標楷體" w:hint="eastAsia"/>
        </w:rPr>
        <w:t xml:space="preserve">      民小學課程計畫</w:t>
      </w:r>
    </w:p>
    <w:p w14:paraId="27F7CCA7" w14:textId="77777777" w:rsidR="00251963" w:rsidRPr="00F62175" w:rsidRDefault="00251963" w:rsidP="00251963">
      <w:pPr>
        <w:tabs>
          <w:tab w:val="left" w:pos="13750"/>
        </w:tabs>
        <w:spacing w:beforeLines="100" w:before="360" w:afterLines="100" w:after="360"/>
        <w:jc w:val="both"/>
        <w:rPr>
          <w:rFonts w:ascii="標楷體" w:eastAsia="標楷體" w:hAnsi="標楷體"/>
          <w:b/>
        </w:rPr>
      </w:pPr>
      <w:r w:rsidRPr="00F62175">
        <w:rPr>
          <w:rFonts w:ascii="標楷體" w:eastAsia="標楷體" w:hAnsi="標楷體" w:hint="eastAsia"/>
          <w:b/>
        </w:rPr>
        <w:t>二、目的</w:t>
      </w:r>
    </w:p>
    <w:p w14:paraId="6872E8CC"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（一）確保及持續改進</w:t>
      </w:r>
      <w:r w:rsidRPr="00F62175">
        <w:rPr>
          <w:rFonts w:ascii="標楷體" w:eastAsia="標楷體" w:hAnsi="標楷體"/>
        </w:rPr>
        <w:t>學校課程</w:t>
      </w:r>
      <w:r w:rsidRPr="00F62175">
        <w:rPr>
          <w:rFonts w:ascii="標楷體" w:eastAsia="標楷體" w:hAnsi="標楷體" w:hint="eastAsia"/>
        </w:rPr>
        <w:t>發展、教學創新及學生學習之成效</w:t>
      </w:r>
      <w:r w:rsidRPr="00F62175">
        <w:rPr>
          <w:rFonts w:ascii="標楷體" w:eastAsia="標楷體" w:hAnsi="標楷體"/>
        </w:rPr>
        <w:t>。</w:t>
      </w:r>
    </w:p>
    <w:p w14:paraId="1B59DAEA"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rPr>
        <w:t>（二）回饋課程綱要之研修、課程政策規劃</w:t>
      </w:r>
      <w:r w:rsidRPr="00F62175">
        <w:rPr>
          <w:rFonts w:ascii="標楷體" w:eastAsia="標楷體" w:hAnsi="標楷體" w:hint="eastAsia"/>
        </w:rPr>
        <w:t>及</w:t>
      </w:r>
      <w:r w:rsidRPr="00F62175">
        <w:rPr>
          <w:rFonts w:ascii="標楷體" w:eastAsia="標楷體" w:hAnsi="標楷體"/>
        </w:rPr>
        <w:t>整體教學環境之改善。</w:t>
      </w:r>
    </w:p>
    <w:p w14:paraId="612FFFB3"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（三）</w:t>
      </w:r>
      <w:r w:rsidRPr="00F62175">
        <w:rPr>
          <w:rFonts w:ascii="標楷體" w:eastAsia="標楷體" w:hAnsi="標楷體"/>
        </w:rPr>
        <w:t>協助評估課程實施</w:t>
      </w:r>
      <w:r w:rsidRPr="00F62175">
        <w:rPr>
          <w:rFonts w:ascii="標楷體" w:eastAsia="標楷體" w:hAnsi="標楷體" w:hint="eastAsia"/>
        </w:rPr>
        <w:t>及</w:t>
      </w:r>
      <w:r w:rsidRPr="00F62175">
        <w:rPr>
          <w:rFonts w:ascii="標楷體" w:eastAsia="標楷體" w:hAnsi="標楷體"/>
        </w:rPr>
        <w:t>相關推動措施</w:t>
      </w:r>
      <w:r w:rsidRPr="00F62175">
        <w:rPr>
          <w:rFonts w:ascii="標楷體" w:eastAsia="標楷體" w:hAnsi="標楷體" w:hint="eastAsia"/>
        </w:rPr>
        <w:t>之</w:t>
      </w:r>
      <w:r w:rsidRPr="00F62175">
        <w:rPr>
          <w:rFonts w:ascii="標楷體" w:eastAsia="標楷體" w:hAnsi="標楷體"/>
        </w:rPr>
        <w:t>成效。</w:t>
      </w:r>
    </w:p>
    <w:p w14:paraId="097154D1" w14:textId="77777777" w:rsidR="00251963" w:rsidRPr="00F62175" w:rsidRDefault="00251963" w:rsidP="00251963">
      <w:pPr>
        <w:tabs>
          <w:tab w:val="left" w:pos="13750"/>
        </w:tabs>
        <w:spacing w:beforeLines="100" w:before="360" w:afterLines="100" w:after="360"/>
        <w:jc w:val="both"/>
        <w:rPr>
          <w:rFonts w:ascii="標楷體" w:eastAsia="標楷體" w:hAnsi="標楷體"/>
          <w:b/>
        </w:rPr>
      </w:pPr>
      <w:r w:rsidRPr="00F62175">
        <w:rPr>
          <w:rFonts w:ascii="標楷體" w:eastAsia="標楷體" w:hAnsi="標楷體" w:hint="eastAsia"/>
          <w:b/>
        </w:rPr>
        <w:t>三、評鑑對象與人員分工</w:t>
      </w:r>
    </w:p>
    <w:p w14:paraId="5BCF80C9"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rPr>
        <w:t>（一）課程總體架構：本校課程發展委員會組專案小組辦理，評鑑結果提委員會審議。</w:t>
      </w:r>
    </w:p>
    <w:p w14:paraId="428C74F6"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（二）各領域/科目課程：由本校各領域辦理，評鑑結果提課程發展委員會討論。</w:t>
      </w:r>
    </w:p>
    <w:p w14:paraId="216FE852"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（三）各彈性學習課程：由本校</w:t>
      </w:r>
      <w:r>
        <w:rPr>
          <w:rFonts w:ascii="標楷體" w:eastAsia="標楷體" w:hAnsi="標楷體" w:hint="eastAsia"/>
        </w:rPr>
        <w:t>課程核心</w:t>
      </w:r>
      <w:r w:rsidRPr="00F62175">
        <w:rPr>
          <w:rFonts w:ascii="標楷體" w:eastAsia="標楷體" w:hAnsi="標楷體" w:hint="eastAsia"/>
        </w:rPr>
        <w:t>小組辦理，評鑑結果提課程發展委員會討論。</w:t>
      </w:r>
    </w:p>
    <w:p w14:paraId="5D305B4B"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（四）前述各款各課程對象之評鑑，必要時，得委請校外專業單位或人員參與評鑑。</w:t>
      </w:r>
    </w:p>
    <w:p w14:paraId="232B2D5B" w14:textId="77777777" w:rsidR="00251963" w:rsidRPr="00F62175" w:rsidRDefault="00251963" w:rsidP="00251963">
      <w:pPr>
        <w:tabs>
          <w:tab w:val="left" w:pos="13750"/>
        </w:tabs>
        <w:spacing w:beforeLines="100" w:before="360" w:afterLines="100" w:after="360"/>
        <w:jc w:val="both"/>
        <w:rPr>
          <w:rFonts w:ascii="標楷體" w:eastAsia="標楷體" w:hAnsi="標楷體"/>
          <w:b/>
        </w:rPr>
      </w:pPr>
      <w:r w:rsidRPr="00F62175">
        <w:rPr>
          <w:rFonts w:ascii="標楷體" w:eastAsia="標楷體" w:hAnsi="標楷體" w:hint="eastAsia"/>
          <w:b/>
        </w:rPr>
        <w:t>四、評鑑時程</w:t>
      </w:r>
    </w:p>
    <w:p w14:paraId="4A77BF1E"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EEBD18A"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（一）課程總體架構</w:t>
      </w:r>
    </w:p>
    <w:p w14:paraId="67D28DB2"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1.設計階段：每年5月1日至7月31日。</w:t>
      </w:r>
    </w:p>
    <w:p w14:paraId="1392DB88"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2.實施準備階段：每年6月1日至8月31日。</w:t>
      </w:r>
    </w:p>
    <w:p w14:paraId="03FC992C"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3.實施階段：每年9月1日至次年6月30日。</w:t>
      </w:r>
    </w:p>
    <w:p w14:paraId="0C8CD945"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4.課程效果：每學期末。</w:t>
      </w:r>
    </w:p>
    <w:p w14:paraId="1277ECF5" w14:textId="77777777" w:rsidR="00251963" w:rsidRPr="00F62175"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（二）各</w:t>
      </w:r>
      <w:r>
        <w:rPr>
          <w:rFonts w:ascii="標楷體" w:eastAsia="標楷體" w:hAnsi="標楷體" w:hint="eastAsia"/>
        </w:rPr>
        <w:t>學習</w:t>
      </w:r>
      <w:r w:rsidRPr="00F62175">
        <w:rPr>
          <w:rFonts w:ascii="標楷體" w:eastAsia="標楷體" w:hAnsi="標楷體" w:hint="eastAsia"/>
        </w:rPr>
        <w:t>領域/科目課程</w:t>
      </w:r>
    </w:p>
    <w:p w14:paraId="1DCA3205"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1.設計階段：每年5月1日至8月15日。</w:t>
      </w:r>
    </w:p>
    <w:p w14:paraId="70EDBA70"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2.實施準備階段：每年7月1日至8月31日。</w:t>
      </w:r>
    </w:p>
    <w:p w14:paraId="6B16459C"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3.實施階段：每學年開學日至學期結束。</w:t>
      </w:r>
    </w:p>
    <w:p w14:paraId="5079534E" w14:textId="77777777" w:rsidR="00251963" w:rsidRPr="00F62175" w:rsidRDefault="00251963" w:rsidP="00251963">
      <w:pPr>
        <w:tabs>
          <w:tab w:val="left" w:pos="13750"/>
        </w:tabs>
        <w:ind w:leftChars="200" w:left="480"/>
        <w:jc w:val="both"/>
        <w:rPr>
          <w:rFonts w:ascii="標楷體" w:eastAsia="標楷體" w:hAnsi="標楷體"/>
        </w:rPr>
      </w:pPr>
      <w:r w:rsidRPr="00F62175">
        <w:rPr>
          <w:rFonts w:ascii="標楷體" w:eastAsia="標楷體" w:hAnsi="標楷體" w:hint="eastAsia"/>
        </w:rPr>
        <w:t>4.課程效果：配合平時及定期學生評量期程辦理。</w:t>
      </w:r>
    </w:p>
    <w:p w14:paraId="597DA4E3" w14:textId="77777777" w:rsidR="00251963" w:rsidRDefault="00251963" w:rsidP="00251963">
      <w:pPr>
        <w:tabs>
          <w:tab w:val="left" w:pos="13750"/>
        </w:tabs>
        <w:ind w:leftChars="100" w:left="240"/>
        <w:jc w:val="both"/>
        <w:rPr>
          <w:rFonts w:ascii="標楷體" w:eastAsia="標楷體" w:hAnsi="標楷體"/>
        </w:rPr>
      </w:pPr>
      <w:r w:rsidRPr="00F62175">
        <w:rPr>
          <w:rFonts w:ascii="標楷體" w:eastAsia="標楷體" w:hAnsi="標楷體" w:hint="eastAsia"/>
        </w:rPr>
        <w:t>（三）各彈性學習課程：配合各該課程之設計、實施準備、實施過程和效果評估之進程辦</w:t>
      </w:r>
    </w:p>
    <w:p w14:paraId="442B723B" w14:textId="77777777" w:rsidR="00251963" w:rsidRPr="00F62175" w:rsidRDefault="00251963" w:rsidP="00251963">
      <w:pPr>
        <w:tabs>
          <w:tab w:val="left" w:pos="13750"/>
        </w:tabs>
        <w:ind w:leftChars="100" w:left="240"/>
        <w:jc w:val="both"/>
        <w:rPr>
          <w:rFonts w:ascii="標楷體" w:eastAsia="標楷體" w:hAnsi="標楷體"/>
        </w:rPr>
      </w:pPr>
      <w:r>
        <w:rPr>
          <w:rFonts w:ascii="標楷體" w:eastAsia="標楷體" w:hAnsi="標楷體" w:hint="eastAsia"/>
        </w:rPr>
        <w:t xml:space="preserve">      </w:t>
      </w:r>
      <w:r w:rsidRPr="00F62175">
        <w:rPr>
          <w:rFonts w:ascii="標楷體" w:eastAsia="標楷體" w:hAnsi="標楷體" w:hint="eastAsia"/>
        </w:rPr>
        <w:t>理。</w:t>
      </w:r>
    </w:p>
    <w:p w14:paraId="51CA0C23" w14:textId="77777777" w:rsidR="00251963" w:rsidRPr="00F62175" w:rsidRDefault="00251963" w:rsidP="00251963">
      <w:pPr>
        <w:tabs>
          <w:tab w:val="left" w:pos="13750"/>
        </w:tabs>
        <w:spacing w:beforeLines="100" w:before="360" w:afterLines="50" w:after="180"/>
        <w:jc w:val="both"/>
        <w:rPr>
          <w:rFonts w:ascii="標楷體" w:eastAsia="標楷體" w:hAnsi="標楷體"/>
          <w:b/>
        </w:rPr>
      </w:pPr>
      <w:r w:rsidRPr="00F62175">
        <w:rPr>
          <w:rFonts w:ascii="標楷體" w:eastAsia="標楷體" w:hAnsi="標楷體" w:hint="eastAsia"/>
          <w:b/>
        </w:rPr>
        <w:t>五、評鑑資料與方法</w:t>
      </w:r>
    </w:p>
    <w:p w14:paraId="4F40783A"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85"/>
        <w:gridCol w:w="1516"/>
        <w:gridCol w:w="6607"/>
      </w:tblGrid>
      <w:tr w:rsidR="00251963" w:rsidRPr="00F62175" w14:paraId="30679187" w14:textId="77777777" w:rsidTr="00122A73">
        <w:tc>
          <w:tcPr>
            <w:tcW w:w="1526" w:type="dxa"/>
            <w:tcBorders>
              <w:top w:val="single" w:sz="12" w:space="0" w:color="auto"/>
              <w:bottom w:val="single" w:sz="8" w:space="0" w:color="auto"/>
              <w:right w:val="single" w:sz="8" w:space="0" w:color="auto"/>
            </w:tcBorders>
            <w:shd w:val="clear" w:color="auto" w:fill="auto"/>
          </w:tcPr>
          <w:p w14:paraId="775116EB" w14:textId="77777777" w:rsidR="00251963" w:rsidRPr="007A72E3" w:rsidRDefault="00251963" w:rsidP="00122A73">
            <w:pPr>
              <w:tabs>
                <w:tab w:val="left" w:pos="13750"/>
              </w:tabs>
              <w:jc w:val="center"/>
              <w:rPr>
                <w:rFonts w:ascii="標楷體" w:eastAsia="標楷體" w:hAnsi="標楷體"/>
                <w:b/>
                <w:kern w:val="0"/>
                <w:sz w:val="22"/>
              </w:rPr>
            </w:pPr>
            <w:r w:rsidRPr="007A72E3">
              <w:rPr>
                <w:rFonts w:ascii="標楷體" w:eastAsia="標楷體" w:hAnsi="標楷體" w:hint="eastAsia"/>
                <w:b/>
                <w:kern w:val="0"/>
                <w:sz w:val="22"/>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auto"/>
          </w:tcPr>
          <w:p w14:paraId="7CE92B01" w14:textId="77777777" w:rsidR="00251963" w:rsidRPr="007A72E3" w:rsidRDefault="00251963" w:rsidP="00122A73">
            <w:pPr>
              <w:tabs>
                <w:tab w:val="left" w:pos="13750"/>
              </w:tabs>
              <w:jc w:val="center"/>
              <w:rPr>
                <w:rFonts w:ascii="標楷體" w:eastAsia="標楷體" w:hAnsi="標楷體"/>
                <w:b/>
                <w:kern w:val="0"/>
                <w:sz w:val="22"/>
              </w:rPr>
            </w:pPr>
            <w:r w:rsidRPr="007A72E3">
              <w:rPr>
                <w:rFonts w:ascii="標楷體" w:eastAsia="標楷體" w:hAnsi="標楷體" w:hint="eastAsia"/>
                <w:b/>
                <w:kern w:val="0"/>
                <w:sz w:val="22"/>
              </w:rPr>
              <w:t>評鑑層面</w:t>
            </w:r>
          </w:p>
        </w:tc>
        <w:tc>
          <w:tcPr>
            <w:tcW w:w="6835" w:type="dxa"/>
            <w:tcBorders>
              <w:top w:val="single" w:sz="12" w:space="0" w:color="auto"/>
              <w:left w:val="single" w:sz="8" w:space="0" w:color="auto"/>
              <w:bottom w:val="single" w:sz="8" w:space="0" w:color="auto"/>
            </w:tcBorders>
            <w:shd w:val="clear" w:color="auto" w:fill="auto"/>
          </w:tcPr>
          <w:p w14:paraId="1823CC76" w14:textId="77777777" w:rsidR="00251963" w:rsidRPr="007A72E3" w:rsidRDefault="00251963" w:rsidP="00122A73">
            <w:pPr>
              <w:tabs>
                <w:tab w:val="left" w:pos="13750"/>
              </w:tabs>
              <w:jc w:val="center"/>
              <w:rPr>
                <w:rFonts w:ascii="標楷體" w:eastAsia="標楷體" w:hAnsi="標楷體"/>
                <w:b/>
                <w:kern w:val="0"/>
                <w:sz w:val="22"/>
              </w:rPr>
            </w:pPr>
            <w:r w:rsidRPr="007A72E3">
              <w:rPr>
                <w:rFonts w:ascii="標楷體" w:eastAsia="標楷體" w:hAnsi="標楷體" w:hint="eastAsia"/>
                <w:b/>
                <w:kern w:val="0"/>
                <w:sz w:val="22"/>
              </w:rPr>
              <w:t>評鑑資料與方法</w:t>
            </w:r>
          </w:p>
        </w:tc>
      </w:tr>
      <w:tr w:rsidR="00251963" w:rsidRPr="00F62175" w14:paraId="4C078006" w14:textId="77777777" w:rsidTr="00122A73">
        <w:tc>
          <w:tcPr>
            <w:tcW w:w="1526" w:type="dxa"/>
            <w:vMerge w:val="restart"/>
            <w:tcBorders>
              <w:top w:val="single" w:sz="8" w:space="0" w:color="auto"/>
              <w:bottom w:val="single" w:sz="8" w:space="0" w:color="auto"/>
              <w:right w:val="single" w:sz="8" w:space="0" w:color="auto"/>
            </w:tcBorders>
            <w:shd w:val="clear" w:color="auto" w:fill="auto"/>
            <w:vAlign w:val="center"/>
          </w:tcPr>
          <w:p w14:paraId="1046A689"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課程總體架構</w:t>
            </w:r>
          </w:p>
        </w:tc>
        <w:tc>
          <w:tcPr>
            <w:tcW w:w="1559" w:type="dxa"/>
            <w:tcBorders>
              <w:top w:val="single" w:sz="8" w:space="0" w:color="auto"/>
              <w:left w:val="single" w:sz="8" w:space="0" w:color="auto"/>
              <w:right w:val="single" w:sz="8" w:space="0" w:color="auto"/>
            </w:tcBorders>
            <w:shd w:val="clear" w:color="auto" w:fill="auto"/>
          </w:tcPr>
          <w:p w14:paraId="016F9BFB"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設    計</w:t>
            </w:r>
          </w:p>
        </w:tc>
        <w:tc>
          <w:tcPr>
            <w:tcW w:w="6835" w:type="dxa"/>
            <w:tcBorders>
              <w:top w:val="single" w:sz="8" w:space="0" w:color="auto"/>
              <w:left w:val="single" w:sz="8" w:space="0" w:color="auto"/>
            </w:tcBorders>
            <w:shd w:val="clear" w:color="auto" w:fill="auto"/>
          </w:tcPr>
          <w:p w14:paraId="31BFA73A"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1.檢視分析學校課程計畫中之課程總體架構內容。</w:t>
            </w:r>
          </w:p>
          <w:p w14:paraId="207F3B02"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2.訪談課程核心小組成員對課程總體架構之意見。</w:t>
            </w:r>
          </w:p>
        </w:tc>
      </w:tr>
      <w:tr w:rsidR="00251963" w:rsidRPr="00F62175" w14:paraId="4BEE12AF" w14:textId="77777777" w:rsidTr="00122A73">
        <w:tc>
          <w:tcPr>
            <w:tcW w:w="1526" w:type="dxa"/>
            <w:vMerge/>
            <w:tcBorders>
              <w:top w:val="single" w:sz="8" w:space="0" w:color="auto"/>
              <w:bottom w:val="single" w:sz="8" w:space="0" w:color="auto"/>
              <w:right w:val="single" w:sz="8" w:space="0" w:color="auto"/>
            </w:tcBorders>
            <w:shd w:val="clear" w:color="auto" w:fill="auto"/>
          </w:tcPr>
          <w:p w14:paraId="56C74287"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right w:val="single" w:sz="8" w:space="0" w:color="auto"/>
            </w:tcBorders>
            <w:shd w:val="clear" w:color="auto" w:fill="auto"/>
          </w:tcPr>
          <w:p w14:paraId="35501D32"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實施準備</w:t>
            </w:r>
          </w:p>
        </w:tc>
        <w:tc>
          <w:tcPr>
            <w:tcW w:w="6835" w:type="dxa"/>
            <w:tcBorders>
              <w:left w:val="single" w:sz="8" w:space="0" w:color="auto"/>
            </w:tcBorders>
            <w:shd w:val="clear" w:color="auto" w:fill="auto"/>
          </w:tcPr>
          <w:p w14:paraId="5D7CCD12"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1.檢視分析各處室有關課程實施準備的相關資料。</w:t>
            </w:r>
          </w:p>
          <w:p w14:paraId="17D41770"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2.實地觀察檢視各課程實施場所之設備與材料。</w:t>
            </w:r>
          </w:p>
          <w:p w14:paraId="3E93ECBE"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3</w:t>
            </w:r>
            <w:r w:rsidRPr="007A72E3">
              <w:rPr>
                <w:rFonts w:ascii="標楷體" w:eastAsia="標楷體" w:hAnsi="標楷體"/>
                <w:kern w:val="0"/>
                <w:sz w:val="22"/>
              </w:rPr>
              <w:t>.</w:t>
            </w:r>
            <w:r w:rsidRPr="007A72E3">
              <w:rPr>
                <w:rFonts w:ascii="標楷體" w:eastAsia="標楷體" w:hAnsi="標楷體" w:hint="eastAsia"/>
                <w:kern w:val="0"/>
                <w:sz w:val="22"/>
              </w:rPr>
              <w:t>檢視課程執行師資結構是否符合課程實施需求。</w:t>
            </w:r>
          </w:p>
        </w:tc>
      </w:tr>
      <w:tr w:rsidR="00251963" w:rsidRPr="00F62175" w14:paraId="1F3F57D5" w14:textId="77777777" w:rsidTr="00122A73">
        <w:tc>
          <w:tcPr>
            <w:tcW w:w="1526" w:type="dxa"/>
            <w:vMerge/>
            <w:tcBorders>
              <w:top w:val="single" w:sz="8" w:space="0" w:color="auto"/>
              <w:bottom w:val="single" w:sz="8" w:space="0" w:color="auto"/>
              <w:right w:val="single" w:sz="8" w:space="0" w:color="auto"/>
            </w:tcBorders>
            <w:shd w:val="clear" w:color="auto" w:fill="auto"/>
          </w:tcPr>
          <w:p w14:paraId="074F9F5D"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bottom w:val="single" w:sz="4" w:space="0" w:color="auto"/>
              <w:right w:val="single" w:sz="8" w:space="0" w:color="auto"/>
            </w:tcBorders>
            <w:shd w:val="clear" w:color="auto" w:fill="auto"/>
          </w:tcPr>
          <w:p w14:paraId="14A179D2"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實施情形</w:t>
            </w:r>
          </w:p>
        </w:tc>
        <w:tc>
          <w:tcPr>
            <w:tcW w:w="6835" w:type="dxa"/>
            <w:tcBorders>
              <w:left w:val="single" w:sz="8" w:space="0" w:color="auto"/>
              <w:bottom w:val="single" w:sz="4" w:space="0" w:color="auto"/>
            </w:tcBorders>
            <w:shd w:val="clear" w:color="auto" w:fill="auto"/>
          </w:tcPr>
          <w:p w14:paraId="11CB2843"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1.觀察各課程實施情形。</w:t>
            </w:r>
          </w:p>
          <w:p w14:paraId="39D443F1"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2.分析各領域及彈性學習課程設計與推動小組之會議記錄、觀、議課紀錄。</w:t>
            </w:r>
          </w:p>
        </w:tc>
      </w:tr>
      <w:tr w:rsidR="00251963" w:rsidRPr="00F62175" w14:paraId="3D378AD5" w14:textId="77777777" w:rsidTr="00122A73">
        <w:tc>
          <w:tcPr>
            <w:tcW w:w="1526" w:type="dxa"/>
            <w:vMerge/>
            <w:tcBorders>
              <w:top w:val="single" w:sz="8" w:space="0" w:color="auto"/>
              <w:bottom w:val="single" w:sz="8" w:space="0" w:color="auto"/>
              <w:right w:val="single" w:sz="8" w:space="0" w:color="auto"/>
            </w:tcBorders>
            <w:shd w:val="clear" w:color="auto" w:fill="auto"/>
          </w:tcPr>
          <w:p w14:paraId="5C1953B4"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top w:val="single" w:sz="4" w:space="0" w:color="auto"/>
              <w:left w:val="single" w:sz="8" w:space="0" w:color="auto"/>
              <w:bottom w:val="single" w:sz="8" w:space="0" w:color="auto"/>
              <w:right w:val="single" w:sz="8" w:space="0" w:color="auto"/>
            </w:tcBorders>
            <w:shd w:val="clear" w:color="auto" w:fill="auto"/>
          </w:tcPr>
          <w:p w14:paraId="52AD0B9D"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效    果</w:t>
            </w:r>
          </w:p>
        </w:tc>
        <w:tc>
          <w:tcPr>
            <w:tcW w:w="6835" w:type="dxa"/>
            <w:tcBorders>
              <w:top w:val="single" w:sz="4" w:space="0" w:color="auto"/>
              <w:left w:val="single" w:sz="8" w:space="0" w:color="auto"/>
              <w:bottom w:val="single" w:sz="8" w:space="0" w:color="auto"/>
            </w:tcBorders>
            <w:shd w:val="clear" w:color="auto" w:fill="auto"/>
          </w:tcPr>
          <w:p w14:paraId="53A35D1A" w14:textId="77777777" w:rsidR="00251963" w:rsidRPr="007A72E3" w:rsidRDefault="00251963" w:rsidP="00122A73">
            <w:pPr>
              <w:tabs>
                <w:tab w:val="left" w:pos="13750"/>
              </w:tabs>
              <w:spacing w:line="0" w:lineRule="atLeast"/>
              <w:jc w:val="both"/>
              <w:rPr>
                <w:rFonts w:ascii="標楷體" w:eastAsia="標楷體" w:hAnsi="標楷體"/>
                <w:kern w:val="0"/>
                <w:sz w:val="22"/>
              </w:rPr>
            </w:pPr>
            <w:r w:rsidRPr="007A72E3">
              <w:rPr>
                <w:rFonts w:ascii="標楷體" w:eastAsia="標楷體" w:hAnsi="標楷體" w:hint="eastAsia"/>
                <w:kern w:val="0"/>
                <w:sz w:val="22"/>
              </w:rPr>
              <w:t>檢視分析各領域及彈性學習課程設計與推動小組提供之課程效果評估資料。</w:t>
            </w:r>
          </w:p>
        </w:tc>
      </w:tr>
      <w:tr w:rsidR="00251963" w:rsidRPr="00F62175" w14:paraId="1A0D9F69" w14:textId="77777777" w:rsidTr="00122A73">
        <w:tc>
          <w:tcPr>
            <w:tcW w:w="1526" w:type="dxa"/>
            <w:vMerge w:val="restart"/>
            <w:tcBorders>
              <w:top w:val="single" w:sz="8" w:space="0" w:color="auto"/>
              <w:bottom w:val="single" w:sz="8" w:space="0" w:color="auto"/>
              <w:right w:val="single" w:sz="8" w:space="0" w:color="auto"/>
            </w:tcBorders>
            <w:shd w:val="clear" w:color="auto" w:fill="auto"/>
            <w:vAlign w:val="center"/>
          </w:tcPr>
          <w:p w14:paraId="16D5E5CC"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各學習領域/科目課程</w:t>
            </w:r>
          </w:p>
        </w:tc>
        <w:tc>
          <w:tcPr>
            <w:tcW w:w="1559" w:type="dxa"/>
            <w:tcBorders>
              <w:top w:val="single" w:sz="8" w:space="0" w:color="auto"/>
              <w:left w:val="single" w:sz="8" w:space="0" w:color="auto"/>
              <w:right w:val="single" w:sz="8" w:space="0" w:color="auto"/>
            </w:tcBorders>
            <w:shd w:val="clear" w:color="auto" w:fill="auto"/>
          </w:tcPr>
          <w:p w14:paraId="26DD837A"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設    計</w:t>
            </w:r>
          </w:p>
        </w:tc>
        <w:tc>
          <w:tcPr>
            <w:tcW w:w="6835" w:type="dxa"/>
            <w:tcBorders>
              <w:top w:val="single" w:sz="8" w:space="0" w:color="auto"/>
              <w:left w:val="single" w:sz="8" w:space="0" w:color="auto"/>
            </w:tcBorders>
            <w:shd w:val="clear" w:color="auto" w:fill="auto"/>
          </w:tcPr>
          <w:p w14:paraId="1B0993EC"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1.檢視分析各學習領域/科目課程計畫、教材、教科書、學習資源。</w:t>
            </w:r>
          </w:p>
          <w:p w14:paraId="597C8BD7"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2.領域會議內討論，提供對課程設計內容之意見。</w:t>
            </w:r>
          </w:p>
        </w:tc>
      </w:tr>
      <w:tr w:rsidR="00251963" w:rsidRPr="00F62175" w14:paraId="2D49ADB1" w14:textId="77777777" w:rsidTr="00122A73">
        <w:tc>
          <w:tcPr>
            <w:tcW w:w="1526" w:type="dxa"/>
            <w:vMerge/>
            <w:tcBorders>
              <w:top w:val="single" w:sz="8" w:space="0" w:color="auto"/>
              <w:bottom w:val="single" w:sz="8" w:space="0" w:color="auto"/>
              <w:right w:val="single" w:sz="8" w:space="0" w:color="auto"/>
            </w:tcBorders>
            <w:shd w:val="clear" w:color="auto" w:fill="auto"/>
          </w:tcPr>
          <w:p w14:paraId="17A92CA1"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right w:val="single" w:sz="8" w:space="0" w:color="auto"/>
            </w:tcBorders>
            <w:shd w:val="clear" w:color="auto" w:fill="auto"/>
          </w:tcPr>
          <w:p w14:paraId="5021D9C7"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實施準備</w:t>
            </w:r>
          </w:p>
        </w:tc>
        <w:tc>
          <w:tcPr>
            <w:tcW w:w="6835" w:type="dxa"/>
            <w:tcBorders>
              <w:left w:val="single" w:sz="8" w:space="0" w:color="auto"/>
            </w:tcBorders>
            <w:shd w:val="clear" w:color="auto" w:fill="auto"/>
          </w:tcPr>
          <w:p w14:paraId="3DAC9776"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1.實地檢視各該課程實施場所之設備與材料。</w:t>
            </w:r>
          </w:p>
          <w:p w14:paraId="213B607D"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2.分析各學習領域/科目教學研究會議紀錄、共同備、議課記錄。</w:t>
            </w:r>
          </w:p>
          <w:p w14:paraId="7DF14DFC"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3</w:t>
            </w:r>
            <w:r w:rsidRPr="007A72E3">
              <w:rPr>
                <w:rFonts w:ascii="標楷體" w:eastAsia="標楷體" w:hAnsi="標楷體"/>
                <w:kern w:val="0"/>
                <w:sz w:val="22"/>
              </w:rPr>
              <w:t>.</w:t>
            </w:r>
            <w:r w:rsidRPr="007A72E3">
              <w:rPr>
                <w:rFonts w:ascii="標楷體" w:eastAsia="標楷體" w:hAnsi="標楷體" w:hint="eastAsia"/>
                <w:kern w:val="0"/>
                <w:sz w:val="22"/>
              </w:rPr>
              <w:t>檢視領域教師是否具備課程實施能力。</w:t>
            </w:r>
          </w:p>
        </w:tc>
      </w:tr>
      <w:tr w:rsidR="00251963" w:rsidRPr="00F62175" w14:paraId="0D40AD15" w14:textId="77777777" w:rsidTr="00122A73">
        <w:tc>
          <w:tcPr>
            <w:tcW w:w="1526" w:type="dxa"/>
            <w:vMerge/>
            <w:tcBorders>
              <w:top w:val="single" w:sz="8" w:space="0" w:color="auto"/>
              <w:bottom w:val="single" w:sz="8" w:space="0" w:color="auto"/>
              <w:right w:val="single" w:sz="8" w:space="0" w:color="auto"/>
            </w:tcBorders>
            <w:shd w:val="clear" w:color="auto" w:fill="auto"/>
          </w:tcPr>
          <w:p w14:paraId="7E991D90"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bottom w:val="single" w:sz="4" w:space="0" w:color="auto"/>
              <w:right w:val="single" w:sz="8" w:space="0" w:color="auto"/>
            </w:tcBorders>
            <w:shd w:val="clear" w:color="auto" w:fill="auto"/>
          </w:tcPr>
          <w:p w14:paraId="53101B57"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實施情形</w:t>
            </w:r>
          </w:p>
        </w:tc>
        <w:tc>
          <w:tcPr>
            <w:tcW w:w="6835" w:type="dxa"/>
            <w:tcBorders>
              <w:left w:val="single" w:sz="8" w:space="0" w:color="auto"/>
              <w:bottom w:val="single" w:sz="4" w:space="0" w:color="auto"/>
            </w:tcBorders>
            <w:shd w:val="clear" w:color="auto" w:fill="auto"/>
          </w:tcPr>
          <w:p w14:paraId="2BF5C687"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1.於各學習領域/科目公開課、觀課和議課活動中了解實施情形。</w:t>
            </w:r>
          </w:p>
          <w:p w14:paraId="0ECDEE6E"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2.領域會議內討論課程實施方式、內容及班級經營經驗交流。</w:t>
            </w:r>
            <w:r w:rsidRPr="007A72E3">
              <w:rPr>
                <w:rFonts w:ascii="標楷體" w:eastAsia="標楷體" w:hAnsi="標楷體"/>
                <w:kern w:val="0"/>
                <w:sz w:val="22"/>
              </w:rPr>
              <w:t xml:space="preserve"> </w:t>
            </w:r>
          </w:p>
        </w:tc>
      </w:tr>
      <w:tr w:rsidR="00251963" w:rsidRPr="00F62175" w14:paraId="3B02BFF0" w14:textId="77777777" w:rsidTr="00122A73">
        <w:tc>
          <w:tcPr>
            <w:tcW w:w="1526" w:type="dxa"/>
            <w:vMerge/>
            <w:tcBorders>
              <w:top w:val="single" w:sz="8" w:space="0" w:color="auto"/>
              <w:bottom w:val="single" w:sz="8" w:space="0" w:color="auto"/>
              <w:right w:val="single" w:sz="8" w:space="0" w:color="auto"/>
            </w:tcBorders>
            <w:shd w:val="clear" w:color="auto" w:fill="auto"/>
          </w:tcPr>
          <w:p w14:paraId="053CBE2C"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top w:val="single" w:sz="4" w:space="0" w:color="auto"/>
              <w:left w:val="single" w:sz="8" w:space="0" w:color="auto"/>
              <w:bottom w:val="single" w:sz="8" w:space="0" w:color="auto"/>
              <w:right w:val="single" w:sz="8" w:space="0" w:color="auto"/>
            </w:tcBorders>
            <w:shd w:val="clear" w:color="auto" w:fill="auto"/>
          </w:tcPr>
          <w:p w14:paraId="065852AA"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效    果</w:t>
            </w:r>
          </w:p>
        </w:tc>
        <w:tc>
          <w:tcPr>
            <w:tcW w:w="6835" w:type="dxa"/>
            <w:tcBorders>
              <w:top w:val="single" w:sz="4" w:space="0" w:color="auto"/>
              <w:left w:val="single" w:sz="8" w:space="0" w:color="auto"/>
              <w:bottom w:val="single" w:sz="8" w:space="0" w:color="auto"/>
            </w:tcBorders>
            <w:shd w:val="clear" w:color="auto" w:fill="auto"/>
          </w:tcPr>
          <w:p w14:paraId="0567EB79"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1.分析學生於平時評量之學習成果資料。</w:t>
            </w:r>
          </w:p>
          <w:p w14:paraId="7EC13EC5"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2.每次段考分析學生之定期評量結果資料。</w:t>
            </w:r>
          </w:p>
          <w:p w14:paraId="56920626"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3.分析學生之作業成品、實做評量或學習檔案資料。</w:t>
            </w:r>
          </w:p>
        </w:tc>
      </w:tr>
      <w:tr w:rsidR="00251963" w:rsidRPr="00F62175" w14:paraId="42315CCA" w14:textId="77777777" w:rsidTr="00122A73">
        <w:tc>
          <w:tcPr>
            <w:tcW w:w="1526" w:type="dxa"/>
            <w:vMerge w:val="restart"/>
            <w:tcBorders>
              <w:top w:val="single" w:sz="8" w:space="0" w:color="auto"/>
              <w:bottom w:val="single" w:sz="12" w:space="0" w:color="auto"/>
              <w:right w:val="single" w:sz="8" w:space="0" w:color="auto"/>
            </w:tcBorders>
            <w:shd w:val="clear" w:color="auto" w:fill="auto"/>
            <w:vAlign w:val="center"/>
          </w:tcPr>
          <w:p w14:paraId="738A35BF"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各彈性學習課程</w:t>
            </w:r>
          </w:p>
        </w:tc>
        <w:tc>
          <w:tcPr>
            <w:tcW w:w="1559" w:type="dxa"/>
            <w:tcBorders>
              <w:top w:val="single" w:sz="8" w:space="0" w:color="auto"/>
              <w:left w:val="single" w:sz="8" w:space="0" w:color="auto"/>
              <w:right w:val="single" w:sz="8" w:space="0" w:color="auto"/>
            </w:tcBorders>
            <w:shd w:val="clear" w:color="auto" w:fill="auto"/>
          </w:tcPr>
          <w:p w14:paraId="183CDF3E"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設    計</w:t>
            </w:r>
          </w:p>
        </w:tc>
        <w:tc>
          <w:tcPr>
            <w:tcW w:w="6835" w:type="dxa"/>
            <w:tcBorders>
              <w:top w:val="single" w:sz="8" w:space="0" w:color="auto"/>
              <w:left w:val="single" w:sz="8" w:space="0" w:color="auto"/>
            </w:tcBorders>
            <w:shd w:val="clear" w:color="auto" w:fill="auto"/>
          </w:tcPr>
          <w:p w14:paraId="724D14ED"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1.檢視分析各彈性學習課程之課程計畫、教材、學習資源。</w:t>
            </w:r>
          </w:p>
          <w:p w14:paraId="1228CC46"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2.訪談授課教師對課程設計內容之意見。</w:t>
            </w:r>
          </w:p>
        </w:tc>
      </w:tr>
      <w:tr w:rsidR="00251963" w:rsidRPr="00F62175" w14:paraId="6469E5BD" w14:textId="77777777" w:rsidTr="00122A73">
        <w:tc>
          <w:tcPr>
            <w:tcW w:w="1526" w:type="dxa"/>
            <w:vMerge/>
            <w:tcBorders>
              <w:top w:val="single" w:sz="4" w:space="0" w:color="auto"/>
              <w:bottom w:val="single" w:sz="12" w:space="0" w:color="auto"/>
              <w:right w:val="single" w:sz="8" w:space="0" w:color="auto"/>
            </w:tcBorders>
            <w:shd w:val="clear" w:color="auto" w:fill="auto"/>
          </w:tcPr>
          <w:p w14:paraId="7AC19688"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right w:val="single" w:sz="8" w:space="0" w:color="auto"/>
            </w:tcBorders>
            <w:shd w:val="clear" w:color="auto" w:fill="auto"/>
          </w:tcPr>
          <w:p w14:paraId="6FB8E7D9"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實施準備</w:t>
            </w:r>
          </w:p>
        </w:tc>
        <w:tc>
          <w:tcPr>
            <w:tcW w:w="6835" w:type="dxa"/>
            <w:tcBorders>
              <w:left w:val="single" w:sz="8" w:space="0" w:color="auto"/>
            </w:tcBorders>
            <w:shd w:val="clear" w:color="auto" w:fill="auto"/>
          </w:tcPr>
          <w:p w14:paraId="23A36732"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1.實地訪視各該課程實施場所之設備與材料。</w:t>
            </w:r>
          </w:p>
          <w:p w14:paraId="4EBAAA47"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2.分析課程設計與推動小組之會議紀錄、共同備、議課紀錄。</w:t>
            </w:r>
          </w:p>
          <w:p w14:paraId="6A2339B6"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3</w:t>
            </w:r>
            <w:r w:rsidRPr="007A72E3">
              <w:rPr>
                <w:rFonts w:ascii="標楷體" w:eastAsia="標楷體" w:hAnsi="標楷體"/>
                <w:kern w:val="0"/>
                <w:sz w:val="22"/>
              </w:rPr>
              <w:t>.</w:t>
            </w:r>
            <w:r w:rsidRPr="007A72E3">
              <w:rPr>
                <w:rFonts w:ascii="標楷體" w:eastAsia="標楷體" w:hAnsi="標楷體" w:hint="eastAsia"/>
                <w:kern w:val="0"/>
                <w:sz w:val="22"/>
              </w:rPr>
              <w:t>檢視課程設計者與執行者間的理念溝通是否充足。</w:t>
            </w:r>
          </w:p>
        </w:tc>
      </w:tr>
      <w:tr w:rsidR="00251963" w:rsidRPr="00F62175" w14:paraId="58BA92DD" w14:textId="77777777" w:rsidTr="00122A73">
        <w:tc>
          <w:tcPr>
            <w:tcW w:w="1526" w:type="dxa"/>
            <w:vMerge/>
            <w:tcBorders>
              <w:top w:val="single" w:sz="4" w:space="0" w:color="auto"/>
              <w:bottom w:val="single" w:sz="12" w:space="0" w:color="auto"/>
              <w:right w:val="single" w:sz="8" w:space="0" w:color="auto"/>
            </w:tcBorders>
            <w:shd w:val="clear" w:color="auto" w:fill="auto"/>
          </w:tcPr>
          <w:p w14:paraId="4D9F6FB5"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right w:val="single" w:sz="8" w:space="0" w:color="auto"/>
            </w:tcBorders>
            <w:shd w:val="clear" w:color="auto" w:fill="auto"/>
          </w:tcPr>
          <w:p w14:paraId="788D49BE"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實施情形</w:t>
            </w:r>
          </w:p>
        </w:tc>
        <w:tc>
          <w:tcPr>
            <w:tcW w:w="6835" w:type="dxa"/>
            <w:tcBorders>
              <w:left w:val="single" w:sz="8" w:space="0" w:color="auto"/>
            </w:tcBorders>
            <w:shd w:val="clear" w:color="auto" w:fill="auto"/>
          </w:tcPr>
          <w:p w14:paraId="5F52F9CE"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1.辦理各該彈性學習課程之公開課、觀課和議課活動，從中了解實施情形。</w:t>
            </w:r>
          </w:p>
          <w:p w14:paraId="0D463060"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2.透過學習單了解學生及家長對於課程內容之意見。</w:t>
            </w:r>
          </w:p>
        </w:tc>
      </w:tr>
      <w:tr w:rsidR="00251963" w:rsidRPr="00F62175" w14:paraId="327EA0D5" w14:textId="77777777" w:rsidTr="00122A73">
        <w:tc>
          <w:tcPr>
            <w:tcW w:w="1526" w:type="dxa"/>
            <w:vMerge/>
            <w:tcBorders>
              <w:top w:val="single" w:sz="4" w:space="0" w:color="auto"/>
              <w:bottom w:val="single" w:sz="12" w:space="0" w:color="auto"/>
              <w:right w:val="single" w:sz="8" w:space="0" w:color="auto"/>
            </w:tcBorders>
            <w:shd w:val="clear" w:color="auto" w:fill="auto"/>
          </w:tcPr>
          <w:p w14:paraId="08A106C6" w14:textId="77777777" w:rsidR="00251963" w:rsidRPr="007A72E3" w:rsidRDefault="00251963" w:rsidP="00122A73">
            <w:pPr>
              <w:tabs>
                <w:tab w:val="left" w:pos="13750"/>
              </w:tabs>
              <w:jc w:val="both"/>
              <w:rPr>
                <w:rFonts w:ascii="標楷體" w:eastAsia="標楷體" w:hAnsi="標楷體"/>
                <w:kern w:val="0"/>
                <w:sz w:val="22"/>
              </w:rPr>
            </w:pPr>
          </w:p>
        </w:tc>
        <w:tc>
          <w:tcPr>
            <w:tcW w:w="1559" w:type="dxa"/>
            <w:tcBorders>
              <w:left w:val="single" w:sz="8" w:space="0" w:color="auto"/>
              <w:bottom w:val="single" w:sz="12" w:space="0" w:color="auto"/>
              <w:right w:val="single" w:sz="8" w:space="0" w:color="auto"/>
            </w:tcBorders>
            <w:shd w:val="clear" w:color="auto" w:fill="auto"/>
          </w:tcPr>
          <w:p w14:paraId="248D8F48" w14:textId="77777777" w:rsidR="00251963" w:rsidRPr="007A72E3" w:rsidRDefault="00251963" w:rsidP="00122A73">
            <w:pPr>
              <w:tabs>
                <w:tab w:val="left" w:pos="13750"/>
              </w:tabs>
              <w:jc w:val="both"/>
              <w:rPr>
                <w:rFonts w:ascii="標楷體" w:eastAsia="標楷體" w:hAnsi="標楷體"/>
                <w:kern w:val="0"/>
                <w:sz w:val="22"/>
              </w:rPr>
            </w:pPr>
            <w:r w:rsidRPr="007A72E3">
              <w:rPr>
                <w:rFonts w:ascii="標楷體" w:eastAsia="標楷體" w:hAnsi="標楷體" w:hint="eastAsia"/>
                <w:kern w:val="0"/>
                <w:sz w:val="22"/>
              </w:rPr>
              <w:t>效    果</w:t>
            </w:r>
          </w:p>
        </w:tc>
        <w:tc>
          <w:tcPr>
            <w:tcW w:w="6835" w:type="dxa"/>
            <w:tcBorders>
              <w:left w:val="single" w:sz="8" w:space="0" w:color="auto"/>
            </w:tcBorders>
            <w:shd w:val="clear" w:color="auto" w:fill="auto"/>
          </w:tcPr>
          <w:p w14:paraId="65BE7D38"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1.分析學生於平時評量之學習成果資料。</w:t>
            </w:r>
          </w:p>
          <w:p w14:paraId="57D6B2CC"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2.課程結束時分析學生之期末評量、作品、學習檔案或實做評量結果資料。</w:t>
            </w:r>
          </w:p>
          <w:p w14:paraId="629613B3" w14:textId="77777777" w:rsidR="00251963" w:rsidRPr="007A72E3" w:rsidRDefault="00251963" w:rsidP="00122A73">
            <w:pPr>
              <w:tabs>
                <w:tab w:val="left" w:pos="13750"/>
              </w:tabs>
              <w:spacing w:line="0" w:lineRule="atLeast"/>
              <w:ind w:left="220" w:hangingChars="100" w:hanging="220"/>
              <w:jc w:val="both"/>
              <w:rPr>
                <w:rFonts w:ascii="標楷體" w:eastAsia="標楷體" w:hAnsi="標楷體"/>
                <w:kern w:val="0"/>
                <w:sz w:val="22"/>
              </w:rPr>
            </w:pPr>
            <w:r w:rsidRPr="007A72E3">
              <w:rPr>
                <w:rFonts w:ascii="標楷體" w:eastAsia="標楷體" w:hAnsi="標楷體" w:hint="eastAsia"/>
                <w:kern w:val="0"/>
                <w:sz w:val="22"/>
              </w:rPr>
              <w:t>3</w:t>
            </w:r>
            <w:r w:rsidRPr="007A72E3">
              <w:rPr>
                <w:rFonts w:ascii="標楷體" w:eastAsia="標楷體" w:hAnsi="標楷體"/>
                <w:kern w:val="0"/>
                <w:sz w:val="22"/>
              </w:rPr>
              <w:t>.</w:t>
            </w:r>
            <w:r w:rsidRPr="007A72E3">
              <w:rPr>
                <w:rFonts w:ascii="標楷體" w:eastAsia="標楷體" w:hAnsi="標楷體" w:hint="eastAsia"/>
                <w:kern w:val="0"/>
                <w:sz w:val="22"/>
              </w:rPr>
              <w:t>將學生作品於校慶時公開展覽共家長觀賞。</w:t>
            </w:r>
          </w:p>
        </w:tc>
      </w:tr>
    </w:tbl>
    <w:p w14:paraId="3EECC6F3" w14:textId="77777777" w:rsidR="00251963" w:rsidRPr="00F62175" w:rsidRDefault="00251963" w:rsidP="00251963">
      <w:pPr>
        <w:tabs>
          <w:tab w:val="left" w:pos="13750"/>
        </w:tabs>
        <w:spacing w:beforeLines="50" w:before="180" w:afterLines="50" w:after="180"/>
        <w:jc w:val="both"/>
        <w:rPr>
          <w:rFonts w:ascii="標楷體" w:eastAsia="標楷體" w:hAnsi="標楷體"/>
          <w:b/>
        </w:rPr>
      </w:pPr>
      <w:r w:rsidRPr="00F62175">
        <w:rPr>
          <w:rFonts w:ascii="標楷體" w:eastAsia="標楷體" w:hAnsi="標楷體" w:hint="eastAsia"/>
          <w:b/>
        </w:rPr>
        <w:t>六、評鑑重點及品質原則</w:t>
      </w:r>
    </w:p>
    <w:p w14:paraId="1C991B44"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F62175">
        <w:rPr>
          <w:rFonts w:ascii="標楷體" w:eastAsia="標楷體" w:hAnsi="標楷體"/>
        </w:rPr>
        <w:t>及課程發展與教育評鑑之專業知識，予以補充</w:t>
      </w:r>
      <w:r w:rsidRPr="00F62175">
        <w:rPr>
          <w:rFonts w:ascii="標楷體" w:eastAsia="標楷體" w:hAnsi="標楷體" w:hint="eastAsia"/>
        </w:rPr>
        <w:t>。</w:t>
      </w:r>
    </w:p>
    <w:p w14:paraId="38B7C204" w14:textId="77777777" w:rsidR="00251963" w:rsidRPr="00F62175" w:rsidRDefault="00251963" w:rsidP="00251963">
      <w:pPr>
        <w:tabs>
          <w:tab w:val="left" w:pos="13750"/>
        </w:tabs>
        <w:spacing w:beforeLines="50" w:before="180" w:afterLines="50" w:after="180"/>
        <w:jc w:val="both"/>
        <w:rPr>
          <w:rFonts w:ascii="標楷體" w:eastAsia="標楷體" w:hAnsi="標楷體"/>
          <w:b/>
        </w:rPr>
      </w:pPr>
      <w:r w:rsidRPr="00F62175">
        <w:rPr>
          <w:rFonts w:ascii="標楷體" w:eastAsia="標楷體" w:hAnsi="標楷體" w:hint="eastAsia"/>
          <w:b/>
        </w:rPr>
        <w:t>七、評鑑運用</w:t>
      </w:r>
    </w:p>
    <w:p w14:paraId="7C9AE3C6"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rPr>
        <w:t>對於評鑑過程及結果發現，本校將即時加以運用：</w:t>
      </w:r>
    </w:p>
    <w:p w14:paraId="5D211857"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（一）修正學校課程計畫：分別提各（跨）領域、彈性學習課程設計與推動小組以及本校課程發展委員會討論修正課程計畫。</w:t>
      </w:r>
    </w:p>
    <w:p w14:paraId="59AFB3B8"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（二）檢討學校課程實施條件及設施，並加以改善：提本校各相關處室檢討及改善課程實施條件及設施。</w:t>
      </w:r>
    </w:p>
    <w:p w14:paraId="448E8C2F"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（三） 增進教師及家長對課程品質之理解及重視：於相關會議向教師及家長說明評鑑之規劃、實施和結果，增進其對本校課程品質之理解與重視。</w:t>
      </w:r>
    </w:p>
    <w:p w14:paraId="2BA4C7F5"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6B97D685"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（五）安排補救教學或學習輔導：有學習困難之課程內容或學生，由教務處或相關教師規劃實施補救教學或學習輔導。</w:t>
      </w:r>
    </w:p>
    <w:p w14:paraId="3B0DA853"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（六）激勵教師進行課程及教學創新：對課程與教學創新有卓越績效之教師或案例，安排公開分享活動，並予以敘獎表揚。</w:t>
      </w:r>
    </w:p>
    <w:p w14:paraId="15FF434F" w14:textId="77777777" w:rsidR="00251963" w:rsidRPr="00F62175" w:rsidRDefault="00251963" w:rsidP="00251963">
      <w:pPr>
        <w:tabs>
          <w:tab w:val="left" w:pos="13750"/>
        </w:tabs>
        <w:ind w:leftChars="100" w:left="960" w:hangingChars="300" w:hanging="720"/>
        <w:jc w:val="both"/>
        <w:rPr>
          <w:rFonts w:ascii="標楷體" w:eastAsia="標楷體" w:hAnsi="標楷體"/>
        </w:rPr>
      </w:pPr>
      <w:r w:rsidRPr="00F62175">
        <w:rPr>
          <w:rFonts w:ascii="標楷體" w:eastAsia="標楷體" w:hAnsi="標楷體" w:hint="eastAsia"/>
        </w:rPr>
        <w:t>（七）對課程綱要、課程政策及配套措施提供建議：於相關會議或管道，向教育處或相關單位提供建議。</w:t>
      </w:r>
    </w:p>
    <w:p w14:paraId="7CC5E84A" w14:textId="77777777" w:rsidR="00251963" w:rsidRPr="00F62175" w:rsidRDefault="00251963" w:rsidP="00251963">
      <w:pPr>
        <w:tabs>
          <w:tab w:val="left" w:pos="13750"/>
        </w:tabs>
        <w:spacing w:beforeLines="50" w:before="180" w:afterLines="50" w:after="180"/>
        <w:jc w:val="both"/>
        <w:rPr>
          <w:rFonts w:ascii="標楷體" w:eastAsia="標楷體" w:hAnsi="標楷體"/>
          <w:b/>
        </w:rPr>
      </w:pPr>
      <w:r w:rsidRPr="00F62175">
        <w:rPr>
          <w:rFonts w:ascii="標楷體" w:eastAsia="標楷體" w:hAnsi="標楷體" w:hint="eastAsia"/>
          <w:b/>
        </w:rPr>
        <w:t>八、評鑑檢討</w:t>
      </w:r>
    </w:p>
    <w:p w14:paraId="4F6D60BC"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hint="eastAsia"/>
        </w:rPr>
        <w:t>本校課程發展委員會於每學期末之會議，安排各</w:t>
      </w:r>
      <w:r w:rsidRPr="00E15BE4">
        <w:rPr>
          <w:rFonts w:ascii="標楷體" w:eastAsia="標楷體" w:hAnsi="標楷體" w:hint="eastAsia"/>
        </w:rPr>
        <w:t>學習領</w:t>
      </w:r>
      <w:r w:rsidRPr="00F62175">
        <w:rPr>
          <w:rFonts w:ascii="標楷體" w:eastAsia="標楷體" w:hAnsi="標楷體" w:hint="eastAsia"/>
        </w:rPr>
        <w:t>域、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3224DDE5" w14:textId="77777777" w:rsidR="00251963" w:rsidRPr="00F62175" w:rsidRDefault="00251963" w:rsidP="00251963">
      <w:pPr>
        <w:tabs>
          <w:tab w:val="left" w:pos="13750"/>
        </w:tabs>
        <w:spacing w:beforeLines="50" w:before="180" w:afterLines="50" w:after="180"/>
        <w:jc w:val="both"/>
        <w:rPr>
          <w:rFonts w:ascii="標楷體" w:eastAsia="標楷體" w:hAnsi="標楷體"/>
          <w:b/>
        </w:rPr>
      </w:pPr>
      <w:r w:rsidRPr="00F62175">
        <w:rPr>
          <w:rFonts w:ascii="標楷體" w:eastAsia="標楷體" w:hAnsi="標楷體" w:hint="eastAsia"/>
          <w:b/>
        </w:rPr>
        <w:t>九、計畫施行</w:t>
      </w:r>
    </w:p>
    <w:p w14:paraId="4B616C9D"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rPr>
        <w:t>本計畫經本校課程發展委員會審議通過</w:t>
      </w:r>
      <w:r w:rsidRPr="00F62175">
        <w:rPr>
          <w:rFonts w:ascii="標楷體" w:eastAsia="標楷體" w:hAnsi="標楷體" w:hint="eastAsia"/>
        </w:rPr>
        <w:t>、</w:t>
      </w:r>
      <w:r w:rsidRPr="00F62175">
        <w:rPr>
          <w:rFonts w:ascii="標楷體" w:eastAsia="標楷體" w:hAnsi="標楷體"/>
        </w:rPr>
        <w:t>校長核定後實施，修正時亦同。</w:t>
      </w:r>
    </w:p>
    <w:p w14:paraId="73909561" w14:textId="77777777" w:rsidR="00251963" w:rsidRPr="00F62175" w:rsidRDefault="00251963" w:rsidP="00251963">
      <w:pPr>
        <w:tabs>
          <w:tab w:val="left" w:pos="13750"/>
        </w:tabs>
        <w:spacing w:beforeLines="50" w:before="180" w:afterLines="50" w:after="180"/>
        <w:jc w:val="both"/>
        <w:rPr>
          <w:rFonts w:ascii="標楷體" w:eastAsia="標楷體" w:hAnsi="標楷體"/>
          <w:b/>
        </w:rPr>
      </w:pPr>
      <w:r w:rsidRPr="00F62175">
        <w:rPr>
          <w:rFonts w:ascii="標楷體" w:eastAsia="標楷體" w:hAnsi="標楷體" w:hint="eastAsia"/>
          <w:b/>
        </w:rPr>
        <w:t>十、附件</w:t>
      </w:r>
    </w:p>
    <w:p w14:paraId="0CBF9BFC" w14:textId="77777777" w:rsidR="00251963" w:rsidRPr="00F62175" w:rsidRDefault="00251963" w:rsidP="00251963">
      <w:pPr>
        <w:tabs>
          <w:tab w:val="left" w:pos="13750"/>
        </w:tabs>
        <w:ind w:firstLineChars="200" w:firstLine="480"/>
        <w:jc w:val="both"/>
        <w:rPr>
          <w:rFonts w:ascii="標楷體" w:eastAsia="標楷體" w:hAnsi="標楷體"/>
        </w:rPr>
      </w:pPr>
      <w:r w:rsidRPr="00F62175">
        <w:rPr>
          <w:rFonts w:ascii="標楷體" w:eastAsia="標楷體" w:hAnsi="標楷體"/>
        </w:rPr>
        <w:t>教育部頒國民中學及國民小學實施課程評鑑參考原則附件。</w:t>
      </w:r>
    </w:p>
    <w:p w14:paraId="2DCFBBD5" w14:textId="77777777" w:rsidR="00251963" w:rsidRPr="00754E35" w:rsidRDefault="00251963" w:rsidP="00251963">
      <w:pPr>
        <w:widowControl/>
        <w:rPr>
          <w:rFonts w:ascii="標楷體" w:eastAsia="標楷體" w:hAnsi="標楷體"/>
        </w:rPr>
      </w:pPr>
      <w:r w:rsidRPr="00754E35">
        <w:rPr>
          <w:rFonts w:ascii="標楷體" w:eastAsia="標楷體" w:hAnsi="標楷體"/>
        </w:rPr>
        <w:br w:type="page"/>
      </w:r>
    </w:p>
    <w:p w14:paraId="1565B771" w14:textId="77777777" w:rsidR="00251963" w:rsidRPr="00754E35" w:rsidRDefault="00251963" w:rsidP="00251963">
      <w:pPr>
        <w:tabs>
          <w:tab w:val="left" w:pos="13750"/>
        </w:tabs>
        <w:jc w:val="center"/>
        <w:rPr>
          <w:rFonts w:ascii="標楷體" w:eastAsia="標楷體" w:hAnsi="標楷體"/>
        </w:rPr>
      </w:pPr>
      <w:r w:rsidRPr="00754E35">
        <w:rPr>
          <w:rFonts w:ascii="標楷體" w:eastAsia="標楷體" w:hAnsi="標楷體" w:hint="eastAsia"/>
        </w:rPr>
        <w:t>國民中學與國民小學實施課程評鑑參考原則</w:t>
      </w:r>
      <w:r w:rsidRPr="00754E35">
        <w:rPr>
          <w:rFonts w:ascii="標楷體" w:eastAsia="標楷體" w:hAnsi="標楷體"/>
        </w:rPr>
        <w:t>附件</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9"/>
        <w:gridCol w:w="1379"/>
        <w:gridCol w:w="7551"/>
      </w:tblGrid>
      <w:tr w:rsidR="00251963" w:rsidRPr="00754E35" w14:paraId="3C1A29FA" w14:textId="77777777" w:rsidTr="00122A73">
        <w:trPr>
          <w:tblHeader/>
          <w:jc w:val="center"/>
        </w:trPr>
        <w:tc>
          <w:tcPr>
            <w:tcW w:w="704" w:type="dxa"/>
            <w:shd w:val="clear" w:color="auto" w:fill="auto"/>
            <w:vAlign w:val="center"/>
          </w:tcPr>
          <w:p w14:paraId="7A3B3474"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層面</w:t>
            </w:r>
          </w:p>
        </w:tc>
        <w:tc>
          <w:tcPr>
            <w:tcW w:w="709" w:type="dxa"/>
            <w:shd w:val="clear" w:color="auto" w:fill="auto"/>
            <w:vAlign w:val="center"/>
          </w:tcPr>
          <w:p w14:paraId="4C582E24"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hint="eastAsia"/>
                <w:kern w:val="0"/>
                <w:sz w:val="20"/>
                <w:szCs w:val="20"/>
              </w:rPr>
              <w:t>對象</w:t>
            </w:r>
          </w:p>
        </w:tc>
        <w:tc>
          <w:tcPr>
            <w:tcW w:w="1379" w:type="dxa"/>
            <w:shd w:val="clear" w:color="auto" w:fill="auto"/>
            <w:vAlign w:val="center"/>
          </w:tcPr>
          <w:p w14:paraId="6DEEF969"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評鑑重點</w:t>
            </w:r>
          </w:p>
        </w:tc>
        <w:tc>
          <w:tcPr>
            <w:tcW w:w="7551" w:type="dxa"/>
            <w:shd w:val="clear" w:color="auto" w:fill="auto"/>
            <w:vAlign w:val="center"/>
          </w:tcPr>
          <w:p w14:paraId="03E3254A"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課程發展品質原則</w:t>
            </w:r>
          </w:p>
        </w:tc>
      </w:tr>
      <w:tr w:rsidR="00251963" w:rsidRPr="00754E35" w14:paraId="769B708B" w14:textId="77777777" w:rsidTr="00122A73">
        <w:trPr>
          <w:jc w:val="center"/>
        </w:trPr>
        <w:tc>
          <w:tcPr>
            <w:tcW w:w="704" w:type="dxa"/>
            <w:vMerge w:val="restart"/>
            <w:shd w:val="clear" w:color="auto" w:fill="auto"/>
            <w:vAlign w:val="center"/>
          </w:tcPr>
          <w:p w14:paraId="52C92819"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課程設計</w:t>
            </w:r>
          </w:p>
        </w:tc>
        <w:tc>
          <w:tcPr>
            <w:tcW w:w="709" w:type="dxa"/>
            <w:vMerge w:val="restart"/>
            <w:shd w:val="clear" w:color="auto" w:fill="auto"/>
            <w:vAlign w:val="center"/>
          </w:tcPr>
          <w:p w14:paraId="0A141D7A"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課程總體架構</w:t>
            </w:r>
          </w:p>
        </w:tc>
        <w:tc>
          <w:tcPr>
            <w:tcW w:w="1379" w:type="dxa"/>
            <w:shd w:val="clear" w:color="auto" w:fill="auto"/>
            <w:vAlign w:val="center"/>
          </w:tcPr>
          <w:p w14:paraId="40BB955B"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1.教育效益</w:t>
            </w:r>
          </w:p>
        </w:tc>
        <w:tc>
          <w:tcPr>
            <w:tcW w:w="7551" w:type="dxa"/>
            <w:shd w:val="clear" w:color="auto" w:fill="auto"/>
            <w:vAlign w:val="center"/>
          </w:tcPr>
          <w:p w14:paraId="775D9B3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1.1 學校課程願景，能掌握課綱之基本理念、目標及學校之教育理想。</w:t>
            </w:r>
          </w:p>
          <w:p w14:paraId="5D17D6E1"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1.2各領域/科目及彈性學習課程之學習節數規劃，能適合學生學習需要，獲致高學習效益。</w:t>
            </w:r>
          </w:p>
        </w:tc>
      </w:tr>
      <w:tr w:rsidR="00251963" w:rsidRPr="00754E35" w14:paraId="1A92BCEF" w14:textId="77777777" w:rsidTr="00122A73">
        <w:trPr>
          <w:jc w:val="center"/>
        </w:trPr>
        <w:tc>
          <w:tcPr>
            <w:tcW w:w="704" w:type="dxa"/>
            <w:vMerge/>
            <w:shd w:val="clear" w:color="auto" w:fill="auto"/>
            <w:vAlign w:val="center"/>
          </w:tcPr>
          <w:p w14:paraId="44397989"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6BF84C1E"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2F8D0273"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2.內容結構</w:t>
            </w:r>
          </w:p>
        </w:tc>
        <w:tc>
          <w:tcPr>
            <w:tcW w:w="7551" w:type="dxa"/>
            <w:shd w:val="clear" w:color="auto" w:fill="auto"/>
            <w:vAlign w:val="center"/>
          </w:tcPr>
          <w:p w14:paraId="4FA3D0D1"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2.1內含課綱及主管機關規定之必備項目，如背景分析、課程願景、各年級各領域/科目及彈性學習</w:t>
            </w:r>
            <w:r w:rsidRPr="007A72E3">
              <w:rPr>
                <w:rFonts w:ascii="標楷體" w:eastAsia="標楷體" w:hAnsi="標楷體" w:hint="eastAsia"/>
                <w:kern w:val="0"/>
                <w:sz w:val="20"/>
                <w:szCs w:val="20"/>
              </w:rPr>
              <w:t>課程</w:t>
            </w:r>
            <w:r w:rsidRPr="007A72E3">
              <w:rPr>
                <w:rFonts w:ascii="標楷體" w:eastAsia="標楷體" w:hAnsi="標楷體"/>
                <w:kern w:val="0"/>
                <w:sz w:val="20"/>
                <w:szCs w:val="20"/>
              </w:rPr>
              <w:t>節數分配表、法律規定教育議題實施規劃、學生畢業考或會考後至畢業前課程規劃、課程實施與評鑑說明以及各種必要附件。</w:t>
            </w:r>
          </w:p>
          <w:p w14:paraId="5A8EB000"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2.2各年級各領域/科目</w:t>
            </w:r>
            <w:r w:rsidRPr="007A72E3">
              <w:rPr>
                <w:rFonts w:ascii="標楷體" w:eastAsia="標楷體" w:hAnsi="標楷體" w:hint="eastAsia"/>
                <w:kern w:val="0"/>
                <w:sz w:val="20"/>
                <w:szCs w:val="20"/>
              </w:rPr>
              <w:t>(部定課程)</w:t>
            </w:r>
            <w:r w:rsidRPr="007A72E3">
              <w:rPr>
                <w:rFonts w:ascii="標楷體" w:eastAsia="標楷體" w:hAnsi="標楷體"/>
                <w:kern w:val="0"/>
                <w:sz w:val="20"/>
                <w:szCs w:val="20"/>
              </w:rPr>
              <w:t>及彈性學習</w:t>
            </w:r>
            <w:r w:rsidRPr="007A72E3">
              <w:rPr>
                <w:rFonts w:ascii="標楷體" w:eastAsia="標楷體" w:hAnsi="標楷體" w:hint="eastAsia"/>
                <w:kern w:val="0"/>
                <w:sz w:val="20"/>
                <w:szCs w:val="20"/>
              </w:rPr>
              <w:t>課程(校訂課程)教學</w:t>
            </w:r>
            <w:r w:rsidRPr="007A72E3">
              <w:rPr>
                <w:rFonts w:ascii="標楷體" w:eastAsia="標楷體" w:hAnsi="標楷體"/>
                <w:kern w:val="0"/>
                <w:sz w:val="20"/>
                <w:szCs w:val="20"/>
              </w:rPr>
              <w:t>節數和總節數規劃符合課綱規定。</w:t>
            </w:r>
          </w:p>
          <w:p w14:paraId="2F02D42E"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2.3適切規劃法律規定教育議題之實施方式。</w:t>
            </w:r>
          </w:p>
        </w:tc>
      </w:tr>
      <w:tr w:rsidR="00251963" w:rsidRPr="00754E35" w14:paraId="10FA0390" w14:textId="77777777" w:rsidTr="00122A73">
        <w:trPr>
          <w:jc w:val="center"/>
        </w:trPr>
        <w:tc>
          <w:tcPr>
            <w:tcW w:w="704" w:type="dxa"/>
            <w:vMerge/>
            <w:shd w:val="clear" w:color="auto" w:fill="auto"/>
            <w:vAlign w:val="center"/>
          </w:tcPr>
          <w:p w14:paraId="0A66D699"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264360C8"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01E4B127"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3.邏輯關連</w:t>
            </w:r>
          </w:p>
        </w:tc>
        <w:tc>
          <w:tcPr>
            <w:tcW w:w="7551" w:type="dxa"/>
            <w:shd w:val="clear" w:color="auto" w:fill="auto"/>
            <w:vAlign w:val="center"/>
          </w:tcPr>
          <w:p w14:paraId="3D6CC623"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3.1學校課程願景、發展特色和各類彈性學習課程主軸，能</w:t>
            </w:r>
            <w:r w:rsidRPr="007A72E3">
              <w:rPr>
                <w:rFonts w:ascii="標楷體" w:eastAsia="標楷體" w:hAnsi="標楷體" w:hint="eastAsia"/>
                <w:kern w:val="0"/>
                <w:sz w:val="20"/>
                <w:szCs w:val="20"/>
              </w:rPr>
              <w:t>與</w:t>
            </w:r>
            <w:r w:rsidRPr="007A72E3">
              <w:rPr>
                <w:rFonts w:ascii="標楷體" w:eastAsia="標楷體" w:hAnsi="標楷體"/>
                <w:kern w:val="0"/>
                <w:sz w:val="20"/>
                <w:szCs w:val="20"/>
              </w:rPr>
              <w:t>學校</w:t>
            </w:r>
            <w:r w:rsidRPr="007A72E3">
              <w:rPr>
                <w:rFonts w:ascii="標楷體" w:eastAsia="標楷體" w:hAnsi="標楷體" w:hint="eastAsia"/>
                <w:kern w:val="0"/>
                <w:sz w:val="20"/>
                <w:szCs w:val="20"/>
              </w:rPr>
              <w:t>發展及所在社區文化等</w:t>
            </w:r>
            <w:r w:rsidRPr="007A72E3">
              <w:rPr>
                <w:rFonts w:ascii="標楷體" w:eastAsia="標楷體" w:hAnsi="標楷體"/>
                <w:kern w:val="0"/>
                <w:sz w:val="20"/>
                <w:szCs w:val="20"/>
              </w:rPr>
              <w:t>內外</w:t>
            </w:r>
            <w:r w:rsidRPr="007A72E3">
              <w:rPr>
                <w:rFonts w:ascii="標楷體" w:eastAsia="標楷體" w:hAnsi="標楷體" w:hint="eastAsia"/>
                <w:kern w:val="0"/>
                <w:sz w:val="20"/>
                <w:szCs w:val="20"/>
              </w:rPr>
              <w:t>相關</w:t>
            </w:r>
            <w:r w:rsidRPr="007A72E3">
              <w:rPr>
                <w:rFonts w:ascii="標楷體" w:eastAsia="標楷體" w:hAnsi="標楷體"/>
                <w:kern w:val="0"/>
                <w:sz w:val="20"/>
                <w:szCs w:val="20"/>
              </w:rPr>
              <w:t>重要因素</w:t>
            </w:r>
            <w:r w:rsidRPr="007A72E3">
              <w:rPr>
                <w:rFonts w:ascii="標楷體" w:eastAsia="標楷體" w:hAnsi="標楷體" w:hint="eastAsia"/>
                <w:kern w:val="0"/>
                <w:sz w:val="20"/>
                <w:szCs w:val="20"/>
              </w:rPr>
              <w:t>相連結</w:t>
            </w:r>
            <w:r w:rsidRPr="007A72E3">
              <w:rPr>
                <w:rFonts w:ascii="標楷體" w:eastAsia="標楷體" w:hAnsi="標楷體"/>
                <w:kern w:val="0"/>
                <w:sz w:val="20"/>
                <w:szCs w:val="20"/>
              </w:rPr>
              <w:t>。</w:t>
            </w:r>
          </w:p>
        </w:tc>
      </w:tr>
      <w:tr w:rsidR="00251963" w:rsidRPr="00754E35" w14:paraId="20BB4237" w14:textId="77777777" w:rsidTr="00122A73">
        <w:trPr>
          <w:jc w:val="center"/>
        </w:trPr>
        <w:tc>
          <w:tcPr>
            <w:tcW w:w="704" w:type="dxa"/>
            <w:vMerge/>
            <w:shd w:val="clear" w:color="auto" w:fill="auto"/>
            <w:vAlign w:val="center"/>
          </w:tcPr>
          <w:p w14:paraId="6267636F"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335E750A"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49BCC0B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4.發展過程</w:t>
            </w:r>
          </w:p>
        </w:tc>
        <w:tc>
          <w:tcPr>
            <w:tcW w:w="7551" w:type="dxa"/>
            <w:shd w:val="clear" w:color="auto" w:fill="auto"/>
            <w:vAlign w:val="center"/>
          </w:tcPr>
          <w:p w14:paraId="6939521D"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4.1學校背景因素之分析，立基於課程發展所需之重要證據性資料。</w:t>
            </w:r>
          </w:p>
          <w:p w14:paraId="5710207D"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4.2規劃過程具專業參與性並經學校課程發展委員會審議通過。</w:t>
            </w:r>
          </w:p>
        </w:tc>
      </w:tr>
      <w:tr w:rsidR="00251963" w:rsidRPr="00754E35" w14:paraId="50A5164A" w14:textId="77777777" w:rsidTr="00122A73">
        <w:trPr>
          <w:jc w:val="center"/>
        </w:trPr>
        <w:tc>
          <w:tcPr>
            <w:tcW w:w="704" w:type="dxa"/>
            <w:vMerge/>
            <w:shd w:val="clear" w:color="auto" w:fill="auto"/>
            <w:vAlign w:val="center"/>
          </w:tcPr>
          <w:p w14:paraId="4AE7F38C"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val="restart"/>
            <w:shd w:val="clear" w:color="auto" w:fill="auto"/>
            <w:vAlign w:val="center"/>
          </w:tcPr>
          <w:p w14:paraId="3F772B35"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領域/科目課程</w:t>
            </w:r>
          </w:p>
        </w:tc>
        <w:tc>
          <w:tcPr>
            <w:tcW w:w="1379" w:type="dxa"/>
            <w:shd w:val="clear" w:color="auto" w:fill="auto"/>
            <w:vAlign w:val="center"/>
          </w:tcPr>
          <w:p w14:paraId="59C178ED"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5.素養導向</w:t>
            </w:r>
          </w:p>
        </w:tc>
        <w:tc>
          <w:tcPr>
            <w:tcW w:w="7551" w:type="dxa"/>
            <w:shd w:val="clear" w:color="auto" w:fill="auto"/>
            <w:vAlign w:val="center"/>
          </w:tcPr>
          <w:p w14:paraId="6E4912C8"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5.1教學單元/主題和教學重點之規劃，能完整納入課綱列示之本教育階段學習重點，兼具學習內容和學習表現兩軸度之學習，以有效促進核心素養之達成。</w:t>
            </w:r>
          </w:p>
          <w:p w14:paraId="04627813" w14:textId="77777777" w:rsidR="00251963" w:rsidRPr="007A72E3" w:rsidRDefault="00251963" w:rsidP="00122A73">
            <w:pPr>
              <w:spacing w:line="0" w:lineRule="atLeast"/>
              <w:ind w:left="300" w:hangingChars="150" w:hanging="300"/>
              <w:rPr>
                <w:rFonts w:ascii="標楷體" w:eastAsia="標楷體" w:hAnsi="標楷體"/>
                <w:kern w:val="0"/>
                <w:sz w:val="20"/>
                <w:szCs w:val="20"/>
                <w:u w:val="single"/>
              </w:rPr>
            </w:pPr>
            <w:r w:rsidRPr="007A72E3">
              <w:rPr>
                <w:rFonts w:ascii="標楷體" w:eastAsia="標楷體" w:hAnsi="標楷體"/>
                <w:kern w:val="0"/>
                <w:sz w:val="20"/>
                <w:szCs w:val="20"/>
              </w:rPr>
              <w:t>5.2領域/科目內各單元/主題之教學設計，適合學生的能力、興趣和動機，提供學生練習、體驗、思考、探究和整合</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充分機會，學習經驗</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安排具情境脈絡化、意義化及適性化特徵。</w:t>
            </w:r>
          </w:p>
        </w:tc>
      </w:tr>
      <w:tr w:rsidR="00251963" w:rsidRPr="00754E35" w14:paraId="08AA48AF" w14:textId="77777777" w:rsidTr="00122A73">
        <w:trPr>
          <w:jc w:val="center"/>
        </w:trPr>
        <w:tc>
          <w:tcPr>
            <w:tcW w:w="704" w:type="dxa"/>
            <w:vMerge/>
            <w:shd w:val="clear" w:color="auto" w:fill="auto"/>
            <w:vAlign w:val="center"/>
          </w:tcPr>
          <w:p w14:paraId="68550739"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2102F697"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09BAD361"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6.內容結構</w:t>
            </w:r>
          </w:p>
        </w:tc>
        <w:tc>
          <w:tcPr>
            <w:tcW w:w="7551" w:type="dxa"/>
            <w:shd w:val="clear" w:color="auto" w:fill="auto"/>
            <w:vAlign w:val="center"/>
          </w:tcPr>
          <w:p w14:paraId="5F4BDF84"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6.1內含課綱及</w:t>
            </w:r>
            <w:r w:rsidRPr="007A72E3">
              <w:rPr>
                <w:rFonts w:ascii="標楷體" w:eastAsia="標楷體" w:hAnsi="標楷體" w:hint="eastAsia"/>
                <w:kern w:val="0"/>
                <w:sz w:val="20"/>
                <w:szCs w:val="20"/>
              </w:rPr>
              <w:t>所屬地方教育行政</w:t>
            </w:r>
            <w:r w:rsidRPr="007A72E3">
              <w:rPr>
                <w:rFonts w:ascii="標楷體" w:eastAsia="標楷體" w:hAnsi="標楷體"/>
                <w:kern w:val="0"/>
                <w:sz w:val="20"/>
                <w:szCs w:val="20"/>
              </w:rPr>
              <w:t>主管機關規定</w:t>
            </w:r>
            <w:r w:rsidRPr="007A72E3">
              <w:rPr>
                <w:rFonts w:ascii="標楷體" w:eastAsia="標楷體" w:hAnsi="標楷體" w:hint="eastAsia"/>
                <w:kern w:val="0"/>
                <w:sz w:val="20"/>
                <w:szCs w:val="20"/>
              </w:rPr>
              <w:t>課程計畫中應包含</w:t>
            </w:r>
            <w:r w:rsidRPr="007A72E3">
              <w:rPr>
                <w:rFonts w:ascii="標楷體" w:eastAsia="標楷體" w:hAnsi="標楷體"/>
                <w:kern w:val="0"/>
                <w:sz w:val="20"/>
                <w:szCs w:val="20"/>
              </w:rPr>
              <w:t>之項目，如各年級課程目標或本教育階段領域/科目核心素養、教學單元/主題名稱、各單元/主題教學重點、教學進度、評量方式及配合教學單元/主題內容擬融入之相應合適之議題內容摘要。</w:t>
            </w:r>
          </w:p>
          <w:p w14:paraId="7CCABC64" w14:textId="77777777" w:rsidR="00251963" w:rsidRPr="007A72E3" w:rsidRDefault="00251963" w:rsidP="00122A73">
            <w:pPr>
              <w:spacing w:line="0" w:lineRule="atLeast"/>
              <w:ind w:left="300" w:hangingChars="150" w:hanging="300"/>
              <w:rPr>
                <w:rFonts w:ascii="標楷體" w:eastAsia="標楷體" w:hAnsi="標楷體"/>
                <w:kern w:val="0"/>
                <w:sz w:val="20"/>
                <w:szCs w:val="20"/>
                <w:u w:val="single"/>
              </w:rPr>
            </w:pPr>
            <w:r w:rsidRPr="007A72E3">
              <w:rPr>
                <w:rFonts w:ascii="標楷體" w:eastAsia="標楷體" w:hAnsi="標楷體"/>
                <w:kern w:val="0"/>
                <w:sz w:val="20"/>
                <w:szCs w:val="20"/>
              </w:rPr>
              <w:t>6.2同一學習階段內各教學單元/主題彼此間符合順序性、繼續性和統整性之課程組織原則。</w:t>
            </w:r>
          </w:p>
        </w:tc>
      </w:tr>
      <w:tr w:rsidR="00251963" w:rsidRPr="00754E35" w14:paraId="1AE0CAA3" w14:textId="77777777" w:rsidTr="00122A73">
        <w:trPr>
          <w:trHeight w:val="1134"/>
          <w:jc w:val="center"/>
        </w:trPr>
        <w:tc>
          <w:tcPr>
            <w:tcW w:w="704" w:type="dxa"/>
            <w:vMerge/>
            <w:shd w:val="clear" w:color="auto" w:fill="auto"/>
            <w:vAlign w:val="center"/>
          </w:tcPr>
          <w:p w14:paraId="07B31AE6"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7D1B9B4E"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2721F08E"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7.邏輯關連</w:t>
            </w:r>
          </w:p>
        </w:tc>
        <w:tc>
          <w:tcPr>
            <w:tcW w:w="7551" w:type="dxa"/>
            <w:shd w:val="clear" w:color="auto" w:fill="auto"/>
            <w:vAlign w:val="center"/>
          </w:tcPr>
          <w:p w14:paraId="5C163CBE"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7.1核心素養、教學單元/主題、教學重點、教學時間與進度以及評量方式等項目內容，彼此具相呼應</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邏輯關連。</w:t>
            </w:r>
          </w:p>
          <w:p w14:paraId="5C2537F6"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7.2領域/科目課程若規劃跨領域/科目統整課程單元/主題，應確實具主題內容彼此密切關連之統整精神</w:t>
            </w:r>
            <w:r w:rsidRPr="007A72E3">
              <w:rPr>
                <w:rFonts w:ascii="標楷體" w:eastAsia="標楷體" w:hAnsi="標楷體" w:hint="eastAsia"/>
                <w:kern w:val="0"/>
                <w:sz w:val="20"/>
                <w:szCs w:val="20"/>
              </w:rPr>
              <w:t>；</w:t>
            </w:r>
            <w:r w:rsidRPr="007A72E3">
              <w:rPr>
                <w:rFonts w:ascii="標楷體" w:eastAsia="標楷體" w:hAnsi="標楷體"/>
                <w:kern w:val="0"/>
                <w:sz w:val="20"/>
                <w:szCs w:val="20"/>
              </w:rPr>
              <w:t>採協同教學之單元，其參與授課之教師及擬採計教學節數應列明。</w:t>
            </w:r>
          </w:p>
        </w:tc>
      </w:tr>
      <w:tr w:rsidR="00251963" w:rsidRPr="00754E35" w14:paraId="6A8811A5" w14:textId="77777777" w:rsidTr="00122A73">
        <w:trPr>
          <w:trHeight w:val="1361"/>
          <w:jc w:val="center"/>
        </w:trPr>
        <w:tc>
          <w:tcPr>
            <w:tcW w:w="704" w:type="dxa"/>
            <w:vMerge/>
            <w:shd w:val="clear" w:color="auto" w:fill="auto"/>
            <w:vAlign w:val="center"/>
          </w:tcPr>
          <w:p w14:paraId="3CCA82C4"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400771D8"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78A740BC"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8.發展過程</w:t>
            </w:r>
          </w:p>
        </w:tc>
        <w:tc>
          <w:tcPr>
            <w:tcW w:w="7551" w:type="dxa"/>
            <w:shd w:val="clear" w:color="auto" w:fill="auto"/>
            <w:vAlign w:val="center"/>
          </w:tcPr>
          <w:p w14:paraId="436B6143"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97F0FA6"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8.2規劃與設計過程具專業參與性，經由領域/科目教學研究會、年級會議或相關教師專業學習社群之共同討論，並經學校課程發展委員會審議通過。</w:t>
            </w:r>
          </w:p>
        </w:tc>
      </w:tr>
      <w:tr w:rsidR="00251963" w:rsidRPr="00754E35" w14:paraId="1D5C5172" w14:textId="77777777" w:rsidTr="00122A73">
        <w:trPr>
          <w:trHeight w:val="1361"/>
          <w:jc w:val="center"/>
        </w:trPr>
        <w:tc>
          <w:tcPr>
            <w:tcW w:w="704" w:type="dxa"/>
            <w:vMerge/>
            <w:shd w:val="clear" w:color="auto" w:fill="auto"/>
            <w:vAlign w:val="center"/>
          </w:tcPr>
          <w:p w14:paraId="0119C594"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val="restart"/>
            <w:shd w:val="clear" w:color="auto" w:fill="auto"/>
            <w:vAlign w:val="center"/>
          </w:tcPr>
          <w:p w14:paraId="54BD820D"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彈性學習課程</w:t>
            </w:r>
          </w:p>
        </w:tc>
        <w:tc>
          <w:tcPr>
            <w:tcW w:w="1379" w:type="dxa"/>
            <w:shd w:val="clear" w:color="auto" w:fill="auto"/>
            <w:vAlign w:val="center"/>
          </w:tcPr>
          <w:p w14:paraId="05330AEA"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9.學習效益</w:t>
            </w:r>
          </w:p>
        </w:tc>
        <w:tc>
          <w:tcPr>
            <w:tcW w:w="7551" w:type="dxa"/>
            <w:shd w:val="clear" w:color="auto" w:fill="auto"/>
            <w:vAlign w:val="center"/>
          </w:tcPr>
          <w:p w14:paraId="123657F3" w14:textId="77777777" w:rsidR="00251963" w:rsidRPr="007A72E3" w:rsidRDefault="00251963" w:rsidP="00122A73">
            <w:pPr>
              <w:spacing w:line="0" w:lineRule="atLeast"/>
              <w:ind w:left="300" w:hangingChars="150" w:hanging="300"/>
              <w:rPr>
                <w:rFonts w:ascii="標楷體" w:eastAsia="標楷體" w:hAnsi="標楷體"/>
                <w:kern w:val="0"/>
                <w:sz w:val="20"/>
                <w:szCs w:val="20"/>
              </w:rPr>
            </w:pPr>
            <w:r w:rsidRPr="007A72E3">
              <w:rPr>
                <w:rFonts w:ascii="標楷體" w:eastAsia="標楷體" w:hAnsi="標楷體"/>
                <w:kern w:val="0"/>
                <w:sz w:val="20"/>
                <w:szCs w:val="20"/>
              </w:rPr>
              <w:t xml:space="preserve">9.1各彈性學習課程之單元或主題內容，符合學生的學習需要及身心發展層次，對其持續學習與發展具重要性。 </w:t>
            </w:r>
          </w:p>
          <w:p w14:paraId="49D8CDCF" w14:textId="77777777" w:rsidR="00251963" w:rsidRPr="007A72E3" w:rsidRDefault="00251963" w:rsidP="00122A73">
            <w:pPr>
              <w:spacing w:line="0" w:lineRule="atLeast"/>
              <w:ind w:left="300" w:hangingChars="150" w:hanging="300"/>
              <w:rPr>
                <w:rFonts w:ascii="標楷體" w:eastAsia="標楷體" w:hAnsi="標楷體"/>
                <w:kern w:val="0"/>
                <w:sz w:val="20"/>
                <w:szCs w:val="20"/>
                <w:u w:val="single"/>
              </w:rPr>
            </w:pPr>
            <w:r w:rsidRPr="007A72E3">
              <w:rPr>
                <w:rFonts w:ascii="標楷體" w:eastAsia="標楷體" w:hAnsi="標楷體"/>
                <w:kern w:val="0"/>
                <w:sz w:val="20"/>
                <w:szCs w:val="20"/>
              </w:rPr>
              <w:t>9.2各彈性學習課程之教材、內容與活動，重視提供學生練習、體驗、思考、探究、發表和整合之充分機會，學習經驗</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安排具情境脈絡化、意義化和適性化特徵，確能達成課程目標。</w:t>
            </w:r>
          </w:p>
        </w:tc>
      </w:tr>
      <w:tr w:rsidR="00251963" w:rsidRPr="00754E35" w14:paraId="19EEC23C" w14:textId="77777777" w:rsidTr="00122A73">
        <w:trPr>
          <w:trHeight w:val="1871"/>
          <w:jc w:val="center"/>
        </w:trPr>
        <w:tc>
          <w:tcPr>
            <w:tcW w:w="704" w:type="dxa"/>
            <w:vMerge/>
            <w:shd w:val="clear" w:color="auto" w:fill="auto"/>
            <w:vAlign w:val="center"/>
          </w:tcPr>
          <w:p w14:paraId="79AD54AF"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0996A85A"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73C53206"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10.內容結構</w:t>
            </w:r>
          </w:p>
        </w:tc>
        <w:tc>
          <w:tcPr>
            <w:tcW w:w="7551" w:type="dxa"/>
            <w:shd w:val="clear" w:color="auto" w:fill="auto"/>
            <w:vAlign w:val="center"/>
          </w:tcPr>
          <w:p w14:paraId="6F1D0C42"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486C3863"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10.2各年級規劃之彈性學習課程內容，符合課綱規定之四大類別課程（統整性主題/專題/議題探究、社團活動與技藝課程、特殊需求領域課程、其他類課程）及學習節數規範。</w:t>
            </w:r>
          </w:p>
          <w:p w14:paraId="7ABC03E8"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10.3各彈性學習課程之組成單元或主題，彼此間符合課程組織的順序性、繼續性和統整性原則。</w:t>
            </w:r>
          </w:p>
        </w:tc>
      </w:tr>
      <w:tr w:rsidR="00251963" w:rsidRPr="00754E35" w14:paraId="2EFB6986" w14:textId="77777777" w:rsidTr="00122A73">
        <w:trPr>
          <w:trHeight w:val="907"/>
          <w:jc w:val="center"/>
        </w:trPr>
        <w:tc>
          <w:tcPr>
            <w:tcW w:w="704" w:type="dxa"/>
            <w:vMerge/>
            <w:shd w:val="clear" w:color="auto" w:fill="auto"/>
            <w:vAlign w:val="center"/>
          </w:tcPr>
          <w:p w14:paraId="779E4173"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0D41C7D3"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2F9BA49F"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11.邏輯關連</w:t>
            </w:r>
          </w:p>
        </w:tc>
        <w:tc>
          <w:tcPr>
            <w:tcW w:w="7551" w:type="dxa"/>
            <w:shd w:val="clear" w:color="auto" w:fill="auto"/>
            <w:vAlign w:val="center"/>
          </w:tcPr>
          <w:p w14:paraId="01073FBB"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11.1各年級各彈性學習課程之規劃主題，能呼應學校課程願景及發展特色。</w:t>
            </w:r>
          </w:p>
          <w:p w14:paraId="0E24A5DB"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11.2各彈性學習課程之教學單元或主題內容、課程目標、教學時間與進度和評量方式等，彼此間具相互呼應</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邏輯合理性。</w:t>
            </w:r>
          </w:p>
        </w:tc>
      </w:tr>
      <w:tr w:rsidR="00251963" w:rsidRPr="00754E35" w14:paraId="7163CB91" w14:textId="77777777" w:rsidTr="00122A73">
        <w:trPr>
          <w:trHeight w:val="1644"/>
          <w:jc w:val="center"/>
        </w:trPr>
        <w:tc>
          <w:tcPr>
            <w:tcW w:w="704" w:type="dxa"/>
            <w:vMerge/>
            <w:shd w:val="clear" w:color="auto" w:fill="auto"/>
            <w:vAlign w:val="center"/>
          </w:tcPr>
          <w:p w14:paraId="7E0C0A09"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2EEA0759"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6328BE2B"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12.發展過程</w:t>
            </w:r>
          </w:p>
        </w:tc>
        <w:tc>
          <w:tcPr>
            <w:tcW w:w="7551" w:type="dxa"/>
            <w:shd w:val="clear" w:color="auto" w:fill="auto"/>
            <w:vAlign w:val="center"/>
          </w:tcPr>
          <w:p w14:paraId="2D14537C"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12.1規劃與設計過程中，</w:t>
            </w:r>
            <w:r w:rsidRPr="007A72E3">
              <w:rPr>
                <w:rFonts w:ascii="標楷體" w:eastAsia="標楷體" w:hAnsi="標楷體" w:hint="eastAsia"/>
                <w:kern w:val="0"/>
                <w:sz w:val="20"/>
                <w:szCs w:val="20"/>
              </w:rPr>
              <w:t>能</w:t>
            </w:r>
            <w:r w:rsidRPr="007A72E3">
              <w:rPr>
                <w:rFonts w:ascii="標楷體" w:eastAsia="標楷體" w:hAnsi="標楷體"/>
                <w:kern w:val="0"/>
                <w:sz w:val="20"/>
                <w:szCs w:val="20"/>
              </w:rPr>
              <w:t>蒐集且參考及評估各彈性</w:t>
            </w:r>
            <w:r w:rsidRPr="007A72E3">
              <w:rPr>
                <w:rFonts w:ascii="標楷體" w:eastAsia="標楷體" w:hAnsi="標楷體" w:hint="eastAsia"/>
                <w:kern w:val="0"/>
                <w:sz w:val="20"/>
                <w:szCs w:val="20"/>
              </w:rPr>
              <w:t>學習</w:t>
            </w:r>
            <w:r w:rsidRPr="007A72E3">
              <w:rPr>
                <w:rFonts w:ascii="標楷體" w:eastAsia="標楷體" w:hAnsi="標楷體"/>
                <w:kern w:val="0"/>
                <w:sz w:val="20"/>
                <w:szCs w:val="20"/>
              </w:rPr>
              <w:t>課程規劃所需的重要資料，如相關主題的政策文件與研究文獻、學校課程願景、可能之教材與教學資源、學生先備經驗或成就與發展狀態、課程與教學設計參考文獻等。</w:t>
            </w:r>
          </w:p>
          <w:p w14:paraId="7FD38A0B"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51963" w:rsidRPr="00754E35" w14:paraId="1ED568EE" w14:textId="77777777" w:rsidTr="00122A73">
        <w:trPr>
          <w:jc w:val="center"/>
        </w:trPr>
        <w:tc>
          <w:tcPr>
            <w:tcW w:w="704" w:type="dxa"/>
            <w:vMerge w:val="restart"/>
            <w:shd w:val="clear" w:color="auto" w:fill="auto"/>
            <w:vAlign w:val="center"/>
          </w:tcPr>
          <w:p w14:paraId="1C85786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br w:type="page"/>
              <w:t>課程實施</w:t>
            </w:r>
          </w:p>
        </w:tc>
        <w:tc>
          <w:tcPr>
            <w:tcW w:w="709" w:type="dxa"/>
            <w:vMerge w:val="restart"/>
            <w:shd w:val="clear" w:color="auto" w:fill="auto"/>
            <w:vAlign w:val="center"/>
          </w:tcPr>
          <w:p w14:paraId="4768011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hint="eastAsia"/>
                <w:kern w:val="0"/>
                <w:sz w:val="20"/>
                <w:szCs w:val="20"/>
              </w:rPr>
              <w:t>各課程</w:t>
            </w:r>
            <w:r w:rsidRPr="007A72E3">
              <w:rPr>
                <w:rFonts w:ascii="標楷體" w:eastAsia="標楷體" w:hAnsi="標楷體"/>
                <w:kern w:val="0"/>
                <w:sz w:val="20"/>
                <w:szCs w:val="20"/>
              </w:rPr>
              <w:t>實施準備</w:t>
            </w:r>
          </w:p>
        </w:tc>
        <w:tc>
          <w:tcPr>
            <w:tcW w:w="1379" w:type="dxa"/>
            <w:shd w:val="clear" w:color="auto" w:fill="auto"/>
            <w:vAlign w:val="center"/>
          </w:tcPr>
          <w:p w14:paraId="7BFDF597"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13.師資專業</w:t>
            </w:r>
          </w:p>
        </w:tc>
        <w:tc>
          <w:tcPr>
            <w:tcW w:w="7551" w:type="dxa"/>
            <w:shd w:val="clear" w:color="auto" w:fill="auto"/>
            <w:vAlign w:val="center"/>
          </w:tcPr>
          <w:p w14:paraId="58C38AD4"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13.1校內師資人力及專長足以有效實施各領域/科目及彈性學習課程，尤其新設領域/科目，如科技、新住民語文之師資已妥適安排。</w:t>
            </w:r>
          </w:p>
          <w:p w14:paraId="60B1D349"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13.2校內行政主管和教師已參加主管機關及學校辦理</w:t>
            </w:r>
            <w:r w:rsidRPr="007A72E3">
              <w:rPr>
                <w:rFonts w:ascii="標楷體" w:eastAsia="標楷體" w:hAnsi="標楷體" w:hint="eastAsia"/>
                <w:kern w:val="0"/>
                <w:sz w:val="20"/>
                <w:szCs w:val="20"/>
              </w:rPr>
              <w:t>之</w:t>
            </w:r>
            <w:r w:rsidRPr="007A72E3">
              <w:rPr>
                <w:rFonts w:ascii="標楷體" w:eastAsia="標楷體" w:hAnsi="標楷體"/>
                <w:kern w:val="0"/>
                <w:sz w:val="20"/>
                <w:szCs w:val="20"/>
              </w:rPr>
              <w:t>新課程專業研習或成長活動，對課程綱要內容有充分理解。</w:t>
            </w:r>
          </w:p>
          <w:p w14:paraId="2103836B"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13.3教師積極參與各領域/科目教學研究會、年級會議</w:t>
            </w:r>
            <w:r w:rsidRPr="007A72E3">
              <w:rPr>
                <w:rFonts w:ascii="標楷體" w:eastAsia="標楷體" w:hAnsi="標楷體" w:hint="eastAsia"/>
                <w:kern w:val="0"/>
                <w:sz w:val="20"/>
                <w:szCs w:val="20"/>
              </w:rPr>
              <w:t>及</w:t>
            </w:r>
            <w:r w:rsidRPr="007A72E3">
              <w:rPr>
                <w:rFonts w:ascii="標楷體" w:eastAsia="標楷體" w:hAnsi="標楷體"/>
                <w:kern w:val="0"/>
                <w:sz w:val="20"/>
                <w:szCs w:val="20"/>
              </w:rPr>
              <w:t>專業學習社群之專業研討、共同備課、觀課和議課活動，熟知任教課程之課綱、課程計畫</w:t>
            </w:r>
            <w:r w:rsidRPr="007A72E3">
              <w:rPr>
                <w:rFonts w:ascii="標楷體" w:eastAsia="標楷體" w:hAnsi="標楷體" w:hint="eastAsia"/>
                <w:kern w:val="0"/>
                <w:sz w:val="20"/>
                <w:szCs w:val="20"/>
              </w:rPr>
              <w:t>及</w:t>
            </w:r>
            <w:r w:rsidRPr="007A72E3">
              <w:rPr>
                <w:rFonts w:ascii="標楷體" w:eastAsia="標楷體" w:hAnsi="標楷體"/>
                <w:kern w:val="0"/>
                <w:sz w:val="20"/>
                <w:szCs w:val="20"/>
              </w:rPr>
              <w:t>教材內容。</w:t>
            </w:r>
          </w:p>
        </w:tc>
      </w:tr>
      <w:tr w:rsidR="00251963" w:rsidRPr="00754E35" w14:paraId="32DF2959" w14:textId="77777777" w:rsidTr="00122A73">
        <w:trPr>
          <w:jc w:val="center"/>
        </w:trPr>
        <w:tc>
          <w:tcPr>
            <w:tcW w:w="704" w:type="dxa"/>
            <w:vMerge/>
            <w:shd w:val="clear" w:color="auto" w:fill="auto"/>
            <w:vAlign w:val="center"/>
          </w:tcPr>
          <w:p w14:paraId="7C2729C1"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0579D345"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2DAA9ED0"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14.家長溝通</w:t>
            </w:r>
          </w:p>
        </w:tc>
        <w:tc>
          <w:tcPr>
            <w:tcW w:w="7551" w:type="dxa"/>
            <w:shd w:val="clear" w:color="auto" w:fill="auto"/>
            <w:vAlign w:val="center"/>
          </w:tcPr>
          <w:p w14:paraId="059B5381"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14.1學校課程計畫能獲主管機關備查，並運用書面或網路等多元管道向學生與家長說明。</w:t>
            </w:r>
          </w:p>
        </w:tc>
      </w:tr>
      <w:tr w:rsidR="00251963" w:rsidRPr="00754E35" w14:paraId="6FCC4B62" w14:textId="77777777" w:rsidTr="00122A73">
        <w:trPr>
          <w:jc w:val="center"/>
        </w:trPr>
        <w:tc>
          <w:tcPr>
            <w:tcW w:w="704" w:type="dxa"/>
            <w:vMerge/>
            <w:shd w:val="clear" w:color="auto" w:fill="auto"/>
            <w:vAlign w:val="center"/>
          </w:tcPr>
          <w:p w14:paraId="3641F8A0"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1BEBDBEF"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42611014"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15.教材資源</w:t>
            </w:r>
          </w:p>
        </w:tc>
        <w:tc>
          <w:tcPr>
            <w:tcW w:w="7551" w:type="dxa"/>
            <w:shd w:val="clear" w:color="auto" w:fill="auto"/>
            <w:vAlign w:val="center"/>
          </w:tcPr>
          <w:p w14:paraId="20B2A835"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15.1各領域/科目及彈性學習課程所需審定本教材，已依規定程序選用，自編教材及相關教學資源能呼應課程目標並依規定審查。</w:t>
            </w:r>
          </w:p>
          <w:p w14:paraId="00EBC409"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15.2各領域/科目及彈性學習課程之實施場地</w:t>
            </w:r>
            <w:r w:rsidRPr="007A72E3">
              <w:rPr>
                <w:rFonts w:ascii="標楷體" w:eastAsia="標楷體" w:hAnsi="標楷體" w:hint="eastAsia"/>
                <w:kern w:val="0"/>
                <w:sz w:val="20"/>
                <w:szCs w:val="20"/>
              </w:rPr>
              <w:t>與設備，已</w:t>
            </w:r>
            <w:r w:rsidRPr="007A72E3">
              <w:rPr>
                <w:rFonts w:ascii="標楷體" w:eastAsia="標楷體" w:hAnsi="標楷體"/>
                <w:kern w:val="0"/>
                <w:sz w:val="20"/>
                <w:szCs w:val="20"/>
              </w:rPr>
              <w:t>規劃妥善。</w:t>
            </w:r>
          </w:p>
        </w:tc>
      </w:tr>
      <w:tr w:rsidR="00251963" w:rsidRPr="00754E35" w14:paraId="027385C6" w14:textId="77777777" w:rsidTr="00122A73">
        <w:trPr>
          <w:jc w:val="center"/>
        </w:trPr>
        <w:tc>
          <w:tcPr>
            <w:tcW w:w="704" w:type="dxa"/>
            <w:vMerge/>
            <w:shd w:val="clear" w:color="auto" w:fill="auto"/>
            <w:vAlign w:val="center"/>
          </w:tcPr>
          <w:p w14:paraId="0B74DEB3"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1D902DDB"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3F3BE035"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16.學習促進</w:t>
            </w:r>
          </w:p>
        </w:tc>
        <w:tc>
          <w:tcPr>
            <w:tcW w:w="7551" w:type="dxa"/>
            <w:shd w:val="clear" w:color="auto" w:fill="auto"/>
            <w:vAlign w:val="center"/>
          </w:tcPr>
          <w:p w14:paraId="77152D30"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16.1規劃必要措施，以促進課程實施及其效果，如辦理課程相關之展演、競賽、活動、能力檢測、學習護照等。</w:t>
            </w:r>
          </w:p>
        </w:tc>
      </w:tr>
      <w:tr w:rsidR="00251963" w:rsidRPr="00754E35" w14:paraId="4600BC6F" w14:textId="77777777" w:rsidTr="00122A73">
        <w:trPr>
          <w:jc w:val="center"/>
        </w:trPr>
        <w:tc>
          <w:tcPr>
            <w:tcW w:w="704" w:type="dxa"/>
            <w:vMerge/>
            <w:shd w:val="clear" w:color="auto" w:fill="auto"/>
            <w:vAlign w:val="center"/>
          </w:tcPr>
          <w:p w14:paraId="24DFAFCF"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val="restart"/>
            <w:shd w:val="clear" w:color="auto" w:fill="auto"/>
            <w:vAlign w:val="center"/>
          </w:tcPr>
          <w:p w14:paraId="3468587E"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hint="eastAsia"/>
                <w:kern w:val="0"/>
                <w:sz w:val="20"/>
                <w:szCs w:val="20"/>
              </w:rPr>
              <w:t>各課程</w:t>
            </w:r>
            <w:r w:rsidRPr="007A72E3">
              <w:rPr>
                <w:rFonts w:ascii="標楷體" w:eastAsia="標楷體" w:hAnsi="標楷體"/>
                <w:kern w:val="0"/>
                <w:sz w:val="20"/>
                <w:szCs w:val="20"/>
              </w:rPr>
              <w:t>實施情形</w:t>
            </w:r>
          </w:p>
        </w:tc>
        <w:tc>
          <w:tcPr>
            <w:tcW w:w="1379" w:type="dxa"/>
            <w:shd w:val="clear" w:color="auto" w:fill="auto"/>
            <w:vAlign w:val="center"/>
          </w:tcPr>
          <w:p w14:paraId="22179E69"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17.教學實施</w:t>
            </w:r>
          </w:p>
        </w:tc>
        <w:tc>
          <w:tcPr>
            <w:tcW w:w="7551" w:type="dxa"/>
            <w:shd w:val="clear" w:color="auto" w:fill="auto"/>
            <w:vAlign w:val="center"/>
          </w:tcPr>
          <w:p w14:paraId="7F24E44D"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17.1教師依課程計畫之規劃進行教學，教學策略和活動安排能促成本教育階段領域/科目核心素養、精熟學習重點及達成彈性學習課程目標。</w:t>
            </w:r>
          </w:p>
          <w:p w14:paraId="45576D16"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17.2教師能視課程內容、學習重點、學生特質</w:t>
            </w:r>
            <w:r w:rsidRPr="007A72E3">
              <w:rPr>
                <w:rFonts w:ascii="標楷體" w:eastAsia="標楷體" w:hAnsi="標楷體" w:hint="eastAsia"/>
                <w:kern w:val="0"/>
                <w:sz w:val="20"/>
                <w:szCs w:val="20"/>
              </w:rPr>
              <w:t>及</w:t>
            </w:r>
            <w:r w:rsidRPr="007A72E3">
              <w:rPr>
                <w:rFonts w:ascii="標楷體" w:eastAsia="標楷體" w:hAnsi="標楷體"/>
                <w:kern w:val="0"/>
                <w:sz w:val="20"/>
                <w:szCs w:val="20"/>
              </w:rPr>
              <w:t>資源條件</w:t>
            </w:r>
            <w:r w:rsidRPr="007A72E3">
              <w:rPr>
                <w:rFonts w:ascii="標楷體" w:eastAsia="標楷體" w:hAnsi="標楷體" w:hint="eastAsia"/>
                <w:kern w:val="0"/>
                <w:sz w:val="20"/>
                <w:szCs w:val="20"/>
              </w:rPr>
              <w:t>，</w:t>
            </w:r>
            <w:r w:rsidRPr="007A72E3">
              <w:rPr>
                <w:rFonts w:ascii="標楷體" w:eastAsia="標楷體" w:hAnsi="標楷體"/>
                <w:kern w:val="0"/>
                <w:sz w:val="20"/>
                <w:szCs w:val="20"/>
              </w:rPr>
              <w:t>採用相應合適之</w:t>
            </w:r>
            <w:r w:rsidRPr="007A72E3">
              <w:rPr>
                <w:rFonts w:ascii="標楷體" w:eastAsia="標楷體" w:hAnsi="標楷體" w:hint="eastAsia"/>
                <w:kern w:val="0"/>
                <w:sz w:val="20"/>
                <w:szCs w:val="20"/>
              </w:rPr>
              <w:t>多元</w:t>
            </w:r>
            <w:r w:rsidRPr="007A72E3">
              <w:rPr>
                <w:rFonts w:ascii="標楷體" w:eastAsia="標楷體" w:hAnsi="標楷體"/>
                <w:kern w:val="0"/>
                <w:sz w:val="20"/>
                <w:szCs w:val="20"/>
              </w:rPr>
              <w:t>教學策略，並重視教學過程之適性化。</w:t>
            </w:r>
          </w:p>
        </w:tc>
      </w:tr>
      <w:tr w:rsidR="00251963" w:rsidRPr="00754E35" w14:paraId="1B03B642" w14:textId="77777777" w:rsidTr="00122A73">
        <w:trPr>
          <w:jc w:val="center"/>
        </w:trPr>
        <w:tc>
          <w:tcPr>
            <w:tcW w:w="704" w:type="dxa"/>
            <w:vMerge/>
            <w:shd w:val="clear" w:color="auto" w:fill="auto"/>
            <w:vAlign w:val="center"/>
          </w:tcPr>
          <w:p w14:paraId="2549C731"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1A6B669D"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254C5746"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18.評量回饋</w:t>
            </w:r>
          </w:p>
        </w:tc>
        <w:tc>
          <w:tcPr>
            <w:tcW w:w="7551" w:type="dxa"/>
            <w:shd w:val="clear" w:color="auto" w:fill="auto"/>
          </w:tcPr>
          <w:p w14:paraId="7CBCE1C8"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18.1教師於教學過程之評量或定期學習成就評量之內容與方法，能掌握課綱及課程計畫規劃之核心素養、學習內容與學習表現，並根據評量結果進行學習輔導或教學調整。</w:t>
            </w:r>
          </w:p>
          <w:p w14:paraId="752EAF30"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18.2各領域/科目教學研究會、年級會議及各教師專業學習社群，能就各課程之教學實施情形進行對話、討論，適時改進課程與教學計畫及其實施。</w:t>
            </w:r>
          </w:p>
        </w:tc>
      </w:tr>
      <w:tr w:rsidR="00251963" w:rsidRPr="00754E35" w14:paraId="379941EB" w14:textId="77777777" w:rsidTr="00122A73">
        <w:trPr>
          <w:trHeight w:val="1134"/>
          <w:jc w:val="center"/>
        </w:trPr>
        <w:tc>
          <w:tcPr>
            <w:tcW w:w="704" w:type="dxa"/>
            <w:vMerge w:val="restart"/>
            <w:shd w:val="clear" w:color="auto" w:fill="auto"/>
            <w:vAlign w:val="center"/>
          </w:tcPr>
          <w:p w14:paraId="7873B227"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br w:type="page"/>
              <w:t>課程效果</w:t>
            </w:r>
          </w:p>
        </w:tc>
        <w:tc>
          <w:tcPr>
            <w:tcW w:w="709" w:type="dxa"/>
            <w:vMerge w:val="restart"/>
            <w:shd w:val="clear" w:color="auto" w:fill="auto"/>
            <w:vAlign w:val="center"/>
          </w:tcPr>
          <w:p w14:paraId="09867A8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領域/科目課程</w:t>
            </w:r>
          </w:p>
        </w:tc>
        <w:tc>
          <w:tcPr>
            <w:tcW w:w="1379" w:type="dxa"/>
            <w:shd w:val="clear" w:color="auto" w:fill="auto"/>
            <w:vAlign w:val="center"/>
          </w:tcPr>
          <w:p w14:paraId="071675EB"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19.素養達成</w:t>
            </w:r>
          </w:p>
        </w:tc>
        <w:tc>
          <w:tcPr>
            <w:tcW w:w="7551" w:type="dxa"/>
            <w:shd w:val="clear" w:color="auto" w:fill="auto"/>
            <w:vAlign w:val="center"/>
          </w:tcPr>
          <w:p w14:paraId="03B65DB0"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19.1各學習階段/年級學生於各領域/科目之學習結果表現，能達成各該領域/科目課綱訂定之本教育階段核心素養，並精熟各學習重點。</w:t>
            </w:r>
          </w:p>
          <w:p w14:paraId="0634EDF3"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19.2各領域/科目課綱核心素養及學習重點以外之其他非意圖性學習結果，具教育之積極正向價值。</w:t>
            </w:r>
          </w:p>
        </w:tc>
      </w:tr>
      <w:tr w:rsidR="00251963" w:rsidRPr="00754E35" w14:paraId="361C52BE" w14:textId="77777777" w:rsidTr="00122A73">
        <w:trPr>
          <w:trHeight w:val="567"/>
          <w:jc w:val="center"/>
        </w:trPr>
        <w:tc>
          <w:tcPr>
            <w:tcW w:w="704" w:type="dxa"/>
            <w:vMerge/>
            <w:shd w:val="clear" w:color="auto" w:fill="auto"/>
            <w:vAlign w:val="center"/>
          </w:tcPr>
          <w:p w14:paraId="0D82A885"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6887A91E"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376FC395"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20.持續進展</w:t>
            </w:r>
          </w:p>
        </w:tc>
        <w:tc>
          <w:tcPr>
            <w:tcW w:w="7551" w:type="dxa"/>
            <w:shd w:val="clear" w:color="auto" w:fill="auto"/>
            <w:vAlign w:val="center"/>
          </w:tcPr>
          <w:p w14:paraId="55AF033E"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kern w:val="0"/>
                <w:sz w:val="20"/>
                <w:szCs w:val="20"/>
              </w:rPr>
              <w:t>20.1學生在各領域/科目之學習結果表現，於各年級和學習階段具持續進展之現象。</w:t>
            </w:r>
          </w:p>
        </w:tc>
      </w:tr>
      <w:tr w:rsidR="00251963" w:rsidRPr="00754E35" w14:paraId="5CB7E4B8" w14:textId="77777777" w:rsidTr="009060B1">
        <w:trPr>
          <w:trHeight w:val="638"/>
          <w:jc w:val="center"/>
        </w:trPr>
        <w:tc>
          <w:tcPr>
            <w:tcW w:w="704" w:type="dxa"/>
            <w:vMerge/>
            <w:shd w:val="clear" w:color="auto" w:fill="auto"/>
            <w:vAlign w:val="center"/>
          </w:tcPr>
          <w:p w14:paraId="779F081B"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val="restart"/>
            <w:shd w:val="clear" w:color="auto" w:fill="auto"/>
            <w:vAlign w:val="center"/>
          </w:tcPr>
          <w:p w14:paraId="2B06DFC8"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彈性學習課程</w:t>
            </w:r>
          </w:p>
        </w:tc>
        <w:tc>
          <w:tcPr>
            <w:tcW w:w="1379" w:type="dxa"/>
            <w:shd w:val="clear" w:color="auto" w:fill="auto"/>
            <w:vAlign w:val="center"/>
          </w:tcPr>
          <w:p w14:paraId="41C3CBC1"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21.目標達成</w:t>
            </w:r>
          </w:p>
        </w:tc>
        <w:tc>
          <w:tcPr>
            <w:tcW w:w="7551" w:type="dxa"/>
            <w:shd w:val="clear" w:color="auto" w:fill="auto"/>
            <w:vAlign w:val="center"/>
          </w:tcPr>
          <w:p w14:paraId="0F6C8BA0"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21.1學生於各彈性學習課程之學習結果表現，能符合課程設計之預期課程目標。</w:t>
            </w:r>
          </w:p>
          <w:p w14:paraId="52352ACD"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21.2學生在各彈性學習課程之非意圖性學習結果，具教育之積極正向價值。</w:t>
            </w:r>
          </w:p>
        </w:tc>
      </w:tr>
      <w:tr w:rsidR="00251963" w:rsidRPr="00754E35" w14:paraId="41517F94" w14:textId="77777777" w:rsidTr="009060B1">
        <w:trPr>
          <w:trHeight w:val="546"/>
          <w:jc w:val="center"/>
        </w:trPr>
        <w:tc>
          <w:tcPr>
            <w:tcW w:w="704" w:type="dxa"/>
            <w:vMerge/>
            <w:shd w:val="clear" w:color="auto" w:fill="auto"/>
            <w:vAlign w:val="center"/>
          </w:tcPr>
          <w:p w14:paraId="15CE566A" w14:textId="77777777" w:rsidR="00251963" w:rsidRPr="007A72E3" w:rsidRDefault="00251963" w:rsidP="00122A73">
            <w:pPr>
              <w:spacing w:line="0" w:lineRule="atLeast"/>
              <w:rPr>
                <w:rFonts w:ascii="標楷體" w:eastAsia="標楷體" w:hAnsi="標楷體"/>
                <w:kern w:val="0"/>
                <w:sz w:val="20"/>
                <w:szCs w:val="20"/>
              </w:rPr>
            </w:pPr>
          </w:p>
        </w:tc>
        <w:tc>
          <w:tcPr>
            <w:tcW w:w="709" w:type="dxa"/>
            <w:vMerge/>
            <w:shd w:val="clear" w:color="auto" w:fill="auto"/>
            <w:vAlign w:val="center"/>
          </w:tcPr>
          <w:p w14:paraId="27D5E5BE" w14:textId="77777777" w:rsidR="00251963" w:rsidRPr="007A72E3" w:rsidRDefault="00251963" w:rsidP="00122A73">
            <w:pPr>
              <w:spacing w:line="0" w:lineRule="atLeast"/>
              <w:rPr>
                <w:rFonts w:ascii="標楷體" w:eastAsia="標楷體" w:hAnsi="標楷體"/>
                <w:kern w:val="0"/>
                <w:sz w:val="20"/>
                <w:szCs w:val="20"/>
              </w:rPr>
            </w:pPr>
          </w:p>
        </w:tc>
        <w:tc>
          <w:tcPr>
            <w:tcW w:w="1379" w:type="dxa"/>
            <w:shd w:val="clear" w:color="auto" w:fill="auto"/>
            <w:vAlign w:val="center"/>
          </w:tcPr>
          <w:p w14:paraId="53DB7D91"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22.持續進展</w:t>
            </w:r>
          </w:p>
        </w:tc>
        <w:tc>
          <w:tcPr>
            <w:tcW w:w="7551" w:type="dxa"/>
            <w:shd w:val="clear" w:color="auto" w:fill="auto"/>
            <w:vAlign w:val="center"/>
          </w:tcPr>
          <w:p w14:paraId="266D11D2" w14:textId="77777777" w:rsidR="00251963" w:rsidRPr="007A72E3" w:rsidRDefault="00251963" w:rsidP="00122A73">
            <w:pPr>
              <w:spacing w:line="0" w:lineRule="atLeast"/>
              <w:rPr>
                <w:rFonts w:ascii="標楷體" w:eastAsia="標楷體" w:hAnsi="標楷體"/>
                <w:kern w:val="0"/>
                <w:sz w:val="20"/>
                <w:szCs w:val="20"/>
              </w:rPr>
            </w:pPr>
            <w:r w:rsidRPr="007A72E3">
              <w:rPr>
                <w:rFonts w:ascii="標楷體" w:eastAsia="標楷體" w:hAnsi="標楷體"/>
                <w:kern w:val="0"/>
                <w:sz w:val="20"/>
                <w:szCs w:val="20"/>
              </w:rPr>
              <w:t>22.1學生於各類彈性學習課程之學習成就表現，具持續進展之現象。</w:t>
            </w:r>
          </w:p>
        </w:tc>
      </w:tr>
      <w:tr w:rsidR="00251963" w:rsidRPr="00754E35" w14:paraId="1944DDE3" w14:textId="77777777" w:rsidTr="00122A73">
        <w:trPr>
          <w:trHeight w:val="397"/>
          <w:jc w:val="center"/>
        </w:trPr>
        <w:tc>
          <w:tcPr>
            <w:tcW w:w="704" w:type="dxa"/>
            <w:vMerge/>
            <w:shd w:val="clear" w:color="auto" w:fill="auto"/>
            <w:vAlign w:val="center"/>
          </w:tcPr>
          <w:p w14:paraId="6E9825E2" w14:textId="77777777" w:rsidR="00251963" w:rsidRPr="007A72E3" w:rsidRDefault="00251963" w:rsidP="00122A73">
            <w:pPr>
              <w:spacing w:line="0" w:lineRule="atLeast"/>
              <w:rPr>
                <w:rFonts w:ascii="標楷體" w:eastAsia="標楷體" w:hAnsi="標楷體"/>
                <w:kern w:val="0"/>
                <w:sz w:val="20"/>
                <w:szCs w:val="20"/>
              </w:rPr>
            </w:pPr>
          </w:p>
        </w:tc>
        <w:tc>
          <w:tcPr>
            <w:tcW w:w="709" w:type="dxa"/>
            <w:shd w:val="clear" w:color="auto" w:fill="auto"/>
            <w:vAlign w:val="center"/>
          </w:tcPr>
          <w:p w14:paraId="5DF23620" w14:textId="77777777" w:rsidR="00251963" w:rsidRPr="007A72E3" w:rsidRDefault="00251963" w:rsidP="00122A73">
            <w:pPr>
              <w:spacing w:line="0" w:lineRule="atLeast"/>
              <w:rPr>
                <w:rFonts w:ascii="標楷體" w:eastAsia="標楷體" w:hAnsi="標楷體"/>
                <w:color w:val="000000"/>
                <w:kern w:val="0"/>
                <w:sz w:val="20"/>
                <w:szCs w:val="20"/>
              </w:rPr>
            </w:pPr>
            <w:r w:rsidRPr="007A72E3">
              <w:rPr>
                <w:rFonts w:ascii="標楷體" w:eastAsia="標楷體" w:hAnsi="標楷體" w:hint="eastAsia"/>
                <w:color w:val="000000"/>
                <w:kern w:val="0"/>
                <w:sz w:val="20"/>
                <w:szCs w:val="20"/>
              </w:rPr>
              <w:t>課程總體架構</w:t>
            </w:r>
          </w:p>
        </w:tc>
        <w:tc>
          <w:tcPr>
            <w:tcW w:w="1379" w:type="dxa"/>
            <w:shd w:val="clear" w:color="auto" w:fill="auto"/>
            <w:vAlign w:val="center"/>
          </w:tcPr>
          <w:p w14:paraId="3013608A" w14:textId="77777777" w:rsidR="00251963" w:rsidRPr="007A72E3" w:rsidRDefault="00251963" w:rsidP="00122A73">
            <w:pPr>
              <w:spacing w:line="0" w:lineRule="atLeast"/>
              <w:rPr>
                <w:rFonts w:ascii="標楷體" w:eastAsia="標楷體" w:hAnsi="標楷體"/>
                <w:color w:val="000000"/>
                <w:kern w:val="0"/>
                <w:sz w:val="20"/>
                <w:szCs w:val="20"/>
              </w:rPr>
            </w:pPr>
            <w:r w:rsidRPr="007A72E3">
              <w:rPr>
                <w:rFonts w:ascii="標楷體" w:eastAsia="標楷體" w:hAnsi="標楷體" w:hint="eastAsia"/>
                <w:color w:val="000000"/>
                <w:kern w:val="0"/>
                <w:sz w:val="20"/>
                <w:szCs w:val="20"/>
              </w:rPr>
              <w:t>23.教育成效</w:t>
            </w:r>
          </w:p>
        </w:tc>
        <w:tc>
          <w:tcPr>
            <w:tcW w:w="7551" w:type="dxa"/>
            <w:shd w:val="clear" w:color="auto" w:fill="auto"/>
            <w:vAlign w:val="center"/>
          </w:tcPr>
          <w:p w14:paraId="726B4BB9" w14:textId="77777777" w:rsidR="00251963" w:rsidRPr="007A72E3" w:rsidRDefault="00251963" w:rsidP="00122A73">
            <w:pPr>
              <w:spacing w:line="0" w:lineRule="atLeast"/>
              <w:ind w:left="400" w:hangingChars="200" w:hanging="400"/>
              <w:rPr>
                <w:rFonts w:ascii="標楷體" w:eastAsia="標楷體" w:hAnsi="標楷體"/>
                <w:kern w:val="0"/>
                <w:sz w:val="20"/>
                <w:szCs w:val="20"/>
              </w:rPr>
            </w:pPr>
            <w:r w:rsidRPr="007A72E3">
              <w:rPr>
                <w:rFonts w:ascii="標楷體" w:eastAsia="標楷體" w:hAnsi="標楷體" w:hint="eastAsia"/>
                <w:kern w:val="0"/>
                <w:sz w:val="20"/>
                <w:szCs w:val="20"/>
              </w:rPr>
              <w:t>23.1學生於各領域/科目及彈性學習課程之學習結果表現，符合預期教育成效，展現適性教育特質。</w:t>
            </w:r>
          </w:p>
        </w:tc>
      </w:tr>
    </w:tbl>
    <w:p w14:paraId="020113AD" w14:textId="77777777" w:rsidR="00251963" w:rsidRPr="000D76AB" w:rsidRDefault="00251963" w:rsidP="00251963">
      <w:pPr>
        <w:tabs>
          <w:tab w:val="left" w:pos="13750"/>
        </w:tabs>
        <w:rPr>
          <w:sz w:val="16"/>
          <w:szCs w:val="16"/>
        </w:rPr>
      </w:pPr>
    </w:p>
    <w:sectPr w:rsidR="00251963" w:rsidRPr="000D76AB" w:rsidSect="005A668F">
      <w:footerReference w:type="default" r:id="rId12"/>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F7578" w14:textId="77777777" w:rsidR="00120899" w:rsidRDefault="00120899" w:rsidP="004D4306">
      <w:r>
        <w:separator/>
      </w:r>
    </w:p>
  </w:endnote>
  <w:endnote w:type="continuationSeparator" w:id="0">
    <w:p w14:paraId="044205DC" w14:textId="77777777" w:rsidR="00120899" w:rsidRDefault="00120899"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標宋體">
    <w:altName w:val="新細明體"/>
    <w:panose1 w:val="00000000000000000000"/>
    <w:charset w:val="88"/>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charset w:val="88"/>
    <w:family w:val="modern"/>
    <w:pitch w:val="fixed"/>
    <w:sig w:usb0="00000203" w:usb1="080F0000" w:usb2="00000010" w:usb3="00000000" w:csb0="00160005" w:csb1="00000000"/>
  </w:font>
  <w:font w:name="華康黑體">
    <w:altName w:val="微軟正黑體"/>
    <w:panose1 w:val="00000000000000000000"/>
    <w:charset w:val="88"/>
    <w:family w:val="swiss"/>
    <w:notTrueType/>
    <w:pitch w:val="default"/>
    <w:sig w:usb0="00000001" w:usb1="08080000" w:usb2="00000010" w:usb3="00000000" w:csb0="00100000" w:csb1="00000000"/>
  </w:font>
  <w:font w:name="TimesNewRomanPSMT">
    <w:altName w:val="Arial Unicode MS"/>
    <w:charset w:val="00"/>
    <w:family w:val="auto"/>
    <w:pitch w:val="default"/>
  </w:font>
  <w:font w:name="華康楷書體W7">
    <w:charset w:val="88"/>
    <w:family w:val="script"/>
    <w:pitch w:val="fixed"/>
    <w:sig w:usb0="81002A87" w:usb1="290F1800" w:usb2="00000016" w:usb3="00000000" w:csb0="003F00FF" w:csb1="00000000"/>
  </w:font>
  <w:font w:name="Microsoft JhengHei UI">
    <w:panose1 w:val="020B0604030504040204"/>
    <w:charset w:val="88"/>
    <w:family w:val="swiss"/>
    <w:pitch w:val="variable"/>
    <w:sig w:usb0="000002A7" w:usb1="28CF4400" w:usb2="00000016" w:usb3="00000000" w:csb0="00100009" w:csb1="00000000"/>
  </w:font>
  <w:font w:name="王漢宗綜藝體繁">
    <w:charset w:val="88"/>
    <w:family w:val="auto"/>
    <w:pitch w:val="variable"/>
    <w:sig w:usb0="800000E3" w:usb1="38C9787A" w:usb2="00000016" w:usb3="00000000" w:csb0="00100000" w:csb1="00000000"/>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3091078"/>
      <w:docPartObj>
        <w:docPartGallery w:val="Page Numbers (Bottom of Page)"/>
        <w:docPartUnique/>
      </w:docPartObj>
    </w:sdtPr>
    <w:sdtContent>
      <w:p w14:paraId="4C4AA414" w14:textId="77777777" w:rsidR="0033471E" w:rsidRDefault="0033471E">
        <w:pPr>
          <w:pStyle w:val="a6"/>
          <w:jc w:val="right"/>
        </w:pPr>
        <w:r>
          <w:fldChar w:fldCharType="begin"/>
        </w:r>
        <w:r>
          <w:instrText>PAGE   \* MERGEFORMAT</w:instrText>
        </w:r>
        <w:r>
          <w:fldChar w:fldCharType="separate"/>
        </w:r>
        <w:r w:rsidRPr="004F4F32">
          <w:rPr>
            <w:noProof/>
            <w:lang w:val="zh-TW"/>
          </w:rPr>
          <w:t>5</w:t>
        </w:r>
        <w:r>
          <w:rPr>
            <w:noProof/>
            <w:lang w:val="zh-TW"/>
          </w:rPr>
          <w:fldChar w:fldCharType="end"/>
        </w:r>
      </w:p>
    </w:sdtContent>
  </w:sdt>
  <w:p w14:paraId="6685792B" w14:textId="77777777" w:rsidR="0033471E" w:rsidRDefault="0033471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7649"/>
      <w:docPartObj>
        <w:docPartGallery w:val="Page Numbers (Bottom of Page)"/>
        <w:docPartUnique/>
      </w:docPartObj>
    </w:sdtPr>
    <w:sdtContent>
      <w:p w14:paraId="1E91BE79" w14:textId="77777777" w:rsidR="0033471E" w:rsidRDefault="0033471E">
        <w:pPr>
          <w:pStyle w:val="a6"/>
          <w:jc w:val="right"/>
        </w:pPr>
        <w:r>
          <w:fldChar w:fldCharType="begin"/>
        </w:r>
        <w:r>
          <w:instrText>PAGE   \* MERGEFORMAT</w:instrText>
        </w:r>
        <w:r>
          <w:fldChar w:fldCharType="separate"/>
        </w:r>
        <w:r w:rsidRPr="004F4F32">
          <w:rPr>
            <w:noProof/>
            <w:lang w:val="zh-TW"/>
          </w:rPr>
          <w:t>92</w:t>
        </w:r>
        <w:r>
          <w:rPr>
            <w:noProof/>
            <w:lang w:val="zh-TW"/>
          </w:rPr>
          <w:fldChar w:fldCharType="end"/>
        </w:r>
      </w:p>
    </w:sdtContent>
  </w:sdt>
  <w:p w14:paraId="5844E5C6" w14:textId="77777777" w:rsidR="0033471E" w:rsidRDefault="0033471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E6984" w14:textId="77777777" w:rsidR="00120899" w:rsidRDefault="00120899" w:rsidP="004D4306">
      <w:r>
        <w:separator/>
      </w:r>
    </w:p>
  </w:footnote>
  <w:footnote w:type="continuationSeparator" w:id="0">
    <w:p w14:paraId="0A5A203B" w14:textId="77777777" w:rsidR="00120899" w:rsidRDefault="00120899"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A7E06"/>
    <w:multiLevelType w:val="hybridMultilevel"/>
    <w:tmpl w:val="10200268"/>
    <w:lvl w:ilvl="0" w:tplc="EE2E0F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157BA5"/>
    <w:multiLevelType w:val="hybridMultilevel"/>
    <w:tmpl w:val="9DD22AC2"/>
    <w:lvl w:ilvl="0" w:tplc="37D0B69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4293CCB"/>
    <w:multiLevelType w:val="hybridMultilevel"/>
    <w:tmpl w:val="0E0883C6"/>
    <w:lvl w:ilvl="0" w:tplc="ECEE1170">
      <w:start w:val="1"/>
      <w:numFmt w:val="decimalFullWidth"/>
      <w:lvlText w:val="%1、"/>
      <w:lvlJc w:val="left"/>
      <w:pPr>
        <w:ind w:left="960" w:hanging="720"/>
      </w:pPr>
      <w:rPr>
        <w:rFonts w:ascii="標楷體" w:eastAsia="標楷體" w:hAnsi="標楷體" w:cs="Times New Roman"/>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15:restartNumberingAfterBreak="0">
    <w:nsid w:val="04CC3652"/>
    <w:multiLevelType w:val="hybridMultilevel"/>
    <w:tmpl w:val="B040275A"/>
    <w:lvl w:ilvl="0" w:tplc="ACBE9D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145491"/>
    <w:multiLevelType w:val="hybridMultilevel"/>
    <w:tmpl w:val="B85076E4"/>
    <w:lvl w:ilvl="0" w:tplc="6538A884">
      <w:start w:val="1"/>
      <w:numFmt w:val="decimal"/>
      <w:lvlText w:val="%1."/>
      <w:lvlJc w:val="left"/>
      <w:pPr>
        <w:ind w:left="360" w:hanging="360"/>
      </w:pPr>
      <w:rPr>
        <w:rFonts w:hint="default"/>
      </w:rPr>
    </w:lvl>
    <w:lvl w:ilvl="1" w:tplc="77AEE144">
      <w:start w:val="1"/>
      <w:numFmt w:val="decimalFullWidth"/>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41117B"/>
    <w:multiLevelType w:val="hybridMultilevel"/>
    <w:tmpl w:val="11AC2FE6"/>
    <w:lvl w:ilvl="0" w:tplc="A33A5262">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08136B09"/>
    <w:multiLevelType w:val="hybridMultilevel"/>
    <w:tmpl w:val="9E00F374"/>
    <w:lvl w:ilvl="0" w:tplc="25743BFC">
      <w:start w:val="1"/>
      <w:numFmt w:val="decimal"/>
      <w:lvlText w:val="%1."/>
      <w:lvlJc w:val="left"/>
      <w:pPr>
        <w:ind w:left="360" w:hanging="360"/>
      </w:pPr>
      <w:rPr>
        <w:rFonts w:hint="default"/>
      </w:rPr>
    </w:lvl>
    <w:lvl w:ilvl="1" w:tplc="380EFE5A">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5348E9"/>
    <w:multiLevelType w:val="hybridMultilevel"/>
    <w:tmpl w:val="C422BDA8"/>
    <w:lvl w:ilvl="0" w:tplc="6546C23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9" w15:restartNumberingAfterBreak="0">
    <w:nsid w:val="0B450F8D"/>
    <w:multiLevelType w:val="hybridMultilevel"/>
    <w:tmpl w:val="2E8040FC"/>
    <w:lvl w:ilvl="0" w:tplc="A2B8DC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4F7D15"/>
    <w:multiLevelType w:val="hybridMultilevel"/>
    <w:tmpl w:val="4C1E9C0A"/>
    <w:lvl w:ilvl="0" w:tplc="142AECA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0C037204"/>
    <w:multiLevelType w:val="hybridMultilevel"/>
    <w:tmpl w:val="C28CF9FA"/>
    <w:lvl w:ilvl="0" w:tplc="FD36C2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8D3260"/>
    <w:multiLevelType w:val="hybridMultilevel"/>
    <w:tmpl w:val="F6ACC300"/>
    <w:lvl w:ilvl="0" w:tplc="D1706D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D5C45A7"/>
    <w:multiLevelType w:val="hybridMultilevel"/>
    <w:tmpl w:val="586C8C18"/>
    <w:lvl w:ilvl="0" w:tplc="A8EE4D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E3E14EF"/>
    <w:multiLevelType w:val="hybridMultilevel"/>
    <w:tmpl w:val="F94EB6E8"/>
    <w:lvl w:ilvl="0" w:tplc="67D01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FDE6569"/>
    <w:multiLevelType w:val="hybridMultilevel"/>
    <w:tmpl w:val="80084FE2"/>
    <w:lvl w:ilvl="0" w:tplc="E3CCAFC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F2760A"/>
    <w:multiLevelType w:val="hybridMultilevel"/>
    <w:tmpl w:val="EFAC2F78"/>
    <w:lvl w:ilvl="0" w:tplc="0EC04A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165092C"/>
    <w:multiLevelType w:val="hybridMultilevel"/>
    <w:tmpl w:val="4532EEBC"/>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1BA3BA0"/>
    <w:multiLevelType w:val="multilevel"/>
    <w:tmpl w:val="525A96F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14953B08"/>
    <w:multiLevelType w:val="hybridMultilevel"/>
    <w:tmpl w:val="A69AFA48"/>
    <w:lvl w:ilvl="0" w:tplc="C7EC2700">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15:restartNumberingAfterBreak="0">
    <w:nsid w:val="15231DB9"/>
    <w:multiLevelType w:val="hybridMultilevel"/>
    <w:tmpl w:val="126056BC"/>
    <w:lvl w:ilvl="0" w:tplc="9BA46B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640384C"/>
    <w:multiLevelType w:val="multilevel"/>
    <w:tmpl w:val="E3BE74D8"/>
    <w:lvl w:ilvl="0">
      <w:start w:val="1"/>
      <w:numFmt w:val="decimal"/>
      <w:lvlText w:val="%1."/>
      <w:lvlJc w:val="left"/>
      <w:pPr>
        <w:ind w:left="960" w:hanging="360"/>
      </w:pPr>
    </w:lvl>
    <w:lvl w:ilvl="1">
      <w:start w:val="1"/>
      <w:numFmt w:val="decimal"/>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decimal"/>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decimal"/>
      <w:lvlText w:val="%8、"/>
      <w:lvlJc w:val="left"/>
      <w:pPr>
        <w:ind w:left="4440" w:hanging="480"/>
      </w:pPr>
    </w:lvl>
    <w:lvl w:ilvl="8">
      <w:start w:val="1"/>
      <w:numFmt w:val="lowerRoman"/>
      <w:lvlText w:val="%9."/>
      <w:lvlJc w:val="right"/>
      <w:pPr>
        <w:ind w:left="4920" w:hanging="480"/>
      </w:pPr>
    </w:lvl>
  </w:abstractNum>
  <w:abstractNum w:abstractNumId="22" w15:restartNumberingAfterBreak="0">
    <w:nsid w:val="165A291D"/>
    <w:multiLevelType w:val="hybridMultilevel"/>
    <w:tmpl w:val="6B003D06"/>
    <w:lvl w:ilvl="0" w:tplc="82824E68">
      <w:start w:val="1"/>
      <w:numFmt w:val="decimal"/>
      <w:lvlText w:val="%1."/>
      <w:lvlJc w:val="left"/>
      <w:pPr>
        <w:ind w:left="540" w:hanging="360"/>
      </w:pPr>
      <w:rPr>
        <w:rFonts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23" w15:restartNumberingAfterBreak="0">
    <w:nsid w:val="1709699E"/>
    <w:multiLevelType w:val="hybridMultilevel"/>
    <w:tmpl w:val="F6CA57D4"/>
    <w:lvl w:ilvl="0" w:tplc="2006F0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85C35C7"/>
    <w:multiLevelType w:val="hybridMultilevel"/>
    <w:tmpl w:val="ED30FC08"/>
    <w:lvl w:ilvl="0" w:tplc="1A00C004">
      <w:start w:val="1"/>
      <w:numFmt w:val="ideographLegalTraditional"/>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194941F3"/>
    <w:multiLevelType w:val="hybridMultilevel"/>
    <w:tmpl w:val="430695D2"/>
    <w:lvl w:ilvl="0" w:tplc="63423B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A491A11"/>
    <w:multiLevelType w:val="hybridMultilevel"/>
    <w:tmpl w:val="36C6D6FE"/>
    <w:lvl w:ilvl="0" w:tplc="7FCC42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C5479FC"/>
    <w:multiLevelType w:val="hybridMultilevel"/>
    <w:tmpl w:val="48E29A26"/>
    <w:lvl w:ilvl="0" w:tplc="2EA82A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E585DDA"/>
    <w:multiLevelType w:val="hybridMultilevel"/>
    <w:tmpl w:val="D34226A4"/>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F083CEC"/>
    <w:multiLevelType w:val="hybridMultilevel"/>
    <w:tmpl w:val="630E7E74"/>
    <w:lvl w:ilvl="0" w:tplc="3112E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F106DE0"/>
    <w:multiLevelType w:val="hybridMultilevel"/>
    <w:tmpl w:val="2A764588"/>
    <w:lvl w:ilvl="0" w:tplc="CECADA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0E7040E"/>
    <w:multiLevelType w:val="hybridMultilevel"/>
    <w:tmpl w:val="868AEB82"/>
    <w:lvl w:ilvl="0" w:tplc="D206BD04">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21953AC"/>
    <w:multiLevelType w:val="hybridMultilevel"/>
    <w:tmpl w:val="0A5A71D6"/>
    <w:lvl w:ilvl="0" w:tplc="1C80A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26415D1"/>
    <w:multiLevelType w:val="hybridMultilevel"/>
    <w:tmpl w:val="601C660E"/>
    <w:lvl w:ilvl="0" w:tplc="48BE0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6293975"/>
    <w:multiLevelType w:val="hybridMultilevel"/>
    <w:tmpl w:val="3C46B854"/>
    <w:lvl w:ilvl="0" w:tplc="42FAF57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28643F56"/>
    <w:multiLevelType w:val="multilevel"/>
    <w:tmpl w:val="F258D03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28910F59"/>
    <w:multiLevelType w:val="hybridMultilevel"/>
    <w:tmpl w:val="1CE008C0"/>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2B1E50F0"/>
    <w:multiLevelType w:val="hybridMultilevel"/>
    <w:tmpl w:val="B60EB7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CEC0C17"/>
    <w:multiLevelType w:val="hybridMultilevel"/>
    <w:tmpl w:val="F5E632BA"/>
    <w:lvl w:ilvl="0" w:tplc="EA24EA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EBB074A"/>
    <w:multiLevelType w:val="hybridMultilevel"/>
    <w:tmpl w:val="7D6044A0"/>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F631F9A"/>
    <w:multiLevelType w:val="hybridMultilevel"/>
    <w:tmpl w:val="888A9932"/>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FD83CD6"/>
    <w:multiLevelType w:val="hybridMultilevel"/>
    <w:tmpl w:val="192283BA"/>
    <w:lvl w:ilvl="0" w:tplc="53568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1F24F82"/>
    <w:multiLevelType w:val="hybridMultilevel"/>
    <w:tmpl w:val="F812904E"/>
    <w:lvl w:ilvl="0" w:tplc="3918D42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32E31DE"/>
    <w:multiLevelType w:val="hybridMultilevel"/>
    <w:tmpl w:val="C99E5B26"/>
    <w:lvl w:ilvl="0" w:tplc="57FE3DC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4" w15:restartNumberingAfterBreak="0">
    <w:nsid w:val="34A02D22"/>
    <w:multiLevelType w:val="hybridMultilevel"/>
    <w:tmpl w:val="4532EEBC"/>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4DA47E1"/>
    <w:multiLevelType w:val="hybridMultilevel"/>
    <w:tmpl w:val="16FC0EA6"/>
    <w:lvl w:ilvl="0" w:tplc="6C3EF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7446722"/>
    <w:multiLevelType w:val="hybridMultilevel"/>
    <w:tmpl w:val="A7ECAC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7656747"/>
    <w:multiLevelType w:val="hybridMultilevel"/>
    <w:tmpl w:val="7D6044A0"/>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DEC5989"/>
    <w:multiLevelType w:val="multilevel"/>
    <w:tmpl w:val="6A9407C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3E5749DB"/>
    <w:multiLevelType w:val="hybridMultilevel"/>
    <w:tmpl w:val="32FAED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F49030D"/>
    <w:multiLevelType w:val="hybridMultilevel"/>
    <w:tmpl w:val="D71601F0"/>
    <w:lvl w:ilvl="0" w:tplc="DAC07F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F683900"/>
    <w:multiLevelType w:val="hybridMultilevel"/>
    <w:tmpl w:val="3244DC84"/>
    <w:lvl w:ilvl="0" w:tplc="6FAA55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FA0155A"/>
    <w:multiLevelType w:val="hybridMultilevel"/>
    <w:tmpl w:val="DE469E02"/>
    <w:lvl w:ilvl="0" w:tplc="C6EAB66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3" w15:restartNumberingAfterBreak="0">
    <w:nsid w:val="401058EE"/>
    <w:multiLevelType w:val="hybridMultilevel"/>
    <w:tmpl w:val="0FD4A16C"/>
    <w:lvl w:ilvl="0" w:tplc="7728BE4C">
      <w:start w:val="1"/>
      <w:numFmt w:val="decimal"/>
      <w:lvlText w:val="%1."/>
      <w:lvlJc w:val="left"/>
      <w:pPr>
        <w:ind w:left="360" w:hanging="36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0280F8D"/>
    <w:multiLevelType w:val="hybridMultilevel"/>
    <w:tmpl w:val="8C38D7CA"/>
    <w:lvl w:ilvl="0" w:tplc="2FC05A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1C3207F"/>
    <w:multiLevelType w:val="hybridMultilevel"/>
    <w:tmpl w:val="A60A723C"/>
    <w:lvl w:ilvl="0" w:tplc="0174FC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7" w15:restartNumberingAfterBreak="0">
    <w:nsid w:val="462655D2"/>
    <w:multiLevelType w:val="hybridMultilevel"/>
    <w:tmpl w:val="AEDA812C"/>
    <w:lvl w:ilvl="0" w:tplc="7994B3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62C5256"/>
    <w:multiLevelType w:val="hybridMultilevel"/>
    <w:tmpl w:val="22C2D264"/>
    <w:lvl w:ilvl="0" w:tplc="A0A686C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6697A21"/>
    <w:multiLevelType w:val="hybridMultilevel"/>
    <w:tmpl w:val="6AEC3B70"/>
    <w:lvl w:ilvl="0" w:tplc="000AE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73339CE"/>
    <w:multiLevelType w:val="hybridMultilevel"/>
    <w:tmpl w:val="A68E0D1C"/>
    <w:lvl w:ilvl="0" w:tplc="5DAE5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8B05B1A"/>
    <w:multiLevelType w:val="hybridMultilevel"/>
    <w:tmpl w:val="67A6C8CC"/>
    <w:lvl w:ilvl="0" w:tplc="13F85794">
      <w:start w:val="19"/>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493E1573"/>
    <w:multiLevelType w:val="hybridMultilevel"/>
    <w:tmpl w:val="457656F8"/>
    <w:lvl w:ilvl="0" w:tplc="753855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4947620E"/>
    <w:multiLevelType w:val="hybridMultilevel"/>
    <w:tmpl w:val="ADE604A8"/>
    <w:lvl w:ilvl="0" w:tplc="F61C44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49D70223"/>
    <w:multiLevelType w:val="hybridMultilevel"/>
    <w:tmpl w:val="7CA0A37E"/>
    <w:lvl w:ilvl="0" w:tplc="29562E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4ACC4B88"/>
    <w:multiLevelType w:val="hybridMultilevel"/>
    <w:tmpl w:val="9D64955C"/>
    <w:lvl w:ilvl="0" w:tplc="E4C27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4B0F4B52"/>
    <w:multiLevelType w:val="hybridMultilevel"/>
    <w:tmpl w:val="A3604B74"/>
    <w:lvl w:ilvl="0" w:tplc="04FC77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7" w15:restartNumberingAfterBreak="0">
    <w:nsid w:val="4B281464"/>
    <w:multiLevelType w:val="hybridMultilevel"/>
    <w:tmpl w:val="6EE01356"/>
    <w:lvl w:ilvl="0" w:tplc="DFEE2B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DF0331B"/>
    <w:multiLevelType w:val="hybridMultilevel"/>
    <w:tmpl w:val="4290F380"/>
    <w:lvl w:ilvl="0" w:tplc="97BA4D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E460BDD"/>
    <w:multiLevelType w:val="hybridMultilevel"/>
    <w:tmpl w:val="3C7A7FC8"/>
    <w:lvl w:ilvl="0" w:tplc="0409000F">
      <w:start w:val="1"/>
      <w:numFmt w:val="decimal"/>
      <w:lvlText w:val="%1."/>
      <w:lvlJc w:val="left"/>
      <w:pPr>
        <w:ind w:left="451" w:hanging="480"/>
      </w:pPr>
      <w:rPr>
        <w:rFonts w:hint="default"/>
      </w:rPr>
    </w:lvl>
    <w:lvl w:ilvl="1" w:tplc="8BE42AA8">
      <w:start w:val="1"/>
      <w:numFmt w:val="bullet"/>
      <w:lvlText w:val=""/>
      <w:lvlJc w:val="left"/>
      <w:pPr>
        <w:ind w:left="931" w:hanging="480"/>
      </w:pPr>
      <w:rPr>
        <w:rFonts w:ascii="Wingdings" w:hAnsi="Wingdings" w:hint="default"/>
      </w:rPr>
    </w:lvl>
    <w:lvl w:ilvl="2" w:tplc="C19616AC">
      <w:start w:val="1"/>
      <w:numFmt w:val="bullet"/>
      <w:lvlText w:val=""/>
      <w:lvlJc w:val="left"/>
      <w:pPr>
        <w:ind w:left="1411" w:hanging="480"/>
      </w:pPr>
      <w:rPr>
        <w:rFonts w:ascii="Wingdings" w:hAnsi="Wingdings" w:hint="default"/>
      </w:rPr>
    </w:lvl>
    <w:lvl w:ilvl="3" w:tplc="05A2635E">
      <w:start w:val="1"/>
      <w:numFmt w:val="bullet"/>
      <w:lvlText w:val=""/>
      <w:lvlJc w:val="left"/>
      <w:pPr>
        <w:ind w:left="1891" w:hanging="480"/>
      </w:pPr>
      <w:rPr>
        <w:rFonts w:ascii="Wingdings" w:hAnsi="Wingdings" w:hint="default"/>
      </w:rPr>
    </w:lvl>
    <w:lvl w:ilvl="4" w:tplc="6F42D064">
      <w:start w:val="1"/>
      <w:numFmt w:val="bullet"/>
      <w:lvlText w:val=""/>
      <w:lvlJc w:val="left"/>
      <w:pPr>
        <w:ind w:left="2371" w:hanging="480"/>
      </w:pPr>
      <w:rPr>
        <w:rFonts w:ascii="Wingdings" w:hAnsi="Wingdings" w:hint="default"/>
      </w:rPr>
    </w:lvl>
    <w:lvl w:ilvl="5" w:tplc="43D82CB6">
      <w:start w:val="1"/>
      <w:numFmt w:val="bullet"/>
      <w:lvlText w:val=""/>
      <w:lvlJc w:val="left"/>
      <w:pPr>
        <w:ind w:left="2851" w:hanging="480"/>
      </w:pPr>
      <w:rPr>
        <w:rFonts w:ascii="Wingdings" w:hAnsi="Wingdings" w:hint="default"/>
      </w:rPr>
    </w:lvl>
    <w:lvl w:ilvl="6" w:tplc="AADAE668">
      <w:start w:val="1"/>
      <w:numFmt w:val="bullet"/>
      <w:lvlText w:val=""/>
      <w:lvlJc w:val="left"/>
      <w:pPr>
        <w:ind w:left="3331" w:hanging="480"/>
      </w:pPr>
      <w:rPr>
        <w:rFonts w:ascii="Wingdings" w:hAnsi="Wingdings" w:hint="default"/>
      </w:rPr>
    </w:lvl>
    <w:lvl w:ilvl="7" w:tplc="BDCCE94C">
      <w:start w:val="1"/>
      <w:numFmt w:val="bullet"/>
      <w:lvlText w:val=""/>
      <w:lvlJc w:val="left"/>
      <w:pPr>
        <w:ind w:left="3811" w:hanging="480"/>
      </w:pPr>
      <w:rPr>
        <w:rFonts w:ascii="Wingdings" w:hAnsi="Wingdings" w:hint="default"/>
      </w:rPr>
    </w:lvl>
    <w:lvl w:ilvl="8" w:tplc="A120D506">
      <w:start w:val="1"/>
      <w:numFmt w:val="bullet"/>
      <w:lvlText w:val=""/>
      <w:lvlJc w:val="left"/>
      <w:pPr>
        <w:ind w:left="4291" w:hanging="480"/>
      </w:pPr>
      <w:rPr>
        <w:rFonts w:ascii="Wingdings" w:hAnsi="Wingdings" w:hint="default"/>
      </w:rPr>
    </w:lvl>
  </w:abstractNum>
  <w:abstractNum w:abstractNumId="70" w15:restartNumberingAfterBreak="0">
    <w:nsid w:val="4F640672"/>
    <w:multiLevelType w:val="multilevel"/>
    <w:tmpl w:val="01DA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D7087A"/>
    <w:multiLevelType w:val="hybridMultilevel"/>
    <w:tmpl w:val="7936A5B8"/>
    <w:lvl w:ilvl="0" w:tplc="EE2E0F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54306EC2"/>
    <w:multiLevelType w:val="hybridMultilevel"/>
    <w:tmpl w:val="AB7676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5706180"/>
    <w:multiLevelType w:val="hybridMultilevel"/>
    <w:tmpl w:val="9154BD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7017E06"/>
    <w:multiLevelType w:val="hybridMultilevel"/>
    <w:tmpl w:val="D7AA22D2"/>
    <w:lvl w:ilvl="0" w:tplc="D4B81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7772BF3"/>
    <w:multiLevelType w:val="hybridMultilevel"/>
    <w:tmpl w:val="A224DC4C"/>
    <w:lvl w:ilvl="0" w:tplc="9B16102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78978F3"/>
    <w:multiLevelType w:val="hybridMultilevel"/>
    <w:tmpl w:val="9066161E"/>
    <w:lvl w:ilvl="0" w:tplc="BAE43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85E63A8"/>
    <w:multiLevelType w:val="hybridMultilevel"/>
    <w:tmpl w:val="B5FE7E6E"/>
    <w:lvl w:ilvl="0" w:tplc="41804D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A570297"/>
    <w:multiLevelType w:val="hybridMultilevel"/>
    <w:tmpl w:val="1506DB86"/>
    <w:lvl w:ilvl="0" w:tplc="C7CC96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AF82B7E"/>
    <w:multiLevelType w:val="hybridMultilevel"/>
    <w:tmpl w:val="C99E5B26"/>
    <w:lvl w:ilvl="0" w:tplc="57FE3DCA">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0" w15:restartNumberingAfterBreak="0">
    <w:nsid w:val="5CD80AA5"/>
    <w:multiLevelType w:val="hybridMultilevel"/>
    <w:tmpl w:val="15165B88"/>
    <w:lvl w:ilvl="0" w:tplc="3392B71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1" w15:restartNumberingAfterBreak="0">
    <w:nsid w:val="5D345B8F"/>
    <w:multiLevelType w:val="hybridMultilevel"/>
    <w:tmpl w:val="287C8258"/>
    <w:lvl w:ilvl="0" w:tplc="DAC07F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FA04135"/>
    <w:multiLevelType w:val="hybridMultilevel"/>
    <w:tmpl w:val="84345930"/>
    <w:lvl w:ilvl="0" w:tplc="857A3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60376507"/>
    <w:multiLevelType w:val="hybridMultilevel"/>
    <w:tmpl w:val="15A81E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31F6B2D"/>
    <w:multiLevelType w:val="hybridMultilevel"/>
    <w:tmpl w:val="CF0ECE40"/>
    <w:lvl w:ilvl="0" w:tplc="A73428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3CE1ECF"/>
    <w:multiLevelType w:val="hybridMultilevel"/>
    <w:tmpl w:val="1DB06ABA"/>
    <w:lvl w:ilvl="0" w:tplc="C11602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4A561DB"/>
    <w:multiLevelType w:val="hybridMultilevel"/>
    <w:tmpl w:val="796ED028"/>
    <w:lvl w:ilvl="0" w:tplc="60005F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5F53E0A"/>
    <w:multiLevelType w:val="hybridMultilevel"/>
    <w:tmpl w:val="A3C44150"/>
    <w:lvl w:ilvl="0" w:tplc="3DF2C2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8A303F9"/>
    <w:multiLevelType w:val="hybridMultilevel"/>
    <w:tmpl w:val="4612A6EA"/>
    <w:lvl w:ilvl="0" w:tplc="F24A9F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9AA7D1D"/>
    <w:multiLevelType w:val="hybridMultilevel"/>
    <w:tmpl w:val="215C400A"/>
    <w:lvl w:ilvl="0" w:tplc="4D3459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6A65006A"/>
    <w:multiLevelType w:val="hybridMultilevel"/>
    <w:tmpl w:val="5420EB48"/>
    <w:lvl w:ilvl="0" w:tplc="A3522A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BFD1AA2"/>
    <w:multiLevelType w:val="hybridMultilevel"/>
    <w:tmpl w:val="9738B486"/>
    <w:lvl w:ilvl="0" w:tplc="B314A1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C096C04"/>
    <w:multiLevelType w:val="multilevel"/>
    <w:tmpl w:val="5D60810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3" w15:restartNumberingAfterBreak="0">
    <w:nsid w:val="6D0531F1"/>
    <w:multiLevelType w:val="hybridMultilevel"/>
    <w:tmpl w:val="4C1E9C0A"/>
    <w:lvl w:ilvl="0" w:tplc="142AE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6EAA3EC8"/>
    <w:multiLevelType w:val="hybridMultilevel"/>
    <w:tmpl w:val="C2329EC4"/>
    <w:lvl w:ilvl="0" w:tplc="13840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72920D54"/>
    <w:multiLevelType w:val="hybridMultilevel"/>
    <w:tmpl w:val="68F84B4A"/>
    <w:lvl w:ilvl="0" w:tplc="8BBE6A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30A053D"/>
    <w:multiLevelType w:val="hybridMultilevel"/>
    <w:tmpl w:val="4532EEBC"/>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44F4080"/>
    <w:multiLevelType w:val="hybridMultilevel"/>
    <w:tmpl w:val="4DC866E4"/>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7665930"/>
    <w:multiLevelType w:val="hybridMultilevel"/>
    <w:tmpl w:val="D0DE523A"/>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7A413ED"/>
    <w:multiLevelType w:val="hybridMultilevel"/>
    <w:tmpl w:val="0088B3CE"/>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7961633B"/>
    <w:multiLevelType w:val="hybridMultilevel"/>
    <w:tmpl w:val="37A87DD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D991A34"/>
    <w:multiLevelType w:val="hybridMultilevel"/>
    <w:tmpl w:val="AAA27436"/>
    <w:lvl w:ilvl="0" w:tplc="053664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2" w15:restartNumberingAfterBreak="0">
    <w:nsid w:val="7EBC3DD3"/>
    <w:multiLevelType w:val="hybridMultilevel"/>
    <w:tmpl w:val="307ED96E"/>
    <w:lvl w:ilvl="0" w:tplc="0C5C6C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F3F6CA2"/>
    <w:multiLevelType w:val="hybridMultilevel"/>
    <w:tmpl w:val="4532EEBC"/>
    <w:lvl w:ilvl="0" w:tplc="B6580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4"/>
  </w:num>
  <w:num w:numId="3">
    <w:abstractNumId w:val="56"/>
  </w:num>
  <w:num w:numId="4">
    <w:abstractNumId w:val="79"/>
  </w:num>
  <w:num w:numId="5">
    <w:abstractNumId w:val="43"/>
  </w:num>
  <w:num w:numId="6">
    <w:abstractNumId w:val="75"/>
  </w:num>
  <w:num w:numId="7">
    <w:abstractNumId w:val="31"/>
  </w:num>
  <w:num w:numId="8">
    <w:abstractNumId w:val="71"/>
  </w:num>
  <w:num w:numId="9">
    <w:abstractNumId w:val="0"/>
  </w:num>
  <w:num w:numId="10">
    <w:abstractNumId w:val="82"/>
  </w:num>
  <w:num w:numId="11">
    <w:abstractNumId w:val="6"/>
  </w:num>
  <w:num w:numId="12">
    <w:abstractNumId w:val="26"/>
  </w:num>
  <w:num w:numId="13">
    <w:abstractNumId w:val="57"/>
  </w:num>
  <w:num w:numId="14">
    <w:abstractNumId w:val="46"/>
  </w:num>
  <w:num w:numId="15">
    <w:abstractNumId w:val="83"/>
  </w:num>
  <w:num w:numId="16">
    <w:abstractNumId w:val="36"/>
  </w:num>
  <w:num w:numId="17">
    <w:abstractNumId w:val="94"/>
  </w:num>
  <w:num w:numId="18">
    <w:abstractNumId w:val="37"/>
  </w:num>
  <w:num w:numId="19">
    <w:abstractNumId w:val="72"/>
  </w:num>
  <w:num w:numId="20">
    <w:abstractNumId w:val="73"/>
  </w:num>
  <w:num w:numId="21">
    <w:abstractNumId w:val="49"/>
  </w:num>
  <w:num w:numId="22">
    <w:abstractNumId w:val="29"/>
  </w:num>
  <w:num w:numId="23">
    <w:abstractNumId w:val="9"/>
  </w:num>
  <w:num w:numId="24">
    <w:abstractNumId w:val="61"/>
  </w:num>
  <w:num w:numId="25">
    <w:abstractNumId w:val="13"/>
  </w:num>
  <w:num w:numId="26">
    <w:abstractNumId w:val="88"/>
  </w:num>
  <w:num w:numId="27">
    <w:abstractNumId w:val="90"/>
  </w:num>
  <w:num w:numId="28">
    <w:abstractNumId w:val="86"/>
  </w:num>
  <w:num w:numId="29">
    <w:abstractNumId w:val="76"/>
  </w:num>
  <w:num w:numId="30">
    <w:abstractNumId w:val="63"/>
  </w:num>
  <w:num w:numId="31">
    <w:abstractNumId w:val="84"/>
  </w:num>
  <w:num w:numId="32">
    <w:abstractNumId w:val="15"/>
  </w:num>
  <w:num w:numId="33">
    <w:abstractNumId w:val="16"/>
  </w:num>
  <w:num w:numId="34">
    <w:abstractNumId w:val="74"/>
  </w:num>
  <w:num w:numId="35">
    <w:abstractNumId w:val="42"/>
  </w:num>
  <w:num w:numId="36">
    <w:abstractNumId w:val="89"/>
  </w:num>
  <w:num w:numId="37">
    <w:abstractNumId w:val="65"/>
  </w:num>
  <w:num w:numId="38">
    <w:abstractNumId w:val="19"/>
  </w:num>
  <w:num w:numId="39">
    <w:abstractNumId w:val="25"/>
  </w:num>
  <w:num w:numId="40">
    <w:abstractNumId w:val="22"/>
  </w:num>
  <w:num w:numId="41">
    <w:abstractNumId w:val="91"/>
  </w:num>
  <w:num w:numId="42">
    <w:abstractNumId w:val="78"/>
  </w:num>
  <w:num w:numId="43">
    <w:abstractNumId w:val="58"/>
  </w:num>
  <w:num w:numId="44">
    <w:abstractNumId w:val="38"/>
  </w:num>
  <w:num w:numId="45">
    <w:abstractNumId w:val="60"/>
  </w:num>
  <w:num w:numId="46">
    <w:abstractNumId w:val="85"/>
  </w:num>
  <w:num w:numId="47">
    <w:abstractNumId w:val="102"/>
  </w:num>
  <w:num w:numId="48">
    <w:abstractNumId w:val="11"/>
  </w:num>
  <w:num w:numId="49">
    <w:abstractNumId w:val="54"/>
  </w:num>
  <w:num w:numId="50">
    <w:abstractNumId w:val="70"/>
  </w:num>
  <w:num w:numId="51">
    <w:abstractNumId w:val="12"/>
  </w:num>
  <w:num w:numId="52">
    <w:abstractNumId w:val="101"/>
  </w:num>
  <w:num w:numId="53">
    <w:abstractNumId w:val="34"/>
  </w:num>
  <w:num w:numId="54">
    <w:abstractNumId w:val="3"/>
  </w:num>
  <w:num w:numId="55">
    <w:abstractNumId w:val="80"/>
  </w:num>
  <w:num w:numId="56">
    <w:abstractNumId w:val="66"/>
  </w:num>
  <w:num w:numId="57">
    <w:abstractNumId w:val="67"/>
  </w:num>
  <w:num w:numId="58">
    <w:abstractNumId w:val="52"/>
  </w:num>
  <w:num w:numId="59">
    <w:abstractNumId w:val="30"/>
  </w:num>
  <w:num w:numId="60">
    <w:abstractNumId w:val="32"/>
  </w:num>
  <w:num w:numId="61">
    <w:abstractNumId w:val="53"/>
  </w:num>
  <w:num w:numId="62">
    <w:abstractNumId w:val="50"/>
  </w:num>
  <w:num w:numId="63">
    <w:abstractNumId w:val="81"/>
  </w:num>
  <w:num w:numId="64">
    <w:abstractNumId w:val="33"/>
  </w:num>
  <w:num w:numId="65">
    <w:abstractNumId w:val="5"/>
  </w:num>
  <w:num w:numId="66">
    <w:abstractNumId w:val="14"/>
  </w:num>
  <w:num w:numId="67">
    <w:abstractNumId w:val="51"/>
  </w:num>
  <w:num w:numId="68">
    <w:abstractNumId w:val="20"/>
  </w:num>
  <w:num w:numId="69">
    <w:abstractNumId w:val="59"/>
  </w:num>
  <w:num w:numId="70">
    <w:abstractNumId w:val="23"/>
  </w:num>
  <w:num w:numId="71">
    <w:abstractNumId w:val="41"/>
  </w:num>
  <w:num w:numId="72">
    <w:abstractNumId w:val="27"/>
  </w:num>
  <w:num w:numId="73">
    <w:abstractNumId w:val="77"/>
  </w:num>
  <w:num w:numId="74">
    <w:abstractNumId w:val="1"/>
  </w:num>
  <w:num w:numId="75">
    <w:abstractNumId w:val="93"/>
  </w:num>
  <w:num w:numId="76">
    <w:abstractNumId w:val="2"/>
  </w:num>
  <w:num w:numId="77">
    <w:abstractNumId w:val="18"/>
  </w:num>
  <w:num w:numId="78">
    <w:abstractNumId w:val="48"/>
  </w:num>
  <w:num w:numId="79">
    <w:abstractNumId w:val="35"/>
  </w:num>
  <w:num w:numId="80">
    <w:abstractNumId w:val="92"/>
  </w:num>
  <w:num w:numId="81">
    <w:abstractNumId w:val="62"/>
  </w:num>
  <w:num w:numId="82">
    <w:abstractNumId w:val="68"/>
  </w:num>
  <w:num w:numId="83">
    <w:abstractNumId w:val="87"/>
  </w:num>
  <w:num w:numId="84">
    <w:abstractNumId w:val="55"/>
  </w:num>
  <w:num w:numId="85">
    <w:abstractNumId w:val="45"/>
  </w:num>
  <w:num w:numId="86">
    <w:abstractNumId w:val="64"/>
  </w:num>
  <w:num w:numId="87">
    <w:abstractNumId w:val="100"/>
  </w:num>
  <w:num w:numId="88">
    <w:abstractNumId w:val="69"/>
  </w:num>
  <w:num w:numId="89">
    <w:abstractNumId w:val="4"/>
  </w:num>
  <w:num w:numId="90">
    <w:abstractNumId w:val="95"/>
  </w:num>
  <w:num w:numId="91">
    <w:abstractNumId w:val="47"/>
  </w:num>
  <w:num w:numId="92">
    <w:abstractNumId w:val="39"/>
  </w:num>
  <w:num w:numId="93">
    <w:abstractNumId w:val="99"/>
  </w:num>
  <w:num w:numId="94">
    <w:abstractNumId w:val="98"/>
  </w:num>
  <w:num w:numId="95">
    <w:abstractNumId w:val="97"/>
  </w:num>
  <w:num w:numId="96">
    <w:abstractNumId w:val="28"/>
  </w:num>
  <w:num w:numId="97">
    <w:abstractNumId w:val="40"/>
  </w:num>
  <w:num w:numId="98">
    <w:abstractNumId w:val="103"/>
  </w:num>
  <w:num w:numId="99">
    <w:abstractNumId w:val="44"/>
  </w:num>
  <w:num w:numId="100">
    <w:abstractNumId w:val="17"/>
  </w:num>
  <w:num w:numId="101">
    <w:abstractNumId w:val="96"/>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
  </w:num>
  <w:num w:numId="105">
    <w:abstractNumId w:val="7"/>
  </w:num>
  <w:num w:numId="106">
    <w:abstractNumId w:val="21"/>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05"/>
    <w:rsid w:val="0000002F"/>
    <w:rsid w:val="000003EB"/>
    <w:rsid w:val="00000C7E"/>
    <w:rsid w:val="00000D87"/>
    <w:rsid w:val="00005A63"/>
    <w:rsid w:val="000134A4"/>
    <w:rsid w:val="0001549B"/>
    <w:rsid w:val="000162F7"/>
    <w:rsid w:val="000163CD"/>
    <w:rsid w:val="00021753"/>
    <w:rsid w:val="00025C00"/>
    <w:rsid w:val="000279C2"/>
    <w:rsid w:val="00027B30"/>
    <w:rsid w:val="000304B4"/>
    <w:rsid w:val="00030662"/>
    <w:rsid w:val="0003076E"/>
    <w:rsid w:val="0003475E"/>
    <w:rsid w:val="00040670"/>
    <w:rsid w:val="00041E48"/>
    <w:rsid w:val="000421A7"/>
    <w:rsid w:val="00043740"/>
    <w:rsid w:val="0004456C"/>
    <w:rsid w:val="000456DA"/>
    <w:rsid w:val="00045BF2"/>
    <w:rsid w:val="00046D8D"/>
    <w:rsid w:val="000566DC"/>
    <w:rsid w:val="00060A83"/>
    <w:rsid w:val="00061CBD"/>
    <w:rsid w:val="00062829"/>
    <w:rsid w:val="000635D1"/>
    <w:rsid w:val="00064584"/>
    <w:rsid w:val="000649BA"/>
    <w:rsid w:val="0006550B"/>
    <w:rsid w:val="00067080"/>
    <w:rsid w:val="000719CE"/>
    <w:rsid w:val="0007290B"/>
    <w:rsid w:val="00075365"/>
    <w:rsid w:val="00082A1A"/>
    <w:rsid w:val="00084D92"/>
    <w:rsid w:val="00085817"/>
    <w:rsid w:val="00085BC7"/>
    <w:rsid w:val="000863A3"/>
    <w:rsid w:val="00092FF5"/>
    <w:rsid w:val="00095372"/>
    <w:rsid w:val="0009625D"/>
    <w:rsid w:val="000A159E"/>
    <w:rsid w:val="000A442B"/>
    <w:rsid w:val="000B012B"/>
    <w:rsid w:val="000B0E99"/>
    <w:rsid w:val="000B54AF"/>
    <w:rsid w:val="000B6009"/>
    <w:rsid w:val="000C1BF1"/>
    <w:rsid w:val="000C1DD4"/>
    <w:rsid w:val="000C1FB3"/>
    <w:rsid w:val="000C2B5C"/>
    <w:rsid w:val="000C6698"/>
    <w:rsid w:val="000D0171"/>
    <w:rsid w:val="000D3213"/>
    <w:rsid w:val="000D4B4D"/>
    <w:rsid w:val="000D5B3D"/>
    <w:rsid w:val="000D6363"/>
    <w:rsid w:val="000E6351"/>
    <w:rsid w:val="000E674B"/>
    <w:rsid w:val="000E779D"/>
    <w:rsid w:val="000F1FC8"/>
    <w:rsid w:val="000F4870"/>
    <w:rsid w:val="000F62F2"/>
    <w:rsid w:val="000F6CB5"/>
    <w:rsid w:val="00102D6F"/>
    <w:rsid w:val="00103AAD"/>
    <w:rsid w:val="001102FB"/>
    <w:rsid w:val="0011199A"/>
    <w:rsid w:val="00117AA8"/>
    <w:rsid w:val="00120899"/>
    <w:rsid w:val="00121C5D"/>
    <w:rsid w:val="00122A73"/>
    <w:rsid w:val="00123A94"/>
    <w:rsid w:val="001316BA"/>
    <w:rsid w:val="00133876"/>
    <w:rsid w:val="00134AFF"/>
    <w:rsid w:val="00143507"/>
    <w:rsid w:val="00143BE2"/>
    <w:rsid w:val="0014710E"/>
    <w:rsid w:val="00153276"/>
    <w:rsid w:val="00155FF1"/>
    <w:rsid w:val="00156D77"/>
    <w:rsid w:val="0016030D"/>
    <w:rsid w:val="001614C9"/>
    <w:rsid w:val="00161501"/>
    <w:rsid w:val="001618A2"/>
    <w:rsid w:val="00161950"/>
    <w:rsid w:val="00162134"/>
    <w:rsid w:val="00164157"/>
    <w:rsid w:val="00164413"/>
    <w:rsid w:val="00164847"/>
    <w:rsid w:val="00165794"/>
    <w:rsid w:val="0017307B"/>
    <w:rsid w:val="00174627"/>
    <w:rsid w:val="00177A5D"/>
    <w:rsid w:val="001824B5"/>
    <w:rsid w:val="001852C7"/>
    <w:rsid w:val="00185D07"/>
    <w:rsid w:val="00187D0B"/>
    <w:rsid w:val="001900E7"/>
    <w:rsid w:val="0019034D"/>
    <w:rsid w:val="00190E8A"/>
    <w:rsid w:val="00195C25"/>
    <w:rsid w:val="001A6E4D"/>
    <w:rsid w:val="001B0F02"/>
    <w:rsid w:val="001B0FF2"/>
    <w:rsid w:val="001B1244"/>
    <w:rsid w:val="001B7B8A"/>
    <w:rsid w:val="001C48F3"/>
    <w:rsid w:val="001C4C72"/>
    <w:rsid w:val="001C67DF"/>
    <w:rsid w:val="001C6E9F"/>
    <w:rsid w:val="001D0064"/>
    <w:rsid w:val="001D13DC"/>
    <w:rsid w:val="001D1A10"/>
    <w:rsid w:val="001D2951"/>
    <w:rsid w:val="001D2DB7"/>
    <w:rsid w:val="001D32A8"/>
    <w:rsid w:val="001D3616"/>
    <w:rsid w:val="001D3E60"/>
    <w:rsid w:val="001D53F9"/>
    <w:rsid w:val="001D6ADF"/>
    <w:rsid w:val="001D6F58"/>
    <w:rsid w:val="001D7AD9"/>
    <w:rsid w:val="001E26CB"/>
    <w:rsid w:val="001E31F8"/>
    <w:rsid w:val="001E5AC0"/>
    <w:rsid w:val="001F136E"/>
    <w:rsid w:val="001F2B21"/>
    <w:rsid w:val="001F3A19"/>
    <w:rsid w:val="001F5445"/>
    <w:rsid w:val="001F5A01"/>
    <w:rsid w:val="001F5C5F"/>
    <w:rsid w:val="001F7302"/>
    <w:rsid w:val="002039B2"/>
    <w:rsid w:val="00204490"/>
    <w:rsid w:val="00204661"/>
    <w:rsid w:val="002077F2"/>
    <w:rsid w:val="00211B92"/>
    <w:rsid w:val="00214AC2"/>
    <w:rsid w:val="00215AF5"/>
    <w:rsid w:val="00215C6C"/>
    <w:rsid w:val="00216D8B"/>
    <w:rsid w:val="002175FE"/>
    <w:rsid w:val="002204E8"/>
    <w:rsid w:val="0022441A"/>
    <w:rsid w:val="00224A56"/>
    <w:rsid w:val="00226147"/>
    <w:rsid w:val="00227F5F"/>
    <w:rsid w:val="00230FF4"/>
    <w:rsid w:val="00231391"/>
    <w:rsid w:val="00235169"/>
    <w:rsid w:val="002362C1"/>
    <w:rsid w:val="002373FC"/>
    <w:rsid w:val="00242E39"/>
    <w:rsid w:val="0024371A"/>
    <w:rsid w:val="00251963"/>
    <w:rsid w:val="0025356D"/>
    <w:rsid w:val="00256A35"/>
    <w:rsid w:val="002653B3"/>
    <w:rsid w:val="00266257"/>
    <w:rsid w:val="00270F3E"/>
    <w:rsid w:val="00272D80"/>
    <w:rsid w:val="00273C09"/>
    <w:rsid w:val="00275803"/>
    <w:rsid w:val="00281F8F"/>
    <w:rsid w:val="00282BB0"/>
    <w:rsid w:val="00293294"/>
    <w:rsid w:val="002A42F8"/>
    <w:rsid w:val="002A4DCB"/>
    <w:rsid w:val="002A5853"/>
    <w:rsid w:val="002A639F"/>
    <w:rsid w:val="002A7706"/>
    <w:rsid w:val="002B060F"/>
    <w:rsid w:val="002B32AB"/>
    <w:rsid w:val="002B67A0"/>
    <w:rsid w:val="002B6E32"/>
    <w:rsid w:val="002C364C"/>
    <w:rsid w:val="002D2070"/>
    <w:rsid w:val="002D3575"/>
    <w:rsid w:val="002E0804"/>
    <w:rsid w:val="002E190E"/>
    <w:rsid w:val="002E4517"/>
    <w:rsid w:val="002E4849"/>
    <w:rsid w:val="002E5485"/>
    <w:rsid w:val="002E644F"/>
    <w:rsid w:val="002E7512"/>
    <w:rsid w:val="002F0DEE"/>
    <w:rsid w:val="002F19CA"/>
    <w:rsid w:val="002F4972"/>
    <w:rsid w:val="0030015C"/>
    <w:rsid w:val="00300707"/>
    <w:rsid w:val="00300E10"/>
    <w:rsid w:val="00301A34"/>
    <w:rsid w:val="00303EC5"/>
    <w:rsid w:val="00305A98"/>
    <w:rsid w:val="00310707"/>
    <w:rsid w:val="00312636"/>
    <w:rsid w:val="00312913"/>
    <w:rsid w:val="0031512B"/>
    <w:rsid w:val="00316C1E"/>
    <w:rsid w:val="00317054"/>
    <w:rsid w:val="00324DE9"/>
    <w:rsid w:val="00326B5E"/>
    <w:rsid w:val="00326E06"/>
    <w:rsid w:val="00327E64"/>
    <w:rsid w:val="0033471E"/>
    <w:rsid w:val="00334AF9"/>
    <w:rsid w:val="0034254B"/>
    <w:rsid w:val="00342E43"/>
    <w:rsid w:val="00347BC0"/>
    <w:rsid w:val="00353163"/>
    <w:rsid w:val="0035500A"/>
    <w:rsid w:val="00355356"/>
    <w:rsid w:val="00356A2C"/>
    <w:rsid w:val="0036291E"/>
    <w:rsid w:val="003639CE"/>
    <w:rsid w:val="00364CE0"/>
    <w:rsid w:val="00364E2A"/>
    <w:rsid w:val="00366322"/>
    <w:rsid w:val="00376C87"/>
    <w:rsid w:val="00376CF6"/>
    <w:rsid w:val="003842E5"/>
    <w:rsid w:val="003847F1"/>
    <w:rsid w:val="00384D85"/>
    <w:rsid w:val="00387A25"/>
    <w:rsid w:val="00390978"/>
    <w:rsid w:val="00390EFE"/>
    <w:rsid w:val="00391D98"/>
    <w:rsid w:val="00392042"/>
    <w:rsid w:val="00392315"/>
    <w:rsid w:val="0039284C"/>
    <w:rsid w:val="00392D49"/>
    <w:rsid w:val="003931A8"/>
    <w:rsid w:val="00397953"/>
    <w:rsid w:val="003A3CE6"/>
    <w:rsid w:val="003A7136"/>
    <w:rsid w:val="003B58CE"/>
    <w:rsid w:val="003C54E6"/>
    <w:rsid w:val="003C70CE"/>
    <w:rsid w:val="003C7AEE"/>
    <w:rsid w:val="003D6123"/>
    <w:rsid w:val="003D6D67"/>
    <w:rsid w:val="003E1D29"/>
    <w:rsid w:val="003E6DEE"/>
    <w:rsid w:val="003E73D1"/>
    <w:rsid w:val="003E73F6"/>
    <w:rsid w:val="003F0118"/>
    <w:rsid w:val="003F2CBF"/>
    <w:rsid w:val="003F4808"/>
    <w:rsid w:val="003F5F62"/>
    <w:rsid w:val="00406471"/>
    <w:rsid w:val="00410D83"/>
    <w:rsid w:val="004121CD"/>
    <w:rsid w:val="00412290"/>
    <w:rsid w:val="004131D8"/>
    <w:rsid w:val="00413FA1"/>
    <w:rsid w:val="004141B2"/>
    <w:rsid w:val="00415049"/>
    <w:rsid w:val="0041604D"/>
    <w:rsid w:val="004203EF"/>
    <w:rsid w:val="004207CA"/>
    <w:rsid w:val="00420A0C"/>
    <w:rsid w:val="004216A9"/>
    <w:rsid w:val="004226AB"/>
    <w:rsid w:val="00424540"/>
    <w:rsid w:val="0043023E"/>
    <w:rsid w:val="00430491"/>
    <w:rsid w:val="00430CA6"/>
    <w:rsid w:val="004341C3"/>
    <w:rsid w:val="00445062"/>
    <w:rsid w:val="004452D8"/>
    <w:rsid w:val="00450713"/>
    <w:rsid w:val="004510B8"/>
    <w:rsid w:val="00451AC3"/>
    <w:rsid w:val="00453C5A"/>
    <w:rsid w:val="00453CB3"/>
    <w:rsid w:val="0045564D"/>
    <w:rsid w:val="00456CF3"/>
    <w:rsid w:val="004625BC"/>
    <w:rsid w:val="004649B2"/>
    <w:rsid w:val="00470826"/>
    <w:rsid w:val="0047085C"/>
    <w:rsid w:val="004708F3"/>
    <w:rsid w:val="004734D5"/>
    <w:rsid w:val="00474CE7"/>
    <w:rsid w:val="004751BC"/>
    <w:rsid w:val="004758AC"/>
    <w:rsid w:val="00477426"/>
    <w:rsid w:val="0048319F"/>
    <w:rsid w:val="00483D12"/>
    <w:rsid w:val="0048529B"/>
    <w:rsid w:val="004911B4"/>
    <w:rsid w:val="004928FD"/>
    <w:rsid w:val="00497E55"/>
    <w:rsid w:val="004A03A7"/>
    <w:rsid w:val="004A1826"/>
    <w:rsid w:val="004A1B83"/>
    <w:rsid w:val="004A34C4"/>
    <w:rsid w:val="004A35D1"/>
    <w:rsid w:val="004A4028"/>
    <w:rsid w:val="004A5895"/>
    <w:rsid w:val="004A5E6D"/>
    <w:rsid w:val="004A6005"/>
    <w:rsid w:val="004A6EDE"/>
    <w:rsid w:val="004B173D"/>
    <w:rsid w:val="004B2353"/>
    <w:rsid w:val="004B2626"/>
    <w:rsid w:val="004B5013"/>
    <w:rsid w:val="004B56AD"/>
    <w:rsid w:val="004C165D"/>
    <w:rsid w:val="004C39A1"/>
    <w:rsid w:val="004C6792"/>
    <w:rsid w:val="004D1949"/>
    <w:rsid w:val="004D1DA5"/>
    <w:rsid w:val="004D4306"/>
    <w:rsid w:val="004D49ED"/>
    <w:rsid w:val="004D5379"/>
    <w:rsid w:val="004D6347"/>
    <w:rsid w:val="004D7A71"/>
    <w:rsid w:val="004E0AAF"/>
    <w:rsid w:val="004E3098"/>
    <w:rsid w:val="004E3FBB"/>
    <w:rsid w:val="004E7A1E"/>
    <w:rsid w:val="004F01C4"/>
    <w:rsid w:val="004F36D1"/>
    <w:rsid w:val="004F4F32"/>
    <w:rsid w:val="004F6653"/>
    <w:rsid w:val="0050071E"/>
    <w:rsid w:val="00500DDE"/>
    <w:rsid w:val="005065B2"/>
    <w:rsid w:val="0050789D"/>
    <w:rsid w:val="00510421"/>
    <w:rsid w:val="0051150F"/>
    <w:rsid w:val="00513050"/>
    <w:rsid w:val="00514DC5"/>
    <w:rsid w:val="00516145"/>
    <w:rsid w:val="005162FD"/>
    <w:rsid w:val="00524341"/>
    <w:rsid w:val="00526FA8"/>
    <w:rsid w:val="00527382"/>
    <w:rsid w:val="0052745B"/>
    <w:rsid w:val="00527E5A"/>
    <w:rsid w:val="00531019"/>
    <w:rsid w:val="00534BC5"/>
    <w:rsid w:val="00536F1B"/>
    <w:rsid w:val="00541F46"/>
    <w:rsid w:val="005501C4"/>
    <w:rsid w:val="00553A5A"/>
    <w:rsid w:val="00555490"/>
    <w:rsid w:val="00561153"/>
    <w:rsid w:val="0056402A"/>
    <w:rsid w:val="00566628"/>
    <w:rsid w:val="0056792D"/>
    <w:rsid w:val="00572634"/>
    <w:rsid w:val="00574A0F"/>
    <w:rsid w:val="0057616D"/>
    <w:rsid w:val="00577470"/>
    <w:rsid w:val="005835D9"/>
    <w:rsid w:val="00584C4A"/>
    <w:rsid w:val="0058681F"/>
    <w:rsid w:val="00586FFC"/>
    <w:rsid w:val="005943F6"/>
    <w:rsid w:val="0059657C"/>
    <w:rsid w:val="005A1D84"/>
    <w:rsid w:val="005A2389"/>
    <w:rsid w:val="005A2D34"/>
    <w:rsid w:val="005A5A71"/>
    <w:rsid w:val="005A668F"/>
    <w:rsid w:val="005B0E8B"/>
    <w:rsid w:val="005B3B8C"/>
    <w:rsid w:val="005B3C7C"/>
    <w:rsid w:val="005C0A93"/>
    <w:rsid w:val="005C39B7"/>
    <w:rsid w:val="005C4E40"/>
    <w:rsid w:val="005C61B7"/>
    <w:rsid w:val="005C7071"/>
    <w:rsid w:val="005D203E"/>
    <w:rsid w:val="005D2FBE"/>
    <w:rsid w:val="005D580C"/>
    <w:rsid w:val="005D597C"/>
    <w:rsid w:val="005E07AC"/>
    <w:rsid w:val="005E526C"/>
    <w:rsid w:val="005F3A5E"/>
    <w:rsid w:val="005F521C"/>
    <w:rsid w:val="005F5395"/>
    <w:rsid w:val="005F553F"/>
    <w:rsid w:val="005F56E2"/>
    <w:rsid w:val="00601CD2"/>
    <w:rsid w:val="0060384A"/>
    <w:rsid w:val="006058D4"/>
    <w:rsid w:val="006067DA"/>
    <w:rsid w:val="006078E9"/>
    <w:rsid w:val="006102AE"/>
    <w:rsid w:val="00611451"/>
    <w:rsid w:val="006122F2"/>
    <w:rsid w:val="0061257B"/>
    <w:rsid w:val="00614897"/>
    <w:rsid w:val="006169B2"/>
    <w:rsid w:val="006178E2"/>
    <w:rsid w:val="00626474"/>
    <w:rsid w:val="006276E2"/>
    <w:rsid w:val="0063198B"/>
    <w:rsid w:val="00637280"/>
    <w:rsid w:val="00641273"/>
    <w:rsid w:val="0064511F"/>
    <w:rsid w:val="00650305"/>
    <w:rsid w:val="00651370"/>
    <w:rsid w:val="00660BF8"/>
    <w:rsid w:val="00665F06"/>
    <w:rsid w:val="00666D3F"/>
    <w:rsid w:val="00666DB0"/>
    <w:rsid w:val="006672AB"/>
    <w:rsid w:val="006712AC"/>
    <w:rsid w:val="0067188C"/>
    <w:rsid w:val="00674E89"/>
    <w:rsid w:val="006773C9"/>
    <w:rsid w:val="00682C08"/>
    <w:rsid w:val="00682D8A"/>
    <w:rsid w:val="00683C70"/>
    <w:rsid w:val="00686165"/>
    <w:rsid w:val="0068673D"/>
    <w:rsid w:val="00686A87"/>
    <w:rsid w:val="00691022"/>
    <w:rsid w:val="00692DFE"/>
    <w:rsid w:val="00694C15"/>
    <w:rsid w:val="00697CA6"/>
    <w:rsid w:val="006A27E8"/>
    <w:rsid w:val="006A27F4"/>
    <w:rsid w:val="006A2E2B"/>
    <w:rsid w:val="006A3DCC"/>
    <w:rsid w:val="006A40B8"/>
    <w:rsid w:val="006A56B6"/>
    <w:rsid w:val="006A658B"/>
    <w:rsid w:val="006B0C76"/>
    <w:rsid w:val="006B179D"/>
    <w:rsid w:val="006B5B57"/>
    <w:rsid w:val="006B6FEE"/>
    <w:rsid w:val="006C11CB"/>
    <w:rsid w:val="006C347D"/>
    <w:rsid w:val="006C4489"/>
    <w:rsid w:val="006C6134"/>
    <w:rsid w:val="006C64A9"/>
    <w:rsid w:val="006C728D"/>
    <w:rsid w:val="006D3BC7"/>
    <w:rsid w:val="006D3D88"/>
    <w:rsid w:val="006D6A3F"/>
    <w:rsid w:val="006D751E"/>
    <w:rsid w:val="006E04EA"/>
    <w:rsid w:val="006E0F0D"/>
    <w:rsid w:val="006E1CAB"/>
    <w:rsid w:val="006E39CB"/>
    <w:rsid w:val="006E62A4"/>
    <w:rsid w:val="006E7EC8"/>
    <w:rsid w:val="006F0D44"/>
    <w:rsid w:val="006F1837"/>
    <w:rsid w:val="006F3BEB"/>
    <w:rsid w:val="006F44A4"/>
    <w:rsid w:val="006F4783"/>
    <w:rsid w:val="006F4CE2"/>
    <w:rsid w:val="006F5C08"/>
    <w:rsid w:val="00701B30"/>
    <w:rsid w:val="00702996"/>
    <w:rsid w:val="007048AD"/>
    <w:rsid w:val="00704BF6"/>
    <w:rsid w:val="00705091"/>
    <w:rsid w:val="00705F2F"/>
    <w:rsid w:val="0071174D"/>
    <w:rsid w:val="00711895"/>
    <w:rsid w:val="00712BCE"/>
    <w:rsid w:val="007146D0"/>
    <w:rsid w:val="00717362"/>
    <w:rsid w:val="00720848"/>
    <w:rsid w:val="007209A9"/>
    <w:rsid w:val="00723069"/>
    <w:rsid w:val="007243BB"/>
    <w:rsid w:val="00731234"/>
    <w:rsid w:val="00733B9B"/>
    <w:rsid w:val="0073714E"/>
    <w:rsid w:val="00737D1D"/>
    <w:rsid w:val="00743695"/>
    <w:rsid w:val="007456CF"/>
    <w:rsid w:val="00745F6C"/>
    <w:rsid w:val="0074712D"/>
    <w:rsid w:val="00747CFC"/>
    <w:rsid w:val="0075562F"/>
    <w:rsid w:val="00771A90"/>
    <w:rsid w:val="007759CF"/>
    <w:rsid w:val="007813E0"/>
    <w:rsid w:val="007828C6"/>
    <w:rsid w:val="0078308B"/>
    <w:rsid w:val="007845F7"/>
    <w:rsid w:val="00784A10"/>
    <w:rsid w:val="00787606"/>
    <w:rsid w:val="00790790"/>
    <w:rsid w:val="00790C5B"/>
    <w:rsid w:val="007921C9"/>
    <w:rsid w:val="00793C9D"/>
    <w:rsid w:val="007A1445"/>
    <w:rsid w:val="007A192F"/>
    <w:rsid w:val="007A2A3A"/>
    <w:rsid w:val="007A6B7D"/>
    <w:rsid w:val="007A71C5"/>
    <w:rsid w:val="007B1258"/>
    <w:rsid w:val="007B2740"/>
    <w:rsid w:val="007B4BA6"/>
    <w:rsid w:val="007B6417"/>
    <w:rsid w:val="007C0815"/>
    <w:rsid w:val="007C2E59"/>
    <w:rsid w:val="007C57EB"/>
    <w:rsid w:val="007C64DB"/>
    <w:rsid w:val="007C7E74"/>
    <w:rsid w:val="007D0424"/>
    <w:rsid w:val="007D0A6D"/>
    <w:rsid w:val="007D0CA2"/>
    <w:rsid w:val="007D398E"/>
    <w:rsid w:val="007D6B00"/>
    <w:rsid w:val="007E123E"/>
    <w:rsid w:val="007E14E0"/>
    <w:rsid w:val="007E30BB"/>
    <w:rsid w:val="007E335D"/>
    <w:rsid w:val="007E47AA"/>
    <w:rsid w:val="007E5612"/>
    <w:rsid w:val="007F3D9C"/>
    <w:rsid w:val="007F4B8E"/>
    <w:rsid w:val="008030A0"/>
    <w:rsid w:val="008035A1"/>
    <w:rsid w:val="0080474F"/>
    <w:rsid w:val="0080499C"/>
    <w:rsid w:val="00805CBC"/>
    <w:rsid w:val="0080718C"/>
    <w:rsid w:val="00807CAC"/>
    <w:rsid w:val="008107F6"/>
    <w:rsid w:val="0081562A"/>
    <w:rsid w:val="008206E5"/>
    <w:rsid w:val="008207A9"/>
    <w:rsid w:val="0082284C"/>
    <w:rsid w:val="00826E41"/>
    <w:rsid w:val="00827589"/>
    <w:rsid w:val="0083369B"/>
    <w:rsid w:val="00835AA0"/>
    <w:rsid w:val="008404AC"/>
    <w:rsid w:val="008422FB"/>
    <w:rsid w:val="008425E9"/>
    <w:rsid w:val="00846DF2"/>
    <w:rsid w:val="00847A72"/>
    <w:rsid w:val="008508C5"/>
    <w:rsid w:val="008511F2"/>
    <w:rsid w:val="00853412"/>
    <w:rsid w:val="0085454E"/>
    <w:rsid w:val="00855437"/>
    <w:rsid w:val="00860243"/>
    <w:rsid w:val="00865592"/>
    <w:rsid w:val="008660A8"/>
    <w:rsid w:val="00867CFF"/>
    <w:rsid w:val="00867F58"/>
    <w:rsid w:val="00870B38"/>
    <w:rsid w:val="0087186F"/>
    <w:rsid w:val="008726DB"/>
    <w:rsid w:val="008743E9"/>
    <w:rsid w:val="008754EE"/>
    <w:rsid w:val="00875BAE"/>
    <w:rsid w:val="0087705B"/>
    <w:rsid w:val="0088598D"/>
    <w:rsid w:val="008903EB"/>
    <w:rsid w:val="008928A9"/>
    <w:rsid w:val="00893455"/>
    <w:rsid w:val="0089674F"/>
    <w:rsid w:val="008A2B02"/>
    <w:rsid w:val="008B05BE"/>
    <w:rsid w:val="008B069B"/>
    <w:rsid w:val="008B1FDF"/>
    <w:rsid w:val="008B4675"/>
    <w:rsid w:val="008B7652"/>
    <w:rsid w:val="008C1C8A"/>
    <w:rsid w:val="008D031D"/>
    <w:rsid w:val="008D2096"/>
    <w:rsid w:val="008D629B"/>
    <w:rsid w:val="008E37A1"/>
    <w:rsid w:val="008E7AD9"/>
    <w:rsid w:val="008F0E20"/>
    <w:rsid w:val="0090060E"/>
    <w:rsid w:val="009006C2"/>
    <w:rsid w:val="009060B1"/>
    <w:rsid w:val="00906701"/>
    <w:rsid w:val="00906D2F"/>
    <w:rsid w:val="0090743D"/>
    <w:rsid w:val="00907C72"/>
    <w:rsid w:val="009108B7"/>
    <w:rsid w:val="00910C4A"/>
    <w:rsid w:val="00912479"/>
    <w:rsid w:val="00914084"/>
    <w:rsid w:val="0091573E"/>
    <w:rsid w:val="00916620"/>
    <w:rsid w:val="00917252"/>
    <w:rsid w:val="00920B2B"/>
    <w:rsid w:val="0092384E"/>
    <w:rsid w:val="00924281"/>
    <w:rsid w:val="009277FE"/>
    <w:rsid w:val="00930F1B"/>
    <w:rsid w:val="00932A34"/>
    <w:rsid w:val="00940730"/>
    <w:rsid w:val="009428F3"/>
    <w:rsid w:val="00953023"/>
    <w:rsid w:val="00956580"/>
    <w:rsid w:val="00960C4D"/>
    <w:rsid w:val="00962805"/>
    <w:rsid w:val="0096710D"/>
    <w:rsid w:val="00971B55"/>
    <w:rsid w:val="00972958"/>
    <w:rsid w:val="00975DCC"/>
    <w:rsid w:val="00980ADB"/>
    <w:rsid w:val="00982E2A"/>
    <w:rsid w:val="00983999"/>
    <w:rsid w:val="00984373"/>
    <w:rsid w:val="0098465A"/>
    <w:rsid w:val="00991989"/>
    <w:rsid w:val="00992225"/>
    <w:rsid w:val="00993859"/>
    <w:rsid w:val="009938E6"/>
    <w:rsid w:val="0099506D"/>
    <w:rsid w:val="009A0C45"/>
    <w:rsid w:val="009A1C3E"/>
    <w:rsid w:val="009A3471"/>
    <w:rsid w:val="009A422E"/>
    <w:rsid w:val="009A43B5"/>
    <w:rsid w:val="009A6A5F"/>
    <w:rsid w:val="009A7C12"/>
    <w:rsid w:val="009B15CC"/>
    <w:rsid w:val="009B165B"/>
    <w:rsid w:val="009B1790"/>
    <w:rsid w:val="009B3B90"/>
    <w:rsid w:val="009B6655"/>
    <w:rsid w:val="009B764C"/>
    <w:rsid w:val="009C1D0C"/>
    <w:rsid w:val="009C24EC"/>
    <w:rsid w:val="009C50D0"/>
    <w:rsid w:val="009C5BDC"/>
    <w:rsid w:val="009C7485"/>
    <w:rsid w:val="009D1051"/>
    <w:rsid w:val="009D2308"/>
    <w:rsid w:val="009D28C2"/>
    <w:rsid w:val="009D371B"/>
    <w:rsid w:val="009D4D33"/>
    <w:rsid w:val="009D4F30"/>
    <w:rsid w:val="009D6F89"/>
    <w:rsid w:val="009E0FC9"/>
    <w:rsid w:val="009E1B98"/>
    <w:rsid w:val="009F4945"/>
    <w:rsid w:val="009F5767"/>
    <w:rsid w:val="00A01BEA"/>
    <w:rsid w:val="00A02476"/>
    <w:rsid w:val="00A042B7"/>
    <w:rsid w:val="00A04E0D"/>
    <w:rsid w:val="00A07F13"/>
    <w:rsid w:val="00A117CF"/>
    <w:rsid w:val="00A11D30"/>
    <w:rsid w:val="00A12A7C"/>
    <w:rsid w:val="00A20101"/>
    <w:rsid w:val="00A2177C"/>
    <w:rsid w:val="00A21F5A"/>
    <w:rsid w:val="00A23603"/>
    <w:rsid w:val="00A23FA0"/>
    <w:rsid w:val="00A25338"/>
    <w:rsid w:val="00A25A74"/>
    <w:rsid w:val="00A303C0"/>
    <w:rsid w:val="00A35DA2"/>
    <w:rsid w:val="00A36677"/>
    <w:rsid w:val="00A372B4"/>
    <w:rsid w:val="00A37E24"/>
    <w:rsid w:val="00A42351"/>
    <w:rsid w:val="00A4509E"/>
    <w:rsid w:val="00A4658C"/>
    <w:rsid w:val="00A47425"/>
    <w:rsid w:val="00A476FC"/>
    <w:rsid w:val="00A502B5"/>
    <w:rsid w:val="00A5145E"/>
    <w:rsid w:val="00A54CE7"/>
    <w:rsid w:val="00A55457"/>
    <w:rsid w:val="00A55AC0"/>
    <w:rsid w:val="00A55D02"/>
    <w:rsid w:val="00A56E42"/>
    <w:rsid w:val="00A608AC"/>
    <w:rsid w:val="00A60EB9"/>
    <w:rsid w:val="00A635BE"/>
    <w:rsid w:val="00A65E53"/>
    <w:rsid w:val="00A66F7B"/>
    <w:rsid w:val="00A75079"/>
    <w:rsid w:val="00A750FF"/>
    <w:rsid w:val="00A80783"/>
    <w:rsid w:val="00A84D38"/>
    <w:rsid w:val="00A86A88"/>
    <w:rsid w:val="00A875C0"/>
    <w:rsid w:val="00A94085"/>
    <w:rsid w:val="00A962F9"/>
    <w:rsid w:val="00A971EE"/>
    <w:rsid w:val="00AA2629"/>
    <w:rsid w:val="00AA53A9"/>
    <w:rsid w:val="00AA5636"/>
    <w:rsid w:val="00AB092A"/>
    <w:rsid w:val="00AB0ECD"/>
    <w:rsid w:val="00AB4090"/>
    <w:rsid w:val="00AB47B7"/>
    <w:rsid w:val="00AB51DB"/>
    <w:rsid w:val="00AB5319"/>
    <w:rsid w:val="00AB5731"/>
    <w:rsid w:val="00AC012F"/>
    <w:rsid w:val="00AC2256"/>
    <w:rsid w:val="00AC2D03"/>
    <w:rsid w:val="00AC363A"/>
    <w:rsid w:val="00AC3BEF"/>
    <w:rsid w:val="00AC7084"/>
    <w:rsid w:val="00AD07D7"/>
    <w:rsid w:val="00AD21F3"/>
    <w:rsid w:val="00AD4BA4"/>
    <w:rsid w:val="00AD54AB"/>
    <w:rsid w:val="00AE0E9A"/>
    <w:rsid w:val="00AE39EB"/>
    <w:rsid w:val="00AE75DE"/>
    <w:rsid w:val="00AF06A6"/>
    <w:rsid w:val="00AF188B"/>
    <w:rsid w:val="00AF1D3F"/>
    <w:rsid w:val="00AF36F2"/>
    <w:rsid w:val="00AF5BF0"/>
    <w:rsid w:val="00AF60B5"/>
    <w:rsid w:val="00AF65B5"/>
    <w:rsid w:val="00B00534"/>
    <w:rsid w:val="00B0073E"/>
    <w:rsid w:val="00B01C76"/>
    <w:rsid w:val="00B022CF"/>
    <w:rsid w:val="00B02DF6"/>
    <w:rsid w:val="00B030FD"/>
    <w:rsid w:val="00B0525A"/>
    <w:rsid w:val="00B071FB"/>
    <w:rsid w:val="00B13B60"/>
    <w:rsid w:val="00B14901"/>
    <w:rsid w:val="00B17728"/>
    <w:rsid w:val="00B17B04"/>
    <w:rsid w:val="00B237FC"/>
    <w:rsid w:val="00B23B9A"/>
    <w:rsid w:val="00B2495C"/>
    <w:rsid w:val="00B24DD3"/>
    <w:rsid w:val="00B30195"/>
    <w:rsid w:val="00B30BFB"/>
    <w:rsid w:val="00B37E50"/>
    <w:rsid w:val="00B408AD"/>
    <w:rsid w:val="00B40933"/>
    <w:rsid w:val="00B41D92"/>
    <w:rsid w:val="00B430F6"/>
    <w:rsid w:val="00B43132"/>
    <w:rsid w:val="00B4414A"/>
    <w:rsid w:val="00B52B60"/>
    <w:rsid w:val="00B54B51"/>
    <w:rsid w:val="00B5537C"/>
    <w:rsid w:val="00B63B34"/>
    <w:rsid w:val="00B64E3A"/>
    <w:rsid w:val="00B65DCA"/>
    <w:rsid w:val="00B664E4"/>
    <w:rsid w:val="00B670C5"/>
    <w:rsid w:val="00B67D06"/>
    <w:rsid w:val="00B71A83"/>
    <w:rsid w:val="00B7607E"/>
    <w:rsid w:val="00B7646C"/>
    <w:rsid w:val="00B838AE"/>
    <w:rsid w:val="00B854E4"/>
    <w:rsid w:val="00B864AE"/>
    <w:rsid w:val="00B865B3"/>
    <w:rsid w:val="00B92B4C"/>
    <w:rsid w:val="00B935A7"/>
    <w:rsid w:val="00B9535D"/>
    <w:rsid w:val="00BA2AB7"/>
    <w:rsid w:val="00BA657E"/>
    <w:rsid w:val="00BA7BDD"/>
    <w:rsid w:val="00BB1205"/>
    <w:rsid w:val="00BB7244"/>
    <w:rsid w:val="00BC0CD4"/>
    <w:rsid w:val="00BC1D28"/>
    <w:rsid w:val="00BC2647"/>
    <w:rsid w:val="00BC2DE2"/>
    <w:rsid w:val="00BC462B"/>
    <w:rsid w:val="00BC5829"/>
    <w:rsid w:val="00BC5F63"/>
    <w:rsid w:val="00BD0512"/>
    <w:rsid w:val="00BD71FD"/>
    <w:rsid w:val="00BE0FB2"/>
    <w:rsid w:val="00BE172C"/>
    <w:rsid w:val="00BE42D1"/>
    <w:rsid w:val="00BE65C7"/>
    <w:rsid w:val="00BE7F51"/>
    <w:rsid w:val="00BF1959"/>
    <w:rsid w:val="00BF3C71"/>
    <w:rsid w:val="00BF3D86"/>
    <w:rsid w:val="00BF46B1"/>
    <w:rsid w:val="00BF53F7"/>
    <w:rsid w:val="00C06491"/>
    <w:rsid w:val="00C1078F"/>
    <w:rsid w:val="00C108C9"/>
    <w:rsid w:val="00C12070"/>
    <w:rsid w:val="00C16C0F"/>
    <w:rsid w:val="00C17000"/>
    <w:rsid w:val="00C170D0"/>
    <w:rsid w:val="00C22F67"/>
    <w:rsid w:val="00C26A1E"/>
    <w:rsid w:val="00C26D7E"/>
    <w:rsid w:val="00C3147B"/>
    <w:rsid w:val="00C37431"/>
    <w:rsid w:val="00C37951"/>
    <w:rsid w:val="00C467C2"/>
    <w:rsid w:val="00C515A8"/>
    <w:rsid w:val="00C51C3B"/>
    <w:rsid w:val="00C52C68"/>
    <w:rsid w:val="00C53F2F"/>
    <w:rsid w:val="00C54FDB"/>
    <w:rsid w:val="00C56AE7"/>
    <w:rsid w:val="00C6368B"/>
    <w:rsid w:val="00C65F38"/>
    <w:rsid w:val="00C676F3"/>
    <w:rsid w:val="00C70E03"/>
    <w:rsid w:val="00C71186"/>
    <w:rsid w:val="00C7251F"/>
    <w:rsid w:val="00C736FC"/>
    <w:rsid w:val="00C74AA7"/>
    <w:rsid w:val="00C82306"/>
    <w:rsid w:val="00C8264F"/>
    <w:rsid w:val="00C8464B"/>
    <w:rsid w:val="00C8795E"/>
    <w:rsid w:val="00C91CE6"/>
    <w:rsid w:val="00C91EE1"/>
    <w:rsid w:val="00C97C63"/>
    <w:rsid w:val="00CA035B"/>
    <w:rsid w:val="00CA2392"/>
    <w:rsid w:val="00CA5431"/>
    <w:rsid w:val="00CB2E99"/>
    <w:rsid w:val="00CB3B84"/>
    <w:rsid w:val="00CB7EF2"/>
    <w:rsid w:val="00CC0AFF"/>
    <w:rsid w:val="00CC0D76"/>
    <w:rsid w:val="00CC2EC1"/>
    <w:rsid w:val="00CC5199"/>
    <w:rsid w:val="00CC725A"/>
    <w:rsid w:val="00CD3449"/>
    <w:rsid w:val="00CE1DDA"/>
    <w:rsid w:val="00CE2121"/>
    <w:rsid w:val="00CE58C4"/>
    <w:rsid w:val="00CE7C51"/>
    <w:rsid w:val="00CE7C9C"/>
    <w:rsid w:val="00CF04B8"/>
    <w:rsid w:val="00CF168B"/>
    <w:rsid w:val="00CF195B"/>
    <w:rsid w:val="00CF2207"/>
    <w:rsid w:val="00D012A9"/>
    <w:rsid w:val="00D04706"/>
    <w:rsid w:val="00D07FA7"/>
    <w:rsid w:val="00D1042F"/>
    <w:rsid w:val="00D13718"/>
    <w:rsid w:val="00D14A11"/>
    <w:rsid w:val="00D15520"/>
    <w:rsid w:val="00D156BE"/>
    <w:rsid w:val="00D15D42"/>
    <w:rsid w:val="00D16851"/>
    <w:rsid w:val="00D27126"/>
    <w:rsid w:val="00D30619"/>
    <w:rsid w:val="00D34336"/>
    <w:rsid w:val="00D408D6"/>
    <w:rsid w:val="00D416B7"/>
    <w:rsid w:val="00D42D5B"/>
    <w:rsid w:val="00D43D97"/>
    <w:rsid w:val="00D458A4"/>
    <w:rsid w:val="00D527F2"/>
    <w:rsid w:val="00D53F28"/>
    <w:rsid w:val="00D552CA"/>
    <w:rsid w:val="00D5542F"/>
    <w:rsid w:val="00D578C6"/>
    <w:rsid w:val="00D60B82"/>
    <w:rsid w:val="00D60EBF"/>
    <w:rsid w:val="00D61071"/>
    <w:rsid w:val="00D6110C"/>
    <w:rsid w:val="00D6217C"/>
    <w:rsid w:val="00D623DF"/>
    <w:rsid w:val="00D658EA"/>
    <w:rsid w:val="00D66BEF"/>
    <w:rsid w:val="00D70195"/>
    <w:rsid w:val="00D71454"/>
    <w:rsid w:val="00D71CDC"/>
    <w:rsid w:val="00D7569D"/>
    <w:rsid w:val="00D7678F"/>
    <w:rsid w:val="00D767EA"/>
    <w:rsid w:val="00D81151"/>
    <w:rsid w:val="00D8799E"/>
    <w:rsid w:val="00D92F24"/>
    <w:rsid w:val="00D9332E"/>
    <w:rsid w:val="00DA0C9A"/>
    <w:rsid w:val="00DA2A0E"/>
    <w:rsid w:val="00DA64CE"/>
    <w:rsid w:val="00DA6E5D"/>
    <w:rsid w:val="00DA72F3"/>
    <w:rsid w:val="00DB0A0F"/>
    <w:rsid w:val="00DB32BB"/>
    <w:rsid w:val="00DB7B06"/>
    <w:rsid w:val="00DB7E93"/>
    <w:rsid w:val="00DC690F"/>
    <w:rsid w:val="00DD0508"/>
    <w:rsid w:val="00DD0766"/>
    <w:rsid w:val="00DD5B19"/>
    <w:rsid w:val="00DD7B8E"/>
    <w:rsid w:val="00DE007E"/>
    <w:rsid w:val="00DE16DF"/>
    <w:rsid w:val="00DE4168"/>
    <w:rsid w:val="00DE60E1"/>
    <w:rsid w:val="00DF2521"/>
    <w:rsid w:val="00DF2C53"/>
    <w:rsid w:val="00DF37A5"/>
    <w:rsid w:val="00DF502B"/>
    <w:rsid w:val="00E01129"/>
    <w:rsid w:val="00E16410"/>
    <w:rsid w:val="00E17445"/>
    <w:rsid w:val="00E2361E"/>
    <w:rsid w:val="00E24088"/>
    <w:rsid w:val="00E24761"/>
    <w:rsid w:val="00E25657"/>
    <w:rsid w:val="00E44DA2"/>
    <w:rsid w:val="00E450BB"/>
    <w:rsid w:val="00E45E69"/>
    <w:rsid w:val="00E47A1D"/>
    <w:rsid w:val="00E6527F"/>
    <w:rsid w:val="00E65CAA"/>
    <w:rsid w:val="00E702FB"/>
    <w:rsid w:val="00E70552"/>
    <w:rsid w:val="00E77C31"/>
    <w:rsid w:val="00E77D4C"/>
    <w:rsid w:val="00E806E5"/>
    <w:rsid w:val="00E80F12"/>
    <w:rsid w:val="00E81315"/>
    <w:rsid w:val="00E8339E"/>
    <w:rsid w:val="00E83829"/>
    <w:rsid w:val="00E84CE2"/>
    <w:rsid w:val="00E86651"/>
    <w:rsid w:val="00E90BD2"/>
    <w:rsid w:val="00E9444C"/>
    <w:rsid w:val="00E953B1"/>
    <w:rsid w:val="00EA061A"/>
    <w:rsid w:val="00EA0FEA"/>
    <w:rsid w:val="00EA14DA"/>
    <w:rsid w:val="00EA36AC"/>
    <w:rsid w:val="00EA411D"/>
    <w:rsid w:val="00EB0A61"/>
    <w:rsid w:val="00EB2AAC"/>
    <w:rsid w:val="00EC1C9C"/>
    <w:rsid w:val="00EC35B8"/>
    <w:rsid w:val="00EC5381"/>
    <w:rsid w:val="00EC749C"/>
    <w:rsid w:val="00ED2E1E"/>
    <w:rsid w:val="00ED7E21"/>
    <w:rsid w:val="00EE09D9"/>
    <w:rsid w:val="00EE65FF"/>
    <w:rsid w:val="00EF107B"/>
    <w:rsid w:val="00EF5428"/>
    <w:rsid w:val="00EF584F"/>
    <w:rsid w:val="00F00BB8"/>
    <w:rsid w:val="00F01102"/>
    <w:rsid w:val="00F079F1"/>
    <w:rsid w:val="00F10024"/>
    <w:rsid w:val="00F10513"/>
    <w:rsid w:val="00F11AC8"/>
    <w:rsid w:val="00F120BC"/>
    <w:rsid w:val="00F16B2D"/>
    <w:rsid w:val="00F1710D"/>
    <w:rsid w:val="00F17800"/>
    <w:rsid w:val="00F2118A"/>
    <w:rsid w:val="00F24B4F"/>
    <w:rsid w:val="00F27D89"/>
    <w:rsid w:val="00F30035"/>
    <w:rsid w:val="00F31800"/>
    <w:rsid w:val="00F337C5"/>
    <w:rsid w:val="00F3398C"/>
    <w:rsid w:val="00F351E6"/>
    <w:rsid w:val="00F40DFF"/>
    <w:rsid w:val="00F42035"/>
    <w:rsid w:val="00F513AD"/>
    <w:rsid w:val="00F6063F"/>
    <w:rsid w:val="00F619A0"/>
    <w:rsid w:val="00F62050"/>
    <w:rsid w:val="00F63A8B"/>
    <w:rsid w:val="00F65454"/>
    <w:rsid w:val="00F66439"/>
    <w:rsid w:val="00F66BE3"/>
    <w:rsid w:val="00F72930"/>
    <w:rsid w:val="00F74B01"/>
    <w:rsid w:val="00F75D1E"/>
    <w:rsid w:val="00F773E6"/>
    <w:rsid w:val="00F7760C"/>
    <w:rsid w:val="00F808E8"/>
    <w:rsid w:val="00F869C6"/>
    <w:rsid w:val="00F9077B"/>
    <w:rsid w:val="00F907BE"/>
    <w:rsid w:val="00F9396E"/>
    <w:rsid w:val="00F947CC"/>
    <w:rsid w:val="00F95980"/>
    <w:rsid w:val="00F97575"/>
    <w:rsid w:val="00FA03A6"/>
    <w:rsid w:val="00FA1C62"/>
    <w:rsid w:val="00FA254D"/>
    <w:rsid w:val="00FA49B4"/>
    <w:rsid w:val="00FB1090"/>
    <w:rsid w:val="00FB2418"/>
    <w:rsid w:val="00FB40BB"/>
    <w:rsid w:val="00FB511A"/>
    <w:rsid w:val="00FB671C"/>
    <w:rsid w:val="00FC21BA"/>
    <w:rsid w:val="00FC4A93"/>
    <w:rsid w:val="00FC4BB9"/>
    <w:rsid w:val="00FC7B72"/>
    <w:rsid w:val="00FD2CCF"/>
    <w:rsid w:val="00FD2CF6"/>
    <w:rsid w:val="00FD5801"/>
    <w:rsid w:val="00FD6255"/>
    <w:rsid w:val="00FE05EC"/>
    <w:rsid w:val="00FE06AC"/>
    <w:rsid w:val="00FE1F85"/>
    <w:rsid w:val="00FF01BF"/>
    <w:rsid w:val="00FF1E41"/>
    <w:rsid w:val="00FF47DE"/>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9363F"/>
  <w15:docId w15:val="{E320AB41-8797-46C4-8A5F-68394572F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6474"/>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5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rsid w:val="00BB1205"/>
    <w:pPr>
      <w:tabs>
        <w:tab w:val="center" w:pos="4153"/>
        <w:tab w:val="right" w:pos="8306"/>
      </w:tabs>
      <w:snapToGrid w:val="0"/>
    </w:pPr>
    <w:rPr>
      <w:sz w:val="20"/>
      <w:szCs w:val="20"/>
    </w:rPr>
  </w:style>
  <w:style w:type="character" w:customStyle="1" w:styleId="ad">
    <w:name w:val="頁首 字元"/>
    <w:basedOn w:val="a0"/>
    <w:link w:val="ac"/>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aliases w:val="Plain Text Char1"/>
    <w:basedOn w:val="a"/>
    <w:link w:val="afa"/>
    <w:rsid w:val="00BB1205"/>
    <w:rPr>
      <w:rFonts w:ascii="細明體" w:eastAsia="細明體" w:hAnsi="Courier New"/>
    </w:rPr>
  </w:style>
  <w:style w:type="character" w:customStyle="1" w:styleId="afa">
    <w:name w:val="純文字 字元"/>
    <w:aliases w:val="Plain Text Char1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outlineLvl w:val="0"/>
    </w:pPr>
    <w:rPr>
      <w:rFonts w:ascii="標楷體" w:eastAsia="標楷體" w:hAnsi="標楷體"/>
      <w:sz w:val="28"/>
    </w:rPr>
  </w:style>
  <w:style w:type="character" w:customStyle="1" w:styleId="aff8">
    <w:name w:val="主標 字元"/>
    <w:basedOn w:val="a0"/>
    <w:link w:val="aff7"/>
    <w:rsid w:val="00A75079"/>
    <w:rPr>
      <w:rFonts w:ascii="標楷體" w:eastAsia="標楷體" w:hAnsi="標楷體" w:cs="Times New Roman"/>
      <w:sz w:val="28"/>
      <w:szCs w:val="24"/>
    </w:rPr>
  </w:style>
  <w:style w:type="paragraph" w:customStyle="1" w:styleId="aff9">
    <w:name w:val="次標"/>
    <w:basedOn w:val="a"/>
    <w:link w:val="affa"/>
    <w:qFormat/>
    <w:rsid w:val="00A75079"/>
    <w:pPr>
      <w:spacing w:beforeLines="25" w:afterLines="25"/>
      <w:ind w:leftChars="100" w:left="100"/>
      <w:outlineLvl w:val="1"/>
    </w:pPr>
    <w:rPr>
      <w:rFonts w:ascii="標楷體" w:eastAsia="標楷體" w:hAnsi="標楷體"/>
      <w:sz w:val="26"/>
      <w:szCs w:val="28"/>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A80783"/>
    <w:pPr>
      <w:tabs>
        <w:tab w:val="left" w:pos="1692"/>
        <w:tab w:val="right" w:leader="dot" w:pos="9628"/>
      </w:tabs>
      <w:snapToGrid w:val="0"/>
      <w:spacing w:line="280" w:lineRule="exact"/>
      <w:jc w:val="center"/>
    </w:pPr>
    <w:rPr>
      <w:rFonts w:eastAsia="標楷體"/>
      <w:noProof/>
      <w:sz w:val="32"/>
      <w:szCs w:val="32"/>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參標"/>
    <w:basedOn w:val="a"/>
    <w:link w:val="affe"/>
    <w:qFormat/>
    <w:rsid w:val="00A47425"/>
    <w:pPr>
      <w:spacing w:beforeLines="10" w:afterLines="20"/>
      <w:ind w:leftChars="300" w:left="300"/>
      <w:outlineLvl w:val="2"/>
    </w:pPr>
    <w:rPr>
      <w:rFonts w:ascii="標楷體" w:eastAsia="標楷體" w:hAnsi="標楷體"/>
    </w:rPr>
  </w:style>
  <w:style w:type="character" w:customStyle="1" w:styleId="affe">
    <w:name w:val="參標 字元"/>
    <w:basedOn w:val="a0"/>
    <w:link w:val="affd"/>
    <w:rsid w:val="00A47425"/>
    <w:rPr>
      <w:rFonts w:ascii="標楷體" w:eastAsia="標楷體" w:hAnsi="標楷體" w:cs="Times New Roman"/>
      <w:szCs w:val="24"/>
    </w:rPr>
  </w:style>
  <w:style w:type="paragraph" w:styleId="31">
    <w:name w:val="toc 3"/>
    <w:basedOn w:val="a"/>
    <w:next w:val="a"/>
    <w:autoRedefine/>
    <w:uiPriority w:val="39"/>
    <w:unhideWhenUsed/>
    <w:rsid w:val="00272D80"/>
    <w:pPr>
      <w:tabs>
        <w:tab w:val="right" w:leader="dot" w:pos="9628"/>
      </w:tabs>
      <w:ind w:leftChars="400" w:left="1692" w:hangingChars="305" w:hanging="732"/>
    </w:pPr>
    <w:rPr>
      <w:rFonts w:eastAsia="標楷體"/>
    </w:rPr>
  </w:style>
  <w:style w:type="paragraph" w:styleId="afff">
    <w:name w:val="No Spacing"/>
    <w:uiPriority w:val="1"/>
    <w:qFormat/>
    <w:rsid w:val="00F30035"/>
    <w:pPr>
      <w:widowControl w:val="0"/>
      <w:pBdr>
        <w:top w:val="nil"/>
        <w:left w:val="nil"/>
        <w:bottom w:val="nil"/>
        <w:right w:val="nil"/>
        <w:between w:val="nil"/>
      </w:pBdr>
    </w:pPr>
    <w:rPr>
      <w:rFonts w:ascii="Calibri" w:eastAsia="新細明體" w:hAnsi="Calibri" w:cs="Calibri"/>
      <w:color w:val="000000"/>
      <w:kern w:val="0"/>
      <w:szCs w:val="24"/>
    </w:rPr>
  </w:style>
  <w:style w:type="paragraph" w:customStyle="1" w:styleId="font8">
    <w:name w:val="font_8"/>
    <w:basedOn w:val="a"/>
    <w:rsid w:val="00F97575"/>
    <w:pPr>
      <w:widowControl/>
      <w:spacing w:before="100" w:beforeAutospacing="1" w:after="100" w:afterAutospacing="1"/>
    </w:pPr>
    <w:rPr>
      <w:rFonts w:ascii="新細明體" w:hAnsi="新細明體" w:cs="新細明體"/>
      <w:kern w:val="0"/>
    </w:rPr>
  </w:style>
  <w:style w:type="paragraph" w:customStyle="1" w:styleId="trt0xe">
    <w:name w:val="trt0xe"/>
    <w:basedOn w:val="a"/>
    <w:rsid w:val="00F97575"/>
    <w:pPr>
      <w:widowControl/>
      <w:spacing w:before="100" w:beforeAutospacing="1" w:after="100" w:afterAutospacing="1"/>
    </w:pPr>
    <w:rPr>
      <w:rFonts w:ascii="新細明體" w:hAnsi="新細明體" w:cs="新細明體"/>
      <w:kern w:val="0"/>
    </w:rPr>
  </w:style>
  <w:style w:type="paragraph" w:customStyle="1" w:styleId="14">
    <w:name w:val="1.標題文字"/>
    <w:basedOn w:val="a"/>
    <w:rsid w:val="008660A8"/>
    <w:pPr>
      <w:jc w:val="center"/>
    </w:pPr>
    <w:rPr>
      <w:rFonts w:ascii="華康中黑體" w:eastAsia="華康中黑體"/>
      <w:sz w:val="28"/>
      <w:szCs w:val="20"/>
    </w:rPr>
  </w:style>
  <w:style w:type="character" w:customStyle="1" w:styleId="A20">
    <w:name w:val="A2"/>
    <w:uiPriority w:val="99"/>
    <w:rsid w:val="008660A8"/>
    <w:rPr>
      <w:rFonts w:cs="華康黑體"/>
      <w:color w:val="000000"/>
      <w:sz w:val="20"/>
      <w:szCs w:val="20"/>
    </w:rPr>
  </w:style>
  <w:style w:type="paragraph" w:customStyle="1" w:styleId="15">
    <w:name w:val="清單段落1"/>
    <w:basedOn w:val="a"/>
    <w:rsid w:val="008660A8"/>
    <w:pPr>
      <w:suppressAutoHyphens/>
      <w:autoSpaceDN w:val="0"/>
      <w:ind w:left="480"/>
      <w:textAlignment w:val="baseline"/>
    </w:pPr>
    <w:rPr>
      <w:rFonts w:ascii="Calibri" w:hAnsi="Calibri"/>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204096">
      <w:bodyDiv w:val="1"/>
      <w:marLeft w:val="0"/>
      <w:marRight w:val="0"/>
      <w:marTop w:val="0"/>
      <w:marBottom w:val="0"/>
      <w:divBdr>
        <w:top w:val="none" w:sz="0" w:space="0" w:color="auto"/>
        <w:left w:val="none" w:sz="0" w:space="0" w:color="auto"/>
        <w:bottom w:val="none" w:sz="0" w:space="0" w:color="auto"/>
        <w:right w:val="none" w:sz="0" w:space="0" w:color="auto"/>
      </w:divBdr>
    </w:div>
    <w:div w:id="720204144">
      <w:bodyDiv w:val="1"/>
      <w:marLeft w:val="0"/>
      <w:marRight w:val="0"/>
      <w:marTop w:val="0"/>
      <w:marBottom w:val="0"/>
      <w:divBdr>
        <w:top w:val="none" w:sz="0" w:space="0" w:color="auto"/>
        <w:left w:val="none" w:sz="0" w:space="0" w:color="auto"/>
        <w:bottom w:val="none" w:sz="0" w:space="0" w:color="auto"/>
        <w:right w:val="none" w:sz="0" w:space="0" w:color="auto"/>
      </w:divBdr>
    </w:div>
    <w:div w:id="735277540">
      <w:bodyDiv w:val="1"/>
      <w:marLeft w:val="0"/>
      <w:marRight w:val="0"/>
      <w:marTop w:val="0"/>
      <w:marBottom w:val="0"/>
      <w:divBdr>
        <w:top w:val="none" w:sz="0" w:space="0" w:color="auto"/>
        <w:left w:val="none" w:sz="0" w:space="0" w:color="auto"/>
        <w:bottom w:val="none" w:sz="0" w:space="0" w:color="auto"/>
        <w:right w:val="none" w:sz="0" w:space="0" w:color="auto"/>
      </w:divBdr>
    </w:div>
    <w:div w:id="1486042732">
      <w:bodyDiv w:val="1"/>
      <w:marLeft w:val="0"/>
      <w:marRight w:val="0"/>
      <w:marTop w:val="0"/>
      <w:marBottom w:val="0"/>
      <w:divBdr>
        <w:top w:val="none" w:sz="0" w:space="0" w:color="auto"/>
        <w:left w:val="none" w:sz="0" w:space="0" w:color="auto"/>
        <w:bottom w:val="none" w:sz="0" w:space="0" w:color="auto"/>
        <w:right w:val="none" w:sz="0" w:space="0" w:color="auto"/>
      </w:divBdr>
    </w:div>
    <w:div w:id="2068992107">
      <w:bodyDiv w:val="1"/>
      <w:marLeft w:val="0"/>
      <w:marRight w:val="0"/>
      <w:marTop w:val="0"/>
      <w:marBottom w:val="0"/>
      <w:divBdr>
        <w:top w:val="none" w:sz="0" w:space="0" w:color="auto"/>
        <w:left w:val="none" w:sz="0" w:space="0" w:color="auto"/>
        <w:bottom w:val="none" w:sz="0" w:space="0" w:color="auto"/>
        <w:right w:val="none" w:sz="0" w:space="0" w:color="auto"/>
      </w:divBdr>
    </w:div>
    <w:div w:id="209592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F7898-3B82-4891-9CD9-B7387706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3912</TotalTime>
  <Pages>111</Pages>
  <Words>11919</Words>
  <Characters>67942</Characters>
  <Application>Microsoft Office Word</Application>
  <DocSecurity>0</DocSecurity>
  <Lines>566</Lines>
  <Paragraphs>159</Paragraphs>
  <ScaleCrop>false</ScaleCrop>
  <Company/>
  <LinksUpToDate>false</LinksUpToDate>
  <CharactersWithSpaces>79702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6</cp:revision>
  <cp:lastPrinted>2022-07-11T00:54:00Z</cp:lastPrinted>
  <dcterms:created xsi:type="dcterms:W3CDTF">2023-06-12T08:36:00Z</dcterms:created>
  <dcterms:modified xsi:type="dcterms:W3CDTF">2023-06-15T06:45:00Z</dcterms:modified>
</cp:coreProperties>
</file>