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B488D" w:rsidRDefault="00F16E75" w:rsidP="00DB488D">
      <w:pPr>
        <w:spacing w:line="0" w:lineRule="atLeast"/>
        <w:ind w:leftChars="-100" w:left="-24" w:rightChars="-202" w:right="-485" w:hangingChars="60" w:hanging="216"/>
        <w:jc w:val="center"/>
        <w:rPr>
          <w:rFonts w:ascii="標楷體" w:eastAsia="標楷體" w:hAnsi="標楷體"/>
          <w:b/>
          <w:sz w:val="36"/>
          <w:szCs w:val="36"/>
        </w:rPr>
      </w:pPr>
      <w:r w:rsidRPr="005F7734">
        <w:rPr>
          <w:rFonts w:ascii="標楷體" w:eastAsia="標楷體" w:hAnsi="標楷體" w:hint="eastAsia"/>
          <w:b/>
          <w:sz w:val="36"/>
          <w:szCs w:val="36"/>
        </w:rPr>
        <w:t>基隆市立碇內國中1</w:t>
      </w:r>
      <w:r w:rsidR="00C524BC">
        <w:rPr>
          <w:rFonts w:ascii="標楷體" w:eastAsia="標楷體" w:hAnsi="標楷體" w:hint="eastAsia"/>
          <w:b/>
          <w:sz w:val="36"/>
          <w:szCs w:val="36"/>
        </w:rPr>
        <w:t>1</w:t>
      </w:r>
      <w:r w:rsidR="00A31542">
        <w:rPr>
          <w:rFonts w:ascii="標楷體" w:eastAsia="標楷體" w:hAnsi="標楷體" w:hint="eastAsia"/>
          <w:b/>
          <w:sz w:val="36"/>
          <w:szCs w:val="36"/>
        </w:rPr>
        <w:t>3</w:t>
      </w:r>
      <w:r w:rsidRPr="005F7734">
        <w:rPr>
          <w:rFonts w:ascii="標楷體" w:eastAsia="標楷體" w:hAnsi="標楷體" w:hint="eastAsia"/>
          <w:b/>
          <w:sz w:val="36"/>
          <w:szCs w:val="36"/>
        </w:rPr>
        <w:t>學年度第</w:t>
      </w:r>
      <w:r w:rsidR="00A31542">
        <w:rPr>
          <w:rFonts w:ascii="標楷體" w:eastAsia="標楷體" w:hAnsi="標楷體" w:hint="eastAsia"/>
          <w:b/>
          <w:sz w:val="36"/>
          <w:szCs w:val="36"/>
        </w:rPr>
        <w:t>2</w:t>
      </w:r>
      <w:r w:rsidRPr="005F7734">
        <w:rPr>
          <w:rFonts w:ascii="標楷體" w:eastAsia="標楷體" w:hAnsi="標楷體" w:hint="eastAsia"/>
          <w:b/>
          <w:sz w:val="36"/>
          <w:szCs w:val="36"/>
        </w:rPr>
        <w:t>學期</w:t>
      </w:r>
    </w:p>
    <w:p w:rsidR="00F16E75" w:rsidRDefault="0082658B" w:rsidP="00DB488D">
      <w:pPr>
        <w:spacing w:line="0" w:lineRule="atLeast"/>
        <w:ind w:leftChars="-100" w:left="-24" w:rightChars="-202" w:right="-485" w:hangingChars="60" w:hanging="216"/>
        <w:jc w:val="center"/>
        <w:rPr>
          <w:rFonts w:ascii="標楷體" w:eastAsia="標楷體" w:hAnsi="標楷體"/>
          <w:b/>
          <w:sz w:val="36"/>
          <w:szCs w:val="36"/>
        </w:rPr>
      </w:pPr>
      <w:r w:rsidRPr="005F7734">
        <w:rPr>
          <w:rFonts w:ascii="標楷體" w:eastAsia="標楷體" w:hAnsi="標楷體" w:hint="eastAsia"/>
          <w:b/>
          <w:sz w:val="36"/>
          <w:szCs w:val="36"/>
        </w:rPr>
        <w:t>期</w:t>
      </w:r>
      <w:r w:rsidR="00A31542">
        <w:rPr>
          <w:rFonts w:ascii="標楷體" w:eastAsia="標楷體" w:hAnsi="標楷體" w:hint="eastAsia"/>
          <w:b/>
          <w:sz w:val="36"/>
          <w:szCs w:val="36"/>
        </w:rPr>
        <w:t>初</w:t>
      </w:r>
      <w:r w:rsidRPr="005F7734">
        <w:rPr>
          <w:rFonts w:ascii="標楷體" w:eastAsia="標楷體" w:hAnsi="標楷體" w:hint="eastAsia"/>
          <w:b/>
          <w:sz w:val="36"/>
          <w:szCs w:val="36"/>
        </w:rPr>
        <w:t>校務</w:t>
      </w:r>
      <w:r w:rsidR="00F16E75" w:rsidRPr="005F7734">
        <w:rPr>
          <w:rFonts w:ascii="標楷體" w:eastAsia="標楷體" w:hAnsi="標楷體" w:hint="eastAsia"/>
          <w:b/>
          <w:sz w:val="36"/>
          <w:szCs w:val="36"/>
        </w:rPr>
        <w:t>會議</w:t>
      </w:r>
      <w:r w:rsidR="00D17335">
        <w:rPr>
          <w:rFonts w:ascii="標楷體" w:eastAsia="標楷體" w:hAnsi="標楷體" w:hint="eastAsia"/>
          <w:b/>
          <w:sz w:val="36"/>
          <w:szCs w:val="36"/>
        </w:rPr>
        <w:t>紀錄</w:t>
      </w:r>
    </w:p>
    <w:p w:rsidR="00AF07C6" w:rsidRPr="005F7734" w:rsidRDefault="00AF07C6" w:rsidP="00DB488D">
      <w:pPr>
        <w:spacing w:line="0" w:lineRule="atLeast"/>
        <w:ind w:leftChars="-100" w:left="-24" w:rightChars="-202" w:right="-485" w:hangingChars="60" w:hanging="216"/>
        <w:jc w:val="center"/>
        <w:rPr>
          <w:rFonts w:ascii="標楷體" w:eastAsia="標楷體" w:hAnsi="標楷體"/>
          <w:b/>
          <w:sz w:val="36"/>
          <w:szCs w:val="36"/>
        </w:rPr>
      </w:pPr>
    </w:p>
    <w:p w:rsidR="00F16E75" w:rsidRPr="005F7734" w:rsidRDefault="00F16E75" w:rsidP="00F16E7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bCs/>
          <w:sz w:val="28"/>
          <w:szCs w:val="28"/>
        </w:rPr>
        <w:t>一</w:t>
      </w:r>
      <w:r w:rsidRPr="005F7734">
        <w:rPr>
          <w:rFonts w:ascii="標楷體" w:eastAsia="標楷體" w:hAnsi="標楷體" w:hint="eastAsia"/>
          <w:sz w:val="28"/>
          <w:szCs w:val="28"/>
        </w:rPr>
        <w:t>、時間：1</w:t>
      </w:r>
      <w:r w:rsidR="0064678C" w:rsidRPr="005F7734">
        <w:rPr>
          <w:rFonts w:ascii="標楷體" w:eastAsia="標楷體" w:hAnsi="標楷體" w:hint="eastAsia"/>
          <w:sz w:val="28"/>
          <w:szCs w:val="28"/>
        </w:rPr>
        <w:t>1</w:t>
      </w:r>
      <w:r w:rsidR="00A31542">
        <w:rPr>
          <w:rFonts w:ascii="標楷體" w:eastAsia="標楷體" w:hAnsi="標楷體" w:hint="eastAsia"/>
          <w:sz w:val="28"/>
          <w:szCs w:val="28"/>
        </w:rPr>
        <w:t>4</w:t>
      </w:r>
      <w:r w:rsidRPr="005F7734">
        <w:rPr>
          <w:rFonts w:ascii="標楷體" w:eastAsia="標楷體" w:hAnsi="標楷體" w:hint="eastAsia"/>
          <w:sz w:val="28"/>
          <w:szCs w:val="28"/>
        </w:rPr>
        <w:t>年</w:t>
      </w:r>
      <w:r w:rsidR="00A31542">
        <w:rPr>
          <w:rFonts w:ascii="標楷體" w:eastAsia="標楷體" w:hAnsi="標楷體" w:hint="eastAsia"/>
          <w:sz w:val="28"/>
          <w:szCs w:val="28"/>
        </w:rPr>
        <w:t>2</w:t>
      </w:r>
      <w:r w:rsidRPr="005F7734">
        <w:rPr>
          <w:rFonts w:ascii="標楷體" w:eastAsia="標楷體" w:hAnsi="標楷體" w:hint="eastAsia"/>
          <w:sz w:val="28"/>
          <w:szCs w:val="28"/>
        </w:rPr>
        <w:t>月</w:t>
      </w:r>
      <w:r w:rsidR="00A31542">
        <w:rPr>
          <w:rFonts w:ascii="標楷體" w:eastAsia="標楷體" w:hAnsi="標楷體" w:hint="eastAsia"/>
          <w:sz w:val="28"/>
          <w:szCs w:val="28"/>
        </w:rPr>
        <w:t>10</w:t>
      </w:r>
      <w:r w:rsidRPr="005F7734">
        <w:rPr>
          <w:rFonts w:ascii="標楷體" w:eastAsia="標楷體" w:hAnsi="標楷體" w:hint="eastAsia"/>
          <w:sz w:val="28"/>
          <w:szCs w:val="28"/>
        </w:rPr>
        <w:t>日（星期</w:t>
      </w:r>
      <w:r w:rsidR="00A31542">
        <w:rPr>
          <w:rFonts w:ascii="標楷體" w:eastAsia="標楷體" w:hAnsi="標楷體" w:hint="eastAsia"/>
          <w:sz w:val="28"/>
          <w:szCs w:val="28"/>
        </w:rPr>
        <w:t>一</w:t>
      </w:r>
      <w:r w:rsidRPr="005F7734">
        <w:rPr>
          <w:rFonts w:ascii="標楷體" w:eastAsia="標楷體" w:hAnsi="標楷體" w:hint="eastAsia"/>
          <w:sz w:val="28"/>
          <w:szCs w:val="28"/>
        </w:rPr>
        <w:t>）</w:t>
      </w:r>
      <w:r w:rsidR="00DF3E31">
        <w:rPr>
          <w:rFonts w:ascii="標楷體" w:eastAsia="標楷體" w:hAnsi="標楷體" w:hint="eastAsia"/>
          <w:sz w:val="28"/>
          <w:szCs w:val="28"/>
        </w:rPr>
        <w:t>上午</w:t>
      </w:r>
      <w:r w:rsidR="00A31542">
        <w:rPr>
          <w:rFonts w:ascii="標楷體" w:eastAsia="標楷體" w:hAnsi="標楷體" w:hint="eastAsia"/>
          <w:sz w:val="28"/>
          <w:szCs w:val="28"/>
        </w:rPr>
        <w:t>08:30</w:t>
      </w:r>
    </w:p>
    <w:p w:rsidR="00F16E75" w:rsidRPr="005F7734" w:rsidRDefault="00F16E75" w:rsidP="00F16E75">
      <w:pPr>
        <w:spacing w:line="0" w:lineRule="atLeast"/>
        <w:ind w:rightChars="92" w:right="221"/>
        <w:jc w:val="both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>二、地點：</w:t>
      </w:r>
      <w:r w:rsidR="0045417F">
        <w:rPr>
          <w:rFonts w:ascii="標楷體" w:eastAsia="標楷體" w:hAnsi="標楷體" w:hint="eastAsia"/>
          <w:sz w:val="28"/>
          <w:szCs w:val="28"/>
        </w:rPr>
        <w:t>視聽教室</w:t>
      </w:r>
    </w:p>
    <w:p w:rsidR="00F16E75" w:rsidRPr="005F7734" w:rsidRDefault="00F16E75" w:rsidP="00F16E75">
      <w:pPr>
        <w:spacing w:line="0" w:lineRule="atLeast"/>
        <w:jc w:val="both"/>
        <w:rPr>
          <w:rFonts w:ascii="標楷體" w:eastAsia="標楷體" w:hAnsi="標楷體"/>
          <w:bCs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>三、出（列）席人姓名：</w:t>
      </w:r>
      <w:r w:rsidRPr="005F7734">
        <w:rPr>
          <w:rFonts w:ascii="標楷體" w:eastAsia="標楷體" w:hAnsi="標楷體" w:hint="eastAsia"/>
          <w:bCs/>
          <w:sz w:val="28"/>
          <w:szCs w:val="28"/>
        </w:rPr>
        <w:t>詳如簽到單</w:t>
      </w:r>
    </w:p>
    <w:p w:rsidR="00F16E75" w:rsidRDefault="00F16E75" w:rsidP="00F16E7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>四、主席:</w:t>
      </w:r>
      <w:r w:rsidR="0045417F">
        <w:rPr>
          <w:rFonts w:ascii="標楷體" w:eastAsia="標楷體" w:hAnsi="標楷體" w:hint="eastAsia"/>
          <w:sz w:val="28"/>
          <w:szCs w:val="28"/>
        </w:rPr>
        <w:t>張</w:t>
      </w:r>
      <w:r w:rsidRPr="005F7734">
        <w:rPr>
          <w:rFonts w:ascii="標楷體" w:eastAsia="標楷體" w:hAnsi="標楷體" w:hint="eastAsia"/>
          <w:sz w:val="28"/>
          <w:szCs w:val="28"/>
        </w:rPr>
        <w:t>校長</w:t>
      </w:r>
      <w:r w:rsidR="00644254">
        <w:rPr>
          <w:rFonts w:ascii="標楷體" w:eastAsia="標楷體" w:hAnsi="標楷體" w:hint="eastAsia"/>
          <w:sz w:val="28"/>
          <w:szCs w:val="28"/>
        </w:rPr>
        <w:t>雁婷</w:t>
      </w:r>
      <w:r w:rsidRPr="005F7734">
        <w:rPr>
          <w:rFonts w:ascii="標楷體" w:eastAsia="標楷體" w:hAnsi="標楷體" w:hint="eastAsia"/>
          <w:sz w:val="28"/>
          <w:szCs w:val="28"/>
        </w:rPr>
        <w:t xml:space="preserve">               </w:t>
      </w:r>
      <w:r w:rsidR="005F7734">
        <w:rPr>
          <w:rFonts w:ascii="標楷體" w:eastAsia="標楷體" w:hAnsi="標楷體" w:hint="eastAsia"/>
          <w:sz w:val="28"/>
          <w:szCs w:val="28"/>
        </w:rPr>
        <w:t xml:space="preserve">            </w:t>
      </w:r>
      <w:r w:rsidR="00CA407F" w:rsidRPr="005F7734">
        <w:rPr>
          <w:rFonts w:ascii="標楷體" w:eastAsia="標楷體" w:hAnsi="標楷體" w:hint="eastAsia"/>
          <w:sz w:val="28"/>
          <w:szCs w:val="28"/>
        </w:rPr>
        <w:t>紀</w:t>
      </w:r>
      <w:r w:rsidRPr="005F7734">
        <w:rPr>
          <w:rFonts w:ascii="標楷體" w:eastAsia="標楷體" w:hAnsi="標楷體" w:hint="eastAsia"/>
          <w:sz w:val="28"/>
          <w:szCs w:val="28"/>
        </w:rPr>
        <w:t>錄：</w:t>
      </w:r>
      <w:r w:rsidR="00A7516A">
        <w:rPr>
          <w:rFonts w:ascii="標楷體" w:eastAsia="標楷體" w:hAnsi="標楷體" w:hint="eastAsia"/>
          <w:sz w:val="28"/>
          <w:szCs w:val="28"/>
        </w:rPr>
        <w:t>楊秀姿</w:t>
      </w:r>
    </w:p>
    <w:p w:rsidR="004018CC" w:rsidRDefault="004018CC" w:rsidP="00F16E75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五、家長會長致詞:</w:t>
      </w:r>
    </w:p>
    <w:p w:rsidR="004018CC" w:rsidRPr="005F7734" w:rsidRDefault="004018CC" w:rsidP="004018CC">
      <w:pPr>
        <w:spacing w:line="0" w:lineRule="atLeast"/>
        <w:ind w:left="840" w:hangingChars="300" w:hanging="840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  1.</w:t>
      </w:r>
      <w:r>
        <w:rPr>
          <w:rFonts w:ascii="標楷體" w:eastAsia="標楷體" w:hAnsi="標楷體" w:hint="eastAsia"/>
          <w:sz w:val="28"/>
          <w:szCs w:val="28"/>
        </w:rPr>
        <w:t>校長各位主任及在座的各位老師大家好,預祝大家新年快樂</w:t>
      </w:r>
      <w:r w:rsidR="00A7516A">
        <w:rPr>
          <w:rFonts w:ascii="標楷體" w:eastAsia="標楷體" w:hAnsi="標楷體" w:hint="eastAsia"/>
          <w:sz w:val="28"/>
          <w:szCs w:val="28"/>
        </w:rPr>
        <w:t>，新學期教學順利。</w:t>
      </w:r>
    </w:p>
    <w:p w:rsidR="00AF07C6" w:rsidRPr="005F7734" w:rsidRDefault="00F56C9D" w:rsidP="0068167A">
      <w:pPr>
        <w:spacing w:line="0" w:lineRule="atLeast"/>
        <w:jc w:val="both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六</w:t>
      </w:r>
      <w:r w:rsidR="00F16E75" w:rsidRPr="005F7734">
        <w:rPr>
          <w:rFonts w:ascii="標楷體" w:eastAsia="標楷體" w:hAnsi="標楷體" w:hint="eastAsia"/>
          <w:sz w:val="28"/>
          <w:szCs w:val="28"/>
        </w:rPr>
        <w:t>、</w:t>
      </w:r>
      <w:r w:rsidR="003F4BDA" w:rsidRPr="005F7734">
        <w:rPr>
          <w:rFonts w:ascii="標楷體" w:eastAsia="標楷體" w:hAnsi="標楷體" w:hint="eastAsia"/>
          <w:sz w:val="28"/>
          <w:szCs w:val="28"/>
        </w:rPr>
        <w:t>各處室報告：</w:t>
      </w:r>
    </w:p>
    <w:p w:rsidR="003F4BDA" w:rsidRPr="005F7734" w:rsidRDefault="003F4BDA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 xml:space="preserve">    </w:t>
      </w:r>
      <w:r w:rsidRPr="005F77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教務處</w:t>
      </w:r>
      <w:r w:rsidRPr="005F7734">
        <w:rPr>
          <w:rFonts w:ascii="標楷體" w:eastAsia="標楷體" w:hAnsi="標楷體" w:hint="eastAsia"/>
          <w:sz w:val="28"/>
          <w:szCs w:val="28"/>
        </w:rPr>
        <w:t>報告:</w:t>
      </w:r>
    </w:p>
    <w:p w:rsidR="00FC621C" w:rsidRPr="005F7734" w:rsidRDefault="003F4BDA" w:rsidP="00422BC7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FC621C" w:rsidRPr="005F7734">
        <w:rPr>
          <w:rFonts w:ascii="標楷體" w:eastAsia="標楷體" w:hAnsi="標楷體" w:hint="eastAsia"/>
          <w:sz w:val="28"/>
          <w:szCs w:val="28"/>
        </w:rPr>
        <w:t>詳見書面資料。</w:t>
      </w:r>
    </w:p>
    <w:p w:rsidR="001C4C19" w:rsidRPr="00651463" w:rsidRDefault="00B369A2" w:rsidP="004F48A9">
      <w:pPr>
        <w:spacing w:line="0" w:lineRule="atLeast"/>
        <w:ind w:left="840" w:hangingChars="300" w:hanging="840"/>
        <w:rPr>
          <w:rFonts w:ascii="標楷體" w:eastAsia="標楷體" w:hAnsi="標楷體"/>
          <w:sz w:val="18"/>
          <w:szCs w:val="18"/>
        </w:rPr>
      </w:pPr>
      <w:r w:rsidRPr="005F7734">
        <w:rPr>
          <w:rFonts w:ascii="標楷體" w:eastAsia="標楷體" w:hAnsi="標楷體" w:hint="eastAsia"/>
          <w:sz w:val="28"/>
          <w:szCs w:val="28"/>
        </w:rPr>
        <w:t xml:space="preserve">    </w:t>
      </w:r>
    </w:p>
    <w:p w:rsidR="003F4BDA" w:rsidRPr="005F7734" w:rsidRDefault="0010761A" w:rsidP="0010761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5F7734">
        <w:rPr>
          <w:rFonts w:ascii="標楷體" w:eastAsia="標楷體" w:hAnsi="標楷體" w:hint="eastAsia"/>
          <w:sz w:val="28"/>
          <w:szCs w:val="28"/>
        </w:rPr>
        <w:t xml:space="preserve"> </w:t>
      </w:r>
      <w:r w:rsidR="003F4BDA" w:rsidRPr="005F77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學務處</w:t>
      </w:r>
      <w:r w:rsidR="003F4BDA" w:rsidRPr="005F7734">
        <w:rPr>
          <w:rFonts w:ascii="標楷體" w:eastAsia="標楷體" w:hAnsi="標楷體" w:hint="eastAsia"/>
          <w:sz w:val="28"/>
          <w:szCs w:val="28"/>
        </w:rPr>
        <w:t>報告</w:t>
      </w:r>
      <w:r w:rsidR="00B6489A" w:rsidRPr="005F7734">
        <w:rPr>
          <w:rFonts w:ascii="標楷體" w:eastAsia="標楷體" w:hAnsi="標楷體" w:hint="eastAsia"/>
          <w:sz w:val="28"/>
          <w:szCs w:val="28"/>
        </w:rPr>
        <w:t>：</w:t>
      </w:r>
    </w:p>
    <w:p w:rsidR="003F4BDA" w:rsidRDefault="003F4BDA" w:rsidP="00575101">
      <w:pPr>
        <w:spacing w:line="0" w:lineRule="atLeast"/>
        <w:ind w:left="981" w:hangingChars="350" w:hanging="981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b/>
          <w:sz w:val="28"/>
          <w:szCs w:val="28"/>
        </w:rPr>
        <w:t xml:space="preserve">    </w:t>
      </w:r>
      <w:r w:rsidRPr="000C4957">
        <w:rPr>
          <w:rFonts w:ascii="標楷體" w:eastAsia="標楷體" w:hAnsi="標楷體" w:hint="eastAsia"/>
          <w:sz w:val="28"/>
          <w:szCs w:val="28"/>
        </w:rPr>
        <w:t>1</w:t>
      </w:r>
      <w:r w:rsidRPr="005F7734">
        <w:rPr>
          <w:rFonts w:ascii="標楷體" w:eastAsia="標楷體" w:hAnsi="標楷體" w:hint="eastAsia"/>
          <w:b/>
          <w:sz w:val="28"/>
          <w:szCs w:val="28"/>
        </w:rPr>
        <w:t>.</w:t>
      </w:r>
      <w:r w:rsidRPr="005F7734">
        <w:rPr>
          <w:rFonts w:ascii="標楷體" w:eastAsia="標楷體" w:hAnsi="標楷體" w:hint="eastAsia"/>
          <w:sz w:val="28"/>
          <w:szCs w:val="28"/>
        </w:rPr>
        <w:t>詳見書面資料。</w:t>
      </w:r>
    </w:p>
    <w:p w:rsidR="00A7516A" w:rsidRPr="005F7734" w:rsidRDefault="00A7516A" w:rsidP="00575101">
      <w:pPr>
        <w:spacing w:line="0" w:lineRule="atLeast"/>
        <w:ind w:left="980" w:hangingChars="350" w:hanging="98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2.環境教育研習:就地留下落葉-留給生物一個家</w:t>
      </w:r>
    </w:p>
    <w:p w:rsidR="001C4C19" w:rsidRPr="00DC27E7" w:rsidRDefault="00470A0C" w:rsidP="00B8337F">
      <w:pPr>
        <w:spacing w:line="0" w:lineRule="atLeast"/>
        <w:ind w:left="980" w:hangingChars="350" w:hanging="980"/>
        <w:rPr>
          <w:rFonts w:ascii="標楷體" w:eastAsia="標楷體" w:hAnsi="標楷體"/>
          <w:color w:val="FF0000"/>
          <w:sz w:val="18"/>
          <w:szCs w:val="18"/>
        </w:rPr>
      </w:pPr>
      <w:r w:rsidRPr="005F7734">
        <w:rPr>
          <w:rFonts w:ascii="標楷體" w:eastAsia="標楷體" w:hAnsi="標楷體" w:hint="eastAsia"/>
          <w:sz w:val="28"/>
          <w:szCs w:val="28"/>
        </w:rPr>
        <w:t xml:space="preserve">    </w:t>
      </w:r>
      <w:r w:rsidR="00423EC3">
        <w:rPr>
          <w:rFonts w:ascii="標楷體" w:eastAsia="標楷體" w:hAnsi="標楷體" w:hint="eastAsia"/>
          <w:sz w:val="18"/>
          <w:szCs w:val="18"/>
        </w:rPr>
        <w:t xml:space="preserve">    </w:t>
      </w:r>
    </w:p>
    <w:p w:rsidR="003F4BDA" w:rsidRPr="005F7734" w:rsidRDefault="003F4BDA" w:rsidP="00334BBB">
      <w:pPr>
        <w:spacing w:line="0" w:lineRule="atLeast"/>
        <w:ind w:firstLineChars="200" w:firstLine="560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總務處</w:t>
      </w:r>
      <w:r w:rsidRPr="005F7734">
        <w:rPr>
          <w:rFonts w:ascii="標楷體" w:eastAsia="標楷體" w:hAnsi="標楷體" w:hint="eastAsia"/>
          <w:sz w:val="28"/>
          <w:szCs w:val="28"/>
        </w:rPr>
        <w:t>報告:</w:t>
      </w:r>
      <w:r w:rsidR="00A84F23">
        <w:rPr>
          <w:rFonts w:ascii="標楷體" w:eastAsia="標楷體" w:hAnsi="標楷體" w:hint="eastAsia"/>
          <w:sz w:val="28"/>
          <w:szCs w:val="28"/>
        </w:rPr>
        <w:t>。</w:t>
      </w:r>
    </w:p>
    <w:p w:rsidR="00AF07C6" w:rsidRDefault="00650149" w:rsidP="007A3EB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1.</w:t>
      </w:r>
      <w:r w:rsidR="003F4BDA" w:rsidRPr="00650149">
        <w:rPr>
          <w:rFonts w:ascii="標楷體" w:eastAsia="標楷體" w:hAnsi="標楷體" w:hint="eastAsia"/>
          <w:sz w:val="28"/>
          <w:szCs w:val="28"/>
        </w:rPr>
        <w:t>詳見書面資料。</w:t>
      </w:r>
    </w:p>
    <w:p w:rsidR="00C90087" w:rsidRDefault="00621A1C" w:rsidP="007A3EB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C90087">
        <w:rPr>
          <w:rFonts w:ascii="標楷體" w:eastAsia="標楷體" w:hAnsi="標楷體"/>
          <w:sz w:val="28"/>
          <w:szCs w:val="28"/>
        </w:rPr>
        <w:t xml:space="preserve">   </w:t>
      </w:r>
    </w:p>
    <w:p w:rsidR="009446B7" w:rsidRPr="009446B7" w:rsidRDefault="007A3EBB" w:rsidP="007A3EBB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9446B7" w:rsidRPr="005F7734" w:rsidRDefault="009446B7" w:rsidP="009446B7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05319" w:rsidRPr="005F7734">
        <w:rPr>
          <w:rFonts w:ascii="標楷體" w:eastAsia="標楷體" w:hAnsi="標楷體" w:hint="eastAsia"/>
          <w:sz w:val="28"/>
          <w:szCs w:val="28"/>
        </w:rPr>
        <w:t xml:space="preserve">   </w:t>
      </w:r>
      <w:r w:rsidRPr="009446B7">
        <w:rPr>
          <w:rFonts w:ascii="標楷體" w:eastAsia="標楷體" w:hAnsi="標楷體" w:hint="eastAsia"/>
          <w:sz w:val="28"/>
          <w:szCs w:val="28"/>
          <w:bdr w:val="single" w:sz="4" w:space="0" w:color="auto"/>
        </w:rPr>
        <w:t>輔導室</w:t>
      </w:r>
      <w:r w:rsidRPr="005F7734">
        <w:rPr>
          <w:rFonts w:ascii="標楷體" w:eastAsia="標楷體" w:hAnsi="標楷體" w:hint="eastAsia"/>
          <w:sz w:val="28"/>
          <w:szCs w:val="28"/>
        </w:rPr>
        <w:t>報告:</w:t>
      </w:r>
    </w:p>
    <w:p w:rsidR="00A7516A" w:rsidRDefault="003F4BDA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 xml:space="preserve">    1.詳見書面資料。</w:t>
      </w:r>
      <w:r w:rsidR="007A3EBB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AF07C6" w:rsidRPr="005F7734" w:rsidRDefault="00A7516A" w:rsidP="003F4BDA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 2.輔導研習-職業探索教材包介紹、性別平等教育宣導</w:t>
      </w:r>
      <w:r w:rsidR="007A3EBB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3F4F0D" w:rsidRPr="001C4C19" w:rsidRDefault="00DB26F5" w:rsidP="003D5E6C">
      <w:pPr>
        <w:spacing w:line="0" w:lineRule="atLeast"/>
        <w:rPr>
          <w:rFonts w:ascii="標楷體" w:eastAsia="標楷體" w:hAnsi="標楷體"/>
          <w:sz w:val="18"/>
          <w:szCs w:val="18"/>
        </w:rPr>
      </w:pPr>
      <w:r w:rsidRPr="005F7734">
        <w:rPr>
          <w:rFonts w:ascii="標楷體" w:eastAsia="標楷體" w:hAnsi="標楷體" w:hint="eastAsia"/>
          <w:sz w:val="28"/>
          <w:szCs w:val="28"/>
        </w:rPr>
        <w:t xml:space="preserve">       </w:t>
      </w:r>
      <w:r w:rsidR="003F4F0D" w:rsidRPr="005F7734">
        <w:rPr>
          <w:rFonts w:ascii="標楷體" w:eastAsia="標楷體" w:hAnsi="標楷體"/>
          <w:sz w:val="28"/>
          <w:szCs w:val="28"/>
        </w:rPr>
        <w:t xml:space="preserve"> </w:t>
      </w:r>
    </w:p>
    <w:p w:rsidR="00992801" w:rsidRDefault="00F16E75" w:rsidP="00B77941">
      <w:pPr>
        <w:spacing w:line="0" w:lineRule="atLeast"/>
        <w:ind w:left="840" w:hangingChars="300" w:hanging="840"/>
        <w:rPr>
          <w:rFonts w:ascii="標楷體" w:eastAsia="標楷體" w:hAnsi="標楷體"/>
          <w:sz w:val="28"/>
          <w:szCs w:val="28"/>
        </w:rPr>
      </w:pPr>
      <w:r w:rsidRPr="005F7734">
        <w:rPr>
          <w:rFonts w:ascii="標楷體" w:eastAsia="標楷體" w:hAnsi="標楷體" w:hint="eastAsia"/>
          <w:sz w:val="28"/>
          <w:szCs w:val="28"/>
        </w:rPr>
        <w:t xml:space="preserve">   </w:t>
      </w:r>
    </w:p>
    <w:p w:rsidR="004F5C2A" w:rsidRDefault="00FD40C7" w:rsidP="00F52A58">
      <w:pPr>
        <w:spacing w:line="0" w:lineRule="atLeast"/>
        <w:ind w:left="561" w:hangingChars="200" w:hanging="561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b/>
          <w:sz w:val="28"/>
          <w:szCs w:val="28"/>
        </w:rPr>
        <w:t xml:space="preserve">   </w:t>
      </w:r>
      <w:r w:rsidRPr="00FD40C7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FE4962" w:rsidRPr="005F7734" w:rsidRDefault="00F56C9D" w:rsidP="00B95450">
      <w:pPr>
        <w:spacing w:line="0" w:lineRule="atLeast"/>
        <w:ind w:left="840" w:hangingChars="300" w:hanging="840"/>
        <w:rPr>
          <w:rFonts w:ascii="標楷體" w:eastAsia="標楷體"/>
          <w:bCs/>
          <w:kern w:val="0"/>
          <w:sz w:val="28"/>
          <w:szCs w:val="28"/>
        </w:rPr>
      </w:pPr>
      <w:r>
        <w:rPr>
          <w:rFonts w:ascii="標楷體" w:eastAsia="標楷體" w:hAnsi="標楷體" w:hint="eastAsia"/>
          <w:bCs/>
          <w:kern w:val="0"/>
          <w:sz w:val="28"/>
          <w:szCs w:val="28"/>
        </w:rPr>
        <w:t>七</w:t>
      </w:r>
      <w:r w:rsidR="00FE4962" w:rsidRPr="005F7734">
        <w:rPr>
          <w:rFonts w:ascii="標楷體" w:eastAsia="標楷體" w:hAnsi="標楷體" w:hint="eastAsia"/>
          <w:bCs/>
          <w:kern w:val="0"/>
          <w:sz w:val="28"/>
          <w:szCs w:val="28"/>
        </w:rPr>
        <w:t>、</w:t>
      </w:r>
      <w:r w:rsidR="00FE4962" w:rsidRPr="005F7734">
        <w:rPr>
          <w:rFonts w:ascii="標楷體" w:eastAsia="標楷體" w:hint="eastAsia"/>
          <w:bCs/>
          <w:kern w:val="0"/>
          <w:sz w:val="28"/>
          <w:szCs w:val="28"/>
        </w:rPr>
        <w:t>提案討論:</w:t>
      </w:r>
    </w:p>
    <w:p w:rsidR="00FE4962" w:rsidRPr="005F7734" w:rsidRDefault="00FE4962" w:rsidP="004C758D">
      <w:pPr>
        <w:spacing w:line="0" w:lineRule="atLeast"/>
        <w:ind w:left="1960" w:hangingChars="700" w:hanging="1960"/>
        <w:rPr>
          <w:rFonts w:ascii="標楷體" w:eastAsia="標楷體"/>
          <w:bCs/>
          <w:kern w:val="0"/>
          <w:sz w:val="28"/>
          <w:szCs w:val="28"/>
        </w:rPr>
      </w:pPr>
      <w:r w:rsidRPr="005F7734">
        <w:rPr>
          <w:rFonts w:ascii="標楷體" w:eastAsia="標楷體" w:hint="eastAsia"/>
          <w:bCs/>
          <w:kern w:val="0"/>
          <w:sz w:val="28"/>
          <w:szCs w:val="28"/>
        </w:rPr>
        <w:t xml:space="preserve">    </w:t>
      </w:r>
      <w:r w:rsidR="000267CB">
        <w:rPr>
          <w:rFonts w:ascii="標楷體" w:eastAsia="標楷體" w:hint="eastAsia"/>
          <w:bCs/>
          <w:kern w:val="0"/>
          <w:sz w:val="28"/>
          <w:szCs w:val="28"/>
        </w:rPr>
        <w:t xml:space="preserve">    </w:t>
      </w:r>
      <w:r w:rsidR="00120DA4" w:rsidRPr="005F7734">
        <w:rPr>
          <w:rFonts w:ascii="標楷體" w:eastAsia="標楷體" w:hint="eastAsia"/>
          <w:bCs/>
          <w:kern w:val="0"/>
          <w:sz w:val="28"/>
          <w:szCs w:val="28"/>
        </w:rPr>
        <w:t>案由</w:t>
      </w:r>
      <w:r w:rsidR="004F48A9">
        <w:rPr>
          <w:rFonts w:ascii="標楷體" w:eastAsia="標楷體" w:hint="eastAsia"/>
          <w:bCs/>
          <w:kern w:val="0"/>
          <w:sz w:val="28"/>
          <w:szCs w:val="28"/>
        </w:rPr>
        <w:t>1</w:t>
      </w:r>
      <w:r w:rsidRPr="005F7734">
        <w:rPr>
          <w:rFonts w:ascii="標楷體" w:eastAsia="標楷體" w:hint="eastAsia"/>
          <w:bCs/>
          <w:kern w:val="0"/>
          <w:sz w:val="28"/>
          <w:szCs w:val="28"/>
        </w:rPr>
        <w:t>.</w:t>
      </w:r>
      <w:r w:rsidR="00067EC0" w:rsidRPr="00067EC0">
        <w:rPr>
          <w:rFonts w:hint="eastAsia"/>
        </w:rPr>
        <w:t xml:space="preserve"> </w:t>
      </w:r>
      <w:r w:rsidR="00067EC0" w:rsidRPr="00067EC0">
        <w:rPr>
          <w:rFonts w:ascii="標楷體" w:eastAsia="標楷體" w:hint="eastAsia"/>
          <w:bCs/>
          <w:kern w:val="0"/>
          <w:sz w:val="28"/>
          <w:szCs w:val="28"/>
        </w:rPr>
        <w:t>113學年度第2學期行事曆提報審核</w:t>
      </w:r>
      <w:r w:rsidR="00FF3B22" w:rsidRPr="00FF3B22">
        <w:rPr>
          <w:rFonts w:ascii="標楷體" w:eastAsia="標楷體" w:hint="eastAsia"/>
          <w:bCs/>
          <w:kern w:val="0"/>
          <w:sz w:val="28"/>
          <w:szCs w:val="28"/>
        </w:rPr>
        <w:t>(如附件)。</w:t>
      </w:r>
      <w:r w:rsidR="00FF3B22" w:rsidRPr="005F7734">
        <w:rPr>
          <w:rFonts w:ascii="標楷體" w:eastAsia="標楷體"/>
          <w:bCs/>
          <w:kern w:val="0"/>
          <w:sz w:val="28"/>
          <w:szCs w:val="28"/>
        </w:rPr>
        <w:t xml:space="preserve"> </w:t>
      </w:r>
    </w:p>
    <w:p w:rsidR="009D7761" w:rsidRDefault="0007084F" w:rsidP="004F48A9">
      <w:pPr>
        <w:spacing w:line="0" w:lineRule="atLeast"/>
        <w:ind w:left="840" w:hangingChars="300" w:hanging="840"/>
        <w:rPr>
          <w:rFonts w:ascii="標楷體" w:eastAsia="標楷體"/>
          <w:bCs/>
          <w:kern w:val="0"/>
          <w:sz w:val="28"/>
          <w:szCs w:val="28"/>
        </w:rPr>
      </w:pPr>
      <w:r w:rsidRPr="005F7734">
        <w:rPr>
          <w:rFonts w:ascii="標楷體" w:eastAsia="標楷體" w:hint="eastAsia"/>
          <w:bCs/>
          <w:kern w:val="0"/>
          <w:sz w:val="28"/>
          <w:szCs w:val="28"/>
        </w:rPr>
        <w:t xml:space="preserve">   </w:t>
      </w:r>
      <w:r w:rsidR="004F48A9">
        <w:rPr>
          <w:rFonts w:ascii="標楷體" w:eastAsia="標楷體"/>
          <w:bCs/>
          <w:kern w:val="0"/>
          <w:sz w:val="28"/>
          <w:szCs w:val="28"/>
        </w:rPr>
        <w:t xml:space="preserve">    </w:t>
      </w:r>
      <w:r w:rsidRPr="005F7734">
        <w:rPr>
          <w:rFonts w:ascii="標楷體" w:eastAsia="標楷體" w:hint="eastAsia"/>
          <w:bCs/>
          <w:kern w:val="0"/>
          <w:sz w:val="28"/>
          <w:szCs w:val="28"/>
        </w:rPr>
        <w:t xml:space="preserve"> </w:t>
      </w:r>
      <w:r w:rsidR="00120DA4" w:rsidRPr="005F7734">
        <w:rPr>
          <w:rFonts w:ascii="標楷體" w:eastAsia="標楷體" w:hint="eastAsia"/>
          <w:bCs/>
          <w:kern w:val="0"/>
          <w:sz w:val="28"/>
          <w:szCs w:val="28"/>
        </w:rPr>
        <w:t>決議</w:t>
      </w:r>
      <w:r w:rsidRPr="005F7734">
        <w:rPr>
          <w:rFonts w:ascii="標楷體" w:eastAsia="標楷體" w:hint="eastAsia"/>
          <w:bCs/>
          <w:kern w:val="0"/>
          <w:sz w:val="28"/>
          <w:szCs w:val="28"/>
        </w:rPr>
        <w:t>:</w:t>
      </w:r>
      <w:r w:rsidR="003B639C">
        <w:rPr>
          <w:rFonts w:ascii="標楷體" w:eastAsia="標楷體" w:hint="eastAsia"/>
          <w:bCs/>
          <w:kern w:val="0"/>
          <w:sz w:val="28"/>
          <w:szCs w:val="28"/>
        </w:rPr>
        <w:t>照案通過</w:t>
      </w:r>
      <w:r w:rsidR="00FF3B22" w:rsidRPr="00FF3B22">
        <w:rPr>
          <w:rFonts w:ascii="標楷體" w:eastAsia="標楷體" w:hint="eastAsia"/>
          <w:bCs/>
          <w:kern w:val="0"/>
          <w:sz w:val="28"/>
          <w:szCs w:val="28"/>
        </w:rPr>
        <w:t>。</w:t>
      </w:r>
    </w:p>
    <w:p w:rsidR="00577E53" w:rsidRDefault="00577E53" w:rsidP="004F48A9">
      <w:pPr>
        <w:spacing w:line="0" w:lineRule="atLeast"/>
        <w:ind w:left="840" w:hangingChars="300" w:hanging="840"/>
        <w:rPr>
          <w:rFonts w:ascii="標楷體" w:eastAsia="標楷體"/>
          <w:bCs/>
          <w:kern w:val="0"/>
          <w:sz w:val="28"/>
          <w:szCs w:val="28"/>
        </w:rPr>
      </w:pPr>
    </w:p>
    <w:p w:rsidR="004E6ED7" w:rsidRDefault="004F48A9" w:rsidP="004F48A9">
      <w:pPr>
        <w:spacing w:line="0" w:lineRule="atLeast"/>
        <w:ind w:firstLineChars="400" w:firstLine="1120"/>
        <w:rPr>
          <w:rFonts w:ascii="標楷體" w:eastAsia="標楷體"/>
          <w:bCs/>
          <w:kern w:val="0"/>
          <w:sz w:val="28"/>
          <w:szCs w:val="28"/>
        </w:rPr>
      </w:pPr>
      <w:r w:rsidRPr="004F48A9">
        <w:rPr>
          <w:rFonts w:ascii="標楷體" w:eastAsia="標楷體" w:hint="eastAsia"/>
          <w:bCs/>
          <w:kern w:val="0"/>
          <w:sz w:val="28"/>
          <w:szCs w:val="28"/>
        </w:rPr>
        <w:t xml:space="preserve">案由2. </w:t>
      </w:r>
      <w:r w:rsidR="004E6ED7" w:rsidRPr="004E6ED7">
        <w:rPr>
          <w:rFonts w:ascii="標楷體" w:eastAsia="標楷體" w:hint="eastAsia"/>
          <w:bCs/>
          <w:kern w:val="0"/>
          <w:sz w:val="28"/>
          <w:szCs w:val="28"/>
        </w:rPr>
        <w:t>增訂【碇內國中友善提供多元生理用品及推動月經平權</w:t>
      </w:r>
    </w:p>
    <w:p w:rsidR="004F48A9" w:rsidRPr="004F48A9" w:rsidRDefault="004E6ED7" w:rsidP="004F48A9">
      <w:pPr>
        <w:spacing w:line="0" w:lineRule="atLeast"/>
        <w:ind w:firstLineChars="400" w:firstLine="1120"/>
        <w:rPr>
          <w:rFonts w:ascii="標楷體" w:eastAsia="標楷體"/>
          <w:bCs/>
          <w:kern w:val="0"/>
          <w:sz w:val="28"/>
          <w:szCs w:val="28"/>
        </w:rPr>
      </w:pPr>
      <w:r>
        <w:rPr>
          <w:rFonts w:ascii="標楷體" w:eastAsia="標楷體" w:hint="eastAsia"/>
          <w:bCs/>
          <w:kern w:val="0"/>
          <w:sz w:val="28"/>
          <w:szCs w:val="28"/>
        </w:rPr>
        <w:t xml:space="preserve">        </w:t>
      </w:r>
      <w:r w:rsidRPr="004E6ED7">
        <w:rPr>
          <w:rFonts w:ascii="標楷體" w:eastAsia="標楷體" w:hint="eastAsia"/>
          <w:bCs/>
          <w:kern w:val="0"/>
          <w:sz w:val="28"/>
          <w:szCs w:val="28"/>
        </w:rPr>
        <w:t>計畫】</w:t>
      </w:r>
      <w:r w:rsidR="004F48A9" w:rsidRPr="004F48A9">
        <w:rPr>
          <w:rFonts w:ascii="標楷體" w:eastAsia="標楷體" w:hint="eastAsia"/>
          <w:bCs/>
          <w:kern w:val="0"/>
          <w:sz w:val="28"/>
          <w:szCs w:val="28"/>
        </w:rPr>
        <w:t>(如附件)。</w:t>
      </w:r>
    </w:p>
    <w:p w:rsidR="00FF3B22" w:rsidRDefault="004F48A9" w:rsidP="00DD3DB6">
      <w:pPr>
        <w:spacing w:line="0" w:lineRule="atLeast"/>
        <w:ind w:firstLineChars="200" w:firstLine="560"/>
        <w:rPr>
          <w:rFonts w:ascii="標楷體" w:eastAsia="標楷體"/>
          <w:bCs/>
          <w:kern w:val="0"/>
          <w:sz w:val="28"/>
          <w:szCs w:val="28"/>
        </w:rPr>
      </w:pPr>
      <w:r w:rsidRPr="004F48A9">
        <w:rPr>
          <w:rFonts w:ascii="標楷體" w:eastAsia="標楷體" w:hint="eastAsia"/>
          <w:bCs/>
          <w:kern w:val="0"/>
          <w:sz w:val="28"/>
          <w:szCs w:val="28"/>
        </w:rPr>
        <w:t xml:space="preserve">    決議:照案通過。</w:t>
      </w:r>
    </w:p>
    <w:p w:rsidR="00577E53" w:rsidRDefault="00577E53" w:rsidP="004F48A9">
      <w:pPr>
        <w:spacing w:line="0" w:lineRule="atLeast"/>
        <w:ind w:leftChars="300" w:left="720" w:firstLineChars="200" w:firstLine="560"/>
        <w:rPr>
          <w:rFonts w:ascii="標楷體" w:eastAsia="標楷體"/>
          <w:bCs/>
          <w:kern w:val="0"/>
          <w:sz w:val="28"/>
          <w:szCs w:val="28"/>
        </w:rPr>
      </w:pPr>
    </w:p>
    <w:p w:rsidR="00DD3DB6" w:rsidRPr="005F7734" w:rsidRDefault="00577E53" w:rsidP="002B11E3">
      <w:pPr>
        <w:spacing w:line="0" w:lineRule="atLeast"/>
        <w:ind w:left="1960" w:hangingChars="700" w:hanging="1960"/>
        <w:rPr>
          <w:rFonts w:ascii="標楷體" w:eastAsia="標楷體"/>
          <w:bCs/>
          <w:kern w:val="0"/>
          <w:sz w:val="28"/>
          <w:szCs w:val="28"/>
        </w:rPr>
      </w:pPr>
      <w:r>
        <w:rPr>
          <w:rFonts w:ascii="標楷體" w:eastAsia="標楷體"/>
          <w:bCs/>
          <w:kern w:val="0"/>
          <w:sz w:val="28"/>
          <w:szCs w:val="28"/>
        </w:rPr>
        <w:t xml:space="preserve">        </w:t>
      </w:r>
    </w:p>
    <w:p w:rsidR="004F5C2A" w:rsidRDefault="00F56C9D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八</w:t>
      </w:r>
      <w:r w:rsidR="00B95450" w:rsidRPr="005F7734">
        <w:rPr>
          <w:rFonts w:ascii="標楷體" w:eastAsia="標楷體" w:hAnsi="標楷體" w:hint="eastAsia"/>
          <w:sz w:val="28"/>
          <w:szCs w:val="28"/>
        </w:rPr>
        <w:t>、</w:t>
      </w:r>
      <w:r w:rsidR="000F6779" w:rsidRPr="005F7734">
        <w:rPr>
          <w:rFonts w:ascii="標楷體" w:eastAsia="標楷體" w:hAnsi="標楷體" w:hint="eastAsia"/>
          <w:sz w:val="28"/>
          <w:szCs w:val="28"/>
        </w:rPr>
        <w:t>臨時動議：</w:t>
      </w:r>
      <w:r w:rsidR="004F48A9">
        <w:rPr>
          <w:rFonts w:ascii="標楷體" w:eastAsia="標楷體" w:hAnsi="標楷體" w:hint="eastAsia"/>
          <w:sz w:val="28"/>
          <w:szCs w:val="28"/>
        </w:rPr>
        <w:t>無</w:t>
      </w:r>
    </w:p>
    <w:p w:rsidR="00D63D0C" w:rsidRPr="005F7734" w:rsidRDefault="004F5C2A" w:rsidP="004F5C2A">
      <w:pPr>
        <w:spacing w:line="0" w:lineRule="atLeast"/>
        <w:ind w:left="1120" w:hangingChars="400" w:hanging="1120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>
        <w:rPr>
          <w:rFonts w:ascii="標楷體" w:eastAsia="標楷體" w:hAnsi="標楷體"/>
          <w:sz w:val="28"/>
          <w:szCs w:val="28"/>
        </w:rPr>
        <w:t xml:space="preserve">    </w:t>
      </w:r>
    </w:p>
    <w:p w:rsidR="000A2CA4" w:rsidRPr="005F7734" w:rsidRDefault="00F56C9D" w:rsidP="002E59F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lastRenderedPageBreak/>
        <w:t>九</w:t>
      </w:r>
      <w:r w:rsidR="00294922" w:rsidRPr="005F7734">
        <w:rPr>
          <w:rFonts w:ascii="標楷體" w:eastAsia="標楷體" w:hAnsi="標楷體" w:hint="eastAsia"/>
          <w:sz w:val="28"/>
          <w:szCs w:val="28"/>
        </w:rPr>
        <w:t>、</w:t>
      </w:r>
      <w:r w:rsidR="00290CED" w:rsidRPr="005F7734">
        <w:rPr>
          <w:rFonts w:ascii="標楷體" w:eastAsia="標楷體" w:hAnsi="標楷體" w:hint="eastAsia"/>
          <w:sz w:val="28"/>
          <w:szCs w:val="28"/>
        </w:rPr>
        <w:t>校長裁(指)示:</w:t>
      </w:r>
      <w:r w:rsidR="00B609CB">
        <w:rPr>
          <w:rFonts w:ascii="標楷體" w:eastAsia="標楷體" w:hAnsi="標楷體" w:hint="eastAsia"/>
          <w:sz w:val="28"/>
          <w:szCs w:val="28"/>
        </w:rPr>
        <w:t>無</w:t>
      </w:r>
      <w:r w:rsidR="000A2CA4" w:rsidRPr="005F7734">
        <w:rPr>
          <w:rFonts w:ascii="標楷體" w:eastAsia="標楷體" w:hAnsi="標楷體" w:cs="DFKaiShu-SB-Estd-BF" w:hint="eastAsia"/>
          <w:kern w:val="0"/>
          <w:sz w:val="28"/>
          <w:szCs w:val="28"/>
        </w:rPr>
        <w:t>。</w:t>
      </w:r>
    </w:p>
    <w:p w:rsidR="009F2C88" w:rsidRDefault="009F2C88" w:rsidP="002B11E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E22AA2">
        <w:rPr>
          <w:rFonts w:ascii="標楷體" w:eastAsia="標楷體" w:hAnsi="標楷體"/>
          <w:sz w:val="28"/>
          <w:szCs w:val="28"/>
        </w:rPr>
        <w:t>1.</w:t>
      </w:r>
      <w:r>
        <w:rPr>
          <w:rFonts w:ascii="標楷體" w:eastAsia="標楷體" w:hAnsi="標楷體" w:hint="eastAsia"/>
          <w:sz w:val="28"/>
          <w:szCs w:val="28"/>
        </w:rPr>
        <w:t>今日有學務處及輔導處研習針對學生輔導及班級經營</w:t>
      </w:r>
      <w:r w:rsidR="00F40E09">
        <w:rPr>
          <w:rFonts w:ascii="標楷體" w:eastAsia="標楷體" w:hAnsi="標楷體" w:hint="eastAsia"/>
          <w:sz w:val="28"/>
          <w:szCs w:val="28"/>
        </w:rPr>
        <w:t>皆有助益</w:t>
      </w:r>
      <w:r>
        <w:rPr>
          <w:rFonts w:ascii="標楷體" w:eastAsia="標楷體" w:hAnsi="標楷體" w:hint="eastAsia"/>
          <w:sz w:val="28"/>
          <w:szCs w:val="28"/>
        </w:rPr>
        <w:t>請教師</w:t>
      </w:r>
    </w:p>
    <w:p w:rsidR="009F2C88" w:rsidRDefault="009F2C88" w:rsidP="002B11E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們專心研習。</w:t>
      </w:r>
    </w:p>
    <w:p w:rsidR="002A7414" w:rsidRDefault="009F2C88" w:rsidP="002B11E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2.感謝寒假期間各處室同仁不間斷努力完成各類計畫及活動</w:t>
      </w:r>
      <w:r w:rsidR="002A7414">
        <w:rPr>
          <w:rFonts w:ascii="標楷體" w:eastAsia="標楷體" w:hAnsi="標楷體" w:hint="eastAsia"/>
          <w:sz w:val="28"/>
          <w:szCs w:val="28"/>
        </w:rPr>
        <w:t>,導師及任課</w:t>
      </w:r>
    </w:p>
    <w:p w:rsidR="002A7414" w:rsidRDefault="002A7414" w:rsidP="002B11E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老師對學生了解較深,</w:t>
      </w:r>
      <w:r>
        <w:rPr>
          <w:rFonts w:ascii="標楷體" w:eastAsia="標楷體" w:hAnsi="標楷體"/>
          <w:sz w:val="28"/>
          <w:szCs w:val="28"/>
        </w:rPr>
        <w:t>家庭教育雖重要但少數家庭功能及資源不足</w:t>
      </w:r>
      <w:r w:rsidR="00031CAC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仍</w:t>
      </w:r>
    </w:p>
    <w:p w:rsidR="009F2C88" w:rsidRDefault="002A7414" w:rsidP="002B11E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</w:t>
      </w:r>
      <w:r w:rsidR="00BF2062">
        <w:rPr>
          <w:rFonts w:ascii="標楷體" w:eastAsia="標楷體" w:hAnsi="標楷體" w:hint="eastAsia"/>
          <w:sz w:val="28"/>
          <w:szCs w:val="28"/>
        </w:rPr>
        <w:t>需</w:t>
      </w:r>
      <w:r>
        <w:rPr>
          <w:rFonts w:ascii="標楷體" w:eastAsia="標楷體" w:hAnsi="標楷體"/>
          <w:sz w:val="28"/>
          <w:szCs w:val="28"/>
        </w:rPr>
        <w:t>要學校教育作為高比例之補足</w:t>
      </w:r>
      <w:r w:rsidR="00F40E09">
        <w:rPr>
          <w:rFonts w:ascii="標楷體" w:eastAsia="標楷體" w:hAnsi="標楷體" w:hint="eastAsia"/>
          <w:sz w:val="28"/>
          <w:szCs w:val="28"/>
        </w:rPr>
        <w:t>。</w:t>
      </w:r>
    </w:p>
    <w:p w:rsidR="002A7414" w:rsidRDefault="002A7414" w:rsidP="002B11E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3.請導師多宣導鼓勵學生參與晚自習</w:t>
      </w:r>
      <w:r w:rsidR="00031CAC"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使家長及學生了解學校用心</w:t>
      </w:r>
      <w:r w:rsidR="00103359">
        <w:rPr>
          <w:rFonts w:ascii="標楷體" w:eastAsia="標楷體" w:hAnsi="標楷體" w:hint="eastAsia"/>
          <w:sz w:val="28"/>
          <w:szCs w:val="28"/>
        </w:rPr>
        <w:t>。</w:t>
      </w:r>
    </w:p>
    <w:p w:rsidR="00AD1599" w:rsidRDefault="002A7414" w:rsidP="002B11E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4.請導師宣導並邀請家長出席家長日</w:t>
      </w:r>
      <w:r>
        <w:rPr>
          <w:rFonts w:ascii="標楷體" w:eastAsia="標楷體" w:hAnsi="標楷體" w:hint="eastAsia"/>
          <w:sz w:val="28"/>
          <w:szCs w:val="28"/>
        </w:rPr>
        <w:t>,</w:t>
      </w:r>
      <w:r>
        <w:rPr>
          <w:rFonts w:ascii="標楷體" w:eastAsia="標楷體" w:hAnsi="標楷體"/>
          <w:sz w:val="28"/>
          <w:szCs w:val="28"/>
        </w:rPr>
        <w:t>當日</w:t>
      </w:r>
      <w:r>
        <w:rPr>
          <w:rFonts w:ascii="標楷體" w:eastAsia="標楷體" w:hAnsi="標楷體" w:hint="eastAsia"/>
          <w:sz w:val="28"/>
          <w:szCs w:val="28"/>
        </w:rPr>
        <w:t>安排</w:t>
      </w:r>
      <w:r w:rsidR="00AD1599">
        <w:rPr>
          <w:rFonts w:ascii="標楷體" w:eastAsia="標楷體" w:hAnsi="標楷體" w:hint="eastAsia"/>
          <w:sz w:val="28"/>
          <w:szCs w:val="28"/>
        </w:rPr>
        <w:t>高中入校宣導,</w:t>
      </w:r>
      <w:r w:rsidR="00AD1599">
        <w:rPr>
          <w:rFonts w:ascii="標楷體" w:eastAsia="標楷體" w:hAnsi="標楷體"/>
          <w:sz w:val="28"/>
          <w:szCs w:val="28"/>
        </w:rPr>
        <w:t>宣導升高</w:t>
      </w:r>
    </w:p>
    <w:p w:rsidR="002A7414" w:rsidRDefault="00AD1599" w:rsidP="002B11E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  中</w:t>
      </w:r>
      <w:r>
        <w:rPr>
          <w:rFonts w:ascii="標楷體" w:eastAsia="標楷體" w:hAnsi="標楷體" w:hint="eastAsia"/>
          <w:sz w:val="28"/>
          <w:szCs w:val="28"/>
        </w:rPr>
        <w:t>、</w:t>
      </w:r>
      <w:r>
        <w:rPr>
          <w:rFonts w:ascii="標楷體" w:eastAsia="標楷體" w:hAnsi="標楷體"/>
          <w:sz w:val="28"/>
          <w:szCs w:val="28"/>
        </w:rPr>
        <w:t>大學多元入學管道</w:t>
      </w:r>
      <w:r w:rsidR="00103359">
        <w:rPr>
          <w:rFonts w:ascii="標楷體" w:eastAsia="標楷體" w:hAnsi="標楷體" w:hint="eastAsia"/>
          <w:sz w:val="28"/>
          <w:szCs w:val="28"/>
        </w:rPr>
        <w:t>。</w:t>
      </w:r>
    </w:p>
    <w:p w:rsidR="00AD1599" w:rsidRDefault="00AD1599" w:rsidP="002B11E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5.</w:t>
      </w:r>
      <w:r w:rsidR="00B20B81">
        <w:rPr>
          <w:rFonts w:ascii="標楷體" w:eastAsia="標楷體" w:hAnsi="標楷體"/>
          <w:sz w:val="28"/>
          <w:szCs w:val="28"/>
        </w:rPr>
        <w:t>校慶園遊會</w:t>
      </w:r>
      <w:r w:rsidR="00B20B81">
        <w:rPr>
          <w:rFonts w:ascii="標楷體" w:eastAsia="標楷體" w:hAnsi="標楷體" w:hint="eastAsia"/>
          <w:sz w:val="28"/>
          <w:szCs w:val="28"/>
        </w:rPr>
        <w:t>,</w:t>
      </w:r>
      <w:r w:rsidR="00B20B81">
        <w:rPr>
          <w:rFonts w:ascii="標楷體" w:eastAsia="標楷體" w:hAnsi="標楷體"/>
          <w:sz w:val="28"/>
          <w:szCs w:val="28"/>
        </w:rPr>
        <w:t>請置入環保減塑議題</w:t>
      </w:r>
      <w:r w:rsidR="00103359">
        <w:rPr>
          <w:rFonts w:ascii="標楷體" w:eastAsia="標楷體" w:hAnsi="標楷體" w:hint="eastAsia"/>
          <w:sz w:val="28"/>
          <w:szCs w:val="28"/>
        </w:rPr>
        <w:t>。</w:t>
      </w:r>
    </w:p>
    <w:p w:rsidR="00031CAC" w:rsidRDefault="00B20B81" w:rsidP="002B11E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/>
          <w:sz w:val="28"/>
          <w:szCs w:val="28"/>
        </w:rPr>
        <w:t xml:space="preserve"> 6.下學期</w:t>
      </w:r>
      <w:r w:rsidR="00031CAC">
        <w:rPr>
          <w:rFonts w:ascii="標楷體" w:eastAsia="標楷體" w:hAnsi="標楷體" w:hint="eastAsia"/>
          <w:sz w:val="28"/>
          <w:szCs w:val="28"/>
        </w:rPr>
        <w:t>每</w:t>
      </w:r>
      <w:r w:rsidR="00721358">
        <w:rPr>
          <w:rFonts w:ascii="標楷體" w:eastAsia="標楷體" w:hAnsi="標楷體" w:hint="eastAsia"/>
          <w:sz w:val="28"/>
          <w:szCs w:val="28"/>
        </w:rPr>
        <w:t>週五第一節為</w:t>
      </w:r>
      <w:r w:rsidR="00721358">
        <w:rPr>
          <w:rFonts w:ascii="標楷體" w:eastAsia="標楷體" w:hAnsi="標楷體"/>
          <w:sz w:val="28"/>
          <w:szCs w:val="28"/>
        </w:rPr>
        <w:t>導師時間</w:t>
      </w:r>
      <w:r w:rsidR="00721358">
        <w:rPr>
          <w:rFonts w:ascii="標楷體" w:eastAsia="標楷體" w:hAnsi="標楷體" w:hint="eastAsia"/>
          <w:sz w:val="28"/>
          <w:szCs w:val="28"/>
        </w:rPr>
        <w:t>,安排學校行政同仁與導師溝通討論各</w:t>
      </w:r>
    </w:p>
    <w:p w:rsidR="00B20B81" w:rsidRDefault="00031CAC" w:rsidP="002B11E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21358">
        <w:rPr>
          <w:rFonts w:ascii="標楷體" w:eastAsia="標楷體" w:hAnsi="標楷體" w:hint="eastAsia"/>
          <w:sz w:val="28"/>
          <w:szCs w:val="28"/>
        </w:rPr>
        <w:t>項教學活動事宜,並宣導班級經營及法令</w:t>
      </w:r>
      <w:r w:rsidR="00103359">
        <w:rPr>
          <w:rFonts w:ascii="標楷體" w:eastAsia="標楷體" w:hAnsi="標楷體" w:hint="eastAsia"/>
          <w:sz w:val="28"/>
          <w:szCs w:val="28"/>
        </w:rPr>
        <w:t>。</w:t>
      </w:r>
    </w:p>
    <w:p w:rsidR="00031CAC" w:rsidRDefault="00031CAC" w:rsidP="002B11E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r w:rsidR="00721358">
        <w:rPr>
          <w:rFonts w:ascii="標楷體" w:eastAsia="標楷體" w:hAnsi="標楷體" w:hint="eastAsia"/>
          <w:sz w:val="28"/>
          <w:szCs w:val="28"/>
        </w:rPr>
        <w:t>7.</w:t>
      </w:r>
      <w:r>
        <w:rPr>
          <w:rFonts w:ascii="標楷體" w:eastAsia="標楷體" w:hAnsi="標楷體" w:hint="eastAsia"/>
          <w:sz w:val="28"/>
          <w:szCs w:val="28"/>
        </w:rPr>
        <w:t>將於</w:t>
      </w:r>
      <w:r w:rsidR="00721358">
        <w:rPr>
          <w:rFonts w:ascii="標楷體" w:eastAsia="標楷體" w:hAnsi="標楷體" w:hint="eastAsia"/>
          <w:sz w:val="28"/>
          <w:szCs w:val="28"/>
        </w:rPr>
        <w:t>開學</w:t>
      </w:r>
      <w:r>
        <w:rPr>
          <w:rFonts w:ascii="標楷體" w:eastAsia="標楷體" w:hAnsi="標楷體" w:hint="eastAsia"/>
          <w:sz w:val="28"/>
          <w:szCs w:val="28"/>
        </w:rPr>
        <w:t>後第一週或第二週領域會議中,提</w:t>
      </w:r>
      <w:r w:rsidR="00721358">
        <w:rPr>
          <w:rFonts w:ascii="標楷體" w:eastAsia="標楷體" w:hAnsi="標楷體" w:hint="eastAsia"/>
          <w:sz w:val="28"/>
          <w:szCs w:val="28"/>
        </w:rPr>
        <w:t>請討論學力測驗數據與學生</w:t>
      </w:r>
    </w:p>
    <w:p w:rsidR="00721358" w:rsidRPr="00721358" w:rsidRDefault="00031CAC" w:rsidP="002B11E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  </w:t>
      </w:r>
      <w:r w:rsidR="00721358">
        <w:rPr>
          <w:rFonts w:ascii="標楷體" w:eastAsia="標楷體" w:hAnsi="標楷體" w:hint="eastAsia"/>
          <w:sz w:val="28"/>
          <w:szCs w:val="28"/>
        </w:rPr>
        <w:t>學習程度表現狀況,以利後續學生學習之協助</w:t>
      </w:r>
      <w:r w:rsidR="00103359">
        <w:rPr>
          <w:rFonts w:ascii="標楷體" w:eastAsia="標楷體" w:hAnsi="標楷體" w:hint="eastAsia"/>
          <w:sz w:val="28"/>
          <w:szCs w:val="28"/>
        </w:rPr>
        <w:t>。</w:t>
      </w:r>
    </w:p>
    <w:p w:rsidR="00341E16" w:rsidRPr="005F7734" w:rsidRDefault="002A7414" w:rsidP="008245E9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 xml:space="preserve"> </w:t>
      </w:r>
      <w:bookmarkStart w:id="0" w:name="_GoBack"/>
      <w:bookmarkEnd w:id="0"/>
      <w:r w:rsidR="00685773">
        <w:rPr>
          <w:rFonts w:ascii="標楷體" w:eastAsia="標楷體" w:hAnsi="標楷體" w:hint="eastAsia"/>
          <w:sz w:val="28"/>
          <w:szCs w:val="28"/>
        </w:rPr>
        <w:t xml:space="preserve"> </w:t>
      </w:r>
    </w:p>
    <w:p w:rsidR="002C576A" w:rsidRPr="005F7734" w:rsidRDefault="00F56C9D" w:rsidP="00C24FB3">
      <w:pPr>
        <w:spacing w:line="0" w:lineRule="atLeast"/>
        <w:rPr>
          <w:rFonts w:ascii="標楷體" w:eastAsia="標楷體" w:hAnsi="標楷體"/>
          <w:sz w:val="28"/>
          <w:szCs w:val="28"/>
        </w:rPr>
      </w:pPr>
      <w:r>
        <w:rPr>
          <w:rFonts w:ascii="標楷體" w:eastAsia="標楷體" w:hAnsi="標楷體" w:hint="eastAsia"/>
          <w:sz w:val="28"/>
          <w:szCs w:val="28"/>
        </w:rPr>
        <w:t>十</w:t>
      </w:r>
      <w:r w:rsidR="00290CED" w:rsidRPr="005F7734">
        <w:rPr>
          <w:rFonts w:ascii="標楷體" w:eastAsia="標楷體" w:hAnsi="標楷體" w:hint="eastAsia"/>
          <w:sz w:val="28"/>
          <w:szCs w:val="28"/>
        </w:rPr>
        <w:t>、</w:t>
      </w:r>
      <w:r w:rsidR="00F16E75" w:rsidRPr="005F7734">
        <w:rPr>
          <w:rFonts w:ascii="標楷體" w:eastAsia="標楷體" w:hAnsi="標楷體" w:hint="eastAsia"/>
          <w:sz w:val="28"/>
          <w:szCs w:val="28"/>
        </w:rPr>
        <w:t>散會：</w:t>
      </w:r>
      <w:r w:rsidR="00721358">
        <w:rPr>
          <w:rFonts w:ascii="標楷體" w:eastAsia="標楷體" w:hAnsi="標楷體" w:hint="eastAsia"/>
          <w:sz w:val="28"/>
          <w:szCs w:val="28"/>
        </w:rPr>
        <w:t>上</w:t>
      </w:r>
      <w:r w:rsidR="00F16E75" w:rsidRPr="005F7734">
        <w:rPr>
          <w:rFonts w:ascii="標楷體" w:eastAsia="標楷體" w:hAnsi="標楷體" w:hint="eastAsia"/>
          <w:sz w:val="28"/>
          <w:szCs w:val="28"/>
        </w:rPr>
        <w:t>午</w:t>
      </w:r>
      <w:r w:rsidR="00721358">
        <w:rPr>
          <w:rFonts w:ascii="標楷體" w:eastAsia="標楷體" w:hAnsi="標楷體" w:hint="eastAsia"/>
          <w:sz w:val="28"/>
          <w:szCs w:val="28"/>
        </w:rPr>
        <w:t>10</w:t>
      </w:r>
      <w:r w:rsidR="00F16E75" w:rsidRPr="005F7734">
        <w:rPr>
          <w:rFonts w:ascii="標楷體" w:eastAsia="標楷體" w:hAnsi="標楷體" w:hint="eastAsia"/>
          <w:sz w:val="28"/>
          <w:szCs w:val="28"/>
        </w:rPr>
        <w:t>:</w:t>
      </w:r>
      <w:r w:rsidR="00721358">
        <w:rPr>
          <w:rFonts w:ascii="標楷體" w:eastAsia="標楷體" w:hAnsi="標楷體" w:hint="eastAsia"/>
          <w:sz w:val="28"/>
          <w:szCs w:val="28"/>
        </w:rPr>
        <w:t>0</w:t>
      </w:r>
      <w:r w:rsidR="00426ACE">
        <w:rPr>
          <w:rFonts w:ascii="標楷體" w:eastAsia="標楷體" w:hAnsi="標楷體" w:hint="eastAsia"/>
          <w:sz w:val="28"/>
          <w:szCs w:val="28"/>
        </w:rPr>
        <w:t>0</w:t>
      </w:r>
      <w:r w:rsidR="00F16E75" w:rsidRPr="005F7734">
        <w:rPr>
          <w:rFonts w:ascii="標楷體" w:eastAsia="標楷體" w:hAnsi="標楷體" w:hint="eastAsia"/>
          <w:sz w:val="28"/>
          <w:szCs w:val="28"/>
        </w:rPr>
        <w:t>。</w:t>
      </w:r>
    </w:p>
    <w:sectPr w:rsidR="002C576A" w:rsidRPr="005F7734" w:rsidSect="00B4128F">
      <w:pgSz w:w="11907" w:h="16839" w:code="9"/>
      <w:pgMar w:top="1276" w:right="1559" w:bottom="1135" w:left="1276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800736" w:rsidRDefault="00800736" w:rsidP="00911E40">
      <w:r>
        <w:separator/>
      </w:r>
    </w:p>
  </w:endnote>
  <w:endnote w:type="continuationSeparator" w:id="0">
    <w:p w:rsidR="00800736" w:rsidRDefault="00800736" w:rsidP="00911E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eiryo">
    <w:charset w:val="80"/>
    <w:family w:val="swiss"/>
    <w:pitch w:val="variable"/>
    <w:sig w:usb0="E10102FF" w:usb1="EAC7FFFF" w:usb2="00010012" w:usb3="00000000" w:csb0="0002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DFKaiShu-SB-Estd-BF">
    <w:altName w:val="Arial Unicode MS"/>
    <w:panose1 w:val="00000000000000000000"/>
    <w:charset w:val="88"/>
    <w:family w:val="auto"/>
    <w:notTrueType/>
    <w:pitch w:val="default"/>
    <w:sig w:usb0="00000001" w:usb1="08080000" w:usb2="00000010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800736" w:rsidRDefault="00800736" w:rsidP="00911E40">
      <w:r>
        <w:separator/>
      </w:r>
    </w:p>
  </w:footnote>
  <w:footnote w:type="continuationSeparator" w:id="0">
    <w:p w:rsidR="00800736" w:rsidRDefault="00800736" w:rsidP="00911E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2315A"/>
    <w:multiLevelType w:val="hybridMultilevel"/>
    <w:tmpl w:val="F55C884E"/>
    <w:lvl w:ilvl="0" w:tplc="E73EBAC6">
      <w:start w:val="1"/>
      <w:numFmt w:val="decimal"/>
      <w:lvlText w:val="%1."/>
      <w:lvlJc w:val="left"/>
      <w:pPr>
        <w:ind w:left="1155" w:hanging="360"/>
      </w:pPr>
    </w:lvl>
    <w:lvl w:ilvl="1" w:tplc="04090019">
      <w:start w:val="1"/>
      <w:numFmt w:val="ideographTraditional"/>
      <w:lvlText w:val="%2、"/>
      <w:lvlJc w:val="left"/>
      <w:pPr>
        <w:ind w:left="1755" w:hanging="480"/>
      </w:pPr>
    </w:lvl>
    <w:lvl w:ilvl="2" w:tplc="0409001B">
      <w:start w:val="1"/>
      <w:numFmt w:val="lowerRoman"/>
      <w:lvlText w:val="%3."/>
      <w:lvlJc w:val="right"/>
      <w:pPr>
        <w:ind w:left="2235" w:hanging="480"/>
      </w:pPr>
    </w:lvl>
    <w:lvl w:ilvl="3" w:tplc="0409000F">
      <w:start w:val="1"/>
      <w:numFmt w:val="decimal"/>
      <w:lvlText w:val="%4."/>
      <w:lvlJc w:val="left"/>
      <w:pPr>
        <w:ind w:left="2715" w:hanging="480"/>
      </w:pPr>
    </w:lvl>
    <w:lvl w:ilvl="4" w:tplc="04090019">
      <w:start w:val="1"/>
      <w:numFmt w:val="ideographTraditional"/>
      <w:lvlText w:val="%5、"/>
      <w:lvlJc w:val="left"/>
      <w:pPr>
        <w:ind w:left="3195" w:hanging="480"/>
      </w:pPr>
    </w:lvl>
    <w:lvl w:ilvl="5" w:tplc="0409001B">
      <w:start w:val="1"/>
      <w:numFmt w:val="lowerRoman"/>
      <w:lvlText w:val="%6."/>
      <w:lvlJc w:val="right"/>
      <w:pPr>
        <w:ind w:left="3675" w:hanging="480"/>
      </w:pPr>
    </w:lvl>
    <w:lvl w:ilvl="6" w:tplc="0409000F">
      <w:start w:val="1"/>
      <w:numFmt w:val="decimal"/>
      <w:lvlText w:val="%7."/>
      <w:lvlJc w:val="left"/>
      <w:pPr>
        <w:ind w:left="4155" w:hanging="480"/>
      </w:pPr>
    </w:lvl>
    <w:lvl w:ilvl="7" w:tplc="04090019">
      <w:start w:val="1"/>
      <w:numFmt w:val="ideographTraditional"/>
      <w:lvlText w:val="%8、"/>
      <w:lvlJc w:val="left"/>
      <w:pPr>
        <w:ind w:left="4635" w:hanging="480"/>
      </w:pPr>
    </w:lvl>
    <w:lvl w:ilvl="8" w:tplc="0409001B">
      <w:start w:val="1"/>
      <w:numFmt w:val="lowerRoman"/>
      <w:lvlText w:val="%9."/>
      <w:lvlJc w:val="right"/>
      <w:pPr>
        <w:ind w:left="5115" w:hanging="480"/>
      </w:pPr>
    </w:lvl>
  </w:abstractNum>
  <w:abstractNum w:abstractNumId="1" w15:restartNumberingAfterBreak="0">
    <w:nsid w:val="0A5C2F74"/>
    <w:multiLevelType w:val="hybridMultilevel"/>
    <w:tmpl w:val="69288BB6"/>
    <w:lvl w:ilvl="0" w:tplc="D8ACDF48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2" w15:restartNumberingAfterBreak="0">
    <w:nsid w:val="261A6185"/>
    <w:multiLevelType w:val="hybridMultilevel"/>
    <w:tmpl w:val="34540928"/>
    <w:lvl w:ilvl="0" w:tplc="DA568D68">
      <w:start w:val="1"/>
      <w:numFmt w:val="decimal"/>
      <w:lvlText w:val="%1."/>
      <w:lvlJc w:val="left"/>
      <w:pPr>
        <w:ind w:left="1020" w:hanging="360"/>
      </w:pPr>
    </w:lvl>
    <w:lvl w:ilvl="1" w:tplc="04090019">
      <w:start w:val="1"/>
      <w:numFmt w:val="ideographTraditional"/>
      <w:lvlText w:val="%2、"/>
      <w:lvlJc w:val="left"/>
      <w:pPr>
        <w:ind w:left="1620" w:hanging="480"/>
      </w:pPr>
    </w:lvl>
    <w:lvl w:ilvl="2" w:tplc="0409001B">
      <w:start w:val="1"/>
      <w:numFmt w:val="lowerRoman"/>
      <w:lvlText w:val="%3."/>
      <w:lvlJc w:val="right"/>
      <w:pPr>
        <w:ind w:left="2100" w:hanging="480"/>
      </w:pPr>
    </w:lvl>
    <w:lvl w:ilvl="3" w:tplc="0409000F">
      <w:start w:val="1"/>
      <w:numFmt w:val="decimal"/>
      <w:lvlText w:val="%4."/>
      <w:lvlJc w:val="left"/>
      <w:pPr>
        <w:ind w:left="2580" w:hanging="480"/>
      </w:pPr>
    </w:lvl>
    <w:lvl w:ilvl="4" w:tplc="04090019">
      <w:start w:val="1"/>
      <w:numFmt w:val="ideographTraditional"/>
      <w:lvlText w:val="%5、"/>
      <w:lvlJc w:val="left"/>
      <w:pPr>
        <w:ind w:left="3060" w:hanging="480"/>
      </w:pPr>
    </w:lvl>
    <w:lvl w:ilvl="5" w:tplc="0409001B">
      <w:start w:val="1"/>
      <w:numFmt w:val="lowerRoman"/>
      <w:lvlText w:val="%6."/>
      <w:lvlJc w:val="right"/>
      <w:pPr>
        <w:ind w:left="3540" w:hanging="480"/>
      </w:pPr>
    </w:lvl>
    <w:lvl w:ilvl="6" w:tplc="0409000F">
      <w:start w:val="1"/>
      <w:numFmt w:val="decimal"/>
      <w:lvlText w:val="%7."/>
      <w:lvlJc w:val="left"/>
      <w:pPr>
        <w:ind w:left="4020" w:hanging="480"/>
      </w:pPr>
    </w:lvl>
    <w:lvl w:ilvl="7" w:tplc="04090019">
      <w:start w:val="1"/>
      <w:numFmt w:val="ideographTraditional"/>
      <w:lvlText w:val="%8、"/>
      <w:lvlJc w:val="left"/>
      <w:pPr>
        <w:ind w:left="4500" w:hanging="480"/>
      </w:pPr>
    </w:lvl>
    <w:lvl w:ilvl="8" w:tplc="0409001B">
      <w:start w:val="1"/>
      <w:numFmt w:val="lowerRoman"/>
      <w:lvlText w:val="%9."/>
      <w:lvlJc w:val="right"/>
      <w:pPr>
        <w:ind w:left="4980" w:hanging="480"/>
      </w:pPr>
    </w:lvl>
  </w:abstractNum>
  <w:abstractNum w:abstractNumId="3" w15:restartNumberingAfterBreak="0">
    <w:nsid w:val="6660368E"/>
    <w:multiLevelType w:val="hybridMultilevel"/>
    <w:tmpl w:val="4B4023B6"/>
    <w:lvl w:ilvl="0" w:tplc="C66CA3A4">
      <w:start w:val="1"/>
      <w:numFmt w:val="decimal"/>
      <w:lvlText w:val="%1."/>
      <w:lvlJc w:val="left"/>
      <w:pPr>
        <w:ind w:left="924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1524" w:hanging="480"/>
      </w:pPr>
    </w:lvl>
    <w:lvl w:ilvl="2" w:tplc="0409001B" w:tentative="1">
      <w:start w:val="1"/>
      <w:numFmt w:val="lowerRoman"/>
      <w:lvlText w:val="%3."/>
      <w:lvlJc w:val="right"/>
      <w:pPr>
        <w:ind w:left="2004" w:hanging="480"/>
      </w:pPr>
    </w:lvl>
    <w:lvl w:ilvl="3" w:tplc="0409000F" w:tentative="1">
      <w:start w:val="1"/>
      <w:numFmt w:val="decimal"/>
      <w:lvlText w:val="%4."/>
      <w:lvlJc w:val="left"/>
      <w:pPr>
        <w:ind w:left="2484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964" w:hanging="480"/>
      </w:pPr>
    </w:lvl>
    <w:lvl w:ilvl="5" w:tplc="0409001B" w:tentative="1">
      <w:start w:val="1"/>
      <w:numFmt w:val="lowerRoman"/>
      <w:lvlText w:val="%6."/>
      <w:lvlJc w:val="right"/>
      <w:pPr>
        <w:ind w:left="3444" w:hanging="480"/>
      </w:pPr>
    </w:lvl>
    <w:lvl w:ilvl="6" w:tplc="0409000F" w:tentative="1">
      <w:start w:val="1"/>
      <w:numFmt w:val="decimal"/>
      <w:lvlText w:val="%7."/>
      <w:lvlJc w:val="left"/>
      <w:pPr>
        <w:ind w:left="3924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404" w:hanging="480"/>
      </w:pPr>
    </w:lvl>
    <w:lvl w:ilvl="8" w:tplc="0409001B" w:tentative="1">
      <w:start w:val="1"/>
      <w:numFmt w:val="lowerRoman"/>
      <w:lvlText w:val="%9."/>
      <w:lvlJc w:val="right"/>
      <w:pPr>
        <w:ind w:left="4884" w:hanging="480"/>
      </w:pPr>
    </w:lvl>
  </w:abstractNum>
  <w:abstractNum w:abstractNumId="4" w15:restartNumberingAfterBreak="0">
    <w:nsid w:val="6FB41371"/>
    <w:multiLevelType w:val="hybridMultilevel"/>
    <w:tmpl w:val="2ED4EF98"/>
    <w:lvl w:ilvl="0" w:tplc="8C145D3A">
      <w:start w:val="1"/>
      <w:numFmt w:val="decimal"/>
      <w:lvlText w:val="%1."/>
      <w:lvlJc w:val="left"/>
      <w:pPr>
        <w:ind w:left="1495" w:hanging="360"/>
      </w:pPr>
    </w:lvl>
    <w:lvl w:ilvl="1" w:tplc="5712CA5E">
      <w:start w:val="1"/>
      <w:numFmt w:val="decimalEnclosedCircle"/>
      <w:lvlText w:val="%2"/>
      <w:lvlJc w:val="left"/>
      <w:pPr>
        <w:ind w:left="1635" w:hanging="360"/>
      </w:pPr>
      <w:rPr>
        <w:rFonts w:ascii="Meiryo" w:eastAsia="Meiryo" w:hAnsi="Meiryo" w:cs="Meiryo" w:hint="eastAsia"/>
      </w:rPr>
    </w:lvl>
    <w:lvl w:ilvl="2" w:tplc="0409001B">
      <w:start w:val="1"/>
      <w:numFmt w:val="lowerRoman"/>
      <w:lvlText w:val="%3."/>
      <w:lvlJc w:val="right"/>
      <w:pPr>
        <w:ind w:left="2235" w:hanging="480"/>
      </w:pPr>
    </w:lvl>
    <w:lvl w:ilvl="3" w:tplc="0409000F">
      <w:start w:val="1"/>
      <w:numFmt w:val="decimal"/>
      <w:lvlText w:val="%4."/>
      <w:lvlJc w:val="left"/>
      <w:pPr>
        <w:ind w:left="2715" w:hanging="480"/>
      </w:pPr>
    </w:lvl>
    <w:lvl w:ilvl="4" w:tplc="04090019">
      <w:start w:val="1"/>
      <w:numFmt w:val="ideographTraditional"/>
      <w:lvlText w:val="%5、"/>
      <w:lvlJc w:val="left"/>
      <w:pPr>
        <w:ind w:left="3195" w:hanging="480"/>
      </w:pPr>
    </w:lvl>
    <w:lvl w:ilvl="5" w:tplc="0409001B">
      <w:start w:val="1"/>
      <w:numFmt w:val="lowerRoman"/>
      <w:lvlText w:val="%6."/>
      <w:lvlJc w:val="right"/>
      <w:pPr>
        <w:ind w:left="3675" w:hanging="480"/>
      </w:pPr>
    </w:lvl>
    <w:lvl w:ilvl="6" w:tplc="0409000F">
      <w:start w:val="1"/>
      <w:numFmt w:val="decimal"/>
      <w:lvlText w:val="%7."/>
      <w:lvlJc w:val="left"/>
      <w:pPr>
        <w:ind w:left="4155" w:hanging="480"/>
      </w:pPr>
    </w:lvl>
    <w:lvl w:ilvl="7" w:tplc="04090019">
      <w:start w:val="1"/>
      <w:numFmt w:val="ideographTraditional"/>
      <w:lvlText w:val="%8、"/>
      <w:lvlJc w:val="left"/>
      <w:pPr>
        <w:ind w:left="4635" w:hanging="480"/>
      </w:pPr>
    </w:lvl>
    <w:lvl w:ilvl="8" w:tplc="0409001B">
      <w:start w:val="1"/>
      <w:numFmt w:val="lowerRoman"/>
      <w:lvlText w:val="%9."/>
      <w:lvlJc w:val="right"/>
      <w:pPr>
        <w:ind w:left="5115" w:hanging="4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bordersDoNotSurroundHeader/>
  <w:bordersDoNotSurroundFooter/>
  <w:activeWritingStyle w:appName="MSWord" w:lang="en-US" w:vendorID="64" w:dllVersion="131078" w:nlCheck="1" w:checkStyle="0"/>
  <w:activeWritingStyle w:appName="MSWord" w:lang="zh-TW" w:vendorID="64" w:dllVersion="131077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16E75"/>
    <w:rsid w:val="00006468"/>
    <w:rsid w:val="00011585"/>
    <w:rsid w:val="000267CB"/>
    <w:rsid w:val="00031CAC"/>
    <w:rsid w:val="00032C15"/>
    <w:rsid w:val="00035A54"/>
    <w:rsid w:val="00041258"/>
    <w:rsid w:val="000442AF"/>
    <w:rsid w:val="00061F1E"/>
    <w:rsid w:val="00063618"/>
    <w:rsid w:val="00065655"/>
    <w:rsid w:val="00067EC0"/>
    <w:rsid w:val="0007084F"/>
    <w:rsid w:val="00071EC4"/>
    <w:rsid w:val="00076408"/>
    <w:rsid w:val="00076EC2"/>
    <w:rsid w:val="00084086"/>
    <w:rsid w:val="00085AC6"/>
    <w:rsid w:val="0009096F"/>
    <w:rsid w:val="00091E6E"/>
    <w:rsid w:val="00093642"/>
    <w:rsid w:val="00095CE1"/>
    <w:rsid w:val="000A2CA4"/>
    <w:rsid w:val="000A3E51"/>
    <w:rsid w:val="000B174F"/>
    <w:rsid w:val="000B1C20"/>
    <w:rsid w:val="000C2808"/>
    <w:rsid w:val="000C4957"/>
    <w:rsid w:val="000E52E5"/>
    <w:rsid w:val="000E773F"/>
    <w:rsid w:val="000F6779"/>
    <w:rsid w:val="00103359"/>
    <w:rsid w:val="0010761A"/>
    <w:rsid w:val="0011637A"/>
    <w:rsid w:val="00120DA4"/>
    <w:rsid w:val="00133CB6"/>
    <w:rsid w:val="001702CC"/>
    <w:rsid w:val="00171DEB"/>
    <w:rsid w:val="00172294"/>
    <w:rsid w:val="00176A5D"/>
    <w:rsid w:val="001814FB"/>
    <w:rsid w:val="001A2500"/>
    <w:rsid w:val="001A6706"/>
    <w:rsid w:val="001C4C19"/>
    <w:rsid w:val="001C6D29"/>
    <w:rsid w:val="001D073B"/>
    <w:rsid w:val="001D56E6"/>
    <w:rsid w:val="001D732E"/>
    <w:rsid w:val="001E2ABD"/>
    <w:rsid w:val="001E3ED7"/>
    <w:rsid w:val="001E6F87"/>
    <w:rsid w:val="001F3FB9"/>
    <w:rsid w:val="001F42A3"/>
    <w:rsid w:val="001F553A"/>
    <w:rsid w:val="001F5F88"/>
    <w:rsid w:val="001F668B"/>
    <w:rsid w:val="00222449"/>
    <w:rsid w:val="00226401"/>
    <w:rsid w:val="00231BDB"/>
    <w:rsid w:val="00242DD2"/>
    <w:rsid w:val="00254401"/>
    <w:rsid w:val="00283F2C"/>
    <w:rsid w:val="00290CED"/>
    <w:rsid w:val="002919E3"/>
    <w:rsid w:val="00294922"/>
    <w:rsid w:val="002A1907"/>
    <w:rsid w:val="002A7414"/>
    <w:rsid w:val="002B056E"/>
    <w:rsid w:val="002B11E3"/>
    <w:rsid w:val="002E59F3"/>
    <w:rsid w:val="002E5ACC"/>
    <w:rsid w:val="002F4CC5"/>
    <w:rsid w:val="002F7012"/>
    <w:rsid w:val="00305FD4"/>
    <w:rsid w:val="00307A64"/>
    <w:rsid w:val="00312E54"/>
    <w:rsid w:val="00321C5A"/>
    <w:rsid w:val="003327D8"/>
    <w:rsid w:val="00334BBB"/>
    <w:rsid w:val="00336F17"/>
    <w:rsid w:val="00341E16"/>
    <w:rsid w:val="00357A4B"/>
    <w:rsid w:val="00361FE4"/>
    <w:rsid w:val="00370E5C"/>
    <w:rsid w:val="00380033"/>
    <w:rsid w:val="00380249"/>
    <w:rsid w:val="0038272D"/>
    <w:rsid w:val="00385C0A"/>
    <w:rsid w:val="003A5B42"/>
    <w:rsid w:val="003B3678"/>
    <w:rsid w:val="003B639C"/>
    <w:rsid w:val="003B76EB"/>
    <w:rsid w:val="003C2A28"/>
    <w:rsid w:val="003D4629"/>
    <w:rsid w:val="003D4A0F"/>
    <w:rsid w:val="003D5E6C"/>
    <w:rsid w:val="003F2055"/>
    <w:rsid w:val="003F4BDA"/>
    <w:rsid w:val="003F4F0D"/>
    <w:rsid w:val="004018CC"/>
    <w:rsid w:val="004040A7"/>
    <w:rsid w:val="0040411B"/>
    <w:rsid w:val="0042298A"/>
    <w:rsid w:val="00422BC7"/>
    <w:rsid w:val="00423EC3"/>
    <w:rsid w:val="00426ACE"/>
    <w:rsid w:val="00427AB6"/>
    <w:rsid w:val="00443397"/>
    <w:rsid w:val="00450E4C"/>
    <w:rsid w:val="0045417F"/>
    <w:rsid w:val="00457313"/>
    <w:rsid w:val="004577F1"/>
    <w:rsid w:val="0046116D"/>
    <w:rsid w:val="0046414D"/>
    <w:rsid w:val="004678E0"/>
    <w:rsid w:val="00470A0C"/>
    <w:rsid w:val="00470F2C"/>
    <w:rsid w:val="00482021"/>
    <w:rsid w:val="00487EBE"/>
    <w:rsid w:val="004A34BF"/>
    <w:rsid w:val="004B49DE"/>
    <w:rsid w:val="004C6720"/>
    <w:rsid w:val="004C739F"/>
    <w:rsid w:val="004C758D"/>
    <w:rsid w:val="004D1ED4"/>
    <w:rsid w:val="004E0182"/>
    <w:rsid w:val="004E47D7"/>
    <w:rsid w:val="004E6ED7"/>
    <w:rsid w:val="004E7F2D"/>
    <w:rsid w:val="004F0873"/>
    <w:rsid w:val="004F4271"/>
    <w:rsid w:val="004F48A9"/>
    <w:rsid w:val="004F5C2A"/>
    <w:rsid w:val="0050225F"/>
    <w:rsid w:val="005030FE"/>
    <w:rsid w:val="00505357"/>
    <w:rsid w:val="00511BC3"/>
    <w:rsid w:val="00535E1D"/>
    <w:rsid w:val="005458AD"/>
    <w:rsid w:val="00552D50"/>
    <w:rsid w:val="00554234"/>
    <w:rsid w:val="005659EE"/>
    <w:rsid w:val="005679F9"/>
    <w:rsid w:val="0057042F"/>
    <w:rsid w:val="005708E6"/>
    <w:rsid w:val="00572E6B"/>
    <w:rsid w:val="00575101"/>
    <w:rsid w:val="00577E53"/>
    <w:rsid w:val="00586717"/>
    <w:rsid w:val="00592BB9"/>
    <w:rsid w:val="00594305"/>
    <w:rsid w:val="00596867"/>
    <w:rsid w:val="005A5114"/>
    <w:rsid w:val="005A712C"/>
    <w:rsid w:val="005C2825"/>
    <w:rsid w:val="005C2B0C"/>
    <w:rsid w:val="005C4C13"/>
    <w:rsid w:val="005C5525"/>
    <w:rsid w:val="005D2405"/>
    <w:rsid w:val="005E4124"/>
    <w:rsid w:val="005F515D"/>
    <w:rsid w:val="005F7734"/>
    <w:rsid w:val="00605454"/>
    <w:rsid w:val="00605E84"/>
    <w:rsid w:val="00615A45"/>
    <w:rsid w:val="00617FE1"/>
    <w:rsid w:val="00621A1C"/>
    <w:rsid w:val="00632216"/>
    <w:rsid w:val="00636902"/>
    <w:rsid w:val="006404D6"/>
    <w:rsid w:val="00644254"/>
    <w:rsid w:val="0064678C"/>
    <w:rsid w:val="00650149"/>
    <w:rsid w:val="00651463"/>
    <w:rsid w:val="006535A1"/>
    <w:rsid w:val="006536DD"/>
    <w:rsid w:val="0066020F"/>
    <w:rsid w:val="00674E16"/>
    <w:rsid w:val="00675F25"/>
    <w:rsid w:val="0068167A"/>
    <w:rsid w:val="00685637"/>
    <w:rsid w:val="00685773"/>
    <w:rsid w:val="00686871"/>
    <w:rsid w:val="00693781"/>
    <w:rsid w:val="0069433A"/>
    <w:rsid w:val="0069791E"/>
    <w:rsid w:val="006C0374"/>
    <w:rsid w:val="006C4536"/>
    <w:rsid w:val="006D5561"/>
    <w:rsid w:val="006F1825"/>
    <w:rsid w:val="006F2FF8"/>
    <w:rsid w:val="006F5222"/>
    <w:rsid w:val="006F6A14"/>
    <w:rsid w:val="007025BA"/>
    <w:rsid w:val="00705764"/>
    <w:rsid w:val="00716155"/>
    <w:rsid w:val="00716E64"/>
    <w:rsid w:val="00721358"/>
    <w:rsid w:val="007260A1"/>
    <w:rsid w:val="0072775F"/>
    <w:rsid w:val="007406CB"/>
    <w:rsid w:val="00743BAE"/>
    <w:rsid w:val="0075038D"/>
    <w:rsid w:val="00751134"/>
    <w:rsid w:val="007643A8"/>
    <w:rsid w:val="007710D2"/>
    <w:rsid w:val="00782A43"/>
    <w:rsid w:val="00790EEE"/>
    <w:rsid w:val="00791D5C"/>
    <w:rsid w:val="007940F9"/>
    <w:rsid w:val="007A3EBB"/>
    <w:rsid w:val="007B4F1B"/>
    <w:rsid w:val="007C1734"/>
    <w:rsid w:val="007C1F27"/>
    <w:rsid w:val="007C1FB4"/>
    <w:rsid w:val="007C7544"/>
    <w:rsid w:val="007D684F"/>
    <w:rsid w:val="007E58BD"/>
    <w:rsid w:val="007F117A"/>
    <w:rsid w:val="007F6D49"/>
    <w:rsid w:val="00800736"/>
    <w:rsid w:val="0080083D"/>
    <w:rsid w:val="00800FE2"/>
    <w:rsid w:val="00821D5D"/>
    <w:rsid w:val="008245E9"/>
    <w:rsid w:val="00824936"/>
    <w:rsid w:val="0082658B"/>
    <w:rsid w:val="00830FC3"/>
    <w:rsid w:val="00831F2C"/>
    <w:rsid w:val="0084750C"/>
    <w:rsid w:val="00865ADF"/>
    <w:rsid w:val="008679CD"/>
    <w:rsid w:val="0087032F"/>
    <w:rsid w:val="00873C9F"/>
    <w:rsid w:val="0087455A"/>
    <w:rsid w:val="008758DA"/>
    <w:rsid w:val="00890363"/>
    <w:rsid w:val="008A6656"/>
    <w:rsid w:val="008C1EA4"/>
    <w:rsid w:val="008D2B2C"/>
    <w:rsid w:val="008D448E"/>
    <w:rsid w:val="008D4A67"/>
    <w:rsid w:val="008D5AA1"/>
    <w:rsid w:val="008E7863"/>
    <w:rsid w:val="008F2576"/>
    <w:rsid w:val="008F5765"/>
    <w:rsid w:val="00904D07"/>
    <w:rsid w:val="00905388"/>
    <w:rsid w:val="00911E40"/>
    <w:rsid w:val="00914028"/>
    <w:rsid w:val="00915FF2"/>
    <w:rsid w:val="00936E06"/>
    <w:rsid w:val="00940235"/>
    <w:rsid w:val="00941267"/>
    <w:rsid w:val="009446B7"/>
    <w:rsid w:val="00952D8C"/>
    <w:rsid w:val="00955097"/>
    <w:rsid w:val="009644F0"/>
    <w:rsid w:val="00980C94"/>
    <w:rsid w:val="009850C8"/>
    <w:rsid w:val="00990CF6"/>
    <w:rsid w:val="00992801"/>
    <w:rsid w:val="009929E8"/>
    <w:rsid w:val="009A1C22"/>
    <w:rsid w:val="009D1DDD"/>
    <w:rsid w:val="009D415D"/>
    <w:rsid w:val="009D5CE2"/>
    <w:rsid w:val="009D7761"/>
    <w:rsid w:val="009E1546"/>
    <w:rsid w:val="009F2C88"/>
    <w:rsid w:val="009F4B08"/>
    <w:rsid w:val="00A13102"/>
    <w:rsid w:val="00A13DF9"/>
    <w:rsid w:val="00A31542"/>
    <w:rsid w:val="00A348E8"/>
    <w:rsid w:val="00A375EE"/>
    <w:rsid w:val="00A52A03"/>
    <w:rsid w:val="00A535C6"/>
    <w:rsid w:val="00A5493D"/>
    <w:rsid w:val="00A70B2C"/>
    <w:rsid w:val="00A7516A"/>
    <w:rsid w:val="00A7761A"/>
    <w:rsid w:val="00A8134D"/>
    <w:rsid w:val="00A84F23"/>
    <w:rsid w:val="00A973FC"/>
    <w:rsid w:val="00AA73D4"/>
    <w:rsid w:val="00AB2F28"/>
    <w:rsid w:val="00AB413F"/>
    <w:rsid w:val="00AB4DD6"/>
    <w:rsid w:val="00AD1599"/>
    <w:rsid w:val="00AD2EF4"/>
    <w:rsid w:val="00AD667A"/>
    <w:rsid w:val="00AD6CBF"/>
    <w:rsid w:val="00AE03F0"/>
    <w:rsid w:val="00AE500C"/>
    <w:rsid w:val="00AE6817"/>
    <w:rsid w:val="00AF07C6"/>
    <w:rsid w:val="00AF706B"/>
    <w:rsid w:val="00B01A83"/>
    <w:rsid w:val="00B03414"/>
    <w:rsid w:val="00B130CB"/>
    <w:rsid w:val="00B14E41"/>
    <w:rsid w:val="00B20B81"/>
    <w:rsid w:val="00B24D0C"/>
    <w:rsid w:val="00B369A2"/>
    <w:rsid w:val="00B4128F"/>
    <w:rsid w:val="00B41A75"/>
    <w:rsid w:val="00B502D9"/>
    <w:rsid w:val="00B51997"/>
    <w:rsid w:val="00B609CB"/>
    <w:rsid w:val="00B618DC"/>
    <w:rsid w:val="00B6398C"/>
    <w:rsid w:val="00B6489A"/>
    <w:rsid w:val="00B7021A"/>
    <w:rsid w:val="00B745C6"/>
    <w:rsid w:val="00B749D3"/>
    <w:rsid w:val="00B74A6C"/>
    <w:rsid w:val="00B77193"/>
    <w:rsid w:val="00B77941"/>
    <w:rsid w:val="00B810AB"/>
    <w:rsid w:val="00B8337F"/>
    <w:rsid w:val="00B86595"/>
    <w:rsid w:val="00B91AB1"/>
    <w:rsid w:val="00B95450"/>
    <w:rsid w:val="00BA71FC"/>
    <w:rsid w:val="00BB47D4"/>
    <w:rsid w:val="00BC7589"/>
    <w:rsid w:val="00BC78A9"/>
    <w:rsid w:val="00BD08A9"/>
    <w:rsid w:val="00BD13C3"/>
    <w:rsid w:val="00BD7438"/>
    <w:rsid w:val="00BF15C7"/>
    <w:rsid w:val="00BF2062"/>
    <w:rsid w:val="00BF2E5A"/>
    <w:rsid w:val="00BF5A56"/>
    <w:rsid w:val="00C0058C"/>
    <w:rsid w:val="00C16037"/>
    <w:rsid w:val="00C178FE"/>
    <w:rsid w:val="00C17F3A"/>
    <w:rsid w:val="00C200FD"/>
    <w:rsid w:val="00C24FB3"/>
    <w:rsid w:val="00C40464"/>
    <w:rsid w:val="00C44205"/>
    <w:rsid w:val="00C524BC"/>
    <w:rsid w:val="00C61A12"/>
    <w:rsid w:val="00C622F7"/>
    <w:rsid w:val="00C64956"/>
    <w:rsid w:val="00C737EA"/>
    <w:rsid w:val="00C74CF4"/>
    <w:rsid w:val="00C86755"/>
    <w:rsid w:val="00C90087"/>
    <w:rsid w:val="00CA3231"/>
    <w:rsid w:val="00CA3BBA"/>
    <w:rsid w:val="00CA407F"/>
    <w:rsid w:val="00CB1587"/>
    <w:rsid w:val="00CB5620"/>
    <w:rsid w:val="00CB72A6"/>
    <w:rsid w:val="00CD2BF7"/>
    <w:rsid w:val="00CD79FB"/>
    <w:rsid w:val="00CF36FA"/>
    <w:rsid w:val="00D040AC"/>
    <w:rsid w:val="00D17335"/>
    <w:rsid w:val="00D25867"/>
    <w:rsid w:val="00D31D85"/>
    <w:rsid w:val="00D327FA"/>
    <w:rsid w:val="00D5582E"/>
    <w:rsid w:val="00D6013F"/>
    <w:rsid w:val="00D63D0C"/>
    <w:rsid w:val="00D7642C"/>
    <w:rsid w:val="00D92D8D"/>
    <w:rsid w:val="00D979D8"/>
    <w:rsid w:val="00DB04B2"/>
    <w:rsid w:val="00DB26F5"/>
    <w:rsid w:val="00DB488D"/>
    <w:rsid w:val="00DB6B29"/>
    <w:rsid w:val="00DC0880"/>
    <w:rsid w:val="00DC0C35"/>
    <w:rsid w:val="00DC27E7"/>
    <w:rsid w:val="00DD3494"/>
    <w:rsid w:val="00DD3DB6"/>
    <w:rsid w:val="00DD7A82"/>
    <w:rsid w:val="00DE0753"/>
    <w:rsid w:val="00DE2BD6"/>
    <w:rsid w:val="00DE4D45"/>
    <w:rsid w:val="00DE5C79"/>
    <w:rsid w:val="00DE7195"/>
    <w:rsid w:val="00DF3E31"/>
    <w:rsid w:val="00DF761A"/>
    <w:rsid w:val="00E0214F"/>
    <w:rsid w:val="00E03782"/>
    <w:rsid w:val="00E05319"/>
    <w:rsid w:val="00E11D8C"/>
    <w:rsid w:val="00E21AEB"/>
    <w:rsid w:val="00E21BFE"/>
    <w:rsid w:val="00E22AA2"/>
    <w:rsid w:val="00E33DED"/>
    <w:rsid w:val="00E34C10"/>
    <w:rsid w:val="00E34FB6"/>
    <w:rsid w:val="00E42972"/>
    <w:rsid w:val="00E56D51"/>
    <w:rsid w:val="00E70188"/>
    <w:rsid w:val="00E72BC3"/>
    <w:rsid w:val="00E74092"/>
    <w:rsid w:val="00E851D4"/>
    <w:rsid w:val="00E860E7"/>
    <w:rsid w:val="00EA1459"/>
    <w:rsid w:val="00EA3786"/>
    <w:rsid w:val="00EB6D99"/>
    <w:rsid w:val="00EC08C4"/>
    <w:rsid w:val="00EC1FE7"/>
    <w:rsid w:val="00ED224D"/>
    <w:rsid w:val="00ED2B59"/>
    <w:rsid w:val="00ED7A94"/>
    <w:rsid w:val="00EE10B7"/>
    <w:rsid w:val="00EF21C9"/>
    <w:rsid w:val="00EF438E"/>
    <w:rsid w:val="00F01F12"/>
    <w:rsid w:val="00F06FDD"/>
    <w:rsid w:val="00F07DC2"/>
    <w:rsid w:val="00F16E75"/>
    <w:rsid w:val="00F20257"/>
    <w:rsid w:val="00F25DBE"/>
    <w:rsid w:val="00F27670"/>
    <w:rsid w:val="00F279D4"/>
    <w:rsid w:val="00F305D2"/>
    <w:rsid w:val="00F33E4C"/>
    <w:rsid w:val="00F40E09"/>
    <w:rsid w:val="00F43DF0"/>
    <w:rsid w:val="00F4573D"/>
    <w:rsid w:val="00F462E1"/>
    <w:rsid w:val="00F5241B"/>
    <w:rsid w:val="00F52A58"/>
    <w:rsid w:val="00F56C9D"/>
    <w:rsid w:val="00F62CEA"/>
    <w:rsid w:val="00F658EF"/>
    <w:rsid w:val="00F71A24"/>
    <w:rsid w:val="00F75EC5"/>
    <w:rsid w:val="00F85709"/>
    <w:rsid w:val="00F914A2"/>
    <w:rsid w:val="00F91C81"/>
    <w:rsid w:val="00F94D48"/>
    <w:rsid w:val="00FA57D0"/>
    <w:rsid w:val="00FB43B6"/>
    <w:rsid w:val="00FB7ADA"/>
    <w:rsid w:val="00FC621C"/>
    <w:rsid w:val="00FD0ABC"/>
    <w:rsid w:val="00FD40C7"/>
    <w:rsid w:val="00FD6CFC"/>
    <w:rsid w:val="00FD78CE"/>
    <w:rsid w:val="00FE085F"/>
    <w:rsid w:val="00FE387F"/>
    <w:rsid w:val="00FE4962"/>
    <w:rsid w:val="00FE689B"/>
    <w:rsid w:val="00FE7C67"/>
    <w:rsid w:val="00FF19EA"/>
    <w:rsid w:val="00FF3B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B31D9E2"/>
  <w15:docId w15:val="{D1A382E6-32A6-4C6C-8941-873D63BD74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0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E0753"/>
    <w:pPr>
      <w:widowControl w:val="0"/>
    </w:pPr>
    <w:rPr>
      <w:rFonts w:ascii="Times New Roman" w:eastAsia="新細明體" w:hAnsi="Times New Roman" w:cs="Times New Roman"/>
      <w:szCs w:val="20"/>
    </w:rPr>
  </w:style>
  <w:style w:type="paragraph" w:styleId="3">
    <w:name w:val="heading 3"/>
    <w:basedOn w:val="a"/>
    <w:next w:val="a"/>
    <w:link w:val="30"/>
    <w:uiPriority w:val="9"/>
    <w:unhideWhenUsed/>
    <w:qFormat/>
    <w:rsid w:val="004D1ED4"/>
    <w:pPr>
      <w:keepNext/>
      <w:spacing w:line="720" w:lineRule="auto"/>
      <w:outlineLvl w:val="2"/>
    </w:pPr>
    <w:rPr>
      <w:rFonts w:asciiTheme="majorHAnsi" w:eastAsiaTheme="majorEastAsia" w:hAnsiTheme="majorHAnsi" w:cstheme="majorBidi"/>
      <w:b/>
      <w:bCs/>
      <w:sz w:val="36"/>
      <w:szCs w:val="3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Strong"/>
    <w:basedOn w:val="a0"/>
    <w:qFormat/>
    <w:rsid w:val="00F16E75"/>
    <w:rPr>
      <w:b/>
      <w:bCs/>
    </w:rPr>
  </w:style>
  <w:style w:type="paragraph" w:styleId="a4">
    <w:name w:val="header"/>
    <w:basedOn w:val="a"/>
    <w:link w:val="a5"/>
    <w:uiPriority w:val="99"/>
    <w:unhideWhenUsed/>
    <w:rsid w:val="00911E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5">
    <w:name w:val="頁首 字元"/>
    <w:basedOn w:val="a0"/>
    <w:link w:val="a4"/>
    <w:uiPriority w:val="99"/>
    <w:rsid w:val="00911E40"/>
    <w:rPr>
      <w:rFonts w:ascii="Times New Roman" w:eastAsia="新細明體" w:hAnsi="Times New Roman" w:cs="Times New Roman"/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911E40"/>
    <w:pPr>
      <w:tabs>
        <w:tab w:val="center" w:pos="4153"/>
        <w:tab w:val="right" w:pos="8306"/>
      </w:tabs>
      <w:snapToGrid w:val="0"/>
    </w:pPr>
    <w:rPr>
      <w:sz w:val="20"/>
    </w:rPr>
  </w:style>
  <w:style w:type="character" w:customStyle="1" w:styleId="a7">
    <w:name w:val="頁尾 字元"/>
    <w:basedOn w:val="a0"/>
    <w:link w:val="a6"/>
    <w:uiPriority w:val="99"/>
    <w:rsid w:val="00911E40"/>
    <w:rPr>
      <w:rFonts w:ascii="Times New Roman" w:eastAsia="新細明體" w:hAnsi="Times New Roman" w:cs="Times New Roman"/>
      <w:sz w:val="20"/>
      <w:szCs w:val="20"/>
    </w:rPr>
  </w:style>
  <w:style w:type="paragraph" w:styleId="a8">
    <w:name w:val="List Paragraph"/>
    <w:basedOn w:val="a"/>
    <w:uiPriority w:val="34"/>
    <w:qFormat/>
    <w:rsid w:val="0087032F"/>
    <w:pPr>
      <w:ind w:leftChars="200" w:left="480"/>
    </w:pPr>
  </w:style>
  <w:style w:type="paragraph" w:styleId="a9">
    <w:name w:val="Balloon Text"/>
    <w:basedOn w:val="a"/>
    <w:link w:val="aa"/>
    <w:uiPriority w:val="99"/>
    <w:semiHidden/>
    <w:unhideWhenUsed/>
    <w:rsid w:val="00487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註解方塊文字 字元"/>
    <w:basedOn w:val="a0"/>
    <w:link w:val="a9"/>
    <w:uiPriority w:val="99"/>
    <w:semiHidden/>
    <w:rsid w:val="00487EBE"/>
    <w:rPr>
      <w:rFonts w:asciiTheme="majorHAnsi" w:eastAsiaTheme="majorEastAsia" w:hAnsiTheme="majorHAnsi" w:cstheme="majorBidi"/>
      <w:sz w:val="18"/>
      <w:szCs w:val="18"/>
    </w:rPr>
  </w:style>
  <w:style w:type="character" w:customStyle="1" w:styleId="title1">
    <w:name w:val="title1"/>
    <w:basedOn w:val="a0"/>
    <w:rsid w:val="005A5114"/>
  </w:style>
  <w:style w:type="character" w:customStyle="1" w:styleId="30">
    <w:name w:val="標題 3 字元"/>
    <w:basedOn w:val="a0"/>
    <w:link w:val="3"/>
    <w:uiPriority w:val="9"/>
    <w:rsid w:val="004D1ED4"/>
    <w:rPr>
      <w:rFonts w:asciiTheme="majorHAnsi" w:eastAsiaTheme="majorEastAsia" w:hAnsiTheme="majorHAnsi" w:cstheme="majorBidi"/>
      <w:b/>
      <w:bCs/>
      <w:sz w:val="36"/>
      <w:szCs w:val="3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84395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266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7458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118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20590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3426266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890675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212156164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7213860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715614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0252808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458161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81410070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350959237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624143988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139146283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2031761115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65288779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648947581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769963488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  <w:div w:id="1872187927">
                                                          <w:marLeft w:val="0"/>
                                                          <w:marRight w:val="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9271558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5D7F608-0E55-470D-B88A-37D7D34105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56</TotalTime>
  <Pages>2</Pages>
  <Words>137</Words>
  <Characters>784</Characters>
  <Application>Microsoft Office Word</Application>
  <DocSecurity>0</DocSecurity>
  <Lines>6</Lines>
  <Paragraphs>1</Paragraphs>
  <ScaleCrop>false</ScaleCrop>
  <Company/>
  <LinksUpToDate>false</LinksUpToDate>
  <CharactersWithSpaces>920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USER</dc:creator>
  <cp:lastModifiedBy>00</cp:lastModifiedBy>
  <cp:revision>45</cp:revision>
  <cp:lastPrinted>2022-07-04T02:48:00Z</cp:lastPrinted>
  <dcterms:created xsi:type="dcterms:W3CDTF">2025-02-17T01:57:00Z</dcterms:created>
  <dcterms:modified xsi:type="dcterms:W3CDTF">2025-02-17T05:54:00Z</dcterms:modified>
</cp:coreProperties>
</file>